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C738" w14:textId="7030BE49" w:rsidR="00782E5A" w:rsidRDefault="00782E5A" w:rsidP="00F70E81">
      <w:r>
        <w:rPr>
          <w:noProof/>
        </w:rPr>
        <w:drawing>
          <wp:inline distT="0" distB="0" distL="0" distR="0" wp14:anchorId="1900E1D2" wp14:editId="02310AA7">
            <wp:extent cx="2455200" cy="752400"/>
            <wp:effectExtent l="0" t="0" r="2540" b="0"/>
            <wp:docPr id="5" name="Picture 5" descr="Australian Government &#10;Department of Employment and Workplace Relations&#10;Secure Jobs Better 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10;Department of Employment and Workplace Relations&#10;Secure Jobs Better Pa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5200" cy="752400"/>
                    </a:xfrm>
                    <a:prstGeom prst="rect">
                      <a:avLst/>
                    </a:prstGeom>
                  </pic:spPr>
                </pic:pic>
              </a:graphicData>
            </a:graphic>
          </wp:inline>
        </w:drawing>
      </w:r>
    </w:p>
    <w:p w14:paraId="7AD9547C" w14:textId="2EFF04F0" w:rsidR="005565B8" w:rsidRDefault="00286F3C" w:rsidP="00F70E81">
      <w:pPr>
        <w:sectPr w:rsidR="005565B8" w:rsidSect="00407395">
          <w:footerReference w:type="default" r:id="rId9"/>
          <w:footerReference w:type="first" r:id="rId10"/>
          <w:pgSz w:w="11906" w:h="16838"/>
          <w:pgMar w:top="822" w:right="1134" w:bottom="1418" w:left="1134" w:header="227" w:footer="0" w:gutter="0"/>
          <w:cols w:space="708"/>
          <w:titlePg/>
          <w:docGrid w:linePitch="360"/>
        </w:sectPr>
      </w:pPr>
      <w:r>
        <w:rPr>
          <w:noProof/>
        </w:rPr>
        <mc:AlternateContent>
          <mc:Choice Requires="wps">
            <w:drawing>
              <wp:anchor distT="0" distB="0" distL="114300" distR="114300" simplePos="0" relativeHeight="251658240" behindDoc="1" locked="0" layoutInCell="1" allowOverlap="1" wp14:anchorId="6EDC1A19" wp14:editId="625027DE">
                <wp:simplePos x="0" y="0"/>
                <wp:positionH relativeFrom="page">
                  <wp:align>left</wp:align>
                </wp:positionH>
                <wp:positionV relativeFrom="page">
                  <wp:align>top</wp:align>
                </wp:positionV>
                <wp:extent cx="7560000" cy="2358000"/>
                <wp:effectExtent l="0" t="0" r="3175" b="444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358000"/>
                        </a:xfrm>
                        <a:prstGeom prst="rect">
                          <a:avLst/>
                        </a:prstGeom>
                        <a:blipFill>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899BC" id="Rectangle 3" o:spid="_x0000_s1026" alt="&quot;&quot;" style="position:absolute;margin-left:0;margin-top:0;width:595.3pt;height:185.6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MGAAAAAFJnaHRsb25nAAAJsA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EQAAAAAAAQEAOEJJTQQUAAAAAAAEAAAAAThC&#10;SU0EDAAAAAAHOgAAAAEAAACgAAAAMgAAAeAAAF3AAAAHHgAYAAH/2P/tAAxBZG9iZV9DTQAC/+4A&#10;DkFkb2JlAGSAAAAAAf/bAIQADAgICAkIDAkJDBELCgsRFQ8MDA8VGBMTFRMTGBEMDAwMDAwRDAwM&#10;DAwMDAwMDAwMDAwMDAwMDAwMDAwMDAwMDAENCwsNDg0QDg4QFA4ODhQUDg4ODhQRDAwMDAwREQwM&#10;DAwMDBEMDAwMDAwMDAwMDAwMDAwMDAwMDAwMDAwMDAwM/8AAEQgAMg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DWI99Beuc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HWI99Beuc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LWI99Beuc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PWI99Beuc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TWI99Beuc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XWI99Beuc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bWI99Beuc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fWI99Beuc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DWI99Beuc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HWI99Beuc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LWI99Beuc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PWI99Beuc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9TWI99B&#10;euc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XWI99Beuc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bWI99Beuc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fWI99Beuc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DWI99Beuc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HW&#10;I99Beuc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LWI99Beuc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PWI99Beuc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TWI99Beuc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XWI99Beuc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bWI99Beuc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fWI99Beuc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DWI99Beuc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HWI99Beuc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LWI99Beuc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9bWI99B&#10;euc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fWI99Beuc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DWI99Beuc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S1iPfQXrnN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T1iPfQXrnN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U1iPfQXrnN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V1iPf&#10;QXrnN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W1iPfQXrnN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X1iPfQXrnN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Q1iPfQXrnN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R1iPfQXrnN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S&#10;1iPfQXrnN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T1iPfQXrnN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U1iPfQXrnN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V1iPfQXrnN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W1iPfQXrnN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X1iPfQXrnN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Q1iPfQXrnN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R1iPfQXrnN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S1iPfQXrnN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T1iPfQXrn&#10;N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U1iPfQXrnN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V1iPfQXrnN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W1iPfQXrnN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X1iPfQXrnN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Q1iPf&#10;QXrnN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R1iPfQXrnN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" stroked="f" strokeweight="1pt">
                <v:fill r:id="rId15" o:title="" recolor="t" rotate="t" type="frame"/>
                <w10:wrap anchorx="page" anchory="page"/>
              </v:rect>
            </w:pict>
          </mc:Fallback>
        </mc:AlternateContent>
      </w:r>
    </w:p>
    <w:p w14:paraId="7E8B0670" w14:textId="0372BCCA" w:rsidR="00654A65" w:rsidRPr="00654A65" w:rsidRDefault="00BA0553" w:rsidP="000C2420">
      <w:pPr>
        <w:pStyle w:val="Title"/>
      </w:pPr>
      <w:r>
        <w:t>J</w:t>
      </w:r>
      <w:r w:rsidR="00016563">
        <w:t>ob security and gender equ</w:t>
      </w:r>
      <w:r w:rsidR="000E7ACC">
        <w:t>al</w:t>
      </w:r>
      <w:r w:rsidR="00016563">
        <w:t>ity</w:t>
      </w:r>
    </w:p>
    <w:tbl>
      <w:tblPr>
        <w:tblStyle w:val="TableGridLight"/>
        <w:tblpPr w:leftFromText="180" w:rightFromText="180" w:vertAnchor="text" w:horzAnchor="margin" w:tblpY="673"/>
        <w:tblW w:w="0" w:type="auto"/>
        <w:tblLook w:val="04A0" w:firstRow="1" w:lastRow="0" w:firstColumn="1" w:lastColumn="0" w:noHBand="0" w:noVBand="1"/>
      </w:tblPr>
      <w:tblGrid>
        <w:gridCol w:w="9638"/>
      </w:tblGrid>
      <w:tr w:rsidR="00B169E8" w14:paraId="037AC773" w14:textId="77777777" w:rsidTr="00B169E8">
        <w:tc>
          <w:tcPr>
            <w:tcW w:w="9638" w:type="dxa"/>
          </w:tcPr>
          <w:p w14:paraId="5F5CBAE5" w14:textId="4C7D0D14" w:rsidR="00B169E8" w:rsidRPr="00B169E8" w:rsidRDefault="00257ECE" w:rsidP="00B169E8">
            <w:pPr>
              <w:rPr>
                <w:rFonts w:ascii="Calibri" w:hAnsi="Calibri" w:cs="Calibri"/>
                <w:b/>
                <w:bCs/>
                <w:sz w:val="22"/>
              </w:rPr>
            </w:pPr>
            <w:r>
              <w:rPr>
                <w:rFonts w:ascii="Calibri" w:hAnsi="Calibri" w:cs="Calibri"/>
                <w:b/>
                <w:bCs/>
                <w:sz w:val="24"/>
                <w:szCs w:val="24"/>
              </w:rPr>
              <w:t xml:space="preserve">These amendments </w:t>
            </w:r>
            <w:r w:rsidR="00B169E8" w:rsidRPr="00B169E8">
              <w:rPr>
                <w:rFonts w:ascii="Calibri" w:hAnsi="Calibri" w:cs="Calibri"/>
                <w:b/>
                <w:bCs/>
                <w:sz w:val="24"/>
                <w:szCs w:val="24"/>
              </w:rPr>
              <w:t>form part of an Australian Government commitment to improve job security and put gender equ</w:t>
            </w:r>
            <w:r w:rsidR="000E7ACC">
              <w:rPr>
                <w:rFonts w:ascii="Calibri" w:hAnsi="Calibri" w:cs="Calibri"/>
                <w:b/>
                <w:bCs/>
                <w:sz w:val="24"/>
                <w:szCs w:val="24"/>
              </w:rPr>
              <w:t>al</w:t>
            </w:r>
            <w:r w:rsidR="00B169E8" w:rsidRPr="00B169E8">
              <w:rPr>
                <w:rFonts w:ascii="Calibri" w:hAnsi="Calibri" w:cs="Calibri"/>
                <w:b/>
                <w:bCs/>
                <w:sz w:val="24"/>
                <w:szCs w:val="24"/>
              </w:rPr>
              <w:t>ity at the centre of the workplace relations system.</w:t>
            </w:r>
          </w:p>
        </w:tc>
      </w:tr>
    </w:tbl>
    <w:p w14:paraId="3732A970" w14:textId="4DCF15D0" w:rsidR="009718E4" w:rsidRDefault="00DA61EC" w:rsidP="009718E4">
      <w:pPr>
        <w:pStyle w:val="Subtitle"/>
        <w:numPr>
          <w:ilvl w:val="0"/>
          <w:numId w:val="0"/>
        </w:numPr>
      </w:pPr>
      <w:r>
        <w:t>Limit</w:t>
      </w:r>
      <w:r w:rsidR="00741A6C">
        <w:t>ing the use of</w:t>
      </w:r>
      <w:r>
        <w:t xml:space="preserve"> fixed</w:t>
      </w:r>
      <w:r w:rsidR="00730F37">
        <w:t xml:space="preserve"> </w:t>
      </w:r>
      <w:r>
        <w:t xml:space="preserve">term contracts </w:t>
      </w:r>
    </w:p>
    <w:p w14:paraId="70AD4802" w14:textId="77777777" w:rsidR="00B169E8" w:rsidRPr="00B169E8" w:rsidRDefault="00B169E8" w:rsidP="00B169E8"/>
    <w:p w14:paraId="5BBFB9BC" w14:textId="1FE3BEE0" w:rsidR="00243E97" w:rsidRPr="00B169E8" w:rsidRDefault="208F4869" w:rsidP="00B169E8">
      <w:pPr>
        <w:pStyle w:val="Heading1"/>
        <w:spacing w:after="0"/>
        <w:contextualSpacing/>
        <w:rPr>
          <w:rFonts w:cs="Calibri"/>
        </w:rPr>
      </w:pPr>
      <w:r w:rsidRPr="00B169E8">
        <w:rPr>
          <w:rFonts w:cs="Calibri"/>
        </w:rPr>
        <w:t xml:space="preserve">What </w:t>
      </w:r>
      <w:r w:rsidR="00257ECE">
        <w:rPr>
          <w:rFonts w:cs="Calibri"/>
        </w:rPr>
        <w:t>has changed</w:t>
      </w:r>
      <w:r w:rsidRPr="00B169E8">
        <w:rPr>
          <w:rFonts w:cs="Calibri"/>
        </w:rPr>
        <w:t>?</w:t>
      </w:r>
      <w:r w:rsidRPr="00B169E8">
        <w:rPr>
          <w:rFonts w:cs="Calibri"/>
          <w:noProof/>
        </w:rPr>
        <w:t xml:space="preserve"> </w:t>
      </w:r>
    </w:p>
    <w:p w14:paraId="311E3327" w14:textId="3CB3A876" w:rsidR="00427399" w:rsidRPr="00B169E8" w:rsidRDefault="68AA1F6C" w:rsidP="00B169E8">
      <w:pPr>
        <w:spacing w:after="0"/>
        <w:contextualSpacing/>
        <w:textAlignment w:val="baseline"/>
        <w:rPr>
          <w:rFonts w:ascii="Calibri" w:eastAsia="Times New Roman" w:hAnsi="Calibri" w:cs="Calibri"/>
          <w:sz w:val="24"/>
          <w:szCs w:val="24"/>
          <w:lang w:eastAsia="en-AU"/>
        </w:rPr>
      </w:pPr>
      <w:r w:rsidRPr="00B169E8">
        <w:rPr>
          <w:rFonts w:ascii="Calibri" w:eastAsia="Times New Roman" w:hAnsi="Calibri" w:cs="Calibri"/>
          <w:sz w:val="24"/>
          <w:szCs w:val="24"/>
          <w:lang w:eastAsia="en-AU"/>
        </w:rPr>
        <w:t>The Australian Government believes that w</w:t>
      </w:r>
      <w:r w:rsidR="00427399" w:rsidRPr="00B169E8">
        <w:rPr>
          <w:rFonts w:ascii="Calibri" w:eastAsia="Times New Roman" w:hAnsi="Calibri" w:cs="Calibri"/>
          <w:sz w:val="24"/>
          <w:szCs w:val="24"/>
          <w:lang w:eastAsia="en-AU"/>
        </w:rPr>
        <w:t xml:space="preserve">hile fixed-term contracts continue to have a legitimate purpose, their ongoing use for some employees has become another form of insecure work. </w:t>
      </w:r>
    </w:p>
    <w:p w14:paraId="6E9D3B41" w14:textId="77777777" w:rsidR="00427399" w:rsidRPr="00B169E8" w:rsidRDefault="00427399" w:rsidP="00B169E8">
      <w:pPr>
        <w:spacing w:after="0"/>
        <w:contextualSpacing/>
        <w:textAlignment w:val="baseline"/>
        <w:rPr>
          <w:rFonts w:ascii="Calibri" w:eastAsia="Times New Roman" w:hAnsi="Calibri" w:cs="Calibri"/>
          <w:sz w:val="24"/>
          <w:szCs w:val="24"/>
          <w:lang w:eastAsia="en-AU"/>
        </w:rPr>
      </w:pPr>
    </w:p>
    <w:p w14:paraId="20F70F85" w14:textId="1D81FF90" w:rsidR="00427399" w:rsidRPr="00B169E8" w:rsidRDefault="00427399" w:rsidP="00B169E8">
      <w:pPr>
        <w:spacing w:after="0"/>
        <w:contextualSpacing/>
        <w:textAlignment w:val="baseline"/>
        <w:rPr>
          <w:rFonts w:ascii="Calibri" w:eastAsia="Times New Roman" w:hAnsi="Calibri" w:cs="Calibri"/>
          <w:sz w:val="24"/>
          <w:szCs w:val="24"/>
          <w:lang w:eastAsia="en-AU"/>
        </w:rPr>
      </w:pPr>
      <w:r w:rsidRPr="00B169E8">
        <w:rPr>
          <w:rFonts w:ascii="Calibri" w:hAnsi="Calibri" w:cs="Calibri"/>
          <w:sz w:val="24"/>
          <w:szCs w:val="24"/>
          <w:lang w:eastAsia="en-AU"/>
        </w:rPr>
        <w:t>Fixed term contracts</w:t>
      </w:r>
      <w:r w:rsidR="00567422">
        <w:rPr>
          <w:rFonts w:ascii="Calibri" w:hAnsi="Calibri" w:cs="Calibri"/>
          <w:sz w:val="24"/>
          <w:szCs w:val="24"/>
          <w:lang w:eastAsia="en-AU"/>
        </w:rPr>
        <w:t xml:space="preserve"> can</w:t>
      </w:r>
      <w:r w:rsidRPr="00B169E8">
        <w:rPr>
          <w:rFonts w:ascii="Calibri" w:hAnsi="Calibri" w:cs="Calibri"/>
          <w:sz w:val="24"/>
          <w:szCs w:val="24"/>
          <w:lang w:eastAsia="en-AU"/>
        </w:rPr>
        <w:t xml:space="preserve"> help businesses to source workers and be used genuinely for many purposes. </w:t>
      </w:r>
      <w:r w:rsidR="000F4BC3">
        <w:rPr>
          <w:rFonts w:ascii="Calibri" w:hAnsi="Calibri" w:cs="Calibri"/>
          <w:sz w:val="24"/>
          <w:szCs w:val="24"/>
          <w:lang w:eastAsia="en-AU"/>
        </w:rPr>
        <w:t>F</w:t>
      </w:r>
      <w:r w:rsidRPr="00B169E8">
        <w:rPr>
          <w:rFonts w:ascii="Calibri" w:hAnsi="Calibri" w:cs="Calibri"/>
          <w:sz w:val="24"/>
          <w:szCs w:val="24"/>
          <w:lang w:eastAsia="en-AU"/>
        </w:rPr>
        <w:t>ixed term contracts</w:t>
      </w:r>
      <w:r w:rsidR="00601F6F" w:rsidRPr="00B169E8">
        <w:rPr>
          <w:rFonts w:ascii="Calibri" w:hAnsi="Calibri" w:cs="Calibri"/>
          <w:sz w:val="24"/>
          <w:szCs w:val="24"/>
          <w:lang w:eastAsia="en-AU"/>
        </w:rPr>
        <w:t xml:space="preserve"> can</w:t>
      </w:r>
      <w:r w:rsidR="000F4BC3">
        <w:rPr>
          <w:rFonts w:ascii="Calibri" w:hAnsi="Calibri" w:cs="Calibri"/>
          <w:sz w:val="24"/>
          <w:szCs w:val="24"/>
          <w:lang w:eastAsia="en-AU"/>
        </w:rPr>
        <w:t xml:space="preserve">, however, </w:t>
      </w:r>
      <w:r w:rsidRPr="00B169E8">
        <w:rPr>
          <w:rFonts w:ascii="Calibri" w:hAnsi="Calibri" w:cs="Calibri"/>
          <w:sz w:val="24"/>
          <w:szCs w:val="24"/>
          <w:lang w:eastAsia="en-AU"/>
        </w:rPr>
        <w:t xml:space="preserve">exacerbate job insecurity for employees when they are used for the same role over an extended period, or where employees are subject to rolling contract renewals for jobs that would otherwise be permanent. </w:t>
      </w:r>
    </w:p>
    <w:p w14:paraId="48B8E466" w14:textId="77777777" w:rsidR="00427399" w:rsidRPr="00B169E8" w:rsidRDefault="00427399" w:rsidP="00B169E8">
      <w:pPr>
        <w:spacing w:after="0"/>
        <w:contextualSpacing/>
        <w:textAlignment w:val="baseline"/>
        <w:rPr>
          <w:rFonts w:ascii="Calibri" w:eastAsia="Times New Roman" w:hAnsi="Calibri" w:cs="Calibri"/>
          <w:sz w:val="24"/>
          <w:szCs w:val="24"/>
          <w:lang w:eastAsia="en-AU"/>
        </w:rPr>
      </w:pPr>
    </w:p>
    <w:p w14:paraId="644A461D" w14:textId="05807029" w:rsidR="00B65528" w:rsidRPr="00042EAB" w:rsidRDefault="00027744" w:rsidP="00E57B84">
      <w:pPr>
        <w:spacing w:after="0"/>
        <w:contextualSpacing/>
        <w:rPr>
          <w:rFonts w:ascii="Calibri" w:eastAsia="Times New Roman" w:hAnsi="Calibri" w:cs="Calibri"/>
          <w:sz w:val="24"/>
          <w:szCs w:val="24"/>
          <w:lang w:eastAsia="en-AU"/>
        </w:rPr>
      </w:pPr>
      <w:r>
        <w:rPr>
          <w:rFonts w:ascii="Calibri" w:hAnsi="Calibri" w:cs="Calibri"/>
          <w:sz w:val="24"/>
          <w:szCs w:val="24"/>
        </w:rPr>
        <w:t>T</w:t>
      </w:r>
      <w:r w:rsidRPr="007D10C0">
        <w:rPr>
          <w:rFonts w:ascii="Calibri" w:hAnsi="Calibri" w:cs="Calibri"/>
          <w:sz w:val="24"/>
          <w:szCs w:val="24"/>
        </w:rPr>
        <w:t xml:space="preserve">he </w:t>
      </w:r>
      <w:r w:rsidRPr="00E03164">
        <w:rPr>
          <w:rFonts w:ascii="Calibri" w:hAnsi="Calibri" w:cs="Calibri"/>
          <w:i/>
          <w:iCs/>
          <w:sz w:val="24"/>
          <w:szCs w:val="24"/>
        </w:rPr>
        <w:t xml:space="preserve">Fair Work Legislation Amendment (Secure Jobs, Better Pay) </w:t>
      </w:r>
      <w:r>
        <w:rPr>
          <w:rFonts w:ascii="Calibri" w:hAnsi="Calibri" w:cs="Calibri"/>
          <w:i/>
          <w:iCs/>
          <w:sz w:val="24"/>
          <w:szCs w:val="24"/>
        </w:rPr>
        <w:t>Act</w:t>
      </w:r>
      <w:r w:rsidRPr="00E03164">
        <w:rPr>
          <w:rFonts w:ascii="Calibri" w:hAnsi="Calibri" w:cs="Calibri"/>
          <w:i/>
          <w:iCs/>
          <w:sz w:val="24"/>
          <w:szCs w:val="24"/>
        </w:rPr>
        <w:t xml:space="preserve"> 2022</w:t>
      </w:r>
      <w:r w:rsidRPr="007D10C0">
        <w:rPr>
          <w:rFonts w:ascii="Calibri" w:hAnsi="Calibri" w:cs="Calibri"/>
          <w:sz w:val="24"/>
          <w:szCs w:val="24"/>
        </w:rPr>
        <w:t xml:space="preserve"> </w:t>
      </w:r>
      <w:r>
        <w:rPr>
          <w:rFonts w:ascii="Calibri" w:hAnsi="Calibri" w:cs="Calibri"/>
          <w:sz w:val="24"/>
          <w:szCs w:val="24"/>
        </w:rPr>
        <w:t xml:space="preserve">amends the </w:t>
      </w:r>
      <w:r>
        <w:rPr>
          <w:rFonts w:ascii="Calibri" w:hAnsi="Calibri" w:cs="Calibri"/>
          <w:i/>
          <w:iCs/>
          <w:sz w:val="24"/>
          <w:szCs w:val="24"/>
        </w:rPr>
        <w:t>Fair Work Act 2009</w:t>
      </w:r>
      <w:r>
        <w:rPr>
          <w:rFonts w:ascii="Calibri" w:hAnsi="Calibri" w:cs="Calibri"/>
          <w:sz w:val="24"/>
          <w:szCs w:val="24"/>
        </w:rPr>
        <w:t xml:space="preserve"> (the Act) to </w:t>
      </w:r>
      <w:r w:rsidR="00DA4A11">
        <w:rPr>
          <w:rFonts w:ascii="Calibri" w:hAnsi="Calibri" w:cs="Calibri"/>
          <w:sz w:val="24"/>
          <w:szCs w:val="24"/>
        </w:rPr>
        <w:t xml:space="preserve">limit </w:t>
      </w:r>
      <w:r w:rsidR="00955138" w:rsidRPr="00B169E8">
        <w:rPr>
          <w:rFonts w:ascii="Calibri" w:eastAsia="Times New Roman" w:hAnsi="Calibri" w:cs="Calibri"/>
          <w:sz w:val="24"/>
          <w:szCs w:val="24"/>
          <w:lang w:eastAsia="en-AU"/>
        </w:rPr>
        <w:t xml:space="preserve">the use of fixed term contracts for the same role beyond two years </w:t>
      </w:r>
      <w:r w:rsidR="58884D82" w:rsidRPr="00042EAB">
        <w:rPr>
          <w:rFonts w:ascii="Calibri" w:eastAsia="Times New Roman" w:hAnsi="Calibri" w:cs="Calibri"/>
          <w:sz w:val="24"/>
          <w:szCs w:val="24"/>
          <w:lang w:eastAsia="en-AU"/>
        </w:rPr>
        <w:t xml:space="preserve">(including renewals) </w:t>
      </w:r>
      <w:r w:rsidR="00955138" w:rsidRPr="00042EAB">
        <w:rPr>
          <w:rFonts w:ascii="Calibri" w:eastAsia="Times New Roman" w:hAnsi="Calibri" w:cs="Calibri"/>
          <w:sz w:val="24"/>
          <w:szCs w:val="24"/>
          <w:lang w:eastAsia="en-AU"/>
        </w:rPr>
        <w:t xml:space="preserve">or </w:t>
      </w:r>
      <w:r w:rsidR="00D05DC1" w:rsidRPr="00042EAB">
        <w:rPr>
          <w:rFonts w:ascii="Calibri" w:eastAsia="Times New Roman" w:hAnsi="Calibri" w:cs="Calibri"/>
          <w:sz w:val="24"/>
          <w:szCs w:val="24"/>
          <w:lang w:eastAsia="en-AU"/>
        </w:rPr>
        <w:t>two</w:t>
      </w:r>
      <w:r w:rsidR="1E41D314" w:rsidRPr="00042EAB">
        <w:rPr>
          <w:rFonts w:ascii="Calibri" w:eastAsia="Times New Roman" w:hAnsi="Calibri" w:cs="Calibri"/>
          <w:sz w:val="24"/>
          <w:szCs w:val="24"/>
          <w:lang w:eastAsia="en-AU"/>
        </w:rPr>
        <w:t xml:space="preserve"> </w:t>
      </w:r>
      <w:r w:rsidR="00955138" w:rsidRPr="00042EAB">
        <w:rPr>
          <w:rFonts w:ascii="Calibri" w:eastAsia="Times New Roman" w:hAnsi="Calibri" w:cs="Calibri"/>
          <w:sz w:val="24"/>
          <w:szCs w:val="24"/>
          <w:lang w:eastAsia="en-AU"/>
        </w:rPr>
        <w:t>consecutive contracts</w:t>
      </w:r>
      <w:r w:rsidR="00B65528" w:rsidRPr="00042EAB">
        <w:rPr>
          <w:rFonts w:ascii="Calibri" w:eastAsia="Times New Roman" w:hAnsi="Calibri" w:cs="Calibri"/>
          <w:sz w:val="24"/>
          <w:szCs w:val="24"/>
          <w:lang w:eastAsia="en-AU"/>
        </w:rPr>
        <w:t xml:space="preserve"> </w:t>
      </w:r>
      <w:r w:rsidR="7BE5EE10" w:rsidRPr="00042EAB">
        <w:rPr>
          <w:rFonts w:ascii="Calibri" w:eastAsia="Times New Roman" w:hAnsi="Calibri" w:cs="Calibri"/>
          <w:sz w:val="24"/>
          <w:szCs w:val="24"/>
          <w:lang w:eastAsia="en-AU"/>
        </w:rPr>
        <w:t xml:space="preserve">- whichever is shorter. </w:t>
      </w:r>
      <w:r w:rsidR="00860EAE" w:rsidRPr="00042EAB">
        <w:rPr>
          <w:rFonts w:ascii="Calibri" w:eastAsia="Times New Roman" w:hAnsi="Calibri" w:cs="Calibri"/>
          <w:sz w:val="24"/>
          <w:szCs w:val="24"/>
          <w:lang w:eastAsia="en-AU"/>
        </w:rPr>
        <w:t>If these rules are breached, the contract will still be valid, except for the term of the contract that provides for its expiry on a set date.</w:t>
      </w:r>
    </w:p>
    <w:p w14:paraId="202D7A59" w14:textId="77777777" w:rsidR="00EB7D26" w:rsidRPr="00042EAB" w:rsidRDefault="00EB7D26" w:rsidP="00E57B84">
      <w:pPr>
        <w:spacing w:after="0"/>
        <w:contextualSpacing/>
        <w:textAlignment w:val="baseline"/>
        <w:rPr>
          <w:rFonts w:ascii="Calibri" w:eastAsia="Times New Roman" w:hAnsi="Calibri" w:cs="Calibri"/>
          <w:sz w:val="24"/>
          <w:szCs w:val="24"/>
          <w:lang w:eastAsia="en-AU"/>
        </w:rPr>
      </w:pPr>
    </w:p>
    <w:p w14:paraId="6D507199" w14:textId="564E7C51" w:rsidR="00D069C0" w:rsidRPr="00042EAB" w:rsidRDefault="63ED6597" w:rsidP="0034142D">
      <w:pPr>
        <w:textAlignment w:val="baseline"/>
        <w:rPr>
          <w:rFonts w:ascii="Calibri" w:eastAsia="Times New Roman" w:hAnsi="Calibri" w:cs="Calibri"/>
          <w:sz w:val="24"/>
          <w:szCs w:val="24"/>
          <w:lang w:eastAsia="en-AU"/>
        </w:rPr>
      </w:pPr>
      <w:r w:rsidRPr="00042EAB">
        <w:rPr>
          <w:rFonts w:ascii="Calibri" w:eastAsia="Times New Roman" w:hAnsi="Calibri" w:cs="Calibri"/>
          <w:sz w:val="24"/>
          <w:szCs w:val="24"/>
          <w:lang w:eastAsia="en-AU"/>
        </w:rPr>
        <w:t>A range of e</w:t>
      </w:r>
      <w:r w:rsidR="117B2C70" w:rsidRPr="00042EAB">
        <w:rPr>
          <w:rFonts w:ascii="Calibri" w:eastAsia="Times New Roman" w:hAnsi="Calibri" w:cs="Calibri"/>
          <w:sz w:val="24"/>
          <w:szCs w:val="24"/>
          <w:lang w:eastAsia="en-AU"/>
        </w:rPr>
        <w:t>x</w:t>
      </w:r>
      <w:r w:rsidR="367BF785" w:rsidRPr="00042EAB">
        <w:rPr>
          <w:rFonts w:ascii="Calibri" w:eastAsia="Times New Roman" w:hAnsi="Calibri" w:cs="Calibri"/>
          <w:sz w:val="24"/>
          <w:szCs w:val="24"/>
          <w:lang w:eastAsia="en-AU"/>
        </w:rPr>
        <w:t xml:space="preserve">ceptions </w:t>
      </w:r>
      <w:r w:rsidR="008C37ED" w:rsidRPr="00042EAB">
        <w:rPr>
          <w:rFonts w:ascii="Calibri" w:eastAsia="Times New Roman" w:hAnsi="Calibri" w:cs="Calibri"/>
          <w:sz w:val="24"/>
          <w:szCs w:val="24"/>
          <w:lang w:eastAsia="en-AU"/>
        </w:rPr>
        <w:t xml:space="preserve">are </w:t>
      </w:r>
      <w:r w:rsidR="2131DEBB" w:rsidRPr="00042EAB">
        <w:rPr>
          <w:rFonts w:ascii="Calibri" w:eastAsia="Times New Roman" w:hAnsi="Calibri" w:cs="Calibri"/>
          <w:sz w:val="24"/>
          <w:szCs w:val="24"/>
          <w:lang w:eastAsia="en-AU"/>
        </w:rPr>
        <w:t>available</w:t>
      </w:r>
      <w:r w:rsidR="117B2C70" w:rsidRPr="00042EAB">
        <w:rPr>
          <w:rFonts w:ascii="Calibri" w:eastAsia="Times New Roman" w:hAnsi="Calibri" w:cs="Calibri"/>
          <w:sz w:val="24"/>
          <w:szCs w:val="24"/>
          <w:lang w:eastAsia="en-AU"/>
        </w:rPr>
        <w:t xml:space="preserve"> </w:t>
      </w:r>
      <w:r w:rsidR="64414901" w:rsidRPr="00042EAB">
        <w:rPr>
          <w:rFonts w:ascii="Calibri" w:eastAsia="Times New Roman" w:hAnsi="Calibri" w:cs="Calibri"/>
          <w:sz w:val="24"/>
          <w:szCs w:val="24"/>
          <w:lang w:eastAsia="en-AU"/>
        </w:rPr>
        <w:t xml:space="preserve">to </w:t>
      </w:r>
      <w:r w:rsidR="00FA4A38" w:rsidRPr="00042EAB">
        <w:rPr>
          <w:rFonts w:ascii="Calibri" w:eastAsia="Times New Roman" w:hAnsi="Calibri" w:cs="Calibri"/>
          <w:sz w:val="24"/>
          <w:szCs w:val="24"/>
          <w:lang w:eastAsia="en-AU"/>
        </w:rPr>
        <w:t xml:space="preserve">allow </w:t>
      </w:r>
      <w:r w:rsidR="117B2C70" w:rsidRPr="00042EAB">
        <w:rPr>
          <w:rFonts w:ascii="Calibri" w:eastAsia="Times New Roman" w:hAnsi="Calibri" w:cs="Calibri"/>
          <w:sz w:val="24"/>
          <w:szCs w:val="24"/>
          <w:lang w:eastAsia="en-AU"/>
        </w:rPr>
        <w:t>fixed</w:t>
      </w:r>
      <w:r w:rsidR="4B442F5B" w:rsidRPr="00042EAB">
        <w:rPr>
          <w:rFonts w:ascii="Calibri" w:eastAsia="Times New Roman" w:hAnsi="Calibri" w:cs="Calibri"/>
          <w:sz w:val="24"/>
          <w:szCs w:val="24"/>
          <w:lang w:eastAsia="en-AU"/>
        </w:rPr>
        <w:t xml:space="preserve"> </w:t>
      </w:r>
      <w:r w:rsidR="117B2C70" w:rsidRPr="00042EAB">
        <w:rPr>
          <w:rFonts w:ascii="Calibri" w:eastAsia="Times New Roman" w:hAnsi="Calibri" w:cs="Calibri"/>
          <w:sz w:val="24"/>
          <w:szCs w:val="24"/>
          <w:lang w:eastAsia="en-AU"/>
        </w:rPr>
        <w:t xml:space="preserve">term contracts beyond </w:t>
      </w:r>
      <w:r w:rsidR="7D0B1EAD" w:rsidRPr="00042EAB">
        <w:rPr>
          <w:rFonts w:ascii="Calibri" w:eastAsia="Times New Roman" w:hAnsi="Calibri" w:cs="Calibri"/>
          <w:sz w:val="24"/>
          <w:szCs w:val="24"/>
          <w:lang w:eastAsia="en-AU"/>
        </w:rPr>
        <w:t>these limits</w:t>
      </w:r>
      <w:r w:rsidR="117B2C70" w:rsidRPr="00042EAB">
        <w:rPr>
          <w:rFonts w:ascii="Calibri" w:eastAsia="Times New Roman" w:hAnsi="Calibri" w:cs="Calibri"/>
          <w:sz w:val="24"/>
          <w:szCs w:val="24"/>
          <w:lang w:eastAsia="en-AU"/>
        </w:rPr>
        <w:t xml:space="preserve"> when genuinely necessary and appropriate</w:t>
      </w:r>
      <w:r w:rsidR="001412FD" w:rsidRPr="00042EAB">
        <w:rPr>
          <w:rFonts w:ascii="Calibri" w:eastAsia="Times New Roman" w:hAnsi="Calibri" w:cs="Calibri"/>
          <w:sz w:val="24"/>
          <w:szCs w:val="24"/>
          <w:lang w:eastAsia="en-AU"/>
        </w:rPr>
        <w:t xml:space="preserve">. These </w:t>
      </w:r>
      <w:r w:rsidR="00567DE2" w:rsidRPr="00042EAB">
        <w:rPr>
          <w:rFonts w:ascii="Calibri" w:eastAsia="Times New Roman" w:hAnsi="Calibri" w:cs="Calibri"/>
          <w:sz w:val="24"/>
          <w:szCs w:val="24"/>
          <w:lang w:eastAsia="en-AU"/>
        </w:rPr>
        <w:t>are</w:t>
      </w:r>
      <w:r w:rsidR="00D069C0" w:rsidRPr="00042EAB">
        <w:rPr>
          <w:rFonts w:ascii="Calibri" w:eastAsia="Times New Roman" w:hAnsi="Calibri" w:cs="Calibri"/>
          <w:sz w:val="24"/>
          <w:szCs w:val="24"/>
          <w:lang w:eastAsia="en-AU"/>
        </w:rPr>
        <w:t>:</w:t>
      </w:r>
      <w:r w:rsidR="001412FD" w:rsidRPr="00042EAB">
        <w:rPr>
          <w:rFonts w:ascii="Calibri" w:eastAsia="Times New Roman" w:hAnsi="Calibri" w:cs="Calibri"/>
          <w:sz w:val="24"/>
          <w:szCs w:val="24"/>
          <w:lang w:eastAsia="en-AU"/>
        </w:rPr>
        <w:t xml:space="preserve"> </w:t>
      </w:r>
    </w:p>
    <w:p w14:paraId="14C5D61D" w14:textId="301FD22D" w:rsidR="00EB7D26" w:rsidRPr="00042EAB" w:rsidRDefault="235AA026" w:rsidP="00D069C0">
      <w:pPr>
        <w:pStyle w:val="ListParagraph"/>
        <w:numPr>
          <w:ilvl w:val="0"/>
          <w:numId w:val="33"/>
        </w:numPr>
        <w:spacing w:after="0"/>
        <w:textAlignment w:val="baseline"/>
        <w:rPr>
          <w:rFonts w:ascii="Calibri" w:eastAsia="Times New Roman" w:hAnsi="Calibri" w:cs="Calibri"/>
          <w:sz w:val="24"/>
          <w:szCs w:val="24"/>
          <w:lang w:eastAsia="en-AU"/>
        </w:rPr>
      </w:pPr>
      <w:r w:rsidRPr="00042EAB">
        <w:rPr>
          <w:rFonts w:ascii="Calibri" w:hAnsi="Calibri" w:cs="Calibri"/>
          <w:sz w:val="24"/>
          <w:szCs w:val="24"/>
          <w:lang w:eastAsia="en-AU"/>
        </w:rPr>
        <w:t>perform</w:t>
      </w:r>
      <w:r w:rsidR="007776EA" w:rsidRPr="00042EAB">
        <w:rPr>
          <w:rFonts w:ascii="Calibri" w:hAnsi="Calibri" w:cs="Calibri"/>
          <w:sz w:val="24"/>
          <w:szCs w:val="24"/>
          <w:lang w:eastAsia="en-AU"/>
        </w:rPr>
        <w:t>ing</w:t>
      </w:r>
      <w:r w:rsidRPr="00042EAB">
        <w:rPr>
          <w:rFonts w:ascii="Calibri" w:hAnsi="Calibri" w:cs="Calibri"/>
          <w:sz w:val="24"/>
          <w:szCs w:val="24"/>
          <w:lang w:eastAsia="en-AU"/>
        </w:rPr>
        <w:t xml:space="preserve"> </w:t>
      </w:r>
      <w:r w:rsidR="00860EAE" w:rsidRPr="00042EAB">
        <w:rPr>
          <w:rFonts w:ascii="Calibri" w:hAnsi="Calibri" w:cs="Calibri"/>
          <w:sz w:val="24"/>
          <w:szCs w:val="24"/>
          <w:lang w:eastAsia="en-AU"/>
        </w:rPr>
        <w:t xml:space="preserve">a </w:t>
      </w:r>
      <w:r w:rsidR="00AB6E0B" w:rsidRPr="00042EAB">
        <w:rPr>
          <w:rFonts w:ascii="Calibri" w:hAnsi="Calibri" w:cs="Calibri"/>
          <w:sz w:val="24"/>
          <w:szCs w:val="24"/>
          <w:lang w:eastAsia="en-AU"/>
        </w:rPr>
        <w:t xml:space="preserve">distinct and identifiable task </w:t>
      </w:r>
      <w:r w:rsidRPr="00042EAB">
        <w:rPr>
          <w:rFonts w:ascii="Calibri" w:hAnsi="Calibri" w:cs="Calibri"/>
          <w:sz w:val="24"/>
          <w:szCs w:val="24"/>
          <w:lang w:eastAsia="en-AU"/>
        </w:rPr>
        <w:t>for a fixed period</w:t>
      </w:r>
      <w:r w:rsidR="00555857" w:rsidRPr="00042EAB">
        <w:rPr>
          <w:rFonts w:ascii="Calibri" w:hAnsi="Calibri" w:cs="Calibri"/>
          <w:sz w:val="24"/>
          <w:szCs w:val="24"/>
          <w:lang w:eastAsia="en-AU"/>
        </w:rPr>
        <w:t xml:space="preserve"> involving specialist skills</w:t>
      </w:r>
      <w:r w:rsidR="00AC10DA">
        <w:rPr>
          <w:rFonts w:ascii="Calibri" w:hAnsi="Calibri" w:cs="Calibri"/>
          <w:sz w:val="24"/>
          <w:szCs w:val="24"/>
          <w:lang w:eastAsia="en-AU"/>
        </w:rPr>
        <w:t>,</w:t>
      </w:r>
    </w:p>
    <w:p w14:paraId="005C86A3" w14:textId="4FCED3F3" w:rsidR="00EB7D26" w:rsidRPr="00042EAB" w:rsidRDefault="000943A2" w:rsidP="00D069C0">
      <w:pPr>
        <w:pStyle w:val="ListParagraph"/>
        <w:numPr>
          <w:ilvl w:val="0"/>
          <w:numId w:val="33"/>
        </w:numPr>
        <w:spacing w:after="0"/>
        <w:textAlignment w:val="baseline"/>
        <w:rPr>
          <w:rFonts w:ascii="Calibri" w:eastAsia="Times New Roman" w:hAnsi="Calibri" w:cs="Calibri"/>
          <w:sz w:val="24"/>
          <w:szCs w:val="24"/>
          <w:lang w:eastAsia="en-AU"/>
        </w:rPr>
      </w:pPr>
      <w:r w:rsidRPr="00042EAB">
        <w:rPr>
          <w:rFonts w:ascii="Calibri" w:hAnsi="Calibri" w:cs="Calibri"/>
          <w:sz w:val="24"/>
          <w:szCs w:val="24"/>
          <w:lang w:eastAsia="en-AU"/>
        </w:rPr>
        <w:t>performing work under a contract in relation to a training arrangement</w:t>
      </w:r>
      <w:r w:rsidR="00567DE2" w:rsidRPr="00042EAB">
        <w:rPr>
          <w:rFonts w:ascii="Calibri" w:hAnsi="Calibri" w:cs="Calibri"/>
          <w:sz w:val="24"/>
          <w:szCs w:val="24"/>
          <w:lang w:eastAsia="en-AU"/>
        </w:rPr>
        <w:t xml:space="preserve"> (</w:t>
      </w:r>
      <w:proofErr w:type="gramStart"/>
      <w:r w:rsidR="00567DE2" w:rsidRPr="00042EAB">
        <w:rPr>
          <w:rFonts w:ascii="Calibri" w:hAnsi="Calibri" w:cs="Calibri"/>
          <w:sz w:val="24"/>
          <w:szCs w:val="24"/>
          <w:lang w:eastAsia="en-AU"/>
        </w:rPr>
        <w:t>i.e.</w:t>
      </w:r>
      <w:proofErr w:type="gramEnd"/>
      <w:r w:rsidR="00567DE2" w:rsidRPr="00042EAB">
        <w:rPr>
          <w:rFonts w:ascii="Calibri" w:hAnsi="Calibri" w:cs="Calibri"/>
          <w:sz w:val="24"/>
          <w:szCs w:val="24"/>
          <w:lang w:eastAsia="en-AU"/>
        </w:rPr>
        <w:t xml:space="preserve"> a registered apprenticeship or traineeship)</w:t>
      </w:r>
      <w:r w:rsidR="00AC10DA">
        <w:rPr>
          <w:rFonts w:ascii="Calibri" w:hAnsi="Calibri" w:cs="Calibri"/>
          <w:sz w:val="24"/>
          <w:szCs w:val="24"/>
          <w:lang w:eastAsia="en-AU"/>
        </w:rPr>
        <w:t>,</w:t>
      </w:r>
    </w:p>
    <w:p w14:paraId="0B47D5DE" w14:textId="4CA5F5AE" w:rsidR="00EB7D26" w:rsidRPr="00042EAB" w:rsidRDefault="007776EA" w:rsidP="00D069C0">
      <w:pPr>
        <w:pStyle w:val="ListParagraph"/>
        <w:numPr>
          <w:ilvl w:val="0"/>
          <w:numId w:val="33"/>
        </w:numPr>
        <w:spacing w:after="0"/>
        <w:textAlignment w:val="baseline"/>
        <w:rPr>
          <w:rFonts w:ascii="Calibri" w:eastAsia="Times New Roman" w:hAnsi="Calibri" w:cs="Calibri"/>
          <w:sz w:val="24"/>
          <w:szCs w:val="24"/>
          <w:lang w:eastAsia="en-AU"/>
        </w:rPr>
      </w:pPr>
      <w:r w:rsidRPr="00042EAB">
        <w:rPr>
          <w:rFonts w:ascii="Calibri" w:hAnsi="Calibri" w:cs="Calibri"/>
          <w:sz w:val="24"/>
          <w:szCs w:val="24"/>
          <w:lang w:eastAsia="en-AU"/>
        </w:rPr>
        <w:t>undertaking essential work during a peak demand period (such as a harvest)</w:t>
      </w:r>
      <w:r w:rsidR="00AC10DA">
        <w:rPr>
          <w:rFonts w:ascii="Calibri" w:hAnsi="Calibri" w:cs="Calibri"/>
          <w:sz w:val="24"/>
          <w:szCs w:val="24"/>
          <w:lang w:eastAsia="en-AU"/>
        </w:rPr>
        <w:t>,</w:t>
      </w:r>
    </w:p>
    <w:p w14:paraId="4D0D78B5" w14:textId="15CEFD57" w:rsidR="001E1F37" w:rsidRPr="00042EAB" w:rsidRDefault="008745A7" w:rsidP="00D069C0">
      <w:pPr>
        <w:pStyle w:val="ListParagraph"/>
        <w:numPr>
          <w:ilvl w:val="0"/>
          <w:numId w:val="33"/>
        </w:numPr>
        <w:spacing w:after="0"/>
        <w:textAlignment w:val="baseline"/>
        <w:rPr>
          <w:rFonts w:ascii="Calibri" w:eastAsia="Times New Roman" w:hAnsi="Calibri" w:cs="Calibri"/>
          <w:sz w:val="24"/>
          <w:szCs w:val="24"/>
          <w:lang w:eastAsia="en-AU"/>
        </w:rPr>
      </w:pPr>
      <w:r w:rsidRPr="00042EAB">
        <w:rPr>
          <w:rFonts w:ascii="Calibri" w:eastAsia="Times New Roman" w:hAnsi="Calibri" w:cs="Calibri"/>
          <w:sz w:val="24"/>
          <w:szCs w:val="24"/>
          <w:lang w:eastAsia="en-AU"/>
        </w:rPr>
        <w:t>undertaking work during an emergency</w:t>
      </w:r>
      <w:r w:rsidR="00AC10DA">
        <w:rPr>
          <w:rFonts w:ascii="Calibri" w:eastAsia="Times New Roman" w:hAnsi="Calibri" w:cs="Calibri"/>
          <w:sz w:val="24"/>
          <w:szCs w:val="24"/>
          <w:lang w:eastAsia="en-AU"/>
        </w:rPr>
        <w:t>,</w:t>
      </w:r>
    </w:p>
    <w:p w14:paraId="1BC337BB" w14:textId="40D9A003" w:rsidR="00EB7D26" w:rsidRPr="00042EAB" w:rsidRDefault="007776EA" w:rsidP="00D069C0">
      <w:pPr>
        <w:pStyle w:val="ListParagraph"/>
        <w:numPr>
          <w:ilvl w:val="0"/>
          <w:numId w:val="33"/>
        </w:numPr>
        <w:spacing w:after="0"/>
        <w:textAlignment w:val="baseline"/>
        <w:rPr>
          <w:rFonts w:ascii="Calibri" w:eastAsia="Times New Roman" w:hAnsi="Calibri" w:cs="Calibri"/>
          <w:sz w:val="24"/>
          <w:szCs w:val="24"/>
          <w:lang w:eastAsia="en-AU"/>
        </w:rPr>
      </w:pPr>
      <w:r w:rsidRPr="00042EAB">
        <w:rPr>
          <w:rFonts w:ascii="Calibri" w:hAnsi="Calibri" w:cs="Calibri"/>
          <w:sz w:val="24"/>
          <w:szCs w:val="24"/>
          <w:lang w:eastAsia="en-AU"/>
        </w:rPr>
        <w:lastRenderedPageBreak/>
        <w:t>temporarily replacing another employee on long leave (such as worker</w:t>
      </w:r>
      <w:r w:rsidR="7B2D9C11" w:rsidRPr="00042EAB">
        <w:rPr>
          <w:rFonts w:ascii="Calibri" w:hAnsi="Calibri" w:cs="Calibri"/>
          <w:sz w:val="24"/>
          <w:szCs w:val="24"/>
          <w:lang w:eastAsia="en-AU"/>
        </w:rPr>
        <w:t>s</w:t>
      </w:r>
      <w:r w:rsidRPr="00042EAB">
        <w:rPr>
          <w:rFonts w:ascii="Calibri" w:hAnsi="Calibri" w:cs="Calibri"/>
          <w:sz w:val="24"/>
          <w:szCs w:val="24"/>
          <w:lang w:eastAsia="en-AU"/>
        </w:rPr>
        <w:t xml:space="preserve"> compensation leave)</w:t>
      </w:r>
      <w:r w:rsidR="00AC10DA">
        <w:rPr>
          <w:rFonts w:ascii="Calibri" w:hAnsi="Calibri" w:cs="Calibri"/>
          <w:sz w:val="24"/>
          <w:szCs w:val="24"/>
          <w:lang w:eastAsia="en-AU"/>
        </w:rPr>
        <w:t>,</w:t>
      </w:r>
    </w:p>
    <w:p w14:paraId="7C1ED0B5" w14:textId="7B8C2382" w:rsidR="00EB7D26" w:rsidRPr="00042EAB" w:rsidRDefault="56EB1236" w:rsidP="00D069C0">
      <w:pPr>
        <w:pStyle w:val="ListParagraph"/>
        <w:numPr>
          <w:ilvl w:val="0"/>
          <w:numId w:val="33"/>
        </w:numPr>
        <w:spacing w:after="0"/>
        <w:textAlignment w:val="baseline"/>
        <w:rPr>
          <w:rFonts w:ascii="Calibri" w:eastAsia="Times New Roman" w:hAnsi="Calibri" w:cs="Calibri"/>
          <w:sz w:val="24"/>
          <w:szCs w:val="24"/>
          <w:lang w:eastAsia="en-AU"/>
        </w:rPr>
      </w:pPr>
      <w:r w:rsidRPr="00042EAB">
        <w:rPr>
          <w:rFonts w:ascii="Calibri" w:hAnsi="Calibri" w:cs="Calibri"/>
          <w:sz w:val="24"/>
          <w:szCs w:val="24"/>
          <w:lang w:eastAsia="en-AU"/>
        </w:rPr>
        <w:t>earning above the high</w:t>
      </w:r>
      <w:r w:rsidR="1EDF274B" w:rsidRPr="00042EAB">
        <w:rPr>
          <w:rFonts w:ascii="Calibri" w:hAnsi="Calibri" w:cs="Calibri"/>
          <w:sz w:val="24"/>
          <w:szCs w:val="24"/>
          <w:lang w:eastAsia="en-AU"/>
        </w:rPr>
        <w:t>-</w:t>
      </w:r>
      <w:r w:rsidRPr="00042EAB">
        <w:rPr>
          <w:rFonts w:ascii="Calibri" w:hAnsi="Calibri" w:cs="Calibri"/>
          <w:sz w:val="24"/>
          <w:szCs w:val="24"/>
          <w:lang w:eastAsia="en-AU"/>
        </w:rPr>
        <w:t>income threshold</w:t>
      </w:r>
      <w:r w:rsidR="00601BF9" w:rsidRPr="00042EAB">
        <w:rPr>
          <w:rFonts w:ascii="Calibri" w:hAnsi="Calibri" w:cs="Calibri"/>
          <w:sz w:val="24"/>
          <w:szCs w:val="24"/>
          <w:lang w:eastAsia="en-AU"/>
        </w:rPr>
        <w:t xml:space="preserve"> (including pro rata for part-time employees)</w:t>
      </w:r>
      <w:r w:rsidR="003B5F8F">
        <w:rPr>
          <w:rFonts w:ascii="Calibri" w:hAnsi="Calibri" w:cs="Calibri"/>
          <w:sz w:val="24"/>
          <w:szCs w:val="24"/>
          <w:lang w:eastAsia="en-AU"/>
        </w:rPr>
        <w:t>,</w:t>
      </w:r>
    </w:p>
    <w:p w14:paraId="424A7A79" w14:textId="77DC6FC6" w:rsidR="004E4312" w:rsidRPr="00042EAB" w:rsidRDefault="004E4312" w:rsidP="00D069C0">
      <w:pPr>
        <w:pStyle w:val="ListParagraph"/>
        <w:numPr>
          <w:ilvl w:val="0"/>
          <w:numId w:val="33"/>
        </w:numPr>
        <w:spacing w:after="0"/>
        <w:textAlignment w:val="baseline"/>
        <w:rPr>
          <w:rFonts w:ascii="Calibri" w:eastAsia="Times New Roman" w:hAnsi="Calibri" w:cs="Calibri"/>
          <w:sz w:val="24"/>
          <w:szCs w:val="24"/>
          <w:lang w:eastAsia="en-AU"/>
        </w:rPr>
      </w:pPr>
      <w:r w:rsidRPr="00042EAB">
        <w:rPr>
          <w:rFonts w:ascii="Calibri" w:eastAsia="Times New Roman" w:hAnsi="Calibri" w:cs="Calibri"/>
          <w:sz w:val="24"/>
          <w:szCs w:val="24"/>
          <w:lang w:eastAsia="en-AU"/>
        </w:rPr>
        <w:t xml:space="preserve">where the work is funded </w:t>
      </w:r>
      <w:r w:rsidR="00412DBC" w:rsidRPr="00042EAB">
        <w:rPr>
          <w:rFonts w:ascii="Calibri" w:eastAsia="Times New Roman" w:hAnsi="Calibri" w:cs="Calibri"/>
          <w:sz w:val="24"/>
          <w:szCs w:val="24"/>
          <w:lang w:eastAsia="en-AU"/>
        </w:rPr>
        <w:t xml:space="preserve">in whole or in part </w:t>
      </w:r>
      <w:r w:rsidRPr="00042EAB">
        <w:rPr>
          <w:rFonts w:ascii="Calibri" w:eastAsia="Times New Roman" w:hAnsi="Calibri" w:cs="Calibri"/>
          <w:sz w:val="24"/>
          <w:szCs w:val="24"/>
          <w:lang w:eastAsia="en-AU"/>
        </w:rPr>
        <w:t>by government for a period greater than 2 years and there are no reasonable prospects of renewal</w:t>
      </w:r>
      <w:r w:rsidR="00AC10DA">
        <w:rPr>
          <w:rFonts w:ascii="Calibri" w:eastAsia="Times New Roman" w:hAnsi="Calibri" w:cs="Calibri"/>
          <w:sz w:val="24"/>
          <w:szCs w:val="24"/>
          <w:lang w:eastAsia="en-AU"/>
        </w:rPr>
        <w:t>,</w:t>
      </w:r>
    </w:p>
    <w:p w14:paraId="4A1AF1E8" w14:textId="5EB8F338" w:rsidR="00A30F4B" w:rsidRPr="00042EAB" w:rsidRDefault="00627C31" w:rsidP="00D069C0">
      <w:pPr>
        <w:pStyle w:val="ListParagraph"/>
        <w:numPr>
          <w:ilvl w:val="0"/>
          <w:numId w:val="33"/>
        </w:numPr>
        <w:spacing w:after="0"/>
        <w:textAlignment w:val="baseline"/>
        <w:rPr>
          <w:rFonts w:ascii="Calibri" w:eastAsia="Times New Roman" w:hAnsi="Calibri" w:cs="Calibri"/>
          <w:sz w:val="24"/>
          <w:szCs w:val="24"/>
          <w:lang w:eastAsia="en-AU"/>
        </w:rPr>
      </w:pPr>
      <w:r w:rsidRPr="00042EAB">
        <w:rPr>
          <w:rFonts w:ascii="Calibri" w:eastAsia="Times New Roman" w:hAnsi="Calibri" w:cs="Calibri"/>
          <w:sz w:val="24"/>
          <w:szCs w:val="24"/>
          <w:lang w:eastAsia="en-AU"/>
        </w:rPr>
        <w:t>a time</w:t>
      </w:r>
      <w:r w:rsidR="00B15FE9" w:rsidRPr="00042EAB">
        <w:rPr>
          <w:rFonts w:ascii="Calibri" w:eastAsia="Times New Roman" w:hAnsi="Calibri" w:cs="Calibri"/>
          <w:sz w:val="24"/>
          <w:szCs w:val="24"/>
          <w:lang w:eastAsia="en-AU"/>
        </w:rPr>
        <w:t>-</w:t>
      </w:r>
      <w:r w:rsidRPr="00042EAB">
        <w:rPr>
          <w:rFonts w:ascii="Calibri" w:eastAsia="Times New Roman" w:hAnsi="Calibri" w:cs="Calibri"/>
          <w:sz w:val="24"/>
          <w:szCs w:val="24"/>
          <w:lang w:eastAsia="en-AU"/>
        </w:rPr>
        <w:t>limited governance position</w:t>
      </w:r>
      <w:r w:rsidR="00AC10DA">
        <w:rPr>
          <w:rFonts w:ascii="Calibri" w:eastAsia="Times New Roman" w:hAnsi="Calibri" w:cs="Calibri"/>
          <w:sz w:val="24"/>
          <w:szCs w:val="24"/>
          <w:lang w:eastAsia="en-AU"/>
        </w:rPr>
        <w:t>,</w:t>
      </w:r>
      <w:r w:rsidR="00A30F4B" w:rsidRPr="00042EAB">
        <w:rPr>
          <w:rFonts w:ascii="Calibri" w:eastAsia="Times New Roman" w:hAnsi="Calibri" w:cs="Calibri"/>
          <w:sz w:val="24"/>
          <w:szCs w:val="24"/>
          <w:lang w:eastAsia="en-AU"/>
        </w:rPr>
        <w:t xml:space="preserve"> or </w:t>
      </w:r>
    </w:p>
    <w:p w14:paraId="0B3E3EF5" w14:textId="51FAD5DF" w:rsidR="00627C31" w:rsidRPr="00042EAB" w:rsidRDefault="00567DE2" w:rsidP="00D069C0">
      <w:pPr>
        <w:pStyle w:val="ListParagraph"/>
        <w:numPr>
          <w:ilvl w:val="0"/>
          <w:numId w:val="33"/>
        </w:numPr>
        <w:spacing w:after="0"/>
        <w:textAlignment w:val="baseline"/>
        <w:rPr>
          <w:rFonts w:ascii="Calibri" w:eastAsia="Times New Roman" w:hAnsi="Calibri" w:cs="Calibri"/>
          <w:sz w:val="24"/>
          <w:szCs w:val="24"/>
          <w:lang w:eastAsia="en-AU"/>
        </w:rPr>
      </w:pPr>
      <w:r w:rsidRPr="00042EAB">
        <w:rPr>
          <w:rFonts w:ascii="Calibri" w:eastAsia="Times New Roman" w:hAnsi="Calibri" w:cs="Calibri"/>
          <w:sz w:val="24"/>
          <w:szCs w:val="24"/>
          <w:lang w:eastAsia="en-AU"/>
        </w:rPr>
        <w:t xml:space="preserve">where it </w:t>
      </w:r>
      <w:r w:rsidR="0B6BF975" w:rsidRPr="00042EAB">
        <w:rPr>
          <w:rFonts w:ascii="Calibri" w:eastAsia="Times New Roman" w:hAnsi="Calibri" w:cs="Calibri"/>
          <w:sz w:val="24"/>
          <w:szCs w:val="24"/>
          <w:lang w:eastAsia="en-AU"/>
        </w:rPr>
        <w:t>is permitted under a modern award</w:t>
      </w:r>
      <w:r w:rsidR="00A30F4B" w:rsidRPr="00042EAB">
        <w:rPr>
          <w:rFonts w:ascii="Calibri" w:eastAsia="Times New Roman" w:hAnsi="Calibri" w:cs="Calibri"/>
          <w:sz w:val="24"/>
          <w:szCs w:val="24"/>
          <w:lang w:eastAsia="en-AU"/>
        </w:rPr>
        <w:t>.</w:t>
      </w:r>
    </w:p>
    <w:p w14:paraId="48AEA849" w14:textId="77777777" w:rsidR="00E57B84" w:rsidRPr="00042EAB" w:rsidRDefault="00E57B84" w:rsidP="00E57B84">
      <w:pPr>
        <w:pStyle w:val="ListParagraph"/>
        <w:spacing w:after="0"/>
        <w:textAlignment w:val="baseline"/>
        <w:rPr>
          <w:rFonts w:ascii="Calibri" w:eastAsia="Times New Roman" w:hAnsi="Calibri" w:cs="Calibri"/>
          <w:sz w:val="24"/>
          <w:szCs w:val="24"/>
          <w:lang w:eastAsia="en-AU"/>
        </w:rPr>
      </w:pPr>
    </w:p>
    <w:p w14:paraId="359A7CA9" w14:textId="3664DEAC" w:rsidR="006B206E" w:rsidRPr="00042EAB" w:rsidRDefault="166284B1" w:rsidP="0034142D">
      <w:pPr>
        <w:textAlignment w:val="baseline"/>
        <w:rPr>
          <w:rFonts w:ascii="Calibri" w:eastAsia="Times New Roman" w:hAnsi="Calibri" w:cs="Calibri"/>
          <w:sz w:val="24"/>
          <w:szCs w:val="24"/>
          <w:lang w:eastAsia="en-AU"/>
        </w:rPr>
      </w:pPr>
      <w:r w:rsidRPr="00042EAB">
        <w:rPr>
          <w:rFonts w:ascii="Calibri" w:hAnsi="Calibri" w:cs="Calibri"/>
          <w:sz w:val="24"/>
          <w:szCs w:val="24"/>
          <w:lang w:eastAsia="en-AU"/>
        </w:rPr>
        <w:t>T</w:t>
      </w:r>
      <w:r w:rsidR="3D3A78D1" w:rsidRPr="00042EAB">
        <w:rPr>
          <w:rFonts w:ascii="Calibri" w:hAnsi="Calibri" w:cs="Calibri"/>
          <w:sz w:val="24"/>
          <w:szCs w:val="24"/>
          <w:lang w:eastAsia="en-AU"/>
        </w:rPr>
        <w:t xml:space="preserve">he Minister can make regulations to </w:t>
      </w:r>
      <w:r w:rsidR="00627C31" w:rsidRPr="00042EAB">
        <w:rPr>
          <w:rFonts w:ascii="Calibri" w:hAnsi="Calibri" w:cs="Calibri"/>
          <w:sz w:val="24"/>
          <w:szCs w:val="24"/>
          <w:lang w:eastAsia="en-AU"/>
        </w:rPr>
        <w:t>exempt</w:t>
      </w:r>
      <w:r w:rsidR="3D3A78D1" w:rsidRPr="00042EAB">
        <w:rPr>
          <w:rFonts w:ascii="Calibri" w:hAnsi="Calibri" w:cs="Calibri"/>
          <w:sz w:val="24"/>
          <w:szCs w:val="24"/>
          <w:lang w:eastAsia="en-AU"/>
        </w:rPr>
        <w:t xml:space="preserve"> certain types of contracts, for example to address sector specific arrangements</w:t>
      </w:r>
      <w:r w:rsidR="1B091AF2" w:rsidRPr="00042EAB">
        <w:rPr>
          <w:rFonts w:ascii="Calibri" w:hAnsi="Calibri" w:cs="Calibri"/>
          <w:sz w:val="24"/>
          <w:szCs w:val="24"/>
          <w:lang w:eastAsia="en-AU"/>
        </w:rPr>
        <w:t>. There are currently regulations in place for the following sectors:</w:t>
      </w:r>
    </w:p>
    <w:p w14:paraId="2C017A50" w14:textId="78578195" w:rsidR="006B206E" w:rsidRPr="00042EAB" w:rsidRDefault="720EC6A7" w:rsidP="00F52626">
      <w:pPr>
        <w:pStyle w:val="ListParagraph"/>
        <w:numPr>
          <w:ilvl w:val="0"/>
          <w:numId w:val="1"/>
        </w:numPr>
        <w:spacing w:after="0"/>
        <w:textAlignment w:val="baseline"/>
        <w:rPr>
          <w:rFonts w:ascii="Calibri" w:eastAsia="Times New Roman" w:hAnsi="Calibri" w:cs="Calibri"/>
          <w:sz w:val="24"/>
          <w:szCs w:val="24"/>
          <w:lang w:eastAsia="en-AU"/>
        </w:rPr>
      </w:pPr>
      <w:r w:rsidRPr="00042EAB">
        <w:rPr>
          <w:rFonts w:ascii="Calibri" w:eastAsia="Times New Roman" w:hAnsi="Calibri" w:cs="Calibri"/>
          <w:sz w:val="24"/>
          <w:szCs w:val="24"/>
          <w:lang w:eastAsia="en-AU"/>
        </w:rPr>
        <w:t>Higher Education</w:t>
      </w:r>
      <w:r w:rsidR="00AC10DA">
        <w:rPr>
          <w:rFonts w:ascii="Calibri" w:eastAsia="Times New Roman" w:hAnsi="Calibri" w:cs="Calibri"/>
          <w:sz w:val="24"/>
          <w:szCs w:val="24"/>
          <w:lang w:eastAsia="en-AU"/>
        </w:rPr>
        <w:t>,</w:t>
      </w:r>
    </w:p>
    <w:p w14:paraId="7418EF17" w14:textId="501333F4" w:rsidR="006B206E" w:rsidRPr="00042EAB" w:rsidRDefault="720EC6A7" w:rsidP="00F52626">
      <w:pPr>
        <w:pStyle w:val="ListParagraph"/>
        <w:numPr>
          <w:ilvl w:val="0"/>
          <w:numId w:val="1"/>
        </w:numPr>
        <w:spacing w:after="0"/>
        <w:textAlignment w:val="baseline"/>
        <w:rPr>
          <w:rFonts w:ascii="Calibri" w:eastAsia="Times New Roman" w:hAnsi="Calibri" w:cs="Calibri"/>
          <w:sz w:val="24"/>
          <w:szCs w:val="24"/>
          <w:lang w:eastAsia="en-AU"/>
        </w:rPr>
      </w:pPr>
      <w:r w:rsidRPr="00042EAB">
        <w:rPr>
          <w:rFonts w:ascii="Calibri" w:eastAsia="Times New Roman" w:hAnsi="Calibri" w:cs="Calibri"/>
          <w:sz w:val="24"/>
          <w:szCs w:val="24"/>
          <w:lang w:eastAsia="en-AU"/>
        </w:rPr>
        <w:t>Organised Sport and International Sporting Events</w:t>
      </w:r>
      <w:r w:rsidR="00AC10DA">
        <w:rPr>
          <w:rFonts w:ascii="Calibri" w:eastAsia="Times New Roman" w:hAnsi="Calibri" w:cs="Calibri"/>
          <w:sz w:val="24"/>
          <w:szCs w:val="24"/>
          <w:lang w:eastAsia="en-AU"/>
        </w:rPr>
        <w:t>,</w:t>
      </w:r>
    </w:p>
    <w:p w14:paraId="0B9A5E48" w14:textId="0D3DBBAA" w:rsidR="006B206E" w:rsidRPr="00042EAB" w:rsidRDefault="720EC6A7" w:rsidP="00F52626">
      <w:pPr>
        <w:pStyle w:val="ListParagraph"/>
        <w:numPr>
          <w:ilvl w:val="0"/>
          <w:numId w:val="1"/>
        </w:numPr>
        <w:spacing w:after="0"/>
        <w:textAlignment w:val="baseline"/>
        <w:rPr>
          <w:rFonts w:ascii="Calibri" w:eastAsia="Times New Roman" w:hAnsi="Calibri" w:cs="Calibri"/>
          <w:sz w:val="24"/>
          <w:szCs w:val="24"/>
          <w:lang w:eastAsia="en-AU"/>
        </w:rPr>
      </w:pPr>
      <w:r w:rsidRPr="00042EAB">
        <w:rPr>
          <w:rFonts w:ascii="Calibri" w:eastAsia="Times New Roman" w:hAnsi="Calibri" w:cs="Calibri"/>
          <w:sz w:val="24"/>
          <w:szCs w:val="24"/>
          <w:lang w:eastAsia="en-AU"/>
        </w:rPr>
        <w:t>Live Performance</w:t>
      </w:r>
      <w:r w:rsidR="003B5F8F">
        <w:rPr>
          <w:rFonts w:ascii="Calibri" w:eastAsia="Times New Roman" w:hAnsi="Calibri" w:cs="Calibri"/>
          <w:sz w:val="24"/>
          <w:szCs w:val="24"/>
          <w:lang w:eastAsia="en-AU"/>
        </w:rPr>
        <w:t>,</w:t>
      </w:r>
      <w:r w:rsidR="00862EA0" w:rsidRPr="00042EAB">
        <w:rPr>
          <w:rFonts w:ascii="Calibri" w:eastAsia="Times New Roman" w:hAnsi="Calibri" w:cs="Calibri"/>
          <w:sz w:val="24"/>
          <w:szCs w:val="24"/>
          <w:lang w:eastAsia="en-AU"/>
        </w:rPr>
        <w:t xml:space="preserve"> and</w:t>
      </w:r>
    </w:p>
    <w:p w14:paraId="0093283D" w14:textId="5E3D00CE" w:rsidR="006B206E" w:rsidRPr="00042EAB" w:rsidRDefault="720EC6A7" w:rsidP="00F52626">
      <w:pPr>
        <w:pStyle w:val="ListParagraph"/>
        <w:numPr>
          <w:ilvl w:val="0"/>
          <w:numId w:val="1"/>
        </w:numPr>
        <w:spacing w:after="0"/>
        <w:textAlignment w:val="baseline"/>
        <w:rPr>
          <w:rFonts w:ascii="Calibri" w:eastAsia="Times New Roman" w:hAnsi="Calibri" w:cs="Calibri"/>
          <w:sz w:val="24"/>
          <w:szCs w:val="24"/>
          <w:lang w:eastAsia="en-AU"/>
        </w:rPr>
      </w:pPr>
      <w:r w:rsidRPr="00042EAB">
        <w:rPr>
          <w:rFonts w:ascii="Calibri" w:eastAsia="Times New Roman" w:hAnsi="Calibri" w:cs="Calibri"/>
          <w:sz w:val="24"/>
          <w:szCs w:val="24"/>
          <w:lang w:eastAsia="en-AU"/>
        </w:rPr>
        <w:t>Philanthropic funded positions</w:t>
      </w:r>
    </w:p>
    <w:p w14:paraId="5CA2CB5C" w14:textId="4F241B5D" w:rsidR="006B206E" w:rsidRPr="00042EAB" w:rsidRDefault="006B206E" w:rsidP="0CD2DFC9">
      <w:pPr>
        <w:spacing w:after="0"/>
        <w:textAlignment w:val="baseline"/>
        <w:rPr>
          <w:rFonts w:ascii="Calibri" w:eastAsia="Times New Roman" w:hAnsi="Calibri" w:cs="Calibri"/>
          <w:sz w:val="24"/>
          <w:szCs w:val="24"/>
          <w:lang w:eastAsia="en-AU"/>
        </w:rPr>
      </w:pPr>
    </w:p>
    <w:p w14:paraId="383B5767" w14:textId="12A037F1" w:rsidR="006B206E" w:rsidRPr="00042EAB" w:rsidRDefault="1B091AF2" w:rsidP="6F666E2F">
      <w:pPr>
        <w:spacing w:after="0"/>
        <w:textAlignment w:val="baseline"/>
        <w:rPr>
          <w:rFonts w:ascii="Calibri" w:eastAsia="Times New Roman" w:hAnsi="Calibri" w:cs="Calibri"/>
          <w:sz w:val="24"/>
          <w:szCs w:val="24"/>
          <w:lang w:eastAsia="en-AU"/>
        </w:rPr>
      </w:pPr>
      <w:r w:rsidRPr="00042EAB">
        <w:rPr>
          <w:rFonts w:ascii="Calibri" w:eastAsia="Times New Roman" w:hAnsi="Calibri" w:cs="Calibri"/>
          <w:sz w:val="24"/>
          <w:szCs w:val="24"/>
          <w:lang w:eastAsia="en-AU"/>
        </w:rPr>
        <w:t>To find out more about how the regula</w:t>
      </w:r>
      <w:r w:rsidR="1C96E8AC" w:rsidRPr="00042EAB">
        <w:rPr>
          <w:rFonts w:ascii="Calibri" w:eastAsia="Times New Roman" w:hAnsi="Calibri" w:cs="Calibri"/>
          <w:sz w:val="24"/>
          <w:szCs w:val="24"/>
          <w:lang w:eastAsia="en-AU"/>
        </w:rPr>
        <w:t>tions apply in each sector</w:t>
      </w:r>
      <w:r w:rsidR="445902B7" w:rsidRPr="00042EAB">
        <w:rPr>
          <w:rFonts w:ascii="Calibri" w:eastAsia="Times New Roman" w:hAnsi="Calibri" w:cs="Calibri"/>
          <w:sz w:val="24"/>
          <w:szCs w:val="24"/>
          <w:lang w:eastAsia="en-AU"/>
        </w:rPr>
        <w:t xml:space="preserve"> listed above</w:t>
      </w:r>
      <w:r w:rsidR="1C96E8AC" w:rsidRPr="00042EAB">
        <w:rPr>
          <w:rFonts w:ascii="Calibri" w:eastAsia="Times New Roman" w:hAnsi="Calibri" w:cs="Calibri"/>
          <w:sz w:val="24"/>
          <w:szCs w:val="24"/>
          <w:lang w:eastAsia="en-AU"/>
        </w:rPr>
        <w:t xml:space="preserve"> you can access the regulations her</w:t>
      </w:r>
      <w:r w:rsidR="1C96E8AC" w:rsidRPr="00AC10DA">
        <w:rPr>
          <w:rFonts w:ascii="Calibri" w:eastAsia="Times New Roman" w:hAnsi="Calibri" w:cs="Calibri"/>
          <w:sz w:val="24"/>
          <w:szCs w:val="24"/>
          <w:lang w:eastAsia="en-AU"/>
        </w:rPr>
        <w:t>e</w:t>
      </w:r>
      <w:r w:rsidR="00412AB0" w:rsidRPr="00AC10DA">
        <w:rPr>
          <w:rFonts w:ascii="Calibri" w:eastAsia="Times New Roman" w:hAnsi="Calibri" w:cs="Calibri"/>
          <w:sz w:val="24"/>
          <w:szCs w:val="24"/>
          <w:lang w:eastAsia="en-AU"/>
        </w:rPr>
        <w:t xml:space="preserve">: </w:t>
      </w:r>
      <w:hyperlink r:id="rId16" w:history="1">
        <w:r w:rsidR="00412AB0" w:rsidRPr="00AC10DA">
          <w:rPr>
            <w:rStyle w:val="Hyperlink"/>
            <w:sz w:val="24"/>
            <w:szCs w:val="24"/>
          </w:rPr>
          <w:t>Fair Work Amendment (Fixed Term Contracts) Regulations 2023 (legislation.gov.au)</w:t>
        </w:r>
      </w:hyperlink>
    </w:p>
    <w:p w14:paraId="6CF33287" w14:textId="77777777" w:rsidR="008D2632" w:rsidRPr="00042EAB" w:rsidRDefault="008D2632" w:rsidP="00B169E8">
      <w:pPr>
        <w:spacing w:after="0"/>
        <w:contextualSpacing/>
        <w:textAlignment w:val="baseline"/>
        <w:rPr>
          <w:rFonts w:ascii="Calibri" w:eastAsia="Times New Roman" w:hAnsi="Calibri" w:cs="Calibri"/>
          <w:sz w:val="24"/>
          <w:szCs w:val="24"/>
          <w:lang w:eastAsia="en-AU"/>
        </w:rPr>
      </w:pPr>
    </w:p>
    <w:p w14:paraId="5A3811AA" w14:textId="549A783B" w:rsidR="003B005C" w:rsidRPr="00042EAB" w:rsidRDefault="009114B5" w:rsidP="00B169E8">
      <w:pPr>
        <w:spacing w:after="0"/>
        <w:contextualSpacing/>
        <w:textAlignment w:val="baseline"/>
        <w:rPr>
          <w:rFonts w:ascii="Calibri" w:eastAsia="Times New Roman" w:hAnsi="Calibri" w:cs="Calibri"/>
          <w:sz w:val="24"/>
          <w:szCs w:val="24"/>
          <w:lang w:eastAsia="en-AU"/>
        </w:rPr>
      </w:pPr>
      <w:r w:rsidRPr="00042EAB">
        <w:rPr>
          <w:rFonts w:ascii="Calibri" w:eastAsia="Times New Roman" w:hAnsi="Calibri" w:cs="Calibri"/>
          <w:sz w:val="24"/>
          <w:szCs w:val="24"/>
          <w:lang w:eastAsia="en-AU"/>
        </w:rPr>
        <w:t xml:space="preserve">Employers </w:t>
      </w:r>
      <w:r w:rsidR="008C37ED" w:rsidRPr="00042EAB">
        <w:rPr>
          <w:rFonts w:ascii="Calibri" w:eastAsia="Times New Roman" w:hAnsi="Calibri" w:cs="Calibri"/>
          <w:sz w:val="24"/>
          <w:szCs w:val="24"/>
          <w:lang w:eastAsia="en-AU"/>
        </w:rPr>
        <w:t xml:space="preserve">are </w:t>
      </w:r>
      <w:r w:rsidRPr="00042EAB">
        <w:rPr>
          <w:rFonts w:ascii="Calibri" w:eastAsia="Times New Roman" w:hAnsi="Calibri" w:cs="Calibri"/>
          <w:sz w:val="24"/>
          <w:szCs w:val="24"/>
          <w:lang w:eastAsia="en-AU"/>
        </w:rPr>
        <w:t>required to provide a Fixed Term Contract Information Statement</w:t>
      </w:r>
      <w:r w:rsidR="00DF3702" w:rsidRPr="00042EAB">
        <w:rPr>
          <w:rFonts w:ascii="Calibri" w:eastAsia="Times New Roman" w:hAnsi="Calibri" w:cs="Calibri"/>
          <w:sz w:val="24"/>
          <w:szCs w:val="24"/>
          <w:lang w:eastAsia="en-AU"/>
        </w:rPr>
        <w:t xml:space="preserve"> (the Statement)</w:t>
      </w:r>
      <w:r w:rsidRPr="00042EAB">
        <w:rPr>
          <w:rFonts w:ascii="Calibri" w:eastAsia="Times New Roman" w:hAnsi="Calibri" w:cs="Calibri"/>
          <w:sz w:val="24"/>
          <w:szCs w:val="24"/>
          <w:lang w:eastAsia="en-AU"/>
        </w:rPr>
        <w:t xml:space="preserve"> to all employees entering a fixed term contract</w:t>
      </w:r>
      <w:r w:rsidR="00B6547F" w:rsidRPr="00042EAB">
        <w:rPr>
          <w:rFonts w:ascii="Calibri" w:eastAsia="Times New Roman" w:hAnsi="Calibri" w:cs="Calibri"/>
          <w:sz w:val="24"/>
          <w:szCs w:val="24"/>
          <w:lang w:eastAsia="en-AU"/>
        </w:rPr>
        <w:t xml:space="preserve">. The Statement </w:t>
      </w:r>
      <w:r w:rsidR="4BC258A8" w:rsidRPr="00042EAB">
        <w:rPr>
          <w:rFonts w:ascii="Calibri" w:eastAsia="Times New Roman" w:hAnsi="Calibri" w:cs="Calibri"/>
          <w:sz w:val="24"/>
          <w:szCs w:val="24"/>
          <w:lang w:eastAsia="en-AU"/>
        </w:rPr>
        <w:t xml:space="preserve">has </w:t>
      </w:r>
      <w:r w:rsidR="00B6547F" w:rsidRPr="00042EAB">
        <w:rPr>
          <w:rFonts w:ascii="Calibri" w:eastAsia="Times New Roman" w:hAnsi="Calibri" w:cs="Calibri"/>
          <w:sz w:val="24"/>
          <w:szCs w:val="24"/>
          <w:lang w:eastAsia="en-AU"/>
        </w:rPr>
        <w:t>be</w:t>
      </w:r>
      <w:r w:rsidR="270BA9F8" w:rsidRPr="00042EAB">
        <w:rPr>
          <w:rFonts w:ascii="Calibri" w:eastAsia="Times New Roman" w:hAnsi="Calibri" w:cs="Calibri"/>
          <w:sz w:val="24"/>
          <w:szCs w:val="24"/>
          <w:lang w:eastAsia="en-AU"/>
        </w:rPr>
        <w:t>en</w:t>
      </w:r>
      <w:r w:rsidR="00B6547F" w:rsidRPr="00042EAB">
        <w:rPr>
          <w:rFonts w:ascii="Calibri" w:eastAsia="Times New Roman" w:hAnsi="Calibri" w:cs="Calibri"/>
          <w:sz w:val="24"/>
          <w:szCs w:val="24"/>
          <w:lang w:eastAsia="en-AU"/>
        </w:rPr>
        <w:t xml:space="preserve"> developed by the Fair Work </w:t>
      </w:r>
      <w:r w:rsidR="00E77E49" w:rsidRPr="00042EAB">
        <w:rPr>
          <w:rFonts w:ascii="Calibri" w:eastAsia="Times New Roman" w:hAnsi="Calibri" w:cs="Calibri"/>
          <w:sz w:val="24"/>
          <w:szCs w:val="24"/>
          <w:lang w:eastAsia="en-AU"/>
        </w:rPr>
        <w:t xml:space="preserve">Ombudsman </w:t>
      </w:r>
      <w:r w:rsidR="117BDE3A" w:rsidRPr="00042EAB">
        <w:rPr>
          <w:rFonts w:ascii="Calibri" w:eastAsia="Times New Roman" w:hAnsi="Calibri" w:cs="Calibri"/>
          <w:sz w:val="24"/>
          <w:szCs w:val="24"/>
          <w:lang w:eastAsia="en-AU"/>
        </w:rPr>
        <w:t xml:space="preserve">(FWO) </w:t>
      </w:r>
      <w:r w:rsidR="00E77E49" w:rsidRPr="00042EAB">
        <w:rPr>
          <w:rFonts w:ascii="Calibri" w:eastAsia="Times New Roman" w:hAnsi="Calibri" w:cs="Calibri"/>
          <w:sz w:val="24"/>
          <w:szCs w:val="24"/>
          <w:lang w:eastAsia="en-AU"/>
        </w:rPr>
        <w:t>and</w:t>
      </w:r>
      <w:r w:rsidR="00B6547F" w:rsidRPr="00042EAB">
        <w:rPr>
          <w:rFonts w:ascii="Calibri" w:eastAsia="Times New Roman" w:hAnsi="Calibri" w:cs="Calibri"/>
          <w:sz w:val="24"/>
          <w:szCs w:val="24"/>
          <w:lang w:eastAsia="en-AU"/>
        </w:rPr>
        <w:t xml:space="preserve"> </w:t>
      </w:r>
      <w:r w:rsidRPr="00042EAB">
        <w:rPr>
          <w:rFonts w:ascii="Calibri" w:eastAsia="Times New Roman" w:hAnsi="Calibri" w:cs="Calibri"/>
          <w:sz w:val="24"/>
          <w:szCs w:val="24"/>
          <w:lang w:eastAsia="en-AU"/>
        </w:rPr>
        <w:t>set</w:t>
      </w:r>
      <w:r w:rsidR="00210421" w:rsidRPr="00042EAB">
        <w:rPr>
          <w:rFonts w:ascii="Calibri" w:eastAsia="Times New Roman" w:hAnsi="Calibri" w:cs="Calibri"/>
          <w:sz w:val="24"/>
          <w:szCs w:val="24"/>
          <w:lang w:eastAsia="en-AU"/>
        </w:rPr>
        <w:t>s</w:t>
      </w:r>
      <w:r w:rsidRPr="00042EAB">
        <w:rPr>
          <w:rFonts w:ascii="Calibri" w:eastAsia="Times New Roman" w:hAnsi="Calibri" w:cs="Calibri"/>
          <w:sz w:val="24"/>
          <w:szCs w:val="24"/>
          <w:lang w:eastAsia="en-AU"/>
        </w:rPr>
        <w:t xml:space="preserve"> </w:t>
      </w:r>
      <w:r w:rsidR="00B6547F" w:rsidRPr="00042EAB">
        <w:rPr>
          <w:rFonts w:ascii="Calibri" w:eastAsia="Times New Roman" w:hAnsi="Calibri" w:cs="Calibri"/>
          <w:sz w:val="24"/>
          <w:szCs w:val="24"/>
          <w:lang w:eastAsia="en-AU"/>
        </w:rPr>
        <w:t xml:space="preserve">out details </w:t>
      </w:r>
      <w:r w:rsidR="009B4A9B" w:rsidRPr="00042EAB">
        <w:rPr>
          <w:rFonts w:ascii="Calibri" w:eastAsia="Times New Roman" w:hAnsi="Calibri" w:cs="Calibri"/>
          <w:sz w:val="24"/>
          <w:szCs w:val="24"/>
          <w:lang w:eastAsia="en-AU"/>
        </w:rPr>
        <w:t>on the</w:t>
      </w:r>
      <w:r w:rsidR="0037419F" w:rsidRPr="00042EAB">
        <w:rPr>
          <w:rFonts w:ascii="Calibri" w:eastAsia="Times New Roman" w:hAnsi="Calibri" w:cs="Calibri"/>
          <w:sz w:val="24"/>
          <w:szCs w:val="24"/>
          <w:lang w:eastAsia="en-AU"/>
        </w:rPr>
        <w:t xml:space="preserve"> fixed term contract</w:t>
      </w:r>
      <w:r w:rsidR="009B4A9B" w:rsidRPr="00042EAB">
        <w:rPr>
          <w:rFonts w:ascii="Calibri" w:eastAsia="Times New Roman" w:hAnsi="Calibri" w:cs="Calibri"/>
          <w:sz w:val="24"/>
          <w:szCs w:val="24"/>
          <w:lang w:eastAsia="en-AU"/>
        </w:rPr>
        <w:t xml:space="preserve"> </w:t>
      </w:r>
      <w:r w:rsidR="003B005C" w:rsidRPr="00042EAB">
        <w:rPr>
          <w:rFonts w:ascii="Calibri" w:eastAsia="Times New Roman" w:hAnsi="Calibri" w:cs="Calibri"/>
          <w:sz w:val="24"/>
          <w:szCs w:val="24"/>
          <w:lang w:eastAsia="en-AU"/>
        </w:rPr>
        <w:t xml:space="preserve">limitations, </w:t>
      </w:r>
      <w:proofErr w:type="gramStart"/>
      <w:r w:rsidR="003B005C" w:rsidRPr="00042EAB">
        <w:rPr>
          <w:rFonts w:ascii="Calibri" w:eastAsia="Times New Roman" w:hAnsi="Calibri" w:cs="Calibri"/>
          <w:sz w:val="24"/>
          <w:szCs w:val="24"/>
          <w:lang w:eastAsia="en-AU"/>
        </w:rPr>
        <w:t>exceptions</w:t>
      </w:r>
      <w:proofErr w:type="gramEnd"/>
      <w:r w:rsidR="0037419F" w:rsidRPr="00042EAB">
        <w:rPr>
          <w:rFonts w:ascii="Calibri" w:eastAsia="Times New Roman" w:hAnsi="Calibri" w:cs="Calibri"/>
          <w:sz w:val="24"/>
          <w:szCs w:val="24"/>
          <w:lang w:eastAsia="en-AU"/>
        </w:rPr>
        <w:t xml:space="preserve"> </w:t>
      </w:r>
      <w:r w:rsidR="003B005C" w:rsidRPr="00042EAB">
        <w:rPr>
          <w:rFonts w:ascii="Calibri" w:eastAsia="Times New Roman" w:hAnsi="Calibri" w:cs="Calibri"/>
          <w:sz w:val="24"/>
          <w:szCs w:val="24"/>
          <w:lang w:eastAsia="en-AU"/>
        </w:rPr>
        <w:t>and the dispute resolution procedure</w:t>
      </w:r>
      <w:r w:rsidR="00B6547F" w:rsidRPr="00042EAB">
        <w:rPr>
          <w:rFonts w:ascii="Calibri" w:eastAsia="Times New Roman" w:hAnsi="Calibri" w:cs="Calibri"/>
          <w:sz w:val="24"/>
          <w:szCs w:val="24"/>
          <w:lang w:eastAsia="en-AU"/>
        </w:rPr>
        <w:t>.</w:t>
      </w:r>
      <w:r w:rsidR="00031AB0" w:rsidRPr="00042EAB">
        <w:rPr>
          <w:rFonts w:ascii="Calibri" w:eastAsia="Times New Roman" w:hAnsi="Calibri" w:cs="Calibri"/>
          <w:sz w:val="24"/>
          <w:szCs w:val="24"/>
          <w:lang w:eastAsia="en-AU"/>
        </w:rPr>
        <w:t xml:space="preserve"> </w:t>
      </w:r>
      <w:r w:rsidR="0D1C36D1" w:rsidRPr="00042EAB">
        <w:rPr>
          <w:rFonts w:ascii="Calibri" w:eastAsia="Times New Roman" w:hAnsi="Calibri" w:cs="Calibri"/>
          <w:sz w:val="24"/>
          <w:szCs w:val="24"/>
          <w:lang w:eastAsia="en-AU"/>
        </w:rPr>
        <w:t>The Statement can be accessed by visiting the FWO’s website at</w:t>
      </w:r>
      <w:r w:rsidR="00412AB0">
        <w:rPr>
          <w:rFonts w:ascii="Calibri" w:eastAsia="Times New Roman" w:hAnsi="Calibri" w:cs="Calibri"/>
          <w:sz w:val="24"/>
          <w:szCs w:val="24"/>
          <w:lang w:eastAsia="en-AU"/>
        </w:rPr>
        <w:t>:</w:t>
      </w:r>
      <w:r w:rsidR="0D1C36D1" w:rsidRPr="00042EAB">
        <w:rPr>
          <w:rFonts w:ascii="Calibri" w:eastAsia="Times New Roman" w:hAnsi="Calibri" w:cs="Calibri"/>
          <w:sz w:val="24"/>
          <w:szCs w:val="24"/>
          <w:lang w:eastAsia="en-AU"/>
        </w:rPr>
        <w:t xml:space="preserve"> </w:t>
      </w:r>
      <w:hyperlink r:id="rId17" w:history="1">
        <w:r w:rsidR="0D1C36D1" w:rsidRPr="00042EAB">
          <w:rPr>
            <w:rStyle w:val="Hyperlink"/>
            <w:rFonts w:ascii="Calibri" w:eastAsia="Times New Roman" w:hAnsi="Calibri" w:cs="Calibri"/>
            <w:sz w:val="24"/>
            <w:szCs w:val="24"/>
            <w:lang w:eastAsia="en-AU"/>
          </w:rPr>
          <w:t>www.fairwork.gov.au</w:t>
        </w:r>
        <w:r w:rsidR="66F6C836" w:rsidRPr="00042EAB">
          <w:rPr>
            <w:rStyle w:val="Hyperlink"/>
            <w:rFonts w:ascii="Calibri" w:eastAsia="Times New Roman" w:hAnsi="Calibri" w:cs="Calibri"/>
            <w:sz w:val="24"/>
            <w:szCs w:val="24"/>
            <w:lang w:eastAsia="en-AU"/>
          </w:rPr>
          <w:t>/ftcis</w:t>
        </w:r>
      </w:hyperlink>
      <w:r w:rsidR="0D1C36D1" w:rsidRPr="00042EAB">
        <w:rPr>
          <w:rFonts w:ascii="Calibri" w:eastAsia="Times New Roman" w:hAnsi="Calibri" w:cs="Calibri"/>
          <w:sz w:val="24"/>
          <w:szCs w:val="24"/>
          <w:lang w:eastAsia="en-AU"/>
        </w:rPr>
        <w:t xml:space="preserve"> </w:t>
      </w:r>
    </w:p>
    <w:p w14:paraId="3F7BBA87" w14:textId="77777777" w:rsidR="008D2632" w:rsidRPr="00042EAB" w:rsidRDefault="008D2632" w:rsidP="00B169E8">
      <w:pPr>
        <w:spacing w:after="0"/>
        <w:contextualSpacing/>
        <w:textAlignment w:val="baseline"/>
        <w:rPr>
          <w:rFonts w:ascii="Calibri" w:eastAsia="Times New Roman" w:hAnsi="Calibri" w:cs="Calibri"/>
          <w:sz w:val="24"/>
          <w:szCs w:val="24"/>
          <w:lang w:eastAsia="en-AU"/>
        </w:rPr>
      </w:pPr>
    </w:p>
    <w:p w14:paraId="206A2405" w14:textId="1A61DDA8" w:rsidR="002C5A32" w:rsidRPr="00B169E8" w:rsidRDefault="1BCAFC5A" w:rsidP="00B169E8">
      <w:pPr>
        <w:spacing w:after="0"/>
        <w:contextualSpacing/>
        <w:textAlignment w:val="baseline"/>
        <w:rPr>
          <w:rFonts w:ascii="Calibri" w:eastAsia="Times New Roman" w:hAnsi="Calibri" w:cs="Calibri"/>
          <w:sz w:val="24"/>
          <w:szCs w:val="24"/>
          <w:lang w:eastAsia="en-AU"/>
        </w:rPr>
      </w:pPr>
      <w:r w:rsidRPr="00042EAB">
        <w:rPr>
          <w:rFonts w:ascii="Calibri" w:eastAsia="Times New Roman" w:hAnsi="Calibri" w:cs="Calibri"/>
          <w:sz w:val="24"/>
          <w:szCs w:val="24"/>
          <w:lang w:eastAsia="en-AU"/>
        </w:rPr>
        <w:t>Where employees and employers have a dispute about a</w:t>
      </w:r>
      <w:r w:rsidRPr="00B169E8">
        <w:rPr>
          <w:rFonts w:ascii="Calibri" w:eastAsia="Times New Roman" w:hAnsi="Calibri" w:cs="Calibri"/>
          <w:sz w:val="24"/>
          <w:szCs w:val="24"/>
          <w:lang w:eastAsia="en-AU"/>
        </w:rPr>
        <w:t xml:space="preserve"> fixed term contract that cannot be resolved at the workplace level, the Fair Work Commission </w:t>
      </w:r>
      <w:r w:rsidR="00E75677">
        <w:rPr>
          <w:rFonts w:ascii="Calibri" w:eastAsia="Times New Roman" w:hAnsi="Calibri" w:cs="Calibri"/>
          <w:sz w:val="24"/>
          <w:szCs w:val="24"/>
          <w:lang w:eastAsia="en-AU"/>
        </w:rPr>
        <w:t xml:space="preserve">is </w:t>
      </w:r>
      <w:r w:rsidRPr="00B169E8">
        <w:rPr>
          <w:rFonts w:ascii="Calibri" w:eastAsia="Times New Roman" w:hAnsi="Calibri" w:cs="Calibri"/>
          <w:sz w:val="24"/>
          <w:szCs w:val="24"/>
          <w:lang w:eastAsia="en-AU"/>
        </w:rPr>
        <w:t xml:space="preserve">empowered to resolve </w:t>
      </w:r>
      <w:r w:rsidR="00627C31">
        <w:rPr>
          <w:rFonts w:ascii="Calibri" w:eastAsia="Times New Roman" w:hAnsi="Calibri" w:cs="Calibri"/>
          <w:sz w:val="24"/>
          <w:szCs w:val="24"/>
          <w:lang w:eastAsia="en-AU"/>
        </w:rPr>
        <w:t>it</w:t>
      </w:r>
      <w:r w:rsidR="00627C31" w:rsidRPr="00B169E8">
        <w:rPr>
          <w:rFonts w:ascii="Calibri" w:eastAsia="Times New Roman" w:hAnsi="Calibri" w:cs="Calibri"/>
          <w:sz w:val="24"/>
          <w:szCs w:val="24"/>
          <w:lang w:eastAsia="en-AU"/>
        </w:rPr>
        <w:t xml:space="preserve"> </w:t>
      </w:r>
      <w:r w:rsidRPr="00B169E8">
        <w:rPr>
          <w:rFonts w:ascii="Calibri" w:eastAsia="Times New Roman" w:hAnsi="Calibri" w:cs="Calibri"/>
          <w:sz w:val="24"/>
          <w:szCs w:val="24"/>
          <w:lang w:eastAsia="en-AU"/>
        </w:rPr>
        <w:t>via conciliation</w:t>
      </w:r>
      <w:r w:rsidR="1A7E9DB9" w:rsidRPr="00B169E8">
        <w:rPr>
          <w:rFonts w:ascii="Calibri" w:eastAsia="Times New Roman" w:hAnsi="Calibri" w:cs="Calibri"/>
          <w:sz w:val="24"/>
          <w:szCs w:val="24"/>
          <w:lang w:eastAsia="en-AU"/>
        </w:rPr>
        <w:t xml:space="preserve">, </w:t>
      </w:r>
      <w:proofErr w:type="gramStart"/>
      <w:r w:rsidRPr="00B169E8">
        <w:rPr>
          <w:rFonts w:ascii="Calibri" w:eastAsia="Times New Roman" w:hAnsi="Calibri" w:cs="Calibri"/>
          <w:sz w:val="24"/>
          <w:szCs w:val="24"/>
          <w:lang w:eastAsia="en-AU"/>
        </w:rPr>
        <w:t>mediation</w:t>
      </w:r>
      <w:proofErr w:type="gramEnd"/>
      <w:r w:rsidR="1A7E9DB9" w:rsidRPr="00B169E8">
        <w:rPr>
          <w:rFonts w:ascii="Calibri" w:eastAsia="Times New Roman" w:hAnsi="Calibri" w:cs="Calibri"/>
          <w:sz w:val="24"/>
          <w:szCs w:val="24"/>
          <w:lang w:eastAsia="en-AU"/>
        </w:rPr>
        <w:t xml:space="preserve"> or consent arbitration. </w:t>
      </w:r>
      <w:r w:rsidRPr="00B169E8">
        <w:rPr>
          <w:rFonts w:ascii="Calibri" w:eastAsia="Times New Roman" w:hAnsi="Calibri" w:cs="Calibri"/>
          <w:sz w:val="24"/>
          <w:szCs w:val="24"/>
          <w:lang w:eastAsia="en-AU"/>
        </w:rPr>
        <w:t xml:space="preserve">In addition, the Federal Circuit and Family Court of Australia and Magistrates Courts </w:t>
      </w:r>
      <w:r w:rsidR="00860EAE">
        <w:rPr>
          <w:rFonts w:ascii="Calibri" w:eastAsia="Times New Roman" w:hAnsi="Calibri" w:cs="Calibri"/>
          <w:sz w:val="24"/>
          <w:szCs w:val="24"/>
          <w:lang w:eastAsia="en-AU"/>
        </w:rPr>
        <w:t>can</w:t>
      </w:r>
      <w:r w:rsidRPr="00B169E8">
        <w:rPr>
          <w:rFonts w:ascii="Calibri" w:eastAsia="Times New Roman" w:hAnsi="Calibri" w:cs="Calibri"/>
          <w:sz w:val="24"/>
          <w:szCs w:val="24"/>
          <w:lang w:eastAsia="en-AU"/>
        </w:rPr>
        <w:t xml:space="preserve"> deal with disputes under the small </w:t>
      </w:r>
      <w:proofErr w:type="gramStart"/>
      <w:r w:rsidRPr="00B169E8">
        <w:rPr>
          <w:rFonts w:ascii="Calibri" w:eastAsia="Times New Roman" w:hAnsi="Calibri" w:cs="Calibri"/>
          <w:sz w:val="24"/>
          <w:szCs w:val="24"/>
          <w:lang w:eastAsia="en-AU"/>
        </w:rPr>
        <w:t>claims</w:t>
      </w:r>
      <w:proofErr w:type="gramEnd"/>
      <w:r w:rsidRPr="00B169E8">
        <w:rPr>
          <w:rFonts w:ascii="Calibri" w:eastAsia="Times New Roman" w:hAnsi="Calibri" w:cs="Calibri"/>
          <w:sz w:val="24"/>
          <w:szCs w:val="24"/>
          <w:lang w:eastAsia="en-AU"/>
        </w:rPr>
        <w:t xml:space="preserve"> procedure. </w:t>
      </w:r>
    </w:p>
    <w:p w14:paraId="72122D95" w14:textId="77777777" w:rsidR="008D2632" w:rsidRPr="00B169E8" w:rsidRDefault="008D2632" w:rsidP="00B169E8">
      <w:pPr>
        <w:spacing w:after="0"/>
        <w:contextualSpacing/>
        <w:textAlignment w:val="baseline"/>
        <w:rPr>
          <w:rFonts w:ascii="Calibri" w:eastAsia="Times New Roman" w:hAnsi="Calibri" w:cs="Calibri"/>
          <w:sz w:val="24"/>
          <w:szCs w:val="24"/>
          <w:lang w:eastAsia="en-AU"/>
        </w:rPr>
      </w:pPr>
    </w:p>
    <w:p w14:paraId="56F1F69D" w14:textId="6E55C6C2" w:rsidR="006B206E" w:rsidRPr="00B169E8" w:rsidRDefault="6D7A6BD4" w:rsidP="00CA7873">
      <w:pPr>
        <w:spacing w:after="0"/>
        <w:contextualSpacing/>
        <w:textAlignment w:val="baseline"/>
        <w:rPr>
          <w:rFonts w:ascii="Calibri" w:eastAsia="Times New Roman" w:hAnsi="Calibri" w:cs="Calibri"/>
          <w:sz w:val="24"/>
          <w:szCs w:val="24"/>
          <w:lang w:eastAsia="en-AU"/>
        </w:rPr>
      </w:pPr>
      <w:r w:rsidRPr="0FF7AFAE">
        <w:rPr>
          <w:rFonts w:ascii="Calibri" w:eastAsia="Times New Roman" w:hAnsi="Calibri" w:cs="Calibri"/>
          <w:sz w:val="24"/>
          <w:szCs w:val="24"/>
          <w:lang w:eastAsia="en-AU"/>
        </w:rPr>
        <w:t>The changes to fixed term contract</w:t>
      </w:r>
      <w:r w:rsidR="03F4553B" w:rsidRPr="0FF7AFAE">
        <w:rPr>
          <w:rFonts w:ascii="Calibri" w:eastAsia="Times New Roman" w:hAnsi="Calibri" w:cs="Calibri"/>
          <w:sz w:val="24"/>
          <w:szCs w:val="24"/>
          <w:lang w:eastAsia="en-AU"/>
        </w:rPr>
        <w:t>s</w:t>
      </w:r>
      <w:r w:rsidRPr="0FF7AFAE">
        <w:rPr>
          <w:rFonts w:ascii="Calibri" w:eastAsia="Times New Roman" w:hAnsi="Calibri" w:cs="Calibri"/>
          <w:sz w:val="24"/>
          <w:szCs w:val="24"/>
          <w:lang w:eastAsia="en-AU"/>
        </w:rPr>
        <w:t xml:space="preserve"> only apply to </w:t>
      </w:r>
      <w:r w:rsidR="51A5E6C9" w:rsidRPr="0FF7AFAE">
        <w:rPr>
          <w:rFonts w:ascii="Calibri" w:eastAsia="Times New Roman" w:hAnsi="Calibri" w:cs="Calibri"/>
          <w:sz w:val="24"/>
          <w:szCs w:val="24"/>
          <w:lang w:eastAsia="en-AU"/>
        </w:rPr>
        <w:t xml:space="preserve">new contracts </w:t>
      </w:r>
      <w:proofErr w:type="gramStart"/>
      <w:r w:rsidR="51A5E6C9" w:rsidRPr="0FF7AFAE">
        <w:rPr>
          <w:rFonts w:ascii="Calibri" w:eastAsia="Times New Roman" w:hAnsi="Calibri" w:cs="Calibri"/>
          <w:sz w:val="24"/>
          <w:szCs w:val="24"/>
          <w:lang w:eastAsia="en-AU"/>
        </w:rPr>
        <w:t>entered into</w:t>
      </w:r>
      <w:proofErr w:type="gramEnd"/>
      <w:r w:rsidR="51A5E6C9" w:rsidRPr="0FF7AFAE">
        <w:rPr>
          <w:rFonts w:ascii="Calibri" w:eastAsia="Times New Roman" w:hAnsi="Calibri" w:cs="Calibri"/>
          <w:sz w:val="24"/>
          <w:szCs w:val="24"/>
          <w:lang w:eastAsia="en-AU"/>
        </w:rPr>
        <w:t xml:space="preserve"> after the commencement </w:t>
      </w:r>
      <w:r w:rsidR="3BF4579F" w:rsidRPr="0FF7AFAE">
        <w:rPr>
          <w:rFonts w:ascii="Calibri" w:eastAsia="Times New Roman" w:hAnsi="Calibri" w:cs="Calibri"/>
          <w:sz w:val="24"/>
          <w:szCs w:val="24"/>
          <w:lang w:eastAsia="en-AU"/>
        </w:rPr>
        <w:t>of the legislation</w:t>
      </w:r>
      <w:r w:rsidRPr="0FF7AFAE">
        <w:rPr>
          <w:rFonts w:ascii="Calibri" w:eastAsia="Times New Roman" w:hAnsi="Calibri" w:cs="Calibri"/>
          <w:sz w:val="24"/>
          <w:szCs w:val="24"/>
          <w:lang w:eastAsia="en-AU"/>
        </w:rPr>
        <w:t xml:space="preserve">. </w:t>
      </w:r>
      <w:r w:rsidR="51A5E6C9" w:rsidRPr="0FF7AFAE">
        <w:rPr>
          <w:rFonts w:ascii="Calibri" w:eastAsia="Times New Roman" w:hAnsi="Calibri" w:cs="Calibri"/>
          <w:sz w:val="24"/>
          <w:szCs w:val="24"/>
          <w:lang w:eastAsia="en-AU"/>
        </w:rPr>
        <w:t>However, any contract that was in place prior to the commence</w:t>
      </w:r>
      <w:r w:rsidR="35D0AFAC" w:rsidRPr="0FF7AFAE">
        <w:rPr>
          <w:rFonts w:ascii="Calibri" w:eastAsia="Times New Roman" w:hAnsi="Calibri" w:cs="Calibri"/>
          <w:sz w:val="24"/>
          <w:szCs w:val="24"/>
          <w:lang w:eastAsia="en-AU"/>
        </w:rPr>
        <w:t>ment</w:t>
      </w:r>
      <w:r w:rsidR="51A5E6C9" w:rsidRPr="0FF7AFAE">
        <w:rPr>
          <w:rFonts w:ascii="Calibri" w:eastAsia="Times New Roman" w:hAnsi="Calibri" w:cs="Calibri"/>
          <w:sz w:val="24"/>
          <w:szCs w:val="24"/>
          <w:lang w:eastAsia="en-AU"/>
        </w:rPr>
        <w:t xml:space="preserve"> </w:t>
      </w:r>
      <w:r w:rsidR="00EA45D4" w:rsidRPr="0FF7AFAE">
        <w:rPr>
          <w:rFonts w:ascii="Calibri" w:eastAsia="Times New Roman" w:hAnsi="Calibri" w:cs="Calibri"/>
          <w:sz w:val="24"/>
          <w:szCs w:val="24"/>
          <w:lang w:eastAsia="en-AU"/>
        </w:rPr>
        <w:t xml:space="preserve">will </w:t>
      </w:r>
      <w:r w:rsidR="51A5E6C9" w:rsidRPr="0FF7AFAE">
        <w:rPr>
          <w:rFonts w:ascii="Calibri" w:eastAsia="Times New Roman" w:hAnsi="Calibri" w:cs="Calibri"/>
          <w:sz w:val="24"/>
          <w:szCs w:val="24"/>
          <w:lang w:eastAsia="en-AU"/>
        </w:rPr>
        <w:t>be counted</w:t>
      </w:r>
      <w:r w:rsidR="00CA7873" w:rsidRPr="0FF7AFAE">
        <w:rPr>
          <w:rFonts w:ascii="Calibri" w:eastAsia="Times New Roman" w:hAnsi="Calibri" w:cs="Calibri"/>
          <w:sz w:val="24"/>
          <w:szCs w:val="24"/>
          <w:lang w:eastAsia="en-AU"/>
        </w:rPr>
        <w:t xml:space="preserve"> </w:t>
      </w:r>
      <w:r w:rsidR="00860EAE" w:rsidRPr="0FF7AFAE">
        <w:rPr>
          <w:rFonts w:ascii="Calibri" w:eastAsia="Times New Roman" w:hAnsi="Calibri" w:cs="Calibri"/>
          <w:sz w:val="24"/>
          <w:szCs w:val="24"/>
          <w:lang w:eastAsia="en-AU"/>
        </w:rPr>
        <w:t>towards</w:t>
      </w:r>
      <w:r w:rsidR="00CA7873" w:rsidRPr="0FF7AFAE">
        <w:rPr>
          <w:rFonts w:ascii="Calibri" w:eastAsia="Times New Roman" w:hAnsi="Calibri" w:cs="Calibri"/>
          <w:sz w:val="24"/>
          <w:szCs w:val="24"/>
          <w:lang w:eastAsia="en-AU"/>
        </w:rPr>
        <w:t xml:space="preserve"> the limit</w:t>
      </w:r>
      <w:r w:rsidR="094384A6" w:rsidRPr="0FF7AFAE">
        <w:rPr>
          <w:rFonts w:ascii="Calibri" w:eastAsia="Times New Roman" w:hAnsi="Calibri" w:cs="Calibri"/>
          <w:sz w:val="24"/>
          <w:szCs w:val="24"/>
          <w:lang w:eastAsia="en-AU"/>
        </w:rPr>
        <w:t>s</w:t>
      </w:r>
      <w:r w:rsidR="6569C899" w:rsidRPr="0FF7AFAE">
        <w:rPr>
          <w:rFonts w:ascii="Calibri" w:eastAsia="Times New Roman" w:hAnsi="Calibri" w:cs="Calibri"/>
          <w:sz w:val="24"/>
          <w:szCs w:val="24"/>
          <w:lang w:eastAsia="en-AU"/>
        </w:rPr>
        <w:t xml:space="preserve">. For example, if an employer </w:t>
      </w:r>
      <w:proofErr w:type="gramStart"/>
      <w:r w:rsidR="6569C899" w:rsidRPr="0FF7AFAE">
        <w:rPr>
          <w:rFonts w:ascii="Calibri" w:eastAsia="Times New Roman" w:hAnsi="Calibri" w:cs="Calibri"/>
          <w:sz w:val="24"/>
          <w:szCs w:val="24"/>
          <w:lang w:eastAsia="en-AU"/>
        </w:rPr>
        <w:t>enters into</w:t>
      </w:r>
      <w:proofErr w:type="gramEnd"/>
      <w:r w:rsidR="6569C899" w:rsidRPr="0FF7AFAE">
        <w:rPr>
          <w:rFonts w:ascii="Calibri" w:eastAsia="Times New Roman" w:hAnsi="Calibri" w:cs="Calibri"/>
          <w:sz w:val="24"/>
          <w:szCs w:val="24"/>
          <w:lang w:eastAsia="en-AU"/>
        </w:rPr>
        <w:t xml:space="preserve"> a </w:t>
      </w:r>
      <w:r w:rsidR="14749265" w:rsidRPr="0FF7AFAE">
        <w:rPr>
          <w:rFonts w:ascii="Calibri" w:eastAsia="Times New Roman" w:hAnsi="Calibri" w:cs="Calibri"/>
          <w:sz w:val="24"/>
          <w:szCs w:val="24"/>
          <w:lang w:eastAsia="en-AU"/>
        </w:rPr>
        <w:t xml:space="preserve">new </w:t>
      </w:r>
      <w:r w:rsidR="6569C899" w:rsidRPr="0FF7AFAE">
        <w:rPr>
          <w:rFonts w:ascii="Calibri" w:eastAsia="Times New Roman" w:hAnsi="Calibri" w:cs="Calibri"/>
          <w:sz w:val="24"/>
          <w:szCs w:val="24"/>
          <w:lang w:eastAsia="en-AU"/>
        </w:rPr>
        <w:t>contract</w:t>
      </w:r>
      <w:r w:rsidR="41BA3FBE" w:rsidRPr="0FF7AFAE">
        <w:rPr>
          <w:rFonts w:ascii="Calibri" w:eastAsia="Times New Roman" w:hAnsi="Calibri" w:cs="Calibri"/>
          <w:sz w:val="24"/>
          <w:szCs w:val="24"/>
          <w:lang w:eastAsia="en-AU"/>
        </w:rPr>
        <w:t xml:space="preserve"> with an employee</w:t>
      </w:r>
      <w:r w:rsidR="6569C899" w:rsidRPr="0FF7AFAE">
        <w:rPr>
          <w:rFonts w:ascii="Calibri" w:eastAsia="Times New Roman" w:hAnsi="Calibri" w:cs="Calibri"/>
          <w:sz w:val="24"/>
          <w:szCs w:val="24"/>
          <w:lang w:eastAsia="en-AU"/>
        </w:rPr>
        <w:t xml:space="preserve"> after commencement, the pre-commencement contract will count towards assessing if there have been more than two contracts.</w:t>
      </w:r>
    </w:p>
    <w:p w14:paraId="4CC3ED05" w14:textId="22135F05" w:rsidR="00243E97" w:rsidRDefault="006D0C00" w:rsidP="00B169E8">
      <w:pPr>
        <w:pStyle w:val="Heading1"/>
        <w:spacing w:after="0"/>
        <w:contextualSpacing/>
      </w:pPr>
      <w:r>
        <w:t>Wh</w:t>
      </w:r>
      <w:r w:rsidR="00896A37">
        <w:t xml:space="preserve">at </w:t>
      </w:r>
      <w:r w:rsidR="00E1292D">
        <w:t xml:space="preserve">do these changes </w:t>
      </w:r>
      <w:r w:rsidR="00896A37">
        <w:t>mean</w:t>
      </w:r>
      <w:r w:rsidR="26FC7780">
        <w:t xml:space="preserve">? </w:t>
      </w:r>
    </w:p>
    <w:p w14:paraId="4E31E951" w14:textId="77777777" w:rsidR="0034142D" w:rsidRDefault="00CF1CA3" w:rsidP="0034142D">
      <w:pPr>
        <w:spacing w:after="0"/>
        <w:contextualSpacing/>
        <w:textAlignment w:val="baseline"/>
        <w:rPr>
          <w:rFonts w:ascii="Calibri" w:eastAsia="Times New Roman" w:hAnsi="Calibri" w:cs="Calibri"/>
          <w:sz w:val="24"/>
          <w:szCs w:val="24"/>
          <w:lang w:eastAsia="en-AU"/>
        </w:rPr>
      </w:pPr>
      <w:r w:rsidRPr="00B169E8">
        <w:rPr>
          <w:rFonts w:ascii="Calibri" w:hAnsi="Calibri" w:cs="Calibri"/>
          <w:sz w:val="24"/>
          <w:szCs w:val="24"/>
          <w:lang w:eastAsia="en-AU"/>
        </w:rPr>
        <w:t>Changes to the use of fixed term contracts</w:t>
      </w:r>
      <w:r w:rsidRPr="00B169E8">
        <w:rPr>
          <w:rFonts w:ascii="Calibri" w:eastAsia="Times New Roman" w:hAnsi="Calibri" w:cs="Calibri"/>
          <w:sz w:val="24"/>
          <w:szCs w:val="24"/>
          <w:lang w:eastAsia="en-AU"/>
        </w:rPr>
        <w:t xml:space="preserve"> mean that employers retain the flexibility to manage their workplace needs</w:t>
      </w:r>
      <w:r w:rsidR="1BA78243" w:rsidRPr="00B169E8">
        <w:rPr>
          <w:rFonts w:ascii="Calibri" w:eastAsia="Times New Roman" w:hAnsi="Calibri" w:cs="Calibri"/>
          <w:sz w:val="24"/>
          <w:szCs w:val="24"/>
          <w:lang w:eastAsia="en-AU"/>
        </w:rPr>
        <w:t>,</w:t>
      </w:r>
      <w:r w:rsidRPr="00B169E8">
        <w:rPr>
          <w:rFonts w:ascii="Calibri" w:eastAsia="Times New Roman" w:hAnsi="Calibri" w:cs="Calibri"/>
          <w:sz w:val="24"/>
          <w:szCs w:val="24"/>
          <w:lang w:eastAsia="en-AU"/>
        </w:rPr>
        <w:t xml:space="preserve"> while providing protections to employees who may be exploited by these contracts </w:t>
      </w:r>
      <w:r w:rsidR="00B14AF6" w:rsidRPr="00B169E8">
        <w:rPr>
          <w:rFonts w:ascii="Calibri" w:eastAsia="Times New Roman" w:hAnsi="Calibri" w:cs="Calibri"/>
          <w:sz w:val="24"/>
          <w:szCs w:val="24"/>
          <w:lang w:eastAsia="en-AU"/>
        </w:rPr>
        <w:t xml:space="preserve">when </w:t>
      </w:r>
      <w:r w:rsidRPr="00B169E8">
        <w:rPr>
          <w:rFonts w:ascii="Calibri" w:eastAsia="Times New Roman" w:hAnsi="Calibri" w:cs="Calibri"/>
          <w:sz w:val="24"/>
          <w:szCs w:val="24"/>
          <w:lang w:eastAsia="en-AU"/>
        </w:rPr>
        <w:t>inappropriately used.</w:t>
      </w:r>
    </w:p>
    <w:p w14:paraId="40076431" w14:textId="77777777" w:rsidR="0034142D" w:rsidRDefault="0034142D" w:rsidP="0034142D">
      <w:pPr>
        <w:spacing w:after="0"/>
        <w:contextualSpacing/>
        <w:textAlignment w:val="baseline"/>
        <w:rPr>
          <w:rFonts w:ascii="Calibri" w:eastAsia="Times New Roman" w:hAnsi="Calibri" w:cs="Calibri"/>
          <w:sz w:val="24"/>
          <w:szCs w:val="24"/>
          <w:lang w:eastAsia="en-AU"/>
        </w:rPr>
      </w:pPr>
    </w:p>
    <w:p w14:paraId="19888C4D" w14:textId="6BD0B046" w:rsidR="00E244C1" w:rsidRPr="00B169E8" w:rsidRDefault="00E50D4F" w:rsidP="0034142D">
      <w:pPr>
        <w:textAlignment w:val="baseline"/>
        <w:rPr>
          <w:rFonts w:ascii="Calibri" w:eastAsia="Times New Roman" w:hAnsi="Calibri" w:cs="Calibri"/>
          <w:sz w:val="24"/>
          <w:szCs w:val="24"/>
          <w:lang w:eastAsia="en-AU"/>
        </w:rPr>
      </w:pPr>
      <w:r w:rsidRPr="00B169E8">
        <w:rPr>
          <w:rFonts w:ascii="Calibri" w:eastAsia="Times New Roman" w:hAnsi="Calibri" w:cs="Calibri"/>
          <w:sz w:val="24"/>
          <w:szCs w:val="24"/>
          <w:lang w:eastAsia="en-AU"/>
        </w:rPr>
        <w:lastRenderedPageBreak/>
        <w:t>Where a fixed</w:t>
      </w:r>
      <w:r w:rsidR="003E1F6A" w:rsidRPr="00B169E8">
        <w:rPr>
          <w:rFonts w:ascii="Calibri" w:eastAsia="Times New Roman" w:hAnsi="Calibri" w:cs="Calibri"/>
          <w:sz w:val="24"/>
          <w:szCs w:val="24"/>
          <w:lang w:eastAsia="en-AU"/>
        </w:rPr>
        <w:t xml:space="preserve"> </w:t>
      </w:r>
      <w:r w:rsidRPr="00B169E8">
        <w:rPr>
          <w:rFonts w:ascii="Calibri" w:eastAsia="Times New Roman" w:hAnsi="Calibri" w:cs="Calibri"/>
          <w:sz w:val="24"/>
          <w:szCs w:val="24"/>
          <w:lang w:eastAsia="en-AU"/>
        </w:rPr>
        <w:t xml:space="preserve">term contract is made in breach of the new provisions, the employee </w:t>
      </w:r>
      <w:r w:rsidR="00831AF7">
        <w:rPr>
          <w:rFonts w:ascii="Calibri" w:eastAsia="Times New Roman" w:hAnsi="Calibri" w:cs="Calibri"/>
          <w:sz w:val="24"/>
          <w:szCs w:val="24"/>
          <w:lang w:eastAsia="en-AU"/>
        </w:rPr>
        <w:t xml:space="preserve">will </w:t>
      </w:r>
      <w:r w:rsidRPr="00B169E8">
        <w:rPr>
          <w:rFonts w:ascii="Calibri" w:eastAsia="Times New Roman" w:hAnsi="Calibri" w:cs="Calibri"/>
          <w:sz w:val="24"/>
          <w:szCs w:val="24"/>
          <w:lang w:eastAsia="en-AU"/>
        </w:rPr>
        <w:t xml:space="preserve">be considered a permanent employee. The term of the contract that provides for its expiry on a set date </w:t>
      </w:r>
      <w:r w:rsidR="00940D30">
        <w:rPr>
          <w:rFonts w:ascii="Calibri" w:eastAsia="Times New Roman" w:hAnsi="Calibri" w:cs="Calibri"/>
          <w:sz w:val="24"/>
          <w:szCs w:val="24"/>
          <w:lang w:eastAsia="en-AU"/>
        </w:rPr>
        <w:t xml:space="preserve">will </w:t>
      </w:r>
      <w:r w:rsidRPr="00B169E8">
        <w:rPr>
          <w:rFonts w:ascii="Calibri" w:eastAsia="Times New Roman" w:hAnsi="Calibri" w:cs="Calibri"/>
          <w:sz w:val="24"/>
          <w:szCs w:val="24"/>
          <w:lang w:eastAsia="en-AU"/>
        </w:rPr>
        <w:t xml:space="preserve">be of no effect, but otherwise the contract </w:t>
      </w:r>
      <w:r w:rsidR="004F2BE2" w:rsidRPr="00B169E8">
        <w:rPr>
          <w:rFonts w:ascii="Calibri" w:eastAsia="Times New Roman" w:hAnsi="Calibri" w:cs="Calibri"/>
          <w:sz w:val="24"/>
          <w:szCs w:val="24"/>
          <w:lang w:eastAsia="en-AU"/>
        </w:rPr>
        <w:t xml:space="preserve">would </w:t>
      </w:r>
      <w:r w:rsidRPr="00B169E8">
        <w:rPr>
          <w:rFonts w:ascii="Calibri" w:eastAsia="Times New Roman" w:hAnsi="Calibri" w:cs="Calibri"/>
          <w:sz w:val="24"/>
          <w:szCs w:val="24"/>
          <w:lang w:eastAsia="en-AU"/>
        </w:rPr>
        <w:t>be valid.</w:t>
      </w:r>
      <w:r w:rsidR="00CF1CA3" w:rsidRPr="00B169E8">
        <w:rPr>
          <w:rFonts w:ascii="Calibri" w:eastAsia="Times New Roman" w:hAnsi="Calibri" w:cs="Calibri"/>
          <w:sz w:val="24"/>
          <w:szCs w:val="24"/>
          <w:lang w:eastAsia="en-AU"/>
        </w:rPr>
        <w:t xml:space="preserve"> </w:t>
      </w:r>
      <w:r w:rsidRPr="00B169E8">
        <w:rPr>
          <w:rFonts w:ascii="Calibri" w:eastAsia="Times New Roman" w:hAnsi="Calibri" w:cs="Calibri"/>
          <w:sz w:val="24"/>
          <w:szCs w:val="24"/>
          <w:lang w:eastAsia="en-AU"/>
        </w:rPr>
        <w:t xml:space="preserve">The employee </w:t>
      </w:r>
      <w:r w:rsidR="00575EEF">
        <w:rPr>
          <w:rFonts w:ascii="Calibri" w:eastAsia="Times New Roman" w:hAnsi="Calibri" w:cs="Calibri"/>
          <w:sz w:val="24"/>
          <w:szCs w:val="24"/>
          <w:lang w:eastAsia="en-AU"/>
        </w:rPr>
        <w:t>will</w:t>
      </w:r>
      <w:r w:rsidR="00575EEF" w:rsidRPr="00B169E8">
        <w:rPr>
          <w:rFonts w:ascii="Calibri" w:eastAsia="Times New Roman" w:hAnsi="Calibri" w:cs="Calibri"/>
          <w:sz w:val="24"/>
          <w:szCs w:val="24"/>
          <w:lang w:eastAsia="en-AU"/>
        </w:rPr>
        <w:t xml:space="preserve"> </w:t>
      </w:r>
      <w:r w:rsidRPr="00B169E8">
        <w:rPr>
          <w:rFonts w:ascii="Calibri" w:eastAsia="Times New Roman" w:hAnsi="Calibri" w:cs="Calibri"/>
          <w:sz w:val="24"/>
          <w:szCs w:val="24"/>
          <w:lang w:eastAsia="en-AU"/>
        </w:rPr>
        <w:t>retain the terms and conditions of their contract while gaining access to relevant safety net provisions</w:t>
      </w:r>
      <w:r w:rsidR="00E244C1" w:rsidRPr="00B169E8">
        <w:rPr>
          <w:rFonts w:ascii="Calibri" w:eastAsia="Times New Roman" w:hAnsi="Calibri" w:cs="Calibri"/>
          <w:sz w:val="24"/>
          <w:szCs w:val="24"/>
          <w:lang w:eastAsia="en-AU"/>
        </w:rPr>
        <w:t xml:space="preserve"> including:</w:t>
      </w:r>
    </w:p>
    <w:p w14:paraId="2582DBBF" w14:textId="3EEF9FCD" w:rsidR="00E50D4F" w:rsidRPr="00B169E8" w:rsidRDefault="00E50D4F" w:rsidP="00B169E8">
      <w:pPr>
        <w:pStyle w:val="ListParagraph"/>
        <w:numPr>
          <w:ilvl w:val="0"/>
          <w:numId w:val="32"/>
        </w:numPr>
        <w:spacing w:after="0"/>
        <w:textAlignment w:val="baseline"/>
        <w:rPr>
          <w:rFonts w:ascii="Calibri" w:eastAsia="Times New Roman" w:hAnsi="Calibri" w:cs="Calibri"/>
          <w:sz w:val="24"/>
          <w:szCs w:val="24"/>
          <w:lang w:eastAsia="en-AU"/>
        </w:rPr>
      </w:pPr>
      <w:r w:rsidRPr="00B169E8">
        <w:rPr>
          <w:rFonts w:ascii="Calibri" w:eastAsia="Times New Roman" w:hAnsi="Calibri" w:cs="Calibri"/>
          <w:sz w:val="24"/>
          <w:szCs w:val="24"/>
          <w:lang w:eastAsia="en-AU"/>
        </w:rPr>
        <w:t>entitlements to notice of termination and redundancy payments, either through the National Employment Standards or their relevant industrial instrument, calculated from the start of the employment relationship</w:t>
      </w:r>
      <w:r w:rsidR="00272DDD" w:rsidRPr="00B169E8">
        <w:rPr>
          <w:rFonts w:ascii="Calibri" w:eastAsia="Times New Roman" w:hAnsi="Calibri" w:cs="Calibri"/>
          <w:sz w:val="24"/>
          <w:szCs w:val="24"/>
          <w:lang w:eastAsia="en-AU"/>
        </w:rPr>
        <w:t>,</w:t>
      </w:r>
      <w:r w:rsidR="00C4245B" w:rsidRPr="00B169E8">
        <w:rPr>
          <w:rFonts w:ascii="Calibri" w:eastAsia="Times New Roman" w:hAnsi="Calibri" w:cs="Calibri"/>
          <w:sz w:val="24"/>
          <w:szCs w:val="24"/>
          <w:lang w:eastAsia="en-AU"/>
        </w:rPr>
        <w:t xml:space="preserve"> and</w:t>
      </w:r>
    </w:p>
    <w:p w14:paraId="5EEF63F4" w14:textId="611EF406" w:rsidR="00870BB5" w:rsidRPr="00B169E8" w:rsidRDefault="00870BB5" w:rsidP="00B169E8">
      <w:pPr>
        <w:pStyle w:val="ListParagraph"/>
        <w:numPr>
          <w:ilvl w:val="0"/>
          <w:numId w:val="32"/>
        </w:numPr>
        <w:spacing w:after="0"/>
        <w:textAlignment w:val="baseline"/>
        <w:rPr>
          <w:rFonts w:ascii="Calibri" w:eastAsia="Times New Roman" w:hAnsi="Calibri" w:cs="Calibri"/>
          <w:sz w:val="24"/>
          <w:szCs w:val="24"/>
          <w:lang w:eastAsia="en-AU"/>
        </w:rPr>
      </w:pPr>
      <w:r w:rsidRPr="00B169E8">
        <w:rPr>
          <w:rFonts w:ascii="Calibri" w:eastAsia="Times New Roman" w:hAnsi="Calibri" w:cs="Calibri"/>
          <w:sz w:val="24"/>
          <w:szCs w:val="24"/>
          <w:lang w:eastAsia="en-AU"/>
        </w:rPr>
        <w:t>access to unfair dismissal pro</w:t>
      </w:r>
      <w:r w:rsidR="00C4245B" w:rsidRPr="00B169E8">
        <w:rPr>
          <w:rFonts w:ascii="Calibri" w:eastAsia="Times New Roman" w:hAnsi="Calibri" w:cs="Calibri"/>
          <w:sz w:val="24"/>
          <w:szCs w:val="24"/>
          <w:lang w:eastAsia="en-AU"/>
        </w:rPr>
        <w:t>ceedings</w:t>
      </w:r>
      <w:r w:rsidR="004F2BE2" w:rsidRPr="00B169E8">
        <w:rPr>
          <w:rFonts w:ascii="Calibri" w:eastAsia="Times New Roman" w:hAnsi="Calibri" w:cs="Calibri"/>
          <w:sz w:val="24"/>
          <w:szCs w:val="24"/>
          <w:lang w:eastAsia="en-AU"/>
        </w:rPr>
        <w:t>.</w:t>
      </w:r>
      <w:r w:rsidRPr="00B169E8">
        <w:rPr>
          <w:rFonts w:ascii="Calibri" w:eastAsia="Times New Roman" w:hAnsi="Calibri" w:cs="Calibri"/>
          <w:sz w:val="24"/>
          <w:szCs w:val="24"/>
          <w:lang w:eastAsia="en-AU"/>
        </w:rPr>
        <w:t xml:space="preserve"> </w:t>
      </w:r>
    </w:p>
    <w:p w14:paraId="1192E5A7" w14:textId="77777777" w:rsidR="00CF1CA3" w:rsidRPr="00B169E8" w:rsidRDefault="00CF1CA3" w:rsidP="00B169E8">
      <w:pPr>
        <w:spacing w:after="0"/>
        <w:contextualSpacing/>
        <w:textAlignment w:val="baseline"/>
        <w:rPr>
          <w:rFonts w:ascii="Calibri" w:eastAsia="Times New Roman" w:hAnsi="Calibri" w:cs="Calibri"/>
          <w:sz w:val="24"/>
          <w:szCs w:val="24"/>
          <w:lang w:eastAsia="en-AU"/>
        </w:rPr>
      </w:pPr>
    </w:p>
    <w:p w14:paraId="42D3AEA5" w14:textId="7FE64F86" w:rsidR="003C1582" w:rsidRPr="00B169E8" w:rsidRDefault="003C1582" w:rsidP="00B169E8">
      <w:pPr>
        <w:spacing w:after="0"/>
        <w:contextualSpacing/>
        <w:textAlignment w:val="baseline"/>
        <w:rPr>
          <w:rFonts w:ascii="Calibri" w:eastAsia="Times New Roman" w:hAnsi="Calibri" w:cs="Calibri"/>
          <w:sz w:val="24"/>
          <w:szCs w:val="24"/>
          <w:lang w:eastAsia="en-AU"/>
        </w:rPr>
      </w:pPr>
      <w:r w:rsidRPr="00B169E8">
        <w:rPr>
          <w:rFonts w:ascii="Calibri" w:eastAsia="Times New Roman" w:hAnsi="Calibri" w:cs="Calibri"/>
          <w:sz w:val="24"/>
          <w:szCs w:val="24"/>
          <w:lang w:eastAsia="en-AU"/>
        </w:rPr>
        <w:t xml:space="preserve">Employers who breach the contract limitations or do not provide a Fixed Term Information Statement </w:t>
      </w:r>
      <w:r w:rsidR="007A68C9">
        <w:rPr>
          <w:rFonts w:ascii="Calibri" w:eastAsia="Times New Roman" w:hAnsi="Calibri" w:cs="Calibri"/>
          <w:sz w:val="24"/>
          <w:szCs w:val="24"/>
          <w:lang w:eastAsia="en-AU"/>
        </w:rPr>
        <w:t>may</w:t>
      </w:r>
      <w:r w:rsidR="007A68C9" w:rsidRPr="00B169E8">
        <w:rPr>
          <w:rFonts w:ascii="Calibri" w:eastAsia="Times New Roman" w:hAnsi="Calibri" w:cs="Calibri"/>
          <w:sz w:val="24"/>
          <w:szCs w:val="24"/>
          <w:lang w:eastAsia="en-AU"/>
        </w:rPr>
        <w:t xml:space="preserve"> </w:t>
      </w:r>
      <w:r w:rsidRPr="00B169E8">
        <w:rPr>
          <w:rFonts w:ascii="Calibri" w:eastAsia="Times New Roman" w:hAnsi="Calibri" w:cs="Calibri"/>
          <w:sz w:val="24"/>
          <w:szCs w:val="24"/>
          <w:lang w:eastAsia="en-AU"/>
        </w:rPr>
        <w:t xml:space="preserve">be subject to civil penalties. </w:t>
      </w:r>
    </w:p>
    <w:p w14:paraId="65AF3C2E" w14:textId="1CE88E3D" w:rsidR="00243E97" w:rsidRDefault="000334E7" w:rsidP="00B169E8">
      <w:pPr>
        <w:pStyle w:val="Heading1"/>
        <w:spacing w:after="0"/>
        <w:contextualSpacing/>
      </w:pPr>
      <w:r>
        <w:t xml:space="preserve">When will </w:t>
      </w:r>
      <w:r w:rsidR="00353287">
        <w:t xml:space="preserve">these changes </w:t>
      </w:r>
      <w:r>
        <w:t>come into effect?</w:t>
      </w:r>
    </w:p>
    <w:p w14:paraId="36F00BF3" w14:textId="6BD9386A" w:rsidR="009A7475" w:rsidRDefault="00423183" w:rsidP="00B169E8">
      <w:pPr>
        <w:spacing w:after="0"/>
        <w:contextualSpacing/>
        <w:rPr>
          <w:lang w:eastAsia="en-AU"/>
        </w:rPr>
      </w:pPr>
      <w:r w:rsidRPr="0CD2DFC9">
        <w:rPr>
          <w:rFonts w:ascii="Calibri" w:hAnsi="Calibri" w:cs="Calibri"/>
          <w:sz w:val="24"/>
          <w:szCs w:val="24"/>
          <w:lang w:eastAsia="en-AU"/>
        </w:rPr>
        <w:t>The change</w:t>
      </w:r>
      <w:r w:rsidR="63AD35F9" w:rsidRPr="0CD2DFC9">
        <w:rPr>
          <w:rFonts w:ascii="Calibri" w:hAnsi="Calibri" w:cs="Calibri"/>
          <w:sz w:val="24"/>
          <w:szCs w:val="24"/>
          <w:lang w:eastAsia="en-AU"/>
        </w:rPr>
        <w:t>s</w:t>
      </w:r>
      <w:r w:rsidRPr="0CD2DFC9">
        <w:rPr>
          <w:rFonts w:ascii="Calibri" w:hAnsi="Calibri" w:cs="Calibri"/>
          <w:sz w:val="24"/>
          <w:szCs w:val="24"/>
          <w:lang w:eastAsia="en-AU"/>
        </w:rPr>
        <w:t xml:space="preserve"> commence</w:t>
      </w:r>
      <w:r w:rsidR="000D5B67" w:rsidRPr="0CD2DFC9">
        <w:rPr>
          <w:rFonts w:ascii="Calibri" w:hAnsi="Calibri" w:cs="Calibri"/>
          <w:sz w:val="24"/>
          <w:szCs w:val="24"/>
          <w:lang w:eastAsia="en-AU"/>
        </w:rPr>
        <w:t>d</w:t>
      </w:r>
      <w:r w:rsidR="009A7475" w:rsidRPr="0CD2DFC9">
        <w:rPr>
          <w:rFonts w:ascii="Calibri" w:hAnsi="Calibri" w:cs="Calibri"/>
          <w:sz w:val="24"/>
          <w:szCs w:val="24"/>
          <w:lang w:eastAsia="en-AU"/>
        </w:rPr>
        <w:t xml:space="preserve"> from</w:t>
      </w:r>
      <w:r w:rsidRPr="0CD2DFC9">
        <w:rPr>
          <w:rFonts w:ascii="Calibri" w:hAnsi="Calibri" w:cs="Calibri"/>
          <w:sz w:val="24"/>
          <w:szCs w:val="24"/>
          <w:lang w:eastAsia="en-AU"/>
        </w:rPr>
        <w:t xml:space="preserve"> </w:t>
      </w:r>
      <w:r w:rsidR="007B51EA" w:rsidRPr="0CD2DFC9">
        <w:rPr>
          <w:rFonts w:ascii="Calibri" w:hAnsi="Calibri" w:cs="Calibri"/>
          <w:sz w:val="24"/>
          <w:szCs w:val="24"/>
          <w:lang w:eastAsia="en-AU"/>
        </w:rPr>
        <w:t>6 December 2023</w:t>
      </w:r>
      <w:r w:rsidR="454A27A3" w:rsidRPr="0CD2DFC9">
        <w:rPr>
          <w:rFonts w:ascii="Calibri" w:hAnsi="Calibri" w:cs="Calibri"/>
          <w:sz w:val="24"/>
          <w:szCs w:val="24"/>
          <w:lang w:eastAsia="en-AU"/>
        </w:rPr>
        <w:t>.</w:t>
      </w:r>
    </w:p>
    <w:p w14:paraId="2E388311" w14:textId="77777777" w:rsidR="00412AB0" w:rsidRDefault="00412AB0" w:rsidP="00B169E8">
      <w:pPr>
        <w:pStyle w:val="Footer"/>
        <w:contextualSpacing/>
        <w:rPr>
          <w:rFonts w:ascii="Calibri" w:hAnsi="Calibri" w:cs="Calibri"/>
          <w:b/>
          <w:bCs/>
          <w:sz w:val="24"/>
          <w:szCs w:val="24"/>
          <w:lang w:eastAsia="en-AU"/>
        </w:rPr>
      </w:pPr>
    </w:p>
    <w:p w14:paraId="270FBA7F" w14:textId="278ED971" w:rsidR="001D7193" w:rsidRDefault="00066A6F" w:rsidP="00B169E8">
      <w:pPr>
        <w:pStyle w:val="Footer"/>
        <w:contextualSpacing/>
        <w:rPr>
          <w:rFonts w:ascii="Calibri" w:hAnsi="Calibri" w:cs="Calibri"/>
          <w:b/>
          <w:bCs/>
          <w:sz w:val="24"/>
          <w:szCs w:val="24"/>
        </w:rPr>
      </w:pPr>
      <w:r w:rsidRPr="00B169E8">
        <w:rPr>
          <w:rFonts w:ascii="Calibri" w:hAnsi="Calibri" w:cs="Calibri"/>
          <w:b/>
          <w:bCs/>
          <w:sz w:val="24"/>
          <w:szCs w:val="24"/>
          <w:lang w:eastAsia="en-AU"/>
        </w:rPr>
        <w:t xml:space="preserve">For more information on the </w:t>
      </w:r>
      <w:r w:rsidRPr="00B169E8">
        <w:rPr>
          <w:rFonts w:ascii="Calibri" w:hAnsi="Calibri" w:cs="Calibri"/>
          <w:b/>
          <w:bCs/>
          <w:i/>
          <w:iCs/>
          <w:sz w:val="24"/>
          <w:szCs w:val="24"/>
          <w:lang w:eastAsia="en-AU"/>
        </w:rPr>
        <w:t>Secure Jobs, Better Pay</w:t>
      </w:r>
      <w:r w:rsidRPr="00B169E8">
        <w:rPr>
          <w:rFonts w:ascii="Calibri" w:hAnsi="Calibri" w:cs="Calibri"/>
          <w:b/>
          <w:bCs/>
          <w:sz w:val="24"/>
          <w:szCs w:val="24"/>
          <w:lang w:eastAsia="en-AU"/>
        </w:rPr>
        <w:t xml:space="preserve"> package visit</w:t>
      </w:r>
      <w:r w:rsidR="00B169E8">
        <w:rPr>
          <w:rFonts w:ascii="Calibri" w:hAnsi="Calibri" w:cs="Calibri"/>
          <w:b/>
          <w:bCs/>
          <w:sz w:val="24"/>
          <w:szCs w:val="24"/>
          <w:lang w:eastAsia="en-AU"/>
        </w:rPr>
        <w:t>:</w:t>
      </w:r>
      <w:r w:rsidRPr="00B169E8">
        <w:rPr>
          <w:rFonts w:ascii="Calibri" w:hAnsi="Calibri" w:cs="Calibri"/>
          <w:b/>
          <w:bCs/>
          <w:sz w:val="24"/>
          <w:szCs w:val="24"/>
          <w:lang w:eastAsia="en-AU"/>
        </w:rPr>
        <w:t xml:space="preserve"> </w:t>
      </w:r>
      <w:hyperlink r:id="rId18" w:history="1">
        <w:r w:rsidR="00366832" w:rsidRPr="00B169E8">
          <w:rPr>
            <w:rStyle w:val="Hyperlink"/>
            <w:rFonts w:ascii="Calibri" w:hAnsi="Calibri" w:cs="Calibri"/>
            <w:b/>
            <w:bCs/>
            <w:sz w:val="24"/>
            <w:szCs w:val="24"/>
          </w:rPr>
          <w:t>www.dewr.gov.au/workplace-relations</w:t>
        </w:r>
      </w:hyperlink>
      <w:r w:rsidR="007A4AC3">
        <w:rPr>
          <w:rFonts w:ascii="Calibri" w:hAnsi="Calibri" w:cs="Calibri"/>
          <w:b/>
          <w:bCs/>
          <w:sz w:val="24"/>
          <w:szCs w:val="24"/>
        </w:rPr>
        <w:t>.</w:t>
      </w:r>
    </w:p>
    <w:p w14:paraId="523842F8" w14:textId="77777777" w:rsidR="0096049D" w:rsidRDefault="0096049D" w:rsidP="00B169E8">
      <w:pPr>
        <w:pStyle w:val="Footer"/>
        <w:contextualSpacing/>
        <w:rPr>
          <w:rFonts w:ascii="Calibri" w:hAnsi="Calibri" w:cs="Calibri"/>
          <w:b/>
          <w:bCs/>
          <w:sz w:val="24"/>
          <w:szCs w:val="24"/>
        </w:rPr>
      </w:pPr>
    </w:p>
    <w:sectPr w:rsidR="0096049D" w:rsidSect="00782E5A">
      <w:type w:val="continuous"/>
      <w:pgSz w:w="11906" w:h="16838"/>
      <w:pgMar w:top="1134" w:right="1134" w:bottom="1134" w:left="1134"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DF9BE" w14:textId="77777777" w:rsidR="006F020B" w:rsidRDefault="006F020B" w:rsidP="00EE7FDA">
      <w:pPr>
        <w:spacing w:after="0"/>
      </w:pPr>
      <w:r>
        <w:separator/>
      </w:r>
    </w:p>
  </w:endnote>
  <w:endnote w:type="continuationSeparator" w:id="0">
    <w:p w14:paraId="23C0200F" w14:textId="77777777" w:rsidR="006F020B" w:rsidRDefault="006F020B" w:rsidP="00EE7FDA">
      <w:pPr>
        <w:spacing w:after="0"/>
      </w:pPr>
      <w:r>
        <w:continuationSeparator/>
      </w:r>
    </w:p>
  </w:endnote>
  <w:endnote w:type="continuationNotice" w:id="1">
    <w:p w14:paraId="74BDB4D5" w14:textId="77777777" w:rsidR="006F020B" w:rsidRDefault="006F02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D719" w14:textId="70990302" w:rsidR="00105919" w:rsidRDefault="00782E5A" w:rsidP="00042EAB">
    <w:pPr>
      <w:pStyle w:val="Footer"/>
      <w:spacing w:after="240"/>
      <w:jc w:val="right"/>
    </w:pPr>
    <w:r>
      <w:rPr>
        <w:noProof/>
      </w:rPr>
      <w:drawing>
        <wp:anchor distT="0" distB="0" distL="114300" distR="114300" simplePos="0" relativeHeight="251658241" behindDoc="1" locked="0" layoutInCell="1" allowOverlap="1" wp14:anchorId="532D31F0" wp14:editId="0DAC8DD5">
          <wp:simplePos x="0" y="0"/>
          <wp:positionH relativeFrom="page">
            <wp:posOffset>0</wp:posOffset>
          </wp:positionH>
          <wp:positionV relativeFrom="page">
            <wp:posOffset>10549255</wp:posOffset>
          </wp:positionV>
          <wp:extent cx="7560000" cy="129600"/>
          <wp:effectExtent l="0" t="0" r="3175"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
                  </a:xfrm>
                  <a:prstGeom prst="rect">
                    <a:avLst/>
                  </a:prstGeom>
                </pic:spPr>
              </pic:pic>
            </a:graphicData>
          </a:graphic>
          <wp14:sizeRelH relativeFrom="margin">
            <wp14:pctWidth>0</wp14:pctWidth>
          </wp14:sizeRelH>
          <wp14:sizeRelV relativeFrom="margin">
            <wp14:pctHeight>0</wp14:pctHeight>
          </wp14:sizeRelV>
        </wp:anchor>
      </w:drawing>
    </w:r>
    <w:r w:rsidR="00407395">
      <w:t>Last updated: December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67C9C5EC" w:rsidR="00105919" w:rsidRDefault="00105919" w:rsidP="00042EAB">
    <w:pPr>
      <w:pStyle w:val="Footer"/>
      <w:spacing w:before="240" w:after="240"/>
      <w:jc w:val="right"/>
    </w:pPr>
    <w:r>
      <w:rPr>
        <w:noProof/>
      </w:rPr>
      <w:drawing>
        <wp:anchor distT="0" distB="0" distL="114300" distR="114300" simplePos="0" relativeHeight="251658240" behindDoc="1" locked="0" layoutInCell="1" allowOverlap="1" wp14:anchorId="7D90293D" wp14:editId="2B1CD467">
          <wp:simplePos x="0" y="0"/>
          <wp:positionH relativeFrom="page">
            <wp:posOffset>0</wp:posOffset>
          </wp:positionH>
          <wp:positionV relativeFrom="page">
            <wp:posOffset>10550053</wp:posOffset>
          </wp:positionV>
          <wp:extent cx="7560000" cy="129600"/>
          <wp:effectExtent l="0" t="0" r="3175" b="381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FFF5E" w14:textId="77777777" w:rsidR="006F020B" w:rsidRDefault="006F020B" w:rsidP="00D105E6">
      <w:pPr>
        <w:spacing w:after="60"/>
      </w:pPr>
      <w:r>
        <w:separator/>
      </w:r>
    </w:p>
  </w:footnote>
  <w:footnote w:type="continuationSeparator" w:id="0">
    <w:p w14:paraId="00D0B844" w14:textId="77777777" w:rsidR="006F020B" w:rsidRDefault="006F020B" w:rsidP="00EE7FDA">
      <w:pPr>
        <w:spacing w:after="0"/>
      </w:pPr>
      <w:r>
        <w:continuationSeparator/>
      </w:r>
    </w:p>
  </w:footnote>
  <w:footnote w:type="continuationNotice" w:id="1">
    <w:p w14:paraId="5A76B395" w14:textId="77777777" w:rsidR="006F020B" w:rsidRDefault="006F02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F63"/>
    <w:multiLevelType w:val="hybridMultilevel"/>
    <w:tmpl w:val="2A66E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6E3A8"/>
    <w:multiLevelType w:val="hybridMultilevel"/>
    <w:tmpl w:val="DF7078E6"/>
    <w:lvl w:ilvl="0" w:tplc="7472ABCE">
      <w:start w:val="1"/>
      <w:numFmt w:val="bullet"/>
      <w:lvlText w:val=""/>
      <w:lvlJc w:val="left"/>
      <w:pPr>
        <w:ind w:left="720" w:hanging="360"/>
      </w:pPr>
      <w:rPr>
        <w:rFonts w:ascii="Symbol" w:hAnsi="Symbol" w:hint="default"/>
      </w:rPr>
    </w:lvl>
    <w:lvl w:ilvl="1" w:tplc="A89620C4">
      <w:start w:val="1"/>
      <w:numFmt w:val="bullet"/>
      <w:lvlText w:val="o"/>
      <w:lvlJc w:val="left"/>
      <w:pPr>
        <w:ind w:left="1440" w:hanging="360"/>
      </w:pPr>
      <w:rPr>
        <w:rFonts w:ascii="Courier New" w:hAnsi="Courier New" w:hint="default"/>
      </w:rPr>
    </w:lvl>
    <w:lvl w:ilvl="2" w:tplc="568CC0EC">
      <w:start w:val="1"/>
      <w:numFmt w:val="bullet"/>
      <w:lvlText w:val=""/>
      <w:lvlJc w:val="left"/>
      <w:pPr>
        <w:ind w:left="2160" w:hanging="360"/>
      </w:pPr>
      <w:rPr>
        <w:rFonts w:ascii="Wingdings" w:hAnsi="Wingdings" w:hint="default"/>
      </w:rPr>
    </w:lvl>
    <w:lvl w:ilvl="3" w:tplc="BFEC4E40">
      <w:start w:val="1"/>
      <w:numFmt w:val="bullet"/>
      <w:lvlText w:val=""/>
      <w:lvlJc w:val="left"/>
      <w:pPr>
        <w:ind w:left="2880" w:hanging="360"/>
      </w:pPr>
      <w:rPr>
        <w:rFonts w:ascii="Symbol" w:hAnsi="Symbol" w:hint="default"/>
      </w:rPr>
    </w:lvl>
    <w:lvl w:ilvl="4" w:tplc="702825B8">
      <w:start w:val="1"/>
      <w:numFmt w:val="bullet"/>
      <w:lvlText w:val="o"/>
      <w:lvlJc w:val="left"/>
      <w:pPr>
        <w:ind w:left="3600" w:hanging="360"/>
      </w:pPr>
      <w:rPr>
        <w:rFonts w:ascii="Courier New" w:hAnsi="Courier New" w:hint="default"/>
      </w:rPr>
    </w:lvl>
    <w:lvl w:ilvl="5" w:tplc="914CA70C">
      <w:start w:val="1"/>
      <w:numFmt w:val="bullet"/>
      <w:lvlText w:val=""/>
      <w:lvlJc w:val="left"/>
      <w:pPr>
        <w:ind w:left="4320" w:hanging="360"/>
      </w:pPr>
      <w:rPr>
        <w:rFonts w:ascii="Wingdings" w:hAnsi="Wingdings" w:hint="default"/>
      </w:rPr>
    </w:lvl>
    <w:lvl w:ilvl="6" w:tplc="013EE5AA">
      <w:start w:val="1"/>
      <w:numFmt w:val="bullet"/>
      <w:lvlText w:val=""/>
      <w:lvlJc w:val="left"/>
      <w:pPr>
        <w:ind w:left="5040" w:hanging="360"/>
      </w:pPr>
      <w:rPr>
        <w:rFonts w:ascii="Symbol" w:hAnsi="Symbol" w:hint="default"/>
      </w:rPr>
    </w:lvl>
    <w:lvl w:ilvl="7" w:tplc="5C3AAC6C">
      <w:start w:val="1"/>
      <w:numFmt w:val="bullet"/>
      <w:lvlText w:val="o"/>
      <w:lvlJc w:val="left"/>
      <w:pPr>
        <w:ind w:left="5760" w:hanging="360"/>
      </w:pPr>
      <w:rPr>
        <w:rFonts w:ascii="Courier New" w:hAnsi="Courier New" w:hint="default"/>
      </w:rPr>
    </w:lvl>
    <w:lvl w:ilvl="8" w:tplc="2ADCB802">
      <w:start w:val="1"/>
      <w:numFmt w:val="bullet"/>
      <w:lvlText w:val=""/>
      <w:lvlJc w:val="left"/>
      <w:pPr>
        <w:ind w:left="6480" w:hanging="360"/>
      </w:pPr>
      <w:rPr>
        <w:rFonts w:ascii="Wingdings" w:hAnsi="Wingdings" w:hint="default"/>
      </w:rPr>
    </w:lvl>
  </w:abstractNum>
  <w:abstractNum w:abstractNumId="2"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ADEDFB"/>
    <w:multiLevelType w:val="hybridMultilevel"/>
    <w:tmpl w:val="FFFFFFFF"/>
    <w:lvl w:ilvl="0" w:tplc="48EA865C">
      <w:start w:val="1"/>
      <w:numFmt w:val="bullet"/>
      <w:lvlText w:val=""/>
      <w:lvlJc w:val="left"/>
      <w:pPr>
        <w:ind w:left="720" w:hanging="360"/>
      </w:pPr>
      <w:rPr>
        <w:rFonts w:ascii="Symbol" w:hAnsi="Symbol" w:hint="default"/>
      </w:rPr>
    </w:lvl>
    <w:lvl w:ilvl="1" w:tplc="0B366EB8">
      <w:start w:val="1"/>
      <w:numFmt w:val="bullet"/>
      <w:lvlText w:val="o"/>
      <w:lvlJc w:val="left"/>
      <w:pPr>
        <w:ind w:left="1440" w:hanging="360"/>
      </w:pPr>
      <w:rPr>
        <w:rFonts w:ascii="Courier New" w:hAnsi="Courier New" w:hint="default"/>
      </w:rPr>
    </w:lvl>
    <w:lvl w:ilvl="2" w:tplc="FF28685E">
      <w:start w:val="1"/>
      <w:numFmt w:val="bullet"/>
      <w:lvlText w:val=""/>
      <w:lvlJc w:val="left"/>
      <w:pPr>
        <w:ind w:left="2160" w:hanging="360"/>
      </w:pPr>
      <w:rPr>
        <w:rFonts w:ascii="Wingdings" w:hAnsi="Wingdings" w:hint="default"/>
      </w:rPr>
    </w:lvl>
    <w:lvl w:ilvl="3" w:tplc="762CDBBA">
      <w:start w:val="1"/>
      <w:numFmt w:val="bullet"/>
      <w:lvlText w:val=""/>
      <w:lvlJc w:val="left"/>
      <w:pPr>
        <w:ind w:left="2880" w:hanging="360"/>
      </w:pPr>
      <w:rPr>
        <w:rFonts w:ascii="Symbol" w:hAnsi="Symbol" w:hint="default"/>
      </w:rPr>
    </w:lvl>
    <w:lvl w:ilvl="4" w:tplc="114A8768">
      <w:start w:val="1"/>
      <w:numFmt w:val="bullet"/>
      <w:lvlText w:val="o"/>
      <w:lvlJc w:val="left"/>
      <w:pPr>
        <w:ind w:left="3600" w:hanging="360"/>
      </w:pPr>
      <w:rPr>
        <w:rFonts w:ascii="Courier New" w:hAnsi="Courier New" w:hint="default"/>
      </w:rPr>
    </w:lvl>
    <w:lvl w:ilvl="5" w:tplc="274E27F8">
      <w:start w:val="1"/>
      <w:numFmt w:val="bullet"/>
      <w:lvlText w:val=""/>
      <w:lvlJc w:val="left"/>
      <w:pPr>
        <w:ind w:left="4320" w:hanging="360"/>
      </w:pPr>
      <w:rPr>
        <w:rFonts w:ascii="Wingdings" w:hAnsi="Wingdings" w:hint="default"/>
      </w:rPr>
    </w:lvl>
    <w:lvl w:ilvl="6" w:tplc="DE70158A">
      <w:start w:val="1"/>
      <w:numFmt w:val="bullet"/>
      <w:lvlText w:val=""/>
      <w:lvlJc w:val="left"/>
      <w:pPr>
        <w:ind w:left="5040" w:hanging="360"/>
      </w:pPr>
      <w:rPr>
        <w:rFonts w:ascii="Symbol" w:hAnsi="Symbol" w:hint="default"/>
      </w:rPr>
    </w:lvl>
    <w:lvl w:ilvl="7" w:tplc="BC92B3FC">
      <w:start w:val="1"/>
      <w:numFmt w:val="bullet"/>
      <w:lvlText w:val="o"/>
      <w:lvlJc w:val="left"/>
      <w:pPr>
        <w:ind w:left="5760" w:hanging="360"/>
      </w:pPr>
      <w:rPr>
        <w:rFonts w:ascii="Courier New" w:hAnsi="Courier New" w:hint="default"/>
      </w:rPr>
    </w:lvl>
    <w:lvl w:ilvl="8" w:tplc="65DC344A">
      <w:start w:val="1"/>
      <w:numFmt w:val="bullet"/>
      <w:lvlText w:val=""/>
      <w:lvlJc w:val="left"/>
      <w:pPr>
        <w:ind w:left="6480" w:hanging="360"/>
      </w:pPr>
      <w:rPr>
        <w:rFonts w:ascii="Wingdings" w:hAnsi="Wingdings" w:hint="default"/>
      </w:rPr>
    </w:lvl>
  </w:abstractNum>
  <w:abstractNum w:abstractNumId="4"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DDFF4"/>
    <w:multiLevelType w:val="hybridMultilevel"/>
    <w:tmpl w:val="A9941726"/>
    <w:lvl w:ilvl="0" w:tplc="8B5485F6">
      <w:start w:val="1"/>
      <w:numFmt w:val="bullet"/>
      <w:lvlText w:val=""/>
      <w:lvlJc w:val="left"/>
      <w:pPr>
        <w:ind w:left="720" w:hanging="360"/>
      </w:pPr>
      <w:rPr>
        <w:rFonts w:ascii="Symbol" w:hAnsi="Symbol" w:hint="default"/>
      </w:rPr>
    </w:lvl>
    <w:lvl w:ilvl="1" w:tplc="C06EB048">
      <w:start w:val="1"/>
      <w:numFmt w:val="bullet"/>
      <w:lvlText w:val="o"/>
      <w:lvlJc w:val="left"/>
      <w:pPr>
        <w:ind w:left="1440" w:hanging="360"/>
      </w:pPr>
      <w:rPr>
        <w:rFonts w:ascii="Courier New" w:hAnsi="Courier New" w:hint="default"/>
      </w:rPr>
    </w:lvl>
    <w:lvl w:ilvl="2" w:tplc="48460632">
      <w:start w:val="1"/>
      <w:numFmt w:val="bullet"/>
      <w:lvlText w:val=""/>
      <w:lvlJc w:val="left"/>
      <w:pPr>
        <w:ind w:left="2160" w:hanging="360"/>
      </w:pPr>
      <w:rPr>
        <w:rFonts w:ascii="Wingdings" w:hAnsi="Wingdings" w:hint="default"/>
      </w:rPr>
    </w:lvl>
    <w:lvl w:ilvl="3" w:tplc="2C4838AA">
      <w:start w:val="1"/>
      <w:numFmt w:val="bullet"/>
      <w:lvlText w:val=""/>
      <w:lvlJc w:val="left"/>
      <w:pPr>
        <w:ind w:left="2880" w:hanging="360"/>
      </w:pPr>
      <w:rPr>
        <w:rFonts w:ascii="Symbol" w:hAnsi="Symbol" w:hint="default"/>
      </w:rPr>
    </w:lvl>
    <w:lvl w:ilvl="4" w:tplc="1ED2E432">
      <w:start w:val="1"/>
      <w:numFmt w:val="bullet"/>
      <w:lvlText w:val="o"/>
      <w:lvlJc w:val="left"/>
      <w:pPr>
        <w:ind w:left="3600" w:hanging="360"/>
      </w:pPr>
      <w:rPr>
        <w:rFonts w:ascii="Courier New" w:hAnsi="Courier New" w:hint="default"/>
      </w:rPr>
    </w:lvl>
    <w:lvl w:ilvl="5" w:tplc="0456D2BC">
      <w:start w:val="1"/>
      <w:numFmt w:val="bullet"/>
      <w:lvlText w:val=""/>
      <w:lvlJc w:val="left"/>
      <w:pPr>
        <w:ind w:left="4320" w:hanging="360"/>
      </w:pPr>
      <w:rPr>
        <w:rFonts w:ascii="Wingdings" w:hAnsi="Wingdings" w:hint="default"/>
      </w:rPr>
    </w:lvl>
    <w:lvl w:ilvl="6" w:tplc="3438CC78">
      <w:start w:val="1"/>
      <w:numFmt w:val="bullet"/>
      <w:lvlText w:val=""/>
      <w:lvlJc w:val="left"/>
      <w:pPr>
        <w:ind w:left="5040" w:hanging="360"/>
      </w:pPr>
      <w:rPr>
        <w:rFonts w:ascii="Symbol" w:hAnsi="Symbol" w:hint="default"/>
      </w:rPr>
    </w:lvl>
    <w:lvl w:ilvl="7" w:tplc="9246F1AE">
      <w:start w:val="1"/>
      <w:numFmt w:val="bullet"/>
      <w:lvlText w:val="o"/>
      <w:lvlJc w:val="left"/>
      <w:pPr>
        <w:ind w:left="5760" w:hanging="360"/>
      </w:pPr>
      <w:rPr>
        <w:rFonts w:ascii="Courier New" w:hAnsi="Courier New" w:hint="default"/>
      </w:rPr>
    </w:lvl>
    <w:lvl w:ilvl="8" w:tplc="68482332">
      <w:start w:val="1"/>
      <w:numFmt w:val="bullet"/>
      <w:lvlText w:val=""/>
      <w:lvlJc w:val="left"/>
      <w:pPr>
        <w:ind w:left="6480" w:hanging="360"/>
      </w:pPr>
      <w:rPr>
        <w:rFonts w:ascii="Wingdings" w:hAnsi="Wingdings" w:hint="default"/>
      </w:rPr>
    </w:lvl>
  </w:abstractNum>
  <w:abstractNum w:abstractNumId="6" w15:restartNumberingAfterBreak="0">
    <w:nsid w:val="136499F4"/>
    <w:multiLevelType w:val="hybridMultilevel"/>
    <w:tmpl w:val="2CF0726A"/>
    <w:lvl w:ilvl="0" w:tplc="AB76474C">
      <w:start w:val="1"/>
      <w:numFmt w:val="bullet"/>
      <w:lvlText w:val=""/>
      <w:lvlJc w:val="left"/>
      <w:pPr>
        <w:ind w:left="720" w:hanging="360"/>
      </w:pPr>
      <w:rPr>
        <w:rFonts w:ascii="Symbol" w:hAnsi="Symbol" w:hint="default"/>
      </w:rPr>
    </w:lvl>
    <w:lvl w:ilvl="1" w:tplc="B0F091EC">
      <w:start w:val="1"/>
      <w:numFmt w:val="bullet"/>
      <w:lvlText w:val="o"/>
      <w:lvlJc w:val="left"/>
      <w:pPr>
        <w:ind w:left="1440" w:hanging="360"/>
      </w:pPr>
      <w:rPr>
        <w:rFonts w:ascii="Courier New" w:hAnsi="Courier New" w:hint="default"/>
      </w:rPr>
    </w:lvl>
    <w:lvl w:ilvl="2" w:tplc="A6B278AC">
      <w:start w:val="1"/>
      <w:numFmt w:val="bullet"/>
      <w:lvlText w:val=""/>
      <w:lvlJc w:val="left"/>
      <w:pPr>
        <w:ind w:left="2160" w:hanging="360"/>
      </w:pPr>
      <w:rPr>
        <w:rFonts w:ascii="Wingdings" w:hAnsi="Wingdings" w:hint="default"/>
      </w:rPr>
    </w:lvl>
    <w:lvl w:ilvl="3" w:tplc="E8744CD0">
      <w:start w:val="1"/>
      <w:numFmt w:val="bullet"/>
      <w:lvlText w:val=""/>
      <w:lvlJc w:val="left"/>
      <w:pPr>
        <w:ind w:left="2880" w:hanging="360"/>
      </w:pPr>
      <w:rPr>
        <w:rFonts w:ascii="Symbol" w:hAnsi="Symbol" w:hint="default"/>
      </w:rPr>
    </w:lvl>
    <w:lvl w:ilvl="4" w:tplc="4948E58A">
      <w:start w:val="1"/>
      <w:numFmt w:val="bullet"/>
      <w:lvlText w:val="o"/>
      <w:lvlJc w:val="left"/>
      <w:pPr>
        <w:ind w:left="3600" w:hanging="360"/>
      </w:pPr>
      <w:rPr>
        <w:rFonts w:ascii="Courier New" w:hAnsi="Courier New" w:hint="default"/>
      </w:rPr>
    </w:lvl>
    <w:lvl w:ilvl="5" w:tplc="8B3C1F9C">
      <w:start w:val="1"/>
      <w:numFmt w:val="bullet"/>
      <w:lvlText w:val=""/>
      <w:lvlJc w:val="left"/>
      <w:pPr>
        <w:ind w:left="4320" w:hanging="360"/>
      </w:pPr>
      <w:rPr>
        <w:rFonts w:ascii="Wingdings" w:hAnsi="Wingdings" w:hint="default"/>
      </w:rPr>
    </w:lvl>
    <w:lvl w:ilvl="6" w:tplc="FEEC6418">
      <w:start w:val="1"/>
      <w:numFmt w:val="bullet"/>
      <w:lvlText w:val=""/>
      <w:lvlJc w:val="left"/>
      <w:pPr>
        <w:ind w:left="5040" w:hanging="360"/>
      </w:pPr>
      <w:rPr>
        <w:rFonts w:ascii="Symbol" w:hAnsi="Symbol" w:hint="default"/>
      </w:rPr>
    </w:lvl>
    <w:lvl w:ilvl="7" w:tplc="843C99A2">
      <w:start w:val="1"/>
      <w:numFmt w:val="bullet"/>
      <w:lvlText w:val="o"/>
      <w:lvlJc w:val="left"/>
      <w:pPr>
        <w:ind w:left="5760" w:hanging="360"/>
      </w:pPr>
      <w:rPr>
        <w:rFonts w:ascii="Courier New" w:hAnsi="Courier New" w:hint="default"/>
      </w:rPr>
    </w:lvl>
    <w:lvl w:ilvl="8" w:tplc="67C687E6">
      <w:start w:val="1"/>
      <w:numFmt w:val="bullet"/>
      <w:lvlText w:val=""/>
      <w:lvlJc w:val="left"/>
      <w:pPr>
        <w:ind w:left="6480" w:hanging="360"/>
      </w:pPr>
      <w:rPr>
        <w:rFonts w:ascii="Wingdings" w:hAnsi="Wingdings" w:hint="default"/>
      </w:rPr>
    </w:lvl>
  </w:abstractNum>
  <w:abstractNum w:abstractNumId="7" w15:restartNumberingAfterBreak="0">
    <w:nsid w:val="140F407E"/>
    <w:multiLevelType w:val="hybridMultilevel"/>
    <w:tmpl w:val="677EC8D6"/>
    <w:lvl w:ilvl="0" w:tplc="724665D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9960569"/>
    <w:multiLevelType w:val="hybridMultilevel"/>
    <w:tmpl w:val="FFFFFFFF"/>
    <w:lvl w:ilvl="0" w:tplc="57048878">
      <w:start w:val="1"/>
      <w:numFmt w:val="bullet"/>
      <w:lvlText w:val="·"/>
      <w:lvlJc w:val="left"/>
      <w:pPr>
        <w:ind w:left="720" w:hanging="360"/>
      </w:pPr>
      <w:rPr>
        <w:rFonts w:ascii="Symbol" w:hAnsi="Symbol" w:hint="default"/>
      </w:rPr>
    </w:lvl>
    <w:lvl w:ilvl="1" w:tplc="0A56CDF8">
      <w:start w:val="1"/>
      <w:numFmt w:val="bullet"/>
      <w:lvlText w:val="o"/>
      <w:lvlJc w:val="left"/>
      <w:pPr>
        <w:ind w:left="1440" w:hanging="360"/>
      </w:pPr>
      <w:rPr>
        <w:rFonts w:ascii="Courier New" w:hAnsi="Courier New" w:hint="default"/>
      </w:rPr>
    </w:lvl>
    <w:lvl w:ilvl="2" w:tplc="4600FBBC">
      <w:start w:val="1"/>
      <w:numFmt w:val="bullet"/>
      <w:lvlText w:val=""/>
      <w:lvlJc w:val="left"/>
      <w:pPr>
        <w:ind w:left="2160" w:hanging="360"/>
      </w:pPr>
      <w:rPr>
        <w:rFonts w:ascii="Wingdings" w:hAnsi="Wingdings" w:hint="default"/>
      </w:rPr>
    </w:lvl>
    <w:lvl w:ilvl="3" w:tplc="E438F57A">
      <w:start w:val="1"/>
      <w:numFmt w:val="bullet"/>
      <w:lvlText w:val=""/>
      <w:lvlJc w:val="left"/>
      <w:pPr>
        <w:ind w:left="2880" w:hanging="360"/>
      </w:pPr>
      <w:rPr>
        <w:rFonts w:ascii="Symbol" w:hAnsi="Symbol" w:hint="default"/>
      </w:rPr>
    </w:lvl>
    <w:lvl w:ilvl="4" w:tplc="ECB2EF74">
      <w:start w:val="1"/>
      <w:numFmt w:val="bullet"/>
      <w:lvlText w:val="o"/>
      <w:lvlJc w:val="left"/>
      <w:pPr>
        <w:ind w:left="3600" w:hanging="360"/>
      </w:pPr>
      <w:rPr>
        <w:rFonts w:ascii="Courier New" w:hAnsi="Courier New" w:hint="default"/>
      </w:rPr>
    </w:lvl>
    <w:lvl w:ilvl="5" w:tplc="F5706D16">
      <w:start w:val="1"/>
      <w:numFmt w:val="bullet"/>
      <w:lvlText w:val=""/>
      <w:lvlJc w:val="left"/>
      <w:pPr>
        <w:ind w:left="4320" w:hanging="360"/>
      </w:pPr>
      <w:rPr>
        <w:rFonts w:ascii="Wingdings" w:hAnsi="Wingdings" w:hint="default"/>
      </w:rPr>
    </w:lvl>
    <w:lvl w:ilvl="6" w:tplc="433CDA58">
      <w:start w:val="1"/>
      <w:numFmt w:val="bullet"/>
      <w:lvlText w:val=""/>
      <w:lvlJc w:val="left"/>
      <w:pPr>
        <w:ind w:left="5040" w:hanging="360"/>
      </w:pPr>
      <w:rPr>
        <w:rFonts w:ascii="Symbol" w:hAnsi="Symbol" w:hint="default"/>
      </w:rPr>
    </w:lvl>
    <w:lvl w:ilvl="7" w:tplc="F13047E8">
      <w:start w:val="1"/>
      <w:numFmt w:val="bullet"/>
      <w:lvlText w:val="o"/>
      <w:lvlJc w:val="left"/>
      <w:pPr>
        <w:ind w:left="5760" w:hanging="360"/>
      </w:pPr>
      <w:rPr>
        <w:rFonts w:ascii="Courier New" w:hAnsi="Courier New" w:hint="default"/>
      </w:rPr>
    </w:lvl>
    <w:lvl w:ilvl="8" w:tplc="F046476E">
      <w:start w:val="1"/>
      <w:numFmt w:val="bullet"/>
      <w:lvlText w:val=""/>
      <w:lvlJc w:val="left"/>
      <w:pPr>
        <w:ind w:left="6480" w:hanging="360"/>
      </w:pPr>
      <w:rPr>
        <w:rFonts w:ascii="Wingdings" w:hAnsi="Wingdings" w:hint="default"/>
      </w:rPr>
    </w:lvl>
  </w:abstractNum>
  <w:abstractNum w:abstractNumId="9" w15:restartNumberingAfterBreak="0">
    <w:nsid w:val="1C4F3789"/>
    <w:multiLevelType w:val="hybridMultilevel"/>
    <w:tmpl w:val="87A06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BB3CDA"/>
    <w:multiLevelType w:val="hybridMultilevel"/>
    <w:tmpl w:val="4D7E4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E50D86"/>
    <w:multiLevelType w:val="hybridMultilevel"/>
    <w:tmpl w:val="0ECE6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8224E2"/>
    <w:multiLevelType w:val="multilevel"/>
    <w:tmpl w:val="B10A65AC"/>
    <w:numStyleLink w:val="Style1"/>
  </w:abstractNum>
  <w:abstractNum w:abstractNumId="1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267A5C54"/>
    <w:multiLevelType w:val="hybridMultilevel"/>
    <w:tmpl w:val="A2A40E3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6" w15:restartNumberingAfterBreak="0">
    <w:nsid w:val="2EE53EF4"/>
    <w:multiLevelType w:val="multilevel"/>
    <w:tmpl w:val="4C06E666"/>
    <w:numStyleLink w:val="RSCBNumberList1"/>
  </w:abstractNum>
  <w:abstractNum w:abstractNumId="17" w15:restartNumberingAfterBreak="0">
    <w:nsid w:val="39F2AC42"/>
    <w:multiLevelType w:val="hybridMultilevel"/>
    <w:tmpl w:val="FFFFFFFF"/>
    <w:lvl w:ilvl="0" w:tplc="D85C03C8">
      <w:start w:val="1"/>
      <w:numFmt w:val="bullet"/>
      <w:lvlText w:val=""/>
      <w:lvlJc w:val="left"/>
      <w:pPr>
        <w:ind w:left="720" w:hanging="360"/>
      </w:pPr>
      <w:rPr>
        <w:rFonts w:ascii="Symbol" w:hAnsi="Symbol" w:hint="default"/>
      </w:rPr>
    </w:lvl>
    <w:lvl w:ilvl="1" w:tplc="5AE696C2">
      <w:start w:val="1"/>
      <w:numFmt w:val="bullet"/>
      <w:lvlText w:val="o"/>
      <w:lvlJc w:val="left"/>
      <w:pPr>
        <w:ind w:left="1440" w:hanging="360"/>
      </w:pPr>
      <w:rPr>
        <w:rFonts w:ascii="Courier New" w:hAnsi="Courier New" w:hint="default"/>
      </w:rPr>
    </w:lvl>
    <w:lvl w:ilvl="2" w:tplc="2C9A997C">
      <w:start w:val="1"/>
      <w:numFmt w:val="bullet"/>
      <w:lvlText w:val=""/>
      <w:lvlJc w:val="left"/>
      <w:pPr>
        <w:ind w:left="2160" w:hanging="360"/>
      </w:pPr>
      <w:rPr>
        <w:rFonts w:ascii="Wingdings" w:hAnsi="Wingdings" w:hint="default"/>
      </w:rPr>
    </w:lvl>
    <w:lvl w:ilvl="3" w:tplc="A06E47F4">
      <w:start w:val="1"/>
      <w:numFmt w:val="bullet"/>
      <w:lvlText w:val=""/>
      <w:lvlJc w:val="left"/>
      <w:pPr>
        <w:ind w:left="2880" w:hanging="360"/>
      </w:pPr>
      <w:rPr>
        <w:rFonts w:ascii="Symbol" w:hAnsi="Symbol" w:hint="default"/>
      </w:rPr>
    </w:lvl>
    <w:lvl w:ilvl="4" w:tplc="E5D821C0">
      <w:start w:val="1"/>
      <w:numFmt w:val="bullet"/>
      <w:lvlText w:val="o"/>
      <w:lvlJc w:val="left"/>
      <w:pPr>
        <w:ind w:left="3600" w:hanging="360"/>
      </w:pPr>
      <w:rPr>
        <w:rFonts w:ascii="Courier New" w:hAnsi="Courier New" w:hint="default"/>
      </w:rPr>
    </w:lvl>
    <w:lvl w:ilvl="5" w:tplc="24EE492A">
      <w:start w:val="1"/>
      <w:numFmt w:val="bullet"/>
      <w:lvlText w:val=""/>
      <w:lvlJc w:val="left"/>
      <w:pPr>
        <w:ind w:left="4320" w:hanging="360"/>
      </w:pPr>
      <w:rPr>
        <w:rFonts w:ascii="Wingdings" w:hAnsi="Wingdings" w:hint="default"/>
      </w:rPr>
    </w:lvl>
    <w:lvl w:ilvl="6" w:tplc="37C6F5CC">
      <w:start w:val="1"/>
      <w:numFmt w:val="bullet"/>
      <w:lvlText w:val=""/>
      <w:lvlJc w:val="left"/>
      <w:pPr>
        <w:ind w:left="5040" w:hanging="360"/>
      </w:pPr>
      <w:rPr>
        <w:rFonts w:ascii="Symbol" w:hAnsi="Symbol" w:hint="default"/>
      </w:rPr>
    </w:lvl>
    <w:lvl w:ilvl="7" w:tplc="59D602D2">
      <w:start w:val="1"/>
      <w:numFmt w:val="bullet"/>
      <w:lvlText w:val="o"/>
      <w:lvlJc w:val="left"/>
      <w:pPr>
        <w:ind w:left="5760" w:hanging="360"/>
      </w:pPr>
      <w:rPr>
        <w:rFonts w:ascii="Courier New" w:hAnsi="Courier New" w:hint="default"/>
      </w:rPr>
    </w:lvl>
    <w:lvl w:ilvl="8" w:tplc="7742972A">
      <w:start w:val="1"/>
      <w:numFmt w:val="bullet"/>
      <w:lvlText w:val=""/>
      <w:lvlJc w:val="left"/>
      <w:pPr>
        <w:ind w:left="6480" w:hanging="360"/>
      </w:pPr>
      <w:rPr>
        <w:rFonts w:ascii="Wingdings" w:hAnsi="Wingdings" w:hint="default"/>
      </w:rPr>
    </w:lvl>
  </w:abstractNum>
  <w:abstractNum w:abstractNumId="18" w15:restartNumberingAfterBreak="0">
    <w:nsid w:val="3F863C35"/>
    <w:multiLevelType w:val="multilevel"/>
    <w:tmpl w:val="4C06E666"/>
    <w:styleLink w:val="RSCBNumberList1"/>
    <w:lvl w:ilvl="0">
      <w:start w:val="1"/>
      <w:numFmt w:val="decimal"/>
      <w:lvlText w:val="%1."/>
      <w:lvlJc w:val="left"/>
      <w:pPr>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41BF40EE"/>
    <w:multiLevelType w:val="hybridMultilevel"/>
    <w:tmpl w:val="D1C6112A"/>
    <w:lvl w:ilvl="0" w:tplc="B52CDE6C">
      <w:start w:val="1"/>
      <w:numFmt w:val="bullet"/>
      <w:lvlText w:val="·"/>
      <w:lvlJc w:val="left"/>
      <w:pPr>
        <w:ind w:left="720" w:hanging="360"/>
      </w:pPr>
      <w:rPr>
        <w:rFonts w:ascii="Symbol" w:hAnsi="Symbol" w:hint="default"/>
      </w:rPr>
    </w:lvl>
    <w:lvl w:ilvl="1" w:tplc="58D453F0">
      <w:start w:val="1"/>
      <w:numFmt w:val="bullet"/>
      <w:lvlText w:val="o"/>
      <w:lvlJc w:val="left"/>
      <w:pPr>
        <w:ind w:left="1440" w:hanging="360"/>
      </w:pPr>
      <w:rPr>
        <w:rFonts w:ascii="&quot;Courier New&quot;" w:hAnsi="&quot;Courier New&quot;" w:hint="default"/>
      </w:rPr>
    </w:lvl>
    <w:lvl w:ilvl="2" w:tplc="B70E4750">
      <w:start w:val="1"/>
      <w:numFmt w:val="bullet"/>
      <w:lvlText w:val=""/>
      <w:lvlJc w:val="left"/>
      <w:pPr>
        <w:ind w:left="2160" w:hanging="360"/>
      </w:pPr>
      <w:rPr>
        <w:rFonts w:ascii="Wingdings" w:hAnsi="Wingdings" w:hint="default"/>
      </w:rPr>
    </w:lvl>
    <w:lvl w:ilvl="3" w:tplc="42761B3A">
      <w:start w:val="1"/>
      <w:numFmt w:val="bullet"/>
      <w:lvlText w:val=""/>
      <w:lvlJc w:val="left"/>
      <w:pPr>
        <w:ind w:left="2880" w:hanging="360"/>
      </w:pPr>
      <w:rPr>
        <w:rFonts w:ascii="Symbol" w:hAnsi="Symbol" w:hint="default"/>
      </w:rPr>
    </w:lvl>
    <w:lvl w:ilvl="4" w:tplc="DB166BA8">
      <w:start w:val="1"/>
      <w:numFmt w:val="bullet"/>
      <w:lvlText w:val="o"/>
      <w:lvlJc w:val="left"/>
      <w:pPr>
        <w:ind w:left="3600" w:hanging="360"/>
      </w:pPr>
      <w:rPr>
        <w:rFonts w:ascii="Courier New" w:hAnsi="Courier New" w:hint="default"/>
      </w:rPr>
    </w:lvl>
    <w:lvl w:ilvl="5" w:tplc="8514DC3E">
      <w:start w:val="1"/>
      <w:numFmt w:val="bullet"/>
      <w:lvlText w:val=""/>
      <w:lvlJc w:val="left"/>
      <w:pPr>
        <w:ind w:left="4320" w:hanging="360"/>
      </w:pPr>
      <w:rPr>
        <w:rFonts w:ascii="Wingdings" w:hAnsi="Wingdings" w:hint="default"/>
      </w:rPr>
    </w:lvl>
    <w:lvl w:ilvl="6" w:tplc="AFEA1A10">
      <w:start w:val="1"/>
      <w:numFmt w:val="bullet"/>
      <w:lvlText w:val=""/>
      <w:lvlJc w:val="left"/>
      <w:pPr>
        <w:ind w:left="5040" w:hanging="360"/>
      </w:pPr>
      <w:rPr>
        <w:rFonts w:ascii="Symbol" w:hAnsi="Symbol" w:hint="default"/>
      </w:rPr>
    </w:lvl>
    <w:lvl w:ilvl="7" w:tplc="1B7A8B90">
      <w:start w:val="1"/>
      <w:numFmt w:val="bullet"/>
      <w:lvlText w:val="o"/>
      <w:lvlJc w:val="left"/>
      <w:pPr>
        <w:ind w:left="5760" w:hanging="360"/>
      </w:pPr>
      <w:rPr>
        <w:rFonts w:ascii="Courier New" w:hAnsi="Courier New" w:hint="default"/>
      </w:rPr>
    </w:lvl>
    <w:lvl w:ilvl="8" w:tplc="970C5458">
      <w:start w:val="1"/>
      <w:numFmt w:val="bullet"/>
      <w:lvlText w:val=""/>
      <w:lvlJc w:val="left"/>
      <w:pPr>
        <w:ind w:left="6480" w:hanging="360"/>
      </w:pPr>
      <w:rPr>
        <w:rFonts w:ascii="Wingdings" w:hAnsi="Wingdings" w:hint="default"/>
      </w:rPr>
    </w:lvl>
  </w:abstractNum>
  <w:abstractNum w:abstractNumId="20" w15:restartNumberingAfterBreak="0">
    <w:nsid w:val="42521545"/>
    <w:multiLevelType w:val="hybridMultilevel"/>
    <w:tmpl w:val="7F7058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904DE1"/>
    <w:multiLevelType w:val="hybridMultilevel"/>
    <w:tmpl w:val="977AB1C0"/>
    <w:lvl w:ilvl="0" w:tplc="03505482">
      <w:start w:val="1"/>
      <w:numFmt w:val="decimal"/>
      <w:lvlText w:val="2.%1"/>
      <w:lvlJc w:val="left"/>
      <w:pPr>
        <w:ind w:left="360" w:hanging="360"/>
      </w:pPr>
      <w:rPr>
        <w:b w:val="0"/>
        <w:bCs w:val="0"/>
        <w:i w:val="0"/>
        <w:iCs w:val="0"/>
      </w:rPr>
    </w:lvl>
    <w:lvl w:ilvl="1" w:tplc="59126AFA">
      <w:start w:val="1"/>
      <w:numFmt w:val="lowerLetter"/>
      <w:lvlText w:val="%2."/>
      <w:lvlJc w:val="left"/>
      <w:pPr>
        <w:ind w:left="1440" w:hanging="360"/>
      </w:pPr>
      <w:rPr>
        <w:b w:val="0"/>
        <w:bCs w:val="0"/>
        <w:i w:val="0"/>
        <w:iCs w:val="0"/>
      </w:rPr>
    </w:lvl>
    <w:lvl w:ilvl="2" w:tplc="6EECEC64">
      <w:numFmt w:val="bullet"/>
      <w:lvlText w:val=""/>
      <w:lvlJc w:val="left"/>
      <w:pPr>
        <w:ind w:left="2340" w:hanging="360"/>
      </w:pPr>
      <w:rPr>
        <w:rFonts w:ascii="Symbol" w:eastAsiaTheme="minorHAnsi" w:hAnsi="Symbol" w:cstheme="minorBidi" w:hint="default"/>
      </w:rPr>
    </w:lvl>
    <w:lvl w:ilvl="3" w:tplc="5FEE8A32" w:tentative="1">
      <w:start w:val="1"/>
      <w:numFmt w:val="decimal"/>
      <w:lvlText w:val="%4."/>
      <w:lvlJc w:val="left"/>
      <w:pPr>
        <w:ind w:left="2880" w:hanging="360"/>
      </w:pPr>
    </w:lvl>
    <w:lvl w:ilvl="4" w:tplc="481E03BA" w:tentative="1">
      <w:start w:val="1"/>
      <w:numFmt w:val="lowerLetter"/>
      <w:lvlText w:val="%5."/>
      <w:lvlJc w:val="left"/>
      <w:pPr>
        <w:ind w:left="3600" w:hanging="360"/>
      </w:pPr>
    </w:lvl>
    <w:lvl w:ilvl="5" w:tplc="748C7A56" w:tentative="1">
      <w:start w:val="1"/>
      <w:numFmt w:val="lowerRoman"/>
      <w:lvlText w:val="%6."/>
      <w:lvlJc w:val="right"/>
      <w:pPr>
        <w:ind w:left="4320" w:hanging="180"/>
      </w:pPr>
    </w:lvl>
    <w:lvl w:ilvl="6" w:tplc="90F2FF58" w:tentative="1">
      <w:start w:val="1"/>
      <w:numFmt w:val="decimal"/>
      <w:lvlText w:val="%7."/>
      <w:lvlJc w:val="left"/>
      <w:pPr>
        <w:ind w:left="5040" w:hanging="360"/>
      </w:pPr>
    </w:lvl>
    <w:lvl w:ilvl="7" w:tplc="782000F4" w:tentative="1">
      <w:start w:val="1"/>
      <w:numFmt w:val="lowerLetter"/>
      <w:lvlText w:val="%8."/>
      <w:lvlJc w:val="left"/>
      <w:pPr>
        <w:ind w:left="5760" w:hanging="360"/>
      </w:pPr>
    </w:lvl>
    <w:lvl w:ilvl="8" w:tplc="DB444846" w:tentative="1">
      <w:start w:val="1"/>
      <w:numFmt w:val="lowerRoman"/>
      <w:lvlText w:val="%9."/>
      <w:lvlJc w:val="right"/>
      <w:pPr>
        <w:ind w:left="6480" w:hanging="180"/>
      </w:pPr>
    </w:lvl>
  </w:abstractNum>
  <w:abstractNum w:abstractNumId="22" w15:restartNumberingAfterBreak="0">
    <w:nsid w:val="5591657A"/>
    <w:multiLevelType w:val="multilevel"/>
    <w:tmpl w:val="A4D4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DD04F5"/>
    <w:multiLevelType w:val="multilevel"/>
    <w:tmpl w:val="4C06E666"/>
    <w:numStyleLink w:val="RSCBNumberList1"/>
  </w:abstractNum>
  <w:abstractNum w:abstractNumId="24" w15:restartNumberingAfterBreak="0">
    <w:nsid w:val="5DBF3258"/>
    <w:multiLevelType w:val="multilevel"/>
    <w:tmpl w:val="41EC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2A0030"/>
    <w:multiLevelType w:val="hybridMultilevel"/>
    <w:tmpl w:val="AB627EA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66DE18E4"/>
    <w:multiLevelType w:val="hybridMultilevel"/>
    <w:tmpl w:val="3E6C0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50428C"/>
    <w:multiLevelType w:val="hybridMultilevel"/>
    <w:tmpl w:val="A76C6D94"/>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9790FEA"/>
    <w:multiLevelType w:val="hybridMultilevel"/>
    <w:tmpl w:val="6ADAB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E76396"/>
    <w:multiLevelType w:val="multilevel"/>
    <w:tmpl w:val="7BFC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D96D9F"/>
    <w:multiLevelType w:val="multilevel"/>
    <w:tmpl w:val="6630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743954"/>
    <w:multiLevelType w:val="hybridMultilevel"/>
    <w:tmpl w:val="B89CEA18"/>
    <w:lvl w:ilvl="0" w:tplc="61F69154">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2432832">
    <w:abstractNumId w:val="6"/>
  </w:num>
  <w:num w:numId="2" w16cid:durableId="221454624">
    <w:abstractNumId w:val="1"/>
  </w:num>
  <w:num w:numId="3" w16cid:durableId="799763335">
    <w:abstractNumId w:val="5"/>
  </w:num>
  <w:num w:numId="4" w16cid:durableId="1585256991">
    <w:abstractNumId w:val="18"/>
  </w:num>
  <w:num w:numId="5" w16cid:durableId="1218199307">
    <w:abstractNumId w:val="23"/>
  </w:num>
  <w:num w:numId="6" w16cid:durableId="1230270671">
    <w:abstractNumId w:val="29"/>
  </w:num>
  <w:num w:numId="7" w16cid:durableId="1411463103">
    <w:abstractNumId w:val="12"/>
  </w:num>
  <w:num w:numId="8" w16cid:durableId="736587304">
    <w:abstractNumId w:val="2"/>
  </w:num>
  <w:num w:numId="9" w16cid:durableId="1992518683">
    <w:abstractNumId w:val="13"/>
  </w:num>
  <w:num w:numId="10" w16cid:durableId="965697418">
    <w:abstractNumId w:val="4"/>
  </w:num>
  <w:num w:numId="11" w16cid:durableId="586379319">
    <w:abstractNumId w:val="14"/>
  </w:num>
  <w:num w:numId="12" w16cid:durableId="1706252705">
    <w:abstractNumId w:val="16"/>
  </w:num>
  <w:num w:numId="13" w16cid:durableId="76631582">
    <w:abstractNumId w:val="31"/>
  </w:num>
  <w:num w:numId="14" w16cid:durableId="1931546952">
    <w:abstractNumId w:val="30"/>
  </w:num>
  <w:num w:numId="15" w16cid:durableId="1108770238">
    <w:abstractNumId w:val="26"/>
  </w:num>
  <w:num w:numId="16" w16cid:durableId="196282489">
    <w:abstractNumId w:val="0"/>
  </w:num>
  <w:num w:numId="17" w16cid:durableId="454102046">
    <w:abstractNumId w:val="24"/>
  </w:num>
  <w:num w:numId="18" w16cid:durableId="1968972764">
    <w:abstractNumId w:val="28"/>
  </w:num>
  <w:num w:numId="19" w16cid:durableId="497623378">
    <w:abstractNumId w:val="27"/>
  </w:num>
  <w:num w:numId="20" w16cid:durableId="2029287029">
    <w:abstractNumId w:val="22"/>
  </w:num>
  <w:num w:numId="21" w16cid:durableId="443886440">
    <w:abstractNumId w:val="25"/>
  </w:num>
  <w:num w:numId="22" w16cid:durableId="1334607136">
    <w:abstractNumId w:val="11"/>
  </w:num>
  <w:num w:numId="23" w16cid:durableId="1259632818">
    <w:abstractNumId w:val="21"/>
  </w:num>
  <w:num w:numId="24" w16cid:durableId="1377774932">
    <w:abstractNumId w:val="9"/>
  </w:num>
  <w:num w:numId="25" w16cid:durableId="271858452">
    <w:abstractNumId w:val="17"/>
  </w:num>
  <w:num w:numId="26" w16cid:durableId="969555189">
    <w:abstractNumId w:val="19"/>
  </w:num>
  <w:num w:numId="27" w16cid:durableId="1082020577">
    <w:abstractNumId w:val="7"/>
  </w:num>
  <w:num w:numId="28" w16cid:durableId="998191733">
    <w:abstractNumId w:val="10"/>
  </w:num>
  <w:num w:numId="29" w16cid:durableId="1212378370">
    <w:abstractNumId w:val="8"/>
  </w:num>
  <w:num w:numId="30" w16cid:durableId="1783066618">
    <w:abstractNumId w:val="3"/>
  </w:num>
  <w:num w:numId="31" w16cid:durableId="1002052851">
    <w:abstractNumId w:val="15"/>
  </w:num>
  <w:num w:numId="32" w16cid:durableId="904687325">
    <w:abstractNumId w:val="20"/>
  </w:num>
  <w:num w:numId="33" w16cid:durableId="706225429">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3080"/>
    <w:rsid w:val="00011BA5"/>
    <w:rsid w:val="0001312B"/>
    <w:rsid w:val="00014F39"/>
    <w:rsid w:val="00016563"/>
    <w:rsid w:val="00025FD9"/>
    <w:rsid w:val="00027744"/>
    <w:rsid w:val="000277C4"/>
    <w:rsid w:val="00030416"/>
    <w:rsid w:val="00031AB0"/>
    <w:rsid w:val="00032052"/>
    <w:rsid w:val="000334E7"/>
    <w:rsid w:val="00037765"/>
    <w:rsid w:val="00040246"/>
    <w:rsid w:val="00040F83"/>
    <w:rsid w:val="00042EAB"/>
    <w:rsid w:val="00043CC5"/>
    <w:rsid w:val="000503A9"/>
    <w:rsid w:val="00052659"/>
    <w:rsid w:val="00052B07"/>
    <w:rsid w:val="0006051A"/>
    <w:rsid w:val="00061F26"/>
    <w:rsid w:val="000624EA"/>
    <w:rsid w:val="00065440"/>
    <w:rsid w:val="00066A6F"/>
    <w:rsid w:val="00074780"/>
    <w:rsid w:val="000801DD"/>
    <w:rsid w:val="000943A2"/>
    <w:rsid w:val="0009541A"/>
    <w:rsid w:val="000C0006"/>
    <w:rsid w:val="000C0A90"/>
    <w:rsid w:val="000C2420"/>
    <w:rsid w:val="000C601F"/>
    <w:rsid w:val="000D5B67"/>
    <w:rsid w:val="000E1B25"/>
    <w:rsid w:val="000E406E"/>
    <w:rsid w:val="000E7ACC"/>
    <w:rsid w:val="000E7D2B"/>
    <w:rsid w:val="000F2966"/>
    <w:rsid w:val="000F4BC3"/>
    <w:rsid w:val="000F756F"/>
    <w:rsid w:val="00103E52"/>
    <w:rsid w:val="0010428E"/>
    <w:rsid w:val="00105919"/>
    <w:rsid w:val="001156FA"/>
    <w:rsid w:val="00117EDB"/>
    <w:rsid w:val="0012669F"/>
    <w:rsid w:val="00134B1F"/>
    <w:rsid w:val="0013557F"/>
    <w:rsid w:val="001412FD"/>
    <w:rsid w:val="00141B5A"/>
    <w:rsid w:val="00142C71"/>
    <w:rsid w:val="00145A12"/>
    <w:rsid w:val="00150E54"/>
    <w:rsid w:val="001542B2"/>
    <w:rsid w:val="00154BE1"/>
    <w:rsid w:val="00155F8B"/>
    <w:rsid w:val="0016510A"/>
    <w:rsid w:val="00165A2C"/>
    <w:rsid w:val="00173202"/>
    <w:rsid w:val="00180EE8"/>
    <w:rsid w:val="00195EF0"/>
    <w:rsid w:val="00195F6F"/>
    <w:rsid w:val="001973C2"/>
    <w:rsid w:val="001A4C7D"/>
    <w:rsid w:val="001A6456"/>
    <w:rsid w:val="001B30D5"/>
    <w:rsid w:val="001B6D04"/>
    <w:rsid w:val="001C4CAE"/>
    <w:rsid w:val="001C6347"/>
    <w:rsid w:val="001C65BE"/>
    <w:rsid w:val="001C7CEA"/>
    <w:rsid w:val="001D0432"/>
    <w:rsid w:val="001D341C"/>
    <w:rsid w:val="001D7193"/>
    <w:rsid w:val="001D7875"/>
    <w:rsid w:val="001E1F37"/>
    <w:rsid w:val="001E63A0"/>
    <w:rsid w:val="001E7DCE"/>
    <w:rsid w:val="001F2E2E"/>
    <w:rsid w:val="001F4366"/>
    <w:rsid w:val="001F444A"/>
    <w:rsid w:val="001F5B56"/>
    <w:rsid w:val="001F7332"/>
    <w:rsid w:val="001F74CB"/>
    <w:rsid w:val="002001BB"/>
    <w:rsid w:val="00210421"/>
    <w:rsid w:val="002209A5"/>
    <w:rsid w:val="00234F39"/>
    <w:rsid w:val="0023720F"/>
    <w:rsid w:val="00243E97"/>
    <w:rsid w:val="00244DD6"/>
    <w:rsid w:val="002462D7"/>
    <w:rsid w:val="00253AD5"/>
    <w:rsid w:val="00257065"/>
    <w:rsid w:val="00257ECE"/>
    <w:rsid w:val="002678F4"/>
    <w:rsid w:val="00272DDD"/>
    <w:rsid w:val="00275860"/>
    <w:rsid w:val="00275D69"/>
    <w:rsid w:val="00281CB9"/>
    <w:rsid w:val="00286F3C"/>
    <w:rsid w:val="00297460"/>
    <w:rsid w:val="002A6F1B"/>
    <w:rsid w:val="002B09B9"/>
    <w:rsid w:val="002B5F92"/>
    <w:rsid w:val="002C5A32"/>
    <w:rsid w:val="002E7347"/>
    <w:rsid w:val="002E766F"/>
    <w:rsid w:val="002F29A6"/>
    <w:rsid w:val="0030386C"/>
    <w:rsid w:val="00312F55"/>
    <w:rsid w:val="00313321"/>
    <w:rsid w:val="0031425C"/>
    <w:rsid w:val="00316088"/>
    <w:rsid w:val="003267A5"/>
    <w:rsid w:val="003279AF"/>
    <w:rsid w:val="003303E5"/>
    <w:rsid w:val="0033070F"/>
    <w:rsid w:val="003324FC"/>
    <w:rsid w:val="0034142D"/>
    <w:rsid w:val="003426EE"/>
    <w:rsid w:val="003432CB"/>
    <w:rsid w:val="00344600"/>
    <w:rsid w:val="00353287"/>
    <w:rsid w:val="00356333"/>
    <w:rsid w:val="00363E40"/>
    <w:rsid w:val="00366832"/>
    <w:rsid w:val="0037419F"/>
    <w:rsid w:val="00376AF7"/>
    <w:rsid w:val="00377629"/>
    <w:rsid w:val="0038186D"/>
    <w:rsid w:val="00386F03"/>
    <w:rsid w:val="003950B0"/>
    <w:rsid w:val="003B005C"/>
    <w:rsid w:val="003B13B2"/>
    <w:rsid w:val="003B3810"/>
    <w:rsid w:val="003B5F8F"/>
    <w:rsid w:val="003C000F"/>
    <w:rsid w:val="003C09CD"/>
    <w:rsid w:val="003C1582"/>
    <w:rsid w:val="003E1F6A"/>
    <w:rsid w:val="003E21F8"/>
    <w:rsid w:val="003E26B0"/>
    <w:rsid w:val="003E44F1"/>
    <w:rsid w:val="003F0880"/>
    <w:rsid w:val="003F08D3"/>
    <w:rsid w:val="00407395"/>
    <w:rsid w:val="004109C6"/>
    <w:rsid w:val="00412AB0"/>
    <w:rsid w:val="00412DBC"/>
    <w:rsid w:val="00416770"/>
    <w:rsid w:val="00423183"/>
    <w:rsid w:val="004239FC"/>
    <w:rsid w:val="00426E46"/>
    <w:rsid w:val="00427399"/>
    <w:rsid w:val="0043537C"/>
    <w:rsid w:val="004354A3"/>
    <w:rsid w:val="00440F0C"/>
    <w:rsid w:val="00456869"/>
    <w:rsid w:val="0046637C"/>
    <w:rsid w:val="00470E1E"/>
    <w:rsid w:val="0047432C"/>
    <w:rsid w:val="00485D32"/>
    <w:rsid w:val="004937CF"/>
    <w:rsid w:val="00495C08"/>
    <w:rsid w:val="004A06EE"/>
    <w:rsid w:val="004A74EF"/>
    <w:rsid w:val="004B0E69"/>
    <w:rsid w:val="004B3876"/>
    <w:rsid w:val="004B48A5"/>
    <w:rsid w:val="004C15CD"/>
    <w:rsid w:val="004C19D2"/>
    <w:rsid w:val="004C72DE"/>
    <w:rsid w:val="004D00B2"/>
    <w:rsid w:val="004D1B30"/>
    <w:rsid w:val="004E4312"/>
    <w:rsid w:val="004E6A59"/>
    <w:rsid w:val="004F2BE2"/>
    <w:rsid w:val="004F3CE3"/>
    <w:rsid w:val="004F5993"/>
    <w:rsid w:val="005011B2"/>
    <w:rsid w:val="00506FE2"/>
    <w:rsid w:val="00517064"/>
    <w:rsid w:val="00520CA0"/>
    <w:rsid w:val="00522E88"/>
    <w:rsid w:val="00534DC7"/>
    <w:rsid w:val="00540D94"/>
    <w:rsid w:val="00544F30"/>
    <w:rsid w:val="00547441"/>
    <w:rsid w:val="005523E2"/>
    <w:rsid w:val="0055355B"/>
    <w:rsid w:val="0055529F"/>
    <w:rsid w:val="00555857"/>
    <w:rsid w:val="005565B8"/>
    <w:rsid w:val="00563129"/>
    <w:rsid w:val="0056338E"/>
    <w:rsid w:val="00566A2E"/>
    <w:rsid w:val="00567422"/>
    <w:rsid w:val="00567DE2"/>
    <w:rsid w:val="005725B2"/>
    <w:rsid w:val="00573B43"/>
    <w:rsid w:val="00575DFC"/>
    <w:rsid w:val="00575EEF"/>
    <w:rsid w:val="00577A33"/>
    <w:rsid w:val="00577E57"/>
    <w:rsid w:val="005808AC"/>
    <w:rsid w:val="00582D06"/>
    <w:rsid w:val="00586EA4"/>
    <w:rsid w:val="00591DDB"/>
    <w:rsid w:val="00592590"/>
    <w:rsid w:val="005A1C53"/>
    <w:rsid w:val="005B7999"/>
    <w:rsid w:val="005C10C0"/>
    <w:rsid w:val="005C184F"/>
    <w:rsid w:val="005C1A5D"/>
    <w:rsid w:val="005C2C3A"/>
    <w:rsid w:val="005C370D"/>
    <w:rsid w:val="005C5ADE"/>
    <w:rsid w:val="005C7AFC"/>
    <w:rsid w:val="005D150B"/>
    <w:rsid w:val="005D2489"/>
    <w:rsid w:val="005E57ED"/>
    <w:rsid w:val="005F08A3"/>
    <w:rsid w:val="005F4431"/>
    <w:rsid w:val="005F7BAF"/>
    <w:rsid w:val="00601BF9"/>
    <w:rsid w:val="00601F6F"/>
    <w:rsid w:val="0060219E"/>
    <w:rsid w:val="00621902"/>
    <w:rsid w:val="006255CE"/>
    <w:rsid w:val="00625B65"/>
    <w:rsid w:val="00627C31"/>
    <w:rsid w:val="0063350D"/>
    <w:rsid w:val="00646346"/>
    <w:rsid w:val="00650404"/>
    <w:rsid w:val="006509BF"/>
    <w:rsid w:val="00654A65"/>
    <w:rsid w:val="006578DF"/>
    <w:rsid w:val="00657B92"/>
    <w:rsid w:val="006672CB"/>
    <w:rsid w:val="00670280"/>
    <w:rsid w:val="006724B2"/>
    <w:rsid w:val="00677687"/>
    <w:rsid w:val="00685793"/>
    <w:rsid w:val="00685F3F"/>
    <w:rsid w:val="00691F21"/>
    <w:rsid w:val="006924A0"/>
    <w:rsid w:val="006B048F"/>
    <w:rsid w:val="006B206E"/>
    <w:rsid w:val="006B6774"/>
    <w:rsid w:val="006B76B8"/>
    <w:rsid w:val="006D0C00"/>
    <w:rsid w:val="006D1E27"/>
    <w:rsid w:val="006D74A7"/>
    <w:rsid w:val="006D7710"/>
    <w:rsid w:val="006F020B"/>
    <w:rsid w:val="006F1088"/>
    <w:rsid w:val="006F2229"/>
    <w:rsid w:val="006F564D"/>
    <w:rsid w:val="006F684E"/>
    <w:rsid w:val="006F704B"/>
    <w:rsid w:val="0070454B"/>
    <w:rsid w:val="00706143"/>
    <w:rsid w:val="00727EA9"/>
    <w:rsid w:val="00730B97"/>
    <w:rsid w:val="00730F37"/>
    <w:rsid w:val="007350F7"/>
    <w:rsid w:val="00737C1D"/>
    <w:rsid w:val="00741A6C"/>
    <w:rsid w:val="0074271E"/>
    <w:rsid w:val="00751D4F"/>
    <w:rsid w:val="0075457B"/>
    <w:rsid w:val="00756259"/>
    <w:rsid w:val="00767810"/>
    <w:rsid w:val="00774062"/>
    <w:rsid w:val="00774BA7"/>
    <w:rsid w:val="007776EA"/>
    <w:rsid w:val="00782E5A"/>
    <w:rsid w:val="0078584C"/>
    <w:rsid w:val="00794694"/>
    <w:rsid w:val="00796603"/>
    <w:rsid w:val="00797750"/>
    <w:rsid w:val="007A3566"/>
    <w:rsid w:val="007A40ED"/>
    <w:rsid w:val="007A4AC3"/>
    <w:rsid w:val="007A68C9"/>
    <w:rsid w:val="007B15BE"/>
    <w:rsid w:val="007B51EA"/>
    <w:rsid w:val="007B5246"/>
    <w:rsid w:val="007C3D4E"/>
    <w:rsid w:val="007C5ED4"/>
    <w:rsid w:val="007C6E01"/>
    <w:rsid w:val="007D3811"/>
    <w:rsid w:val="007D4962"/>
    <w:rsid w:val="007E0686"/>
    <w:rsid w:val="007F63CC"/>
    <w:rsid w:val="007F7294"/>
    <w:rsid w:val="0080594C"/>
    <w:rsid w:val="008119C9"/>
    <w:rsid w:val="00813629"/>
    <w:rsid w:val="00817BD6"/>
    <w:rsid w:val="0082160B"/>
    <w:rsid w:val="008278D6"/>
    <w:rsid w:val="00831AF7"/>
    <w:rsid w:val="00832F2D"/>
    <w:rsid w:val="00834133"/>
    <w:rsid w:val="008447BA"/>
    <w:rsid w:val="00850912"/>
    <w:rsid w:val="00850D68"/>
    <w:rsid w:val="00852691"/>
    <w:rsid w:val="008533C5"/>
    <w:rsid w:val="00860EAE"/>
    <w:rsid w:val="00862EA0"/>
    <w:rsid w:val="00870BB5"/>
    <w:rsid w:val="008745A7"/>
    <w:rsid w:val="00876539"/>
    <w:rsid w:val="0089407F"/>
    <w:rsid w:val="00896A37"/>
    <w:rsid w:val="008A28DA"/>
    <w:rsid w:val="008A555E"/>
    <w:rsid w:val="008B390D"/>
    <w:rsid w:val="008C31F7"/>
    <w:rsid w:val="008C37ED"/>
    <w:rsid w:val="008C3DD8"/>
    <w:rsid w:val="008D2632"/>
    <w:rsid w:val="008D5CB0"/>
    <w:rsid w:val="008E5C93"/>
    <w:rsid w:val="008F1067"/>
    <w:rsid w:val="008F24CE"/>
    <w:rsid w:val="00903B76"/>
    <w:rsid w:val="00907436"/>
    <w:rsid w:val="009114B5"/>
    <w:rsid w:val="009134A3"/>
    <w:rsid w:val="00931FEE"/>
    <w:rsid w:val="00940D30"/>
    <w:rsid w:val="00955138"/>
    <w:rsid w:val="0095547E"/>
    <w:rsid w:val="0095718B"/>
    <w:rsid w:val="00957D46"/>
    <w:rsid w:val="0096049D"/>
    <w:rsid w:val="00961F5C"/>
    <w:rsid w:val="009643A4"/>
    <w:rsid w:val="009718E4"/>
    <w:rsid w:val="00973379"/>
    <w:rsid w:val="00982C7C"/>
    <w:rsid w:val="00992A57"/>
    <w:rsid w:val="00997BE6"/>
    <w:rsid w:val="009A7475"/>
    <w:rsid w:val="009A7749"/>
    <w:rsid w:val="009B1DB5"/>
    <w:rsid w:val="009B3BCF"/>
    <w:rsid w:val="009B4A9B"/>
    <w:rsid w:val="009B6BC6"/>
    <w:rsid w:val="009D079F"/>
    <w:rsid w:val="009E38CB"/>
    <w:rsid w:val="009E4BFE"/>
    <w:rsid w:val="009E7D43"/>
    <w:rsid w:val="009F085E"/>
    <w:rsid w:val="009F652B"/>
    <w:rsid w:val="00A03632"/>
    <w:rsid w:val="00A04632"/>
    <w:rsid w:val="00A112E2"/>
    <w:rsid w:val="00A11D7F"/>
    <w:rsid w:val="00A1654A"/>
    <w:rsid w:val="00A23D73"/>
    <w:rsid w:val="00A30F4B"/>
    <w:rsid w:val="00A34D39"/>
    <w:rsid w:val="00A368EF"/>
    <w:rsid w:val="00A4345B"/>
    <w:rsid w:val="00A459F3"/>
    <w:rsid w:val="00A472C9"/>
    <w:rsid w:val="00A47EB8"/>
    <w:rsid w:val="00A513A6"/>
    <w:rsid w:val="00A70EEB"/>
    <w:rsid w:val="00A713BC"/>
    <w:rsid w:val="00A72588"/>
    <w:rsid w:val="00A74FD2"/>
    <w:rsid w:val="00A764FF"/>
    <w:rsid w:val="00A81FB9"/>
    <w:rsid w:val="00A82BDB"/>
    <w:rsid w:val="00A9292C"/>
    <w:rsid w:val="00A95FD7"/>
    <w:rsid w:val="00A9628C"/>
    <w:rsid w:val="00AA03F6"/>
    <w:rsid w:val="00AA2FD8"/>
    <w:rsid w:val="00AA626B"/>
    <w:rsid w:val="00AB49D3"/>
    <w:rsid w:val="00AB6E0B"/>
    <w:rsid w:val="00AC0D80"/>
    <w:rsid w:val="00AC10DA"/>
    <w:rsid w:val="00AC4B6A"/>
    <w:rsid w:val="00AC7BD4"/>
    <w:rsid w:val="00AD3066"/>
    <w:rsid w:val="00AD439B"/>
    <w:rsid w:val="00AD48C2"/>
    <w:rsid w:val="00AD6952"/>
    <w:rsid w:val="00AF6898"/>
    <w:rsid w:val="00B00423"/>
    <w:rsid w:val="00B14AF6"/>
    <w:rsid w:val="00B15FC2"/>
    <w:rsid w:val="00B15FE9"/>
    <w:rsid w:val="00B16577"/>
    <w:rsid w:val="00B169E8"/>
    <w:rsid w:val="00B20AF4"/>
    <w:rsid w:val="00B25820"/>
    <w:rsid w:val="00B32030"/>
    <w:rsid w:val="00B32E56"/>
    <w:rsid w:val="00B52B87"/>
    <w:rsid w:val="00B53FDC"/>
    <w:rsid w:val="00B55B85"/>
    <w:rsid w:val="00B567D9"/>
    <w:rsid w:val="00B5691F"/>
    <w:rsid w:val="00B6547F"/>
    <w:rsid w:val="00B65528"/>
    <w:rsid w:val="00B72605"/>
    <w:rsid w:val="00B81A68"/>
    <w:rsid w:val="00B864C4"/>
    <w:rsid w:val="00BA01F4"/>
    <w:rsid w:val="00BA0553"/>
    <w:rsid w:val="00BA1F1F"/>
    <w:rsid w:val="00BA48C8"/>
    <w:rsid w:val="00BB57FE"/>
    <w:rsid w:val="00BC7DBC"/>
    <w:rsid w:val="00BD47A4"/>
    <w:rsid w:val="00BD6E26"/>
    <w:rsid w:val="00BE133B"/>
    <w:rsid w:val="00BE54EE"/>
    <w:rsid w:val="00BE6D94"/>
    <w:rsid w:val="00BF2EE7"/>
    <w:rsid w:val="00BF3D06"/>
    <w:rsid w:val="00BF7BDF"/>
    <w:rsid w:val="00C04E0C"/>
    <w:rsid w:val="00C11F21"/>
    <w:rsid w:val="00C16F46"/>
    <w:rsid w:val="00C2308F"/>
    <w:rsid w:val="00C230BC"/>
    <w:rsid w:val="00C254D0"/>
    <w:rsid w:val="00C27A4C"/>
    <w:rsid w:val="00C30388"/>
    <w:rsid w:val="00C30A1E"/>
    <w:rsid w:val="00C374BA"/>
    <w:rsid w:val="00C40591"/>
    <w:rsid w:val="00C4245B"/>
    <w:rsid w:val="00C50AA1"/>
    <w:rsid w:val="00C53C89"/>
    <w:rsid w:val="00C55508"/>
    <w:rsid w:val="00C56B24"/>
    <w:rsid w:val="00C62F91"/>
    <w:rsid w:val="00C6465D"/>
    <w:rsid w:val="00C65EDF"/>
    <w:rsid w:val="00C66B71"/>
    <w:rsid w:val="00C700DC"/>
    <w:rsid w:val="00C7116D"/>
    <w:rsid w:val="00C81E1F"/>
    <w:rsid w:val="00C8264F"/>
    <w:rsid w:val="00C90149"/>
    <w:rsid w:val="00C91D7F"/>
    <w:rsid w:val="00C9548F"/>
    <w:rsid w:val="00CA5AA1"/>
    <w:rsid w:val="00CA7873"/>
    <w:rsid w:val="00CB12A1"/>
    <w:rsid w:val="00CB1723"/>
    <w:rsid w:val="00CC433A"/>
    <w:rsid w:val="00CC6B83"/>
    <w:rsid w:val="00CD38C9"/>
    <w:rsid w:val="00CD5F0D"/>
    <w:rsid w:val="00CE56EE"/>
    <w:rsid w:val="00CE7253"/>
    <w:rsid w:val="00CF0FA0"/>
    <w:rsid w:val="00CF1CA3"/>
    <w:rsid w:val="00CF31C4"/>
    <w:rsid w:val="00CF6EBF"/>
    <w:rsid w:val="00D05DC1"/>
    <w:rsid w:val="00D069C0"/>
    <w:rsid w:val="00D105E6"/>
    <w:rsid w:val="00D15BD5"/>
    <w:rsid w:val="00D16E58"/>
    <w:rsid w:val="00D21F90"/>
    <w:rsid w:val="00D31661"/>
    <w:rsid w:val="00D337CB"/>
    <w:rsid w:val="00D34873"/>
    <w:rsid w:val="00D40547"/>
    <w:rsid w:val="00D435BC"/>
    <w:rsid w:val="00D4581D"/>
    <w:rsid w:val="00D4783B"/>
    <w:rsid w:val="00D50DDF"/>
    <w:rsid w:val="00D52A2C"/>
    <w:rsid w:val="00D720EF"/>
    <w:rsid w:val="00D802AE"/>
    <w:rsid w:val="00D829D2"/>
    <w:rsid w:val="00D84DC0"/>
    <w:rsid w:val="00D910F9"/>
    <w:rsid w:val="00D91951"/>
    <w:rsid w:val="00D97626"/>
    <w:rsid w:val="00DA1FC0"/>
    <w:rsid w:val="00DA3AC9"/>
    <w:rsid w:val="00DA4315"/>
    <w:rsid w:val="00DA46BB"/>
    <w:rsid w:val="00DA4A11"/>
    <w:rsid w:val="00DA61EC"/>
    <w:rsid w:val="00DC0C68"/>
    <w:rsid w:val="00DC55AE"/>
    <w:rsid w:val="00DC7821"/>
    <w:rsid w:val="00DD40BD"/>
    <w:rsid w:val="00DD423E"/>
    <w:rsid w:val="00DD4EBE"/>
    <w:rsid w:val="00DE1663"/>
    <w:rsid w:val="00DE324B"/>
    <w:rsid w:val="00DE5ED8"/>
    <w:rsid w:val="00DE6193"/>
    <w:rsid w:val="00DF0B8A"/>
    <w:rsid w:val="00DF3702"/>
    <w:rsid w:val="00DF5009"/>
    <w:rsid w:val="00DF60E1"/>
    <w:rsid w:val="00DF7218"/>
    <w:rsid w:val="00E00CEB"/>
    <w:rsid w:val="00E02A0A"/>
    <w:rsid w:val="00E0320C"/>
    <w:rsid w:val="00E04579"/>
    <w:rsid w:val="00E07FB2"/>
    <w:rsid w:val="00E1292D"/>
    <w:rsid w:val="00E244C1"/>
    <w:rsid w:val="00E31007"/>
    <w:rsid w:val="00E33CF2"/>
    <w:rsid w:val="00E420A4"/>
    <w:rsid w:val="00E50D4F"/>
    <w:rsid w:val="00E52E42"/>
    <w:rsid w:val="00E547FD"/>
    <w:rsid w:val="00E55470"/>
    <w:rsid w:val="00E55FBD"/>
    <w:rsid w:val="00E57B84"/>
    <w:rsid w:val="00E616ED"/>
    <w:rsid w:val="00E6439E"/>
    <w:rsid w:val="00E67B5E"/>
    <w:rsid w:val="00E73495"/>
    <w:rsid w:val="00E75677"/>
    <w:rsid w:val="00E77727"/>
    <w:rsid w:val="00E77E49"/>
    <w:rsid w:val="00E814A0"/>
    <w:rsid w:val="00E8409B"/>
    <w:rsid w:val="00E86CBC"/>
    <w:rsid w:val="00E977F5"/>
    <w:rsid w:val="00EA2F0A"/>
    <w:rsid w:val="00EA45D4"/>
    <w:rsid w:val="00EA4D53"/>
    <w:rsid w:val="00EB0F4B"/>
    <w:rsid w:val="00EB7D26"/>
    <w:rsid w:val="00EC0BCB"/>
    <w:rsid w:val="00EC4486"/>
    <w:rsid w:val="00EC46FF"/>
    <w:rsid w:val="00EC4CCC"/>
    <w:rsid w:val="00EC57F1"/>
    <w:rsid w:val="00EC63BF"/>
    <w:rsid w:val="00ED3F85"/>
    <w:rsid w:val="00EE048C"/>
    <w:rsid w:val="00EE511B"/>
    <w:rsid w:val="00EE59F7"/>
    <w:rsid w:val="00EE68B6"/>
    <w:rsid w:val="00EE7931"/>
    <w:rsid w:val="00EE7FDA"/>
    <w:rsid w:val="00EF27F0"/>
    <w:rsid w:val="00EF2D0D"/>
    <w:rsid w:val="00F0015A"/>
    <w:rsid w:val="00F046C0"/>
    <w:rsid w:val="00F121AC"/>
    <w:rsid w:val="00F16799"/>
    <w:rsid w:val="00F17EF9"/>
    <w:rsid w:val="00F21247"/>
    <w:rsid w:val="00F23048"/>
    <w:rsid w:val="00F23C4B"/>
    <w:rsid w:val="00F25A17"/>
    <w:rsid w:val="00F306A2"/>
    <w:rsid w:val="00F35CC8"/>
    <w:rsid w:val="00F36B35"/>
    <w:rsid w:val="00F52626"/>
    <w:rsid w:val="00F54B75"/>
    <w:rsid w:val="00F55BB9"/>
    <w:rsid w:val="00F667A4"/>
    <w:rsid w:val="00F70E81"/>
    <w:rsid w:val="00F75E41"/>
    <w:rsid w:val="00F8000A"/>
    <w:rsid w:val="00F83B3B"/>
    <w:rsid w:val="00FA1736"/>
    <w:rsid w:val="00FA31C3"/>
    <w:rsid w:val="00FA4A38"/>
    <w:rsid w:val="00FB71F2"/>
    <w:rsid w:val="00FB7E87"/>
    <w:rsid w:val="00FC5728"/>
    <w:rsid w:val="00FD2BEE"/>
    <w:rsid w:val="00FD6726"/>
    <w:rsid w:val="00FE0BBC"/>
    <w:rsid w:val="00FF5068"/>
    <w:rsid w:val="00FF53D6"/>
    <w:rsid w:val="00FF73BA"/>
    <w:rsid w:val="0132C4B2"/>
    <w:rsid w:val="0166CEE6"/>
    <w:rsid w:val="0183D424"/>
    <w:rsid w:val="021B8CB4"/>
    <w:rsid w:val="023EE0FF"/>
    <w:rsid w:val="0308D873"/>
    <w:rsid w:val="03BD23CC"/>
    <w:rsid w:val="03F4553B"/>
    <w:rsid w:val="08296755"/>
    <w:rsid w:val="083458B3"/>
    <w:rsid w:val="091B6B50"/>
    <w:rsid w:val="094384A6"/>
    <w:rsid w:val="09A4B7CB"/>
    <w:rsid w:val="09A9B757"/>
    <w:rsid w:val="0A046DAF"/>
    <w:rsid w:val="0AAD6855"/>
    <w:rsid w:val="0B6BF975"/>
    <w:rsid w:val="0CB5177A"/>
    <w:rsid w:val="0CD2DFC9"/>
    <w:rsid w:val="0D1C36D1"/>
    <w:rsid w:val="0D601184"/>
    <w:rsid w:val="0E300132"/>
    <w:rsid w:val="0FF7AFAE"/>
    <w:rsid w:val="1041D0A1"/>
    <w:rsid w:val="117B2C70"/>
    <w:rsid w:val="117BDE3A"/>
    <w:rsid w:val="11BFFBCC"/>
    <w:rsid w:val="1305D3E0"/>
    <w:rsid w:val="1325A412"/>
    <w:rsid w:val="14749265"/>
    <w:rsid w:val="15D1E37B"/>
    <w:rsid w:val="166284B1"/>
    <w:rsid w:val="199B2256"/>
    <w:rsid w:val="19ED2906"/>
    <w:rsid w:val="19FCF00D"/>
    <w:rsid w:val="1A7E9DB9"/>
    <w:rsid w:val="1AA638A4"/>
    <w:rsid w:val="1AB9A37A"/>
    <w:rsid w:val="1AC832AD"/>
    <w:rsid w:val="1B091AF2"/>
    <w:rsid w:val="1BA78243"/>
    <w:rsid w:val="1BCAFC5A"/>
    <w:rsid w:val="1C78463B"/>
    <w:rsid w:val="1C96E8AC"/>
    <w:rsid w:val="1D4B5742"/>
    <w:rsid w:val="1D6C585A"/>
    <w:rsid w:val="1D8E4E7A"/>
    <w:rsid w:val="1DB3FA53"/>
    <w:rsid w:val="1DD3E04B"/>
    <w:rsid w:val="1E41D314"/>
    <w:rsid w:val="1EDF274B"/>
    <w:rsid w:val="1EE15E2D"/>
    <w:rsid w:val="1F4FCAB4"/>
    <w:rsid w:val="1F9E8FD7"/>
    <w:rsid w:val="1FAFE6FD"/>
    <w:rsid w:val="208F4869"/>
    <w:rsid w:val="2131DEBB"/>
    <w:rsid w:val="21F94C49"/>
    <w:rsid w:val="2288F378"/>
    <w:rsid w:val="22C7B7CC"/>
    <w:rsid w:val="235AA026"/>
    <w:rsid w:val="23878DB8"/>
    <w:rsid w:val="23951CAA"/>
    <w:rsid w:val="2532592A"/>
    <w:rsid w:val="2544B6CD"/>
    <w:rsid w:val="25732FA6"/>
    <w:rsid w:val="25A6818B"/>
    <w:rsid w:val="25EC2C88"/>
    <w:rsid w:val="265B85F2"/>
    <w:rsid w:val="26FC7780"/>
    <w:rsid w:val="270BA9F8"/>
    <w:rsid w:val="27381357"/>
    <w:rsid w:val="277BADD6"/>
    <w:rsid w:val="293DFF7A"/>
    <w:rsid w:val="29E3D501"/>
    <w:rsid w:val="2C482A58"/>
    <w:rsid w:val="2CED23E9"/>
    <w:rsid w:val="2DBA68C9"/>
    <w:rsid w:val="31A8163F"/>
    <w:rsid w:val="33683A52"/>
    <w:rsid w:val="345A00BB"/>
    <w:rsid w:val="346B84C5"/>
    <w:rsid w:val="35D0AFAC"/>
    <w:rsid w:val="3611F35D"/>
    <w:rsid w:val="3644E4DA"/>
    <w:rsid w:val="367BF785"/>
    <w:rsid w:val="36F9F3A1"/>
    <w:rsid w:val="377FEF52"/>
    <w:rsid w:val="3781FA3D"/>
    <w:rsid w:val="37A3F1C4"/>
    <w:rsid w:val="37BD7BCC"/>
    <w:rsid w:val="37F447D7"/>
    <w:rsid w:val="386A3D9A"/>
    <w:rsid w:val="39FDF347"/>
    <w:rsid w:val="3A6364BF"/>
    <w:rsid w:val="3AEBDDCB"/>
    <w:rsid w:val="3BF4579F"/>
    <w:rsid w:val="3D3A78D1"/>
    <w:rsid w:val="3DBB85D6"/>
    <w:rsid w:val="3F53A84D"/>
    <w:rsid w:val="403FE261"/>
    <w:rsid w:val="41BA3FBE"/>
    <w:rsid w:val="41C225BE"/>
    <w:rsid w:val="428EF6F9"/>
    <w:rsid w:val="42A10ED2"/>
    <w:rsid w:val="42F60667"/>
    <w:rsid w:val="438199A0"/>
    <w:rsid w:val="445902B7"/>
    <w:rsid w:val="448B4FB8"/>
    <w:rsid w:val="44AB6585"/>
    <w:rsid w:val="454A27A3"/>
    <w:rsid w:val="45889C8B"/>
    <w:rsid w:val="45D6EBEE"/>
    <w:rsid w:val="46CE7998"/>
    <w:rsid w:val="4728B30D"/>
    <w:rsid w:val="475849AC"/>
    <w:rsid w:val="4772BC4F"/>
    <w:rsid w:val="48446D3F"/>
    <w:rsid w:val="48813782"/>
    <w:rsid w:val="4A186EC2"/>
    <w:rsid w:val="4B442F5B"/>
    <w:rsid w:val="4BB3D1B7"/>
    <w:rsid w:val="4BC258A8"/>
    <w:rsid w:val="4D4D8221"/>
    <w:rsid w:val="4E6F7555"/>
    <w:rsid w:val="4ED8EDCD"/>
    <w:rsid w:val="4F0ADC28"/>
    <w:rsid w:val="4F5C7106"/>
    <w:rsid w:val="4F6B5677"/>
    <w:rsid w:val="5074BE2E"/>
    <w:rsid w:val="51A5E6C9"/>
    <w:rsid w:val="536739E8"/>
    <w:rsid w:val="5374044C"/>
    <w:rsid w:val="54094B27"/>
    <w:rsid w:val="56EB1236"/>
    <w:rsid w:val="5818E269"/>
    <w:rsid w:val="58884D82"/>
    <w:rsid w:val="58A8EE2C"/>
    <w:rsid w:val="59E80E4B"/>
    <w:rsid w:val="5A241550"/>
    <w:rsid w:val="5A241DE3"/>
    <w:rsid w:val="5AD78307"/>
    <w:rsid w:val="5C735368"/>
    <w:rsid w:val="5D5BBEA5"/>
    <w:rsid w:val="5D9E563E"/>
    <w:rsid w:val="5DEC7A83"/>
    <w:rsid w:val="5E8A7BCB"/>
    <w:rsid w:val="6001523F"/>
    <w:rsid w:val="623D9881"/>
    <w:rsid w:val="63199318"/>
    <w:rsid w:val="63AD35F9"/>
    <w:rsid w:val="63ED6597"/>
    <w:rsid w:val="64414901"/>
    <w:rsid w:val="64627DC4"/>
    <w:rsid w:val="651EB9B1"/>
    <w:rsid w:val="6569C899"/>
    <w:rsid w:val="65F14BB8"/>
    <w:rsid w:val="66F6C836"/>
    <w:rsid w:val="68AA1F6C"/>
    <w:rsid w:val="68D22015"/>
    <w:rsid w:val="6C1A1008"/>
    <w:rsid w:val="6C8A96FB"/>
    <w:rsid w:val="6D49AD74"/>
    <w:rsid w:val="6D7A6BD4"/>
    <w:rsid w:val="6ED0EC69"/>
    <w:rsid w:val="6F0450BC"/>
    <w:rsid w:val="6F354327"/>
    <w:rsid w:val="6F666E2F"/>
    <w:rsid w:val="6FB61649"/>
    <w:rsid w:val="70B170B7"/>
    <w:rsid w:val="70FBB72C"/>
    <w:rsid w:val="70FD2E0D"/>
    <w:rsid w:val="71A0911A"/>
    <w:rsid w:val="71DF631A"/>
    <w:rsid w:val="720EC6A7"/>
    <w:rsid w:val="72F711E2"/>
    <w:rsid w:val="73AA0188"/>
    <w:rsid w:val="73FBBE42"/>
    <w:rsid w:val="748882A5"/>
    <w:rsid w:val="75245613"/>
    <w:rsid w:val="7535C2BF"/>
    <w:rsid w:val="764B8DFF"/>
    <w:rsid w:val="76C22F29"/>
    <w:rsid w:val="777001AA"/>
    <w:rsid w:val="78755D0B"/>
    <w:rsid w:val="78774CA0"/>
    <w:rsid w:val="794F62A5"/>
    <w:rsid w:val="7AEE8B65"/>
    <w:rsid w:val="7B0F5E53"/>
    <w:rsid w:val="7B2D9C11"/>
    <w:rsid w:val="7BE5EE10"/>
    <w:rsid w:val="7C135039"/>
    <w:rsid w:val="7D0B1E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0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420"/>
    <w:pPr>
      <w:spacing w:after="120" w:line="276" w:lineRule="auto"/>
    </w:pPr>
  </w:style>
  <w:style w:type="paragraph" w:styleId="Heading1">
    <w:name w:val="heading 1"/>
    <w:basedOn w:val="Normal"/>
    <w:next w:val="Normal"/>
    <w:link w:val="Heading1Char"/>
    <w:uiPriority w:val="9"/>
    <w:qFormat/>
    <w:rsid w:val="00646346"/>
    <w:pPr>
      <w:keepNext/>
      <w:keepLines/>
      <w:spacing w:before="240"/>
      <w:outlineLvl w:val="0"/>
    </w:pPr>
    <w:rPr>
      <w:rFonts w:ascii="Calibri" w:eastAsiaTheme="majorEastAsia" w:hAnsi="Calibri" w:cstheme="majorBidi"/>
      <w:b/>
      <w:color w:val="003E6B" w:themeColor="accent6"/>
      <w:sz w:val="34"/>
      <w:szCs w:val="32"/>
    </w:rPr>
  </w:style>
  <w:style w:type="paragraph" w:styleId="Heading2">
    <w:name w:val="heading 2"/>
    <w:basedOn w:val="Normal"/>
    <w:next w:val="Normal"/>
    <w:link w:val="Heading2Char"/>
    <w:uiPriority w:val="9"/>
    <w:qFormat/>
    <w:rsid w:val="00646346"/>
    <w:pPr>
      <w:keepNext/>
      <w:keepLines/>
      <w:spacing w:before="240"/>
      <w:outlineLvl w:val="1"/>
    </w:pPr>
    <w:rPr>
      <w:rFonts w:ascii="Calibri" w:eastAsiaTheme="majorEastAsia" w:hAnsi="Calibri" w:cstheme="majorBidi"/>
      <w:b/>
      <w:color w:val="617E3A" w:themeColor="accent2"/>
      <w:sz w:val="28"/>
      <w:szCs w:val="26"/>
    </w:rPr>
  </w:style>
  <w:style w:type="paragraph" w:styleId="Heading3">
    <w:name w:val="heading 3"/>
    <w:basedOn w:val="Normal"/>
    <w:next w:val="Normal"/>
    <w:link w:val="Heading3Char"/>
    <w:uiPriority w:val="9"/>
    <w:qFormat/>
    <w:rsid w:val="00646346"/>
    <w:pPr>
      <w:keepNext/>
      <w:keepLines/>
      <w:spacing w:before="240"/>
      <w:outlineLvl w:val="2"/>
    </w:pPr>
    <w:rPr>
      <w:rFonts w:ascii="Calibri" w:eastAsiaTheme="majorEastAsia" w:hAnsi="Calibri" w:cstheme="majorBidi"/>
      <w:b/>
      <w:color w:val="003E6B" w:themeColor="accent6"/>
      <w:sz w:val="24"/>
      <w:szCs w:val="24"/>
    </w:rPr>
  </w:style>
  <w:style w:type="paragraph" w:styleId="Heading4">
    <w:name w:val="heading 4"/>
    <w:basedOn w:val="Normal"/>
    <w:next w:val="Normal"/>
    <w:link w:val="Heading4Char"/>
    <w:uiPriority w:val="9"/>
    <w:qFormat/>
    <w:rsid w:val="00E04579"/>
    <w:pPr>
      <w:keepNext/>
      <w:keepLines/>
      <w:spacing w:before="240"/>
      <w:outlineLvl w:val="3"/>
    </w:pPr>
    <w:rPr>
      <w:rFonts w:ascii="Calibri" w:eastAsiaTheme="majorEastAsia" w:hAnsi="Calibri" w:cstheme="majorBidi"/>
      <w:b/>
      <w:i/>
      <w:iCs/>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646346"/>
    <w:pPr>
      <w:spacing w:before="2240"/>
      <w:contextualSpacing/>
    </w:pPr>
    <w:rPr>
      <w:rFonts w:ascii="Calibri" w:eastAsiaTheme="majorEastAsia" w:hAnsi="Calibri" w:cstheme="majorBidi"/>
      <w:b/>
      <w:color w:val="003E6B" w:themeColor="accent6"/>
      <w:spacing w:val="-10"/>
      <w:kern w:val="28"/>
      <w:sz w:val="48"/>
      <w:szCs w:val="56"/>
    </w:rPr>
  </w:style>
  <w:style w:type="character" w:customStyle="1" w:styleId="TitleChar">
    <w:name w:val="Title Char"/>
    <w:basedOn w:val="DefaultParagraphFont"/>
    <w:link w:val="Title"/>
    <w:uiPriority w:val="10"/>
    <w:rsid w:val="00646346"/>
    <w:rPr>
      <w:rFonts w:ascii="Calibri" w:eastAsiaTheme="majorEastAsia" w:hAnsi="Calibri" w:cstheme="majorBidi"/>
      <w:b/>
      <w:color w:val="003E6B" w:themeColor="accent6"/>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646346"/>
    <w:rPr>
      <w:rFonts w:ascii="Calibri" w:eastAsiaTheme="majorEastAsia" w:hAnsi="Calibri" w:cstheme="majorBidi"/>
      <w:b/>
      <w:color w:val="003E6B" w:themeColor="accent6"/>
      <w:sz w:val="34"/>
      <w:szCs w:val="32"/>
    </w:rPr>
  </w:style>
  <w:style w:type="character" w:customStyle="1" w:styleId="Heading2Char">
    <w:name w:val="Heading 2 Char"/>
    <w:basedOn w:val="DefaultParagraphFont"/>
    <w:link w:val="Heading2"/>
    <w:uiPriority w:val="9"/>
    <w:rsid w:val="00646346"/>
    <w:rPr>
      <w:rFonts w:ascii="Calibri" w:eastAsiaTheme="majorEastAsia" w:hAnsi="Calibri" w:cstheme="majorBidi"/>
      <w:b/>
      <w:color w:val="617E3A" w:themeColor="accent2"/>
      <w:sz w:val="28"/>
      <w:szCs w:val="26"/>
    </w:rPr>
  </w:style>
  <w:style w:type="character" w:customStyle="1" w:styleId="Heading3Char">
    <w:name w:val="Heading 3 Char"/>
    <w:basedOn w:val="DefaultParagraphFont"/>
    <w:link w:val="Heading3"/>
    <w:uiPriority w:val="9"/>
    <w:rsid w:val="00646346"/>
    <w:rPr>
      <w:rFonts w:ascii="Calibri" w:eastAsiaTheme="majorEastAsia" w:hAnsi="Calibri" w:cstheme="majorBidi"/>
      <w:b/>
      <w:color w:val="003E6B" w:themeColor="accent6"/>
      <w:sz w:val="24"/>
      <w:szCs w:val="24"/>
    </w:rPr>
  </w:style>
  <w:style w:type="character" w:customStyle="1" w:styleId="Heading4Char">
    <w:name w:val="Heading 4 Char"/>
    <w:basedOn w:val="DefaultParagraphFont"/>
    <w:link w:val="Heading4"/>
    <w:uiPriority w:val="9"/>
    <w:rsid w:val="00E04579"/>
    <w:rPr>
      <w:rFonts w:ascii="Calibri" w:eastAsiaTheme="majorEastAsia" w:hAnsi="Calibri" w:cstheme="majorBidi"/>
      <w:b/>
      <w:i/>
      <w:iCs/>
    </w:rPr>
  </w:style>
  <w:style w:type="paragraph" w:styleId="ListNumber">
    <w:name w:val="List Number"/>
    <w:basedOn w:val="Normal"/>
    <w:uiPriority w:val="99"/>
    <w:qFormat/>
    <w:rsid w:val="003F0880"/>
    <w:pPr>
      <w:tabs>
        <w:tab w:val="left" w:pos="284"/>
        <w:tab w:val="left" w:pos="567"/>
        <w:tab w:val="left" w:pos="851"/>
        <w:tab w:val="left" w:pos="1134"/>
      </w:tabs>
      <w:ind w:left="284" w:hanging="284"/>
      <w:contextualSpacing/>
    </w:pPr>
  </w:style>
  <w:style w:type="paragraph" w:styleId="ListNumber2">
    <w:name w:val="List Number 2"/>
    <w:basedOn w:val="Normal"/>
    <w:uiPriority w:val="99"/>
    <w:qFormat/>
    <w:rsid w:val="003F0880"/>
    <w:pPr>
      <w:tabs>
        <w:tab w:val="num" w:pos="737"/>
      </w:tabs>
      <w:ind w:left="737" w:hanging="453"/>
      <w:contextualSpacing/>
    </w:pPr>
  </w:style>
  <w:style w:type="paragraph" w:styleId="ListBullet">
    <w:name w:val="List Bullet"/>
    <w:basedOn w:val="Normal"/>
    <w:uiPriority w:val="99"/>
    <w:qFormat/>
    <w:rsid w:val="00316088"/>
    <w:pPr>
      <w:numPr>
        <w:numId w:val="7"/>
      </w:numPr>
      <w:contextualSpacing/>
    </w:pPr>
  </w:style>
  <w:style w:type="paragraph" w:styleId="ListBullet2">
    <w:name w:val="List Bullet 2"/>
    <w:basedOn w:val="Normal"/>
    <w:uiPriority w:val="99"/>
    <w:qFormat/>
    <w:rsid w:val="00105919"/>
    <w:pPr>
      <w:numPr>
        <w:numId w:val="11"/>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646346"/>
    <w:pPr>
      <w:spacing w:after="40" w:line="240" w:lineRule="auto"/>
    </w:pPr>
    <w:tblPr>
      <w:tblBorders>
        <w:top w:val="single" w:sz="4" w:space="0" w:color="auto"/>
        <w:bottom w:val="single" w:sz="4" w:space="0" w:color="auto"/>
        <w:insideH w:val="single" w:sz="4" w:space="0" w:color="auto"/>
      </w:tblBorders>
      <w:tblCellMar>
        <w:top w:w="45" w:type="dxa"/>
      </w:tblCellMar>
    </w:tblPr>
    <w:tcPr>
      <w:tcMar>
        <w:top w:w="108" w:type="dxa"/>
      </w:tcMar>
      <w:vAlign w:val="center"/>
    </w:tcPr>
    <w:tblStylePr w:type="firstRow">
      <w:pPr>
        <w:jc w:val="left"/>
      </w:pPr>
      <w:rPr>
        <w:rFonts w:ascii="Calibri" w:hAnsi="Calibri"/>
        <w:b/>
        <w:color w:val="FFFFFF" w:themeColor="background1"/>
        <w:sz w:val="24"/>
      </w:rPr>
      <w:tblPr/>
      <w:tcPr>
        <w:shd w:val="clear" w:color="auto" w:fill="003E6B" w:themeFill="accent6"/>
      </w:tcPr>
    </w:tblStylePr>
  </w:style>
  <w:style w:type="paragraph" w:styleId="Caption">
    <w:name w:val="caption"/>
    <w:basedOn w:val="Normal"/>
    <w:next w:val="Normal"/>
    <w:uiPriority w:val="35"/>
    <w:qFormat/>
    <w:rsid w:val="000C2420"/>
    <w:pPr>
      <w:spacing w:before="120"/>
    </w:pPr>
    <w:rPr>
      <w:b/>
      <w:i/>
    </w:rPr>
  </w:style>
  <w:style w:type="numbering" w:customStyle="1" w:styleId="RSCBNumberList1">
    <w:name w:val="RSCB Number List 1"/>
    <w:uiPriority w:val="99"/>
    <w:rsid w:val="003F0880"/>
    <w:pPr>
      <w:numPr>
        <w:numId w:val="4"/>
      </w:numPr>
    </w:pPr>
  </w:style>
  <w:style w:type="paragraph" w:styleId="ListBullet3">
    <w:name w:val="List Bullet 3"/>
    <w:basedOn w:val="Normal"/>
    <w:uiPriority w:val="99"/>
    <w:rsid w:val="00316088"/>
    <w:pPr>
      <w:numPr>
        <w:ilvl w:val="2"/>
        <w:numId w:val="7"/>
      </w:numPr>
      <w:tabs>
        <w:tab w:val="left" w:pos="851"/>
      </w:tabs>
      <w:contextualSpacing/>
    </w:pPr>
  </w:style>
  <w:style w:type="paragraph" w:styleId="ListNumber3">
    <w:name w:val="List Number 3"/>
    <w:basedOn w:val="Normal"/>
    <w:uiPriority w:val="99"/>
    <w:qFormat/>
    <w:rsid w:val="003F0880"/>
    <w:pPr>
      <w:tabs>
        <w:tab w:val="left" w:pos="1021"/>
        <w:tab w:val="num" w:pos="1361"/>
      </w:tabs>
      <w:ind w:left="1361" w:hanging="624"/>
      <w:contextualSpacing/>
    </w:pPr>
  </w:style>
  <w:style w:type="paragraph" w:styleId="ListNumber4">
    <w:name w:val="List Number 4"/>
    <w:basedOn w:val="Normal"/>
    <w:uiPriority w:val="99"/>
    <w:qFormat/>
    <w:rsid w:val="003F0880"/>
    <w:pPr>
      <w:tabs>
        <w:tab w:val="num" w:pos="2155"/>
      </w:tabs>
      <w:ind w:left="2155" w:hanging="794"/>
      <w:contextualSpacing/>
    </w:pPr>
  </w:style>
  <w:style w:type="paragraph" w:styleId="ListBullet4">
    <w:name w:val="List Bullet 4"/>
    <w:basedOn w:val="Normal"/>
    <w:uiPriority w:val="99"/>
    <w:rsid w:val="00316088"/>
    <w:pPr>
      <w:numPr>
        <w:ilvl w:val="3"/>
        <w:numId w:val="7"/>
      </w:numPr>
      <w:tabs>
        <w:tab w:val="left" w:pos="1134"/>
      </w:tabs>
      <w:contextualSpacing/>
    </w:pPr>
  </w:style>
  <w:style w:type="numbering" w:customStyle="1" w:styleId="Style1">
    <w:name w:val="Style1"/>
    <w:uiPriority w:val="99"/>
    <w:rsid w:val="00316088"/>
    <w:pPr>
      <w:numPr>
        <w:numId w:val="6"/>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646346"/>
    <w:pPr>
      <w:numPr>
        <w:ilvl w:val="1"/>
      </w:numPr>
      <w:spacing w:after="600"/>
    </w:pPr>
    <w:rPr>
      <w:rFonts w:ascii="Calibri" w:eastAsiaTheme="minorEastAsia" w:hAnsi="Calibri"/>
      <w:b/>
      <w:color w:val="617E3A" w:themeColor="accent2"/>
      <w:spacing w:val="15"/>
      <w:sz w:val="40"/>
    </w:rPr>
  </w:style>
  <w:style w:type="character" w:customStyle="1" w:styleId="SubtitleChar">
    <w:name w:val="Subtitle Char"/>
    <w:basedOn w:val="DefaultParagraphFont"/>
    <w:link w:val="Subtitle"/>
    <w:uiPriority w:val="11"/>
    <w:rsid w:val="00646346"/>
    <w:rPr>
      <w:rFonts w:ascii="Calibri" w:eastAsiaTheme="minorEastAsia" w:hAnsi="Calibri"/>
      <w:b/>
      <w:color w:val="617E3A" w:themeColor="accent2"/>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aliases w:val="1 heading,Bullet point,Bulletr List Paragraph,CAB - List Bullet,Dot point 1.5 line spacing,FooterText,L,List Bullet Cab,List Paragraph - bullets,List Paragraph1,List Paragraph11,List Paragraph2,List Paragraph21,NFP GP Bulleted List,Number"/>
    <w:basedOn w:val="Normal"/>
    <w:link w:val="ListParagraphChar"/>
    <w:uiPriority w:val="34"/>
    <w:qFormat/>
    <w:rsid w:val="002678F4"/>
    <w:pPr>
      <w:ind w:left="720"/>
      <w:contextualSpacing/>
    </w:pPr>
  </w:style>
  <w:style w:type="paragraph" w:customStyle="1" w:styleId="Heading1Numbered">
    <w:name w:val="Heading 1 Numbered"/>
    <w:basedOn w:val="Heading1"/>
    <w:rsid w:val="0046637C"/>
    <w:pPr>
      <w:numPr>
        <w:numId w:val="8"/>
      </w:numPr>
    </w:pPr>
  </w:style>
  <w:style w:type="paragraph" w:customStyle="1" w:styleId="Heading2numbered">
    <w:name w:val="Heading 2 numbered"/>
    <w:basedOn w:val="Heading2"/>
    <w:rsid w:val="0046637C"/>
    <w:pPr>
      <w:numPr>
        <w:numId w:val="9"/>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10"/>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0C2420"/>
    <w:pPr>
      <w:spacing w:after="80" w:line="240" w:lineRule="auto"/>
    </w:pPr>
    <w:rPr>
      <w:sz w:val="20"/>
    </w:rPr>
    <w:tblPr/>
    <w:tcPr>
      <w:shd w:val="clear" w:color="auto" w:fill="F4F4F4"/>
      <w:tcMar>
        <w:top w:w="108"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F667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667A4"/>
  </w:style>
  <w:style w:type="character" w:customStyle="1" w:styleId="eop">
    <w:name w:val="eop"/>
    <w:basedOn w:val="DefaultParagraphFont"/>
    <w:rsid w:val="00F667A4"/>
  </w:style>
  <w:style w:type="character" w:customStyle="1" w:styleId="ListParagraphChar">
    <w:name w:val="List Paragraph Char"/>
    <w:aliases w:val="1 heading Char,Bullet point Char,Bulletr List Paragraph Char,CAB - List Bullet Char,Dot point 1.5 line spacing Char,FooterText Char,L Char,List Bullet Cab Char,List Paragraph - bullets Char,List Paragraph1 Char,List Paragraph11 Char"/>
    <w:basedOn w:val="DefaultParagraphFont"/>
    <w:link w:val="ListParagraph"/>
    <w:uiPriority w:val="34"/>
    <w:qFormat/>
    <w:locked/>
    <w:rsid w:val="00F75E41"/>
  </w:style>
  <w:style w:type="character" w:styleId="CommentReference">
    <w:name w:val="annotation reference"/>
    <w:basedOn w:val="DefaultParagraphFont"/>
    <w:uiPriority w:val="99"/>
    <w:semiHidden/>
    <w:rsid w:val="00066A6F"/>
    <w:rPr>
      <w:sz w:val="16"/>
      <w:szCs w:val="16"/>
    </w:rPr>
  </w:style>
  <w:style w:type="paragraph" w:styleId="CommentText">
    <w:name w:val="annotation text"/>
    <w:basedOn w:val="Normal"/>
    <w:link w:val="CommentTextChar"/>
    <w:uiPriority w:val="99"/>
    <w:semiHidden/>
    <w:rsid w:val="00066A6F"/>
    <w:pPr>
      <w:spacing w:line="240" w:lineRule="auto"/>
    </w:pPr>
    <w:rPr>
      <w:sz w:val="20"/>
      <w:szCs w:val="20"/>
    </w:rPr>
  </w:style>
  <w:style w:type="character" w:customStyle="1" w:styleId="CommentTextChar">
    <w:name w:val="Comment Text Char"/>
    <w:basedOn w:val="DefaultParagraphFont"/>
    <w:link w:val="CommentText"/>
    <w:uiPriority w:val="99"/>
    <w:semiHidden/>
    <w:rsid w:val="00066A6F"/>
    <w:rPr>
      <w:sz w:val="20"/>
      <w:szCs w:val="20"/>
    </w:rPr>
  </w:style>
  <w:style w:type="character" w:styleId="UnresolvedMention">
    <w:name w:val="Unresolved Mention"/>
    <w:basedOn w:val="DefaultParagraphFont"/>
    <w:uiPriority w:val="99"/>
    <w:semiHidden/>
    <w:unhideWhenUsed/>
    <w:rsid w:val="00066A6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A0553"/>
    <w:rPr>
      <w:b/>
      <w:bCs/>
    </w:rPr>
  </w:style>
  <w:style w:type="character" w:customStyle="1" w:styleId="CommentSubjectChar">
    <w:name w:val="Comment Subject Char"/>
    <w:basedOn w:val="CommentTextChar"/>
    <w:link w:val="CommentSubject"/>
    <w:uiPriority w:val="99"/>
    <w:semiHidden/>
    <w:rsid w:val="00BA0553"/>
    <w:rPr>
      <w:b/>
      <w:bCs/>
      <w:sz w:val="20"/>
      <w:szCs w:val="20"/>
    </w:rPr>
  </w:style>
  <w:style w:type="paragraph" w:styleId="Revision">
    <w:name w:val="Revision"/>
    <w:hidden/>
    <w:uiPriority w:val="99"/>
    <w:semiHidden/>
    <w:rsid w:val="009E4BFE"/>
    <w:pPr>
      <w:spacing w:after="0" w:line="240" w:lineRule="auto"/>
    </w:pPr>
  </w:style>
  <w:style w:type="character" w:styleId="FollowedHyperlink">
    <w:name w:val="FollowedHyperlink"/>
    <w:basedOn w:val="DefaultParagraphFont"/>
    <w:uiPriority w:val="99"/>
    <w:semiHidden/>
    <w:rsid w:val="007A40ED"/>
    <w:rPr>
      <w:color w:val="617E3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05790">
      <w:bodyDiv w:val="1"/>
      <w:marLeft w:val="0"/>
      <w:marRight w:val="0"/>
      <w:marTop w:val="0"/>
      <w:marBottom w:val="0"/>
      <w:divBdr>
        <w:top w:val="none" w:sz="0" w:space="0" w:color="auto"/>
        <w:left w:val="none" w:sz="0" w:space="0" w:color="auto"/>
        <w:bottom w:val="none" w:sz="0" w:space="0" w:color="auto"/>
        <w:right w:val="none" w:sz="0" w:space="0" w:color="auto"/>
      </w:divBdr>
      <w:divsChild>
        <w:div w:id="332954042">
          <w:marLeft w:val="0"/>
          <w:marRight w:val="0"/>
          <w:marTop w:val="0"/>
          <w:marBottom w:val="0"/>
          <w:divBdr>
            <w:top w:val="none" w:sz="0" w:space="0" w:color="auto"/>
            <w:left w:val="none" w:sz="0" w:space="0" w:color="auto"/>
            <w:bottom w:val="none" w:sz="0" w:space="0" w:color="auto"/>
            <w:right w:val="none" w:sz="0" w:space="0" w:color="auto"/>
          </w:divBdr>
          <w:divsChild>
            <w:div w:id="295645465">
              <w:marLeft w:val="0"/>
              <w:marRight w:val="0"/>
              <w:marTop w:val="0"/>
              <w:marBottom w:val="0"/>
              <w:divBdr>
                <w:top w:val="none" w:sz="0" w:space="0" w:color="auto"/>
                <w:left w:val="none" w:sz="0" w:space="0" w:color="auto"/>
                <w:bottom w:val="none" w:sz="0" w:space="0" w:color="auto"/>
                <w:right w:val="none" w:sz="0" w:space="0" w:color="auto"/>
              </w:divBdr>
            </w:div>
            <w:div w:id="1366753893">
              <w:marLeft w:val="0"/>
              <w:marRight w:val="0"/>
              <w:marTop w:val="0"/>
              <w:marBottom w:val="0"/>
              <w:divBdr>
                <w:top w:val="none" w:sz="0" w:space="0" w:color="auto"/>
                <w:left w:val="none" w:sz="0" w:space="0" w:color="auto"/>
                <w:bottom w:val="none" w:sz="0" w:space="0" w:color="auto"/>
                <w:right w:val="none" w:sz="0" w:space="0" w:color="auto"/>
              </w:divBdr>
            </w:div>
          </w:divsChild>
        </w:div>
        <w:div w:id="1045061908">
          <w:marLeft w:val="0"/>
          <w:marRight w:val="0"/>
          <w:marTop w:val="0"/>
          <w:marBottom w:val="0"/>
          <w:divBdr>
            <w:top w:val="none" w:sz="0" w:space="0" w:color="auto"/>
            <w:left w:val="none" w:sz="0" w:space="0" w:color="auto"/>
            <w:bottom w:val="none" w:sz="0" w:space="0" w:color="auto"/>
            <w:right w:val="none" w:sz="0" w:space="0" w:color="auto"/>
          </w:divBdr>
        </w:div>
      </w:divsChild>
    </w:div>
    <w:div w:id="348676508">
      <w:bodyDiv w:val="1"/>
      <w:marLeft w:val="0"/>
      <w:marRight w:val="0"/>
      <w:marTop w:val="0"/>
      <w:marBottom w:val="0"/>
      <w:divBdr>
        <w:top w:val="none" w:sz="0" w:space="0" w:color="auto"/>
        <w:left w:val="none" w:sz="0" w:space="0" w:color="auto"/>
        <w:bottom w:val="none" w:sz="0" w:space="0" w:color="auto"/>
        <w:right w:val="none" w:sz="0" w:space="0" w:color="auto"/>
      </w:divBdr>
    </w:div>
    <w:div w:id="663163853">
      <w:bodyDiv w:val="1"/>
      <w:marLeft w:val="0"/>
      <w:marRight w:val="0"/>
      <w:marTop w:val="0"/>
      <w:marBottom w:val="0"/>
      <w:divBdr>
        <w:top w:val="none" w:sz="0" w:space="0" w:color="auto"/>
        <w:left w:val="none" w:sz="0" w:space="0" w:color="auto"/>
        <w:bottom w:val="none" w:sz="0" w:space="0" w:color="auto"/>
        <w:right w:val="none" w:sz="0" w:space="0" w:color="auto"/>
      </w:divBdr>
      <w:divsChild>
        <w:div w:id="350036652">
          <w:marLeft w:val="0"/>
          <w:marRight w:val="0"/>
          <w:marTop w:val="0"/>
          <w:marBottom w:val="0"/>
          <w:divBdr>
            <w:top w:val="none" w:sz="0" w:space="0" w:color="auto"/>
            <w:left w:val="none" w:sz="0" w:space="0" w:color="auto"/>
            <w:bottom w:val="none" w:sz="0" w:space="0" w:color="auto"/>
            <w:right w:val="none" w:sz="0" w:space="0" w:color="auto"/>
          </w:divBdr>
        </w:div>
        <w:div w:id="452602063">
          <w:marLeft w:val="0"/>
          <w:marRight w:val="0"/>
          <w:marTop w:val="0"/>
          <w:marBottom w:val="0"/>
          <w:divBdr>
            <w:top w:val="none" w:sz="0" w:space="0" w:color="auto"/>
            <w:left w:val="none" w:sz="0" w:space="0" w:color="auto"/>
            <w:bottom w:val="none" w:sz="0" w:space="0" w:color="auto"/>
            <w:right w:val="none" w:sz="0" w:space="0" w:color="auto"/>
          </w:divBdr>
        </w:div>
        <w:div w:id="1110012810">
          <w:marLeft w:val="0"/>
          <w:marRight w:val="0"/>
          <w:marTop w:val="0"/>
          <w:marBottom w:val="0"/>
          <w:divBdr>
            <w:top w:val="none" w:sz="0" w:space="0" w:color="auto"/>
            <w:left w:val="none" w:sz="0" w:space="0" w:color="auto"/>
            <w:bottom w:val="none" w:sz="0" w:space="0" w:color="auto"/>
            <w:right w:val="none" w:sz="0" w:space="0" w:color="auto"/>
          </w:divBdr>
        </w:div>
      </w:divsChild>
    </w:div>
    <w:div w:id="716586011">
      <w:bodyDiv w:val="1"/>
      <w:marLeft w:val="0"/>
      <w:marRight w:val="0"/>
      <w:marTop w:val="0"/>
      <w:marBottom w:val="0"/>
      <w:divBdr>
        <w:top w:val="none" w:sz="0" w:space="0" w:color="auto"/>
        <w:left w:val="none" w:sz="0" w:space="0" w:color="auto"/>
        <w:bottom w:val="none" w:sz="0" w:space="0" w:color="auto"/>
        <w:right w:val="none" w:sz="0" w:space="0" w:color="auto"/>
      </w:divBdr>
    </w:div>
    <w:div w:id="865950822">
      <w:bodyDiv w:val="1"/>
      <w:marLeft w:val="0"/>
      <w:marRight w:val="0"/>
      <w:marTop w:val="0"/>
      <w:marBottom w:val="0"/>
      <w:divBdr>
        <w:top w:val="none" w:sz="0" w:space="0" w:color="auto"/>
        <w:left w:val="none" w:sz="0" w:space="0" w:color="auto"/>
        <w:bottom w:val="none" w:sz="0" w:space="0" w:color="auto"/>
        <w:right w:val="none" w:sz="0" w:space="0" w:color="auto"/>
      </w:divBdr>
    </w:div>
    <w:div w:id="919755173">
      <w:bodyDiv w:val="1"/>
      <w:marLeft w:val="0"/>
      <w:marRight w:val="0"/>
      <w:marTop w:val="0"/>
      <w:marBottom w:val="0"/>
      <w:divBdr>
        <w:top w:val="none" w:sz="0" w:space="0" w:color="auto"/>
        <w:left w:val="none" w:sz="0" w:space="0" w:color="auto"/>
        <w:bottom w:val="none" w:sz="0" w:space="0" w:color="auto"/>
        <w:right w:val="none" w:sz="0" w:space="0" w:color="auto"/>
      </w:divBdr>
      <w:divsChild>
        <w:div w:id="13728682">
          <w:marLeft w:val="0"/>
          <w:marRight w:val="0"/>
          <w:marTop w:val="0"/>
          <w:marBottom w:val="0"/>
          <w:divBdr>
            <w:top w:val="none" w:sz="0" w:space="0" w:color="auto"/>
            <w:left w:val="none" w:sz="0" w:space="0" w:color="auto"/>
            <w:bottom w:val="none" w:sz="0" w:space="0" w:color="auto"/>
            <w:right w:val="none" w:sz="0" w:space="0" w:color="auto"/>
          </w:divBdr>
        </w:div>
        <w:div w:id="193467366">
          <w:marLeft w:val="0"/>
          <w:marRight w:val="0"/>
          <w:marTop w:val="0"/>
          <w:marBottom w:val="0"/>
          <w:divBdr>
            <w:top w:val="none" w:sz="0" w:space="0" w:color="auto"/>
            <w:left w:val="none" w:sz="0" w:space="0" w:color="auto"/>
            <w:bottom w:val="none" w:sz="0" w:space="0" w:color="auto"/>
            <w:right w:val="none" w:sz="0" w:space="0" w:color="auto"/>
          </w:divBdr>
        </w:div>
        <w:div w:id="838809913">
          <w:marLeft w:val="0"/>
          <w:marRight w:val="0"/>
          <w:marTop w:val="0"/>
          <w:marBottom w:val="0"/>
          <w:divBdr>
            <w:top w:val="none" w:sz="0" w:space="0" w:color="auto"/>
            <w:left w:val="none" w:sz="0" w:space="0" w:color="auto"/>
            <w:bottom w:val="none" w:sz="0" w:space="0" w:color="auto"/>
            <w:right w:val="none" w:sz="0" w:space="0" w:color="auto"/>
          </w:divBdr>
        </w:div>
        <w:div w:id="1044986326">
          <w:marLeft w:val="0"/>
          <w:marRight w:val="0"/>
          <w:marTop w:val="0"/>
          <w:marBottom w:val="0"/>
          <w:divBdr>
            <w:top w:val="none" w:sz="0" w:space="0" w:color="auto"/>
            <w:left w:val="none" w:sz="0" w:space="0" w:color="auto"/>
            <w:bottom w:val="none" w:sz="0" w:space="0" w:color="auto"/>
            <w:right w:val="none" w:sz="0" w:space="0" w:color="auto"/>
          </w:divBdr>
        </w:div>
        <w:div w:id="1055852160">
          <w:marLeft w:val="0"/>
          <w:marRight w:val="0"/>
          <w:marTop w:val="0"/>
          <w:marBottom w:val="0"/>
          <w:divBdr>
            <w:top w:val="none" w:sz="0" w:space="0" w:color="auto"/>
            <w:left w:val="none" w:sz="0" w:space="0" w:color="auto"/>
            <w:bottom w:val="none" w:sz="0" w:space="0" w:color="auto"/>
            <w:right w:val="none" w:sz="0" w:space="0" w:color="auto"/>
          </w:divBdr>
        </w:div>
        <w:div w:id="1380474006">
          <w:marLeft w:val="0"/>
          <w:marRight w:val="0"/>
          <w:marTop w:val="0"/>
          <w:marBottom w:val="0"/>
          <w:divBdr>
            <w:top w:val="none" w:sz="0" w:space="0" w:color="auto"/>
            <w:left w:val="none" w:sz="0" w:space="0" w:color="auto"/>
            <w:bottom w:val="none" w:sz="0" w:space="0" w:color="auto"/>
            <w:right w:val="none" w:sz="0" w:space="0" w:color="auto"/>
          </w:divBdr>
        </w:div>
        <w:div w:id="1494831382">
          <w:marLeft w:val="0"/>
          <w:marRight w:val="0"/>
          <w:marTop w:val="0"/>
          <w:marBottom w:val="0"/>
          <w:divBdr>
            <w:top w:val="none" w:sz="0" w:space="0" w:color="auto"/>
            <w:left w:val="none" w:sz="0" w:space="0" w:color="auto"/>
            <w:bottom w:val="none" w:sz="0" w:space="0" w:color="auto"/>
            <w:right w:val="none" w:sz="0" w:space="0" w:color="auto"/>
          </w:divBdr>
        </w:div>
        <w:div w:id="1574706774">
          <w:marLeft w:val="0"/>
          <w:marRight w:val="0"/>
          <w:marTop w:val="0"/>
          <w:marBottom w:val="0"/>
          <w:divBdr>
            <w:top w:val="none" w:sz="0" w:space="0" w:color="auto"/>
            <w:left w:val="none" w:sz="0" w:space="0" w:color="auto"/>
            <w:bottom w:val="none" w:sz="0" w:space="0" w:color="auto"/>
            <w:right w:val="none" w:sz="0" w:space="0" w:color="auto"/>
          </w:divBdr>
        </w:div>
        <w:div w:id="1612006917">
          <w:marLeft w:val="0"/>
          <w:marRight w:val="0"/>
          <w:marTop w:val="0"/>
          <w:marBottom w:val="0"/>
          <w:divBdr>
            <w:top w:val="none" w:sz="0" w:space="0" w:color="auto"/>
            <w:left w:val="none" w:sz="0" w:space="0" w:color="auto"/>
            <w:bottom w:val="none" w:sz="0" w:space="0" w:color="auto"/>
            <w:right w:val="none" w:sz="0" w:space="0" w:color="auto"/>
          </w:divBdr>
        </w:div>
        <w:div w:id="1613433541">
          <w:marLeft w:val="0"/>
          <w:marRight w:val="0"/>
          <w:marTop w:val="0"/>
          <w:marBottom w:val="0"/>
          <w:divBdr>
            <w:top w:val="none" w:sz="0" w:space="0" w:color="auto"/>
            <w:left w:val="none" w:sz="0" w:space="0" w:color="auto"/>
            <w:bottom w:val="none" w:sz="0" w:space="0" w:color="auto"/>
            <w:right w:val="none" w:sz="0" w:space="0" w:color="auto"/>
          </w:divBdr>
        </w:div>
        <w:div w:id="1670910051">
          <w:marLeft w:val="0"/>
          <w:marRight w:val="0"/>
          <w:marTop w:val="0"/>
          <w:marBottom w:val="0"/>
          <w:divBdr>
            <w:top w:val="none" w:sz="0" w:space="0" w:color="auto"/>
            <w:left w:val="none" w:sz="0" w:space="0" w:color="auto"/>
            <w:bottom w:val="none" w:sz="0" w:space="0" w:color="auto"/>
            <w:right w:val="none" w:sz="0" w:space="0" w:color="auto"/>
          </w:divBdr>
        </w:div>
        <w:div w:id="1763380169">
          <w:marLeft w:val="0"/>
          <w:marRight w:val="0"/>
          <w:marTop w:val="0"/>
          <w:marBottom w:val="0"/>
          <w:divBdr>
            <w:top w:val="none" w:sz="0" w:space="0" w:color="auto"/>
            <w:left w:val="none" w:sz="0" w:space="0" w:color="auto"/>
            <w:bottom w:val="none" w:sz="0" w:space="0" w:color="auto"/>
            <w:right w:val="none" w:sz="0" w:space="0" w:color="auto"/>
          </w:divBdr>
          <w:divsChild>
            <w:div w:id="1771197051">
              <w:marLeft w:val="0"/>
              <w:marRight w:val="0"/>
              <w:marTop w:val="0"/>
              <w:marBottom w:val="0"/>
              <w:divBdr>
                <w:top w:val="none" w:sz="0" w:space="0" w:color="auto"/>
                <w:left w:val="none" w:sz="0" w:space="0" w:color="auto"/>
                <w:bottom w:val="none" w:sz="0" w:space="0" w:color="auto"/>
                <w:right w:val="none" w:sz="0" w:space="0" w:color="auto"/>
              </w:divBdr>
            </w:div>
          </w:divsChild>
        </w:div>
        <w:div w:id="2089502080">
          <w:marLeft w:val="0"/>
          <w:marRight w:val="0"/>
          <w:marTop w:val="0"/>
          <w:marBottom w:val="0"/>
          <w:divBdr>
            <w:top w:val="none" w:sz="0" w:space="0" w:color="auto"/>
            <w:left w:val="none" w:sz="0" w:space="0" w:color="auto"/>
            <w:bottom w:val="none" w:sz="0" w:space="0" w:color="auto"/>
            <w:right w:val="none" w:sz="0" w:space="0" w:color="auto"/>
          </w:divBdr>
        </w:div>
      </w:divsChild>
    </w:div>
    <w:div w:id="1095399668">
      <w:bodyDiv w:val="1"/>
      <w:marLeft w:val="0"/>
      <w:marRight w:val="0"/>
      <w:marTop w:val="0"/>
      <w:marBottom w:val="0"/>
      <w:divBdr>
        <w:top w:val="none" w:sz="0" w:space="0" w:color="auto"/>
        <w:left w:val="none" w:sz="0" w:space="0" w:color="auto"/>
        <w:bottom w:val="none" w:sz="0" w:space="0" w:color="auto"/>
        <w:right w:val="none" w:sz="0" w:space="0" w:color="auto"/>
      </w:divBdr>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 w:id="1266839598">
      <w:bodyDiv w:val="1"/>
      <w:marLeft w:val="0"/>
      <w:marRight w:val="0"/>
      <w:marTop w:val="0"/>
      <w:marBottom w:val="0"/>
      <w:divBdr>
        <w:top w:val="none" w:sz="0" w:space="0" w:color="auto"/>
        <w:left w:val="none" w:sz="0" w:space="0" w:color="auto"/>
        <w:bottom w:val="none" w:sz="0" w:space="0" w:color="auto"/>
        <w:right w:val="none" w:sz="0" w:space="0" w:color="auto"/>
      </w:divBdr>
    </w:div>
    <w:div w:id="1551913614">
      <w:bodyDiv w:val="1"/>
      <w:marLeft w:val="0"/>
      <w:marRight w:val="0"/>
      <w:marTop w:val="0"/>
      <w:marBottom w:val="0"/>
      <w:divBdr>
        <w:top w:val="none" w:sz="0" w:space="0" w:color="auto"/>
        <w:left w:val="none" w:sz="0" w:space="0" w:color="auto"/>
        <w:bottom w:val="none" w:sz="0" w:space="0" w:color="auto"/>
        <w:right w:val="none" w:sz="0" w:space="0" w:color="auto"/>
      </w:divBdr>
    </w:div>
    <w:div w:id="1562255838">
      <w:bodyDiv w:val="1"/>
      <w:marLeft w:val="0"/>
      <w:marRight w:val="0"/>
      <w:marTop w:val="0"/>
      <w:marBottom w:val="0"/>
      <w:divBdr>
        <w:top w:val="none" w:sz="0" w:space="0" w:color="auto"/>
        <w:left w:val="none" w:sz="0" w:space="0" w:color="auto"/>
        <w:bottom w:val="none" w:sz="0" w:space="0" w:color="auto"/>
        <w:right w:val="none" w:sz="0" w:space="0" w:color="auto"/>
      </w:divBdr>
      <w:divsChild>
        <w:div w:id="197472525">
          <w:marLeft w:val="0"/>
          <w:marRight w:val="0"/>
          <w:marTop w:val="0"/>
          <w:marBottom w:val="0"/>
          <w:divBdr>
            <w:top w:val="none" w:sz="0" w:space="0" w:color="auto"/>
            <w:left w:val="none" w:sz="0" w:space="0" w:color="auto"/>
            <w:bottom w:val="none" w:sz="0" w:space="0" w:color="auto"/>
            <w:right w:val="none" w:sz="0" w:space="0" w:color="auto"/>
          </w:divBdr>
        </w:div>
        <w:div w:id="752970539">
          <w:marLeft w:val="0"/>
          <w:marRight w:val="0"/>
          <w:marTop w:val="0"/>
          <w:marBottom w:val="0"/>
          <w:divBdr>
            <w:top w:val="none" w:sz="0" w:space="0" w:color="auto"/>
            <w:left w:val="none" w:sz="0" w:space="0" w:color="auto"/>
            <w:bottom w:val="none" w:sz="0" w:space="0" w:color="auto"/>
            <w:right w:val="none" w:sz="0" w:space="0" w:color="auto"/>
          </w:divBdr>
        </w:div>
        <w:div w:id="820730786">
          <w:marLeft w:val="0"/>
          <w:marRight w:val="0"/>
          <w:marTop w:val="0"/>
          <w:marBottom w:val="0"/>
          <w:divBdr>
            <w:top w:val="none" w:sz="0" w:space="0" w:color="auto"/>
            <w:left w:val="none" w:sz="0" w:space="0" w:color="auto"/>
            <w:bottom w:val="none" w:sz="0" w:space="0" w:color="auto"/>
            <w:right w:val="none" w:sz="0" w:space="0" w:color="auto"/>
          </w:divBdr>
        </w:div>
        <w:div w:id="1924490660">
          <w:marLeft w:val="0"/>
          <w:marRight w:val="0"/>
          <w:marTop w:val="0"/>
          <w:marBottom w:val="0"/>
          <w:divBdr>
            <w:top w:val="none" w:sz="0" w:space="0" w:color="auto"/>
            <w:left w:val="none" w:sz="0" w:space="0" w:color="auto"/>
            <w:bottom w:val="none" w:sz="0" w:space="0" w:color="auto"/>
            <w:right w:val="none" w:sz="0" w:space="0" w:color="auto"/>
          </w:divBdr>
        </w:div>
      </w:divsChild>
    </w:div>
    <w:div w:id="1574467118">
      <w:bodyDiv w:val="1"/>
      <w:marLeft w:val="0"/>
      <w:marRight w:val="0"/>
      <w:marTop w:val="0"/>
      <w:marBottom w:val="0"/>
      <w:divBdr>
        <w:top w:val="none" w:sz="0" w:space="0" w:color="auto"/>
        <w:left w:val="none" w:sz="0" w:space="0" w:color="auto"/>
        <w:bottom w:val="none" w:sz="0" w:space="0" w:color="auto"/>
        <w:right w:val="none" w:sz="0" w:space="0" w:color="auto"/>
      </w:divBdr>
      <w:divsChild>
        <w:div w:id="1981564">
          <w:marLeft w:val="0"/>
          <w:marRight w:val="0"/>
          <w:marTop w:val="0"/>
          <w:marBottom w:val="0"/>
          <w:divBdr>
            <w:top w:val="none" w:sz="0" w:space="0" w:color="auto"/>
            <w:left w:val="none" w:sz="0" w:space="0" w:color="auto"/>
            <w:bottom w:val="none" w:sz="0" w:space="0" w:color="auto"/>
            <w:right w:val="none" w:sz="0" w:space="0" w:color="auto"/>
          </w:divBdr>
        </w:div>
        <w:div w:id="25523091">
          <w:marLeft w:val="0"/>
          <w:marRight w:val="0"/>
          <w:marTop w:val="0"/>
          <w:marBottom w:val="0"/>
          <w:divBdr>
            <w:top w:val="none" w:sz="0" w:space="0" w:color="auto"/>
            <w:left w:val="none" w:sz="0" w:space="0" w:color="auto"/>
            <w:bottom w:val="none" w:sz="0" w:space="0" w:color="auto"/>
            <w:right w:val="none" w:sz="0" w:space="0" w:color="auto"/>
          </w:divBdr>
        </w:div>
        <w:div w:id="376393983">
          <w:marLeft w:val="0"/>
          <w:marRight w:val="0"/>
          <w:marTop w:val="0"/>
          <w:marBottom w:val="0"/>
          <w:divBdr>
            <w:top w:val="none" w:sz="0" w:space="0" w:color="auto"/>
            <w:left w:val="none" w:sz="0" w:space="0" w:color="auto"/>
            <w:bottom w:val="none" w:sz="0" w:space="0" w:color="auto"/>
            <w:right w:val="none" w:sz="0" w:space="0" w:color="auto"/>
          </w:divBdr>
        </w:div>
        <w:div w:id="593132851">
          <w:marLeft w:val="0"/>
          <w:marRight w:val="0"/>
          <w:marTop w:val="0"/>
          <w:marBottom w:val="0"/>
          <w:divBdr>
            <w:top w:val="none" w:sz="0" w:space="0" w:color="auto"/>
            <w:left w:val="none" w:sz="0" w:space="0" w:color="auto"/>
            <w:bottom w:val="none" w:sz="0" w:space="0" w:color="auto"/>
            <w:right w:val="none" w:sz="0" w:space="0" w:color="auto"/>
          </w:divBdr>
        </w:div>
        <w:div w:id="624698948">
          <w:marLeft w:val="0"/>
          <w:marRight w:val="0"/>
          <w:marTop w:val="0"/>
          <w:marBottom w:val="0"/>
          <w:divBdr>
            <w:top w:val="none" w:sz="0" w:space="0" w:color="auto"/>
            <w:left w:val="none" w:sz="0" w:space="0" w:color="auto"/>
            <w:bottom w:val="none" w:sz="0" w:space="0" w:color="auto"/>
            <w:right w:val="none" w:sz="0" w:space="0" w:color="auto"/>
          </w:divBdr>
        </w:div>
        <w:div w:id="760026498">
          <w:marLeft w:val="0"/>
          <w:marRight w:val="0"/>
          <w:marTop w:val="0"/>
          <w:marBottom w:val="0"/>
          <w:divBdr>
            <w:top w:val="none" w:sz="0" w:space="0" w:color="auto"/>
            <w:left w:val="none" w:sz="0" w:space="0" w:color="auto"/>
            <w:bottom w:val="none" w:sz="0" w:space="0" w:color="auto"/>
            <w:right w:val="none" w:sz="0" w:space="0" w:color="auto"/>
          </w:divBdr>
        </w:div>
        <w:div w:id="1137526788">
          <w:marLeft w:val="0"/>
          <w:marRight w:val="0"/>
          <w:marTop w:val="0"/>
          <w:marBottom w:val="0"/>
          <w:divBdr>
            <w:top w:val="none" w:sz="0" w:space="0" w:color="auto"/>
            <w:left w:val="none" w:sz="0" w:space="0" w:color="auto"/>
            <w:bottom w:val="none" w:sz="0" w:space="0" w:color="auto"/>
            <w:right w:val="none" w:sz="0" w:space="0" w:color="auto"/>
          </w:divBdr>
        </w:div>
        <w:div w:id="1244341925">
          <w:marLeft w:val="0"/>
          <w:marRight w:val="0"/>
          <w:marTop w:val="0"/>
          <w:marBottom w:val="0"/>
          <w:divBdr>
            <w:top w:val="none" w:sz="0" w:space="0" w:color="auto"/>
            <w:left w:val="none" w:sz="0" w:space="0" w:color="auto"/>
            <w:bottom w:val="none" w:sz="0" w:space="0" w:color="auto"/>
            <w:right w:val="none" w:sz="0" w:space="0" w:color="auto"/>
          </w:divBdr>
        </w:div>
        <w:div w:id="1282802395">
          <w:marLeft w:val="0"/>
          <w:marRight w:val="0"/>
          <w:marTop w:val="0"/>
          <w:marBottom w:val="0"/>
          <w:divBdr>
            <w:top w:val="none" w:sz="0" w:space="0" w:color="auto"/>
            <w:left w:val="none" w:sz="0" w:space="0" w:color="auto"/>
            <w:bottom w:val="none" w:sz="0" w:space="0" w:color="auto"/>
            <w:right w:val="none" w:sz="0" w:space="0" w:color="auto"/>
          </w:divBdr>
        </w:div>
        <w:div w:id="1357274705">
          <w:marLeft w:val="0"/>
          <w:marRight w:val="0"/>
          <w:marTop w:val="0"/>
          <w:marBottom w:val="0"/>
          <w:divBdr>
            <w:top w:val="none" w:sz="0" w:space="0" w:color="auto"/>
            <w:left w:val="none" w:sz="0" w:space="0" w:color="auto"/>
            <w:bottom w:val="none" w:sz="0" w:space="0" w:color="auto"/>
            <w:right w:val="none" w:sz="0" w:space="0" w:color="auto"/>
          </w:divBdr>
          <w:divsChild>
            <w:div w:id="1129085869">
              <w:marLeft w:val="0"/>
              <w:marRight w:val="0"/>
              <w:marTop w:val="0"/>
              <w:marBottom w:val="0"/>
              <w:divBdr>
                <w:top w:val="none" w:sz="0" w:space="0" w:color="auto"/>
                <w:left w:val="none" w:sz="0" w:space="0" w:color="auto"/>
                <w:bottom w:val="none" w:sz="0" w:space="0" w:color="auto"/>
                <w:right w:val="none" w:sz="0" w:space="0" w:color="auto"/>
              </w:divBdr>
            </w:div>
          </w:divsChild>
        </w:div>
        <w:div w:id="1844543172">
          <w:marLeft w:val="0"/>
          <w:marRight w:val="0"/>
          <w:marTop w:val="0"/>
          <w:marBottom w:val="0"/>
          <w:divBdr>
            <w:top w:val="none" w:sz="0" w:space="0" w:color="auto"/>
            <w:left w:val="none" w:sz="0" w:space="0" w:color="auto"/>
            <w:bottom w:val="none" w:sz="0" w:space="0" w:color="auto"/>
            <w:right w:val="none" w:sz="0" w:space="0" w:color="auto"/>
          </w:divBdr>
        </w:div>
        <w:div w:id="1887984225">
          <w:marLeft w:val="0"/>
          <w:marRight w:val="0"/>
          <w:marTop w:val="0"/>
          <w:marBottom w:val="0"/>
          <w:divBdr>
            <w:top w:val="none" w:sz="0" w:space="0" w:color="auto"/>
            <w:left w:val="none" w:sz="0" w:space="0" w:color="auto"/>
            <w:bottom w:val="none" w:sz="0" w:space="0" w:color="auto"/>
            <w:right w:val="none" w:sz="0" w:space="0" w:color="auto"/>
          </w:divBdr>
        </w:div>
        <w:div w:id="2102752716">
          <w:marLeft w:val="0"/>
          <w:marRight w:val="0"/>
          <w:marTop w:val="0"/>
          <w:marBottom w:val="0"/>
          <w:divBdr>
            <w:top w:val="none" w:sz="0" w:space="0" w:color="auto"/>
            <w:left w:val="none" w:sz="0" w:space="0" w:color="auto"/>
            <w:bottom w:val="none" w:sz="0" w:space="0" w:color="auto"/>
            <w:right w:val="none" w:sz="0" w:space="0" w:color="auto"/>
          </w:divBdr>
        </w:div>
      </w:divsChild>
    </w:div>
    <w:div w:id="1701393175">
      <w:bodyDiv w:val="1"/>
      <w:marLeft w:val="0"/>
      <w:marRight w:val="0"/>
      <w:marTop w:val="0"/>
      <w:marBottom w:val="0"/>
      <w:divBdr>
        <w:top w:val="none" w:sz="0" w:space="0" w:color="auto"/>
        <w:left w:val="none" w:sz="0" w:space="0" w:color="auto"/>
        <w:bottom w:val="none" w:sz="0" w:space="0" w:color="auto"/>
        <w:right w:val="none" w:sz="0" w:space="0" w:color="auto"/>
      </w:divBdr>
      <w:divsChild>
        <w:div w:id="649023426">
          <w:marLeft w:val="0"/>
          <w:marRight w:val="0"/>
          <w:marTop w:val="0"/>
          <w:marBottom w:val="0"/>
          <w:divBdr>
            <w:top w:val="none" w:sz="0" w:space="0" w:color="auto"/>
            <w:left w:val="none" w:sz="0" w:space="0" w:color="auto"/>
            <w:bottom w:val="none" w:sz="0" w:space="0" w:color="auto"/>
            <w:right w:val="none" w:sz="0" w:space="0" w:color="auto"/>
          </w:divBdr>
        </w:div>
        <w:div w:id="801003994">
          <w:marLeft w:val="0"/>
          <w:marRight w:val="0"/>
          <w:marTop w:val="0"/>
          <w:marBottom w:val="0"/>
          <w:divBdr>
            <w:top w:val="none" w:sz="0" w:space="0" w:color="auto"/>
            <w:left w:val="none" w:sz="0" w:space="0" w:color="auto"/>
            <w:bottom w:val="none" w:sz="0" w:space="0" w:color="auto"/>
            <w:right w:val="none" w:sz="0" w:space="0" w:color="auto"/>
          </w:divBdr>
        </w:div>
        <w:div w:id="1373657160">
          <w:marLeft w:val="0"/>
          <w:marRight w:val="0"/>
          <w:marTop w:val="0"/>
          <w:marBottom w:val="0"/>
          <w:divBdr>
            <w:top w:val="none" w:sz="0" w:space="0" w:color="auto"/>
            <w:left w:val="none" w:sz="0" w:space="0" w:color="auto"/>
            <w:bottom w:val="none" w:sz="0" w:space="0" w:color="auto"/>
            <w:right w:val="none" w:sz="0" w:space="0" w:color="auto"/>
          </w:divBdr>
        </w:div>
        <w:div w:id="1567181524">
          <w:marLeft w:val="0"/>
          <w:marRight w:val="0"/>
          <w:marTop w:val="0"/>
          <w:marBottom w:val="0"/>
          <w:divBdr>
            <w:top w:val="none" w:sz="0" w:space="0" w:color="auto"/>
            <w:left w:val="none" w:sz="0" w:space="0" w:color="auto"/>
            <w:bottom w:val="none" w:sz="0" w:space="0" w:color="auto"/>
            <w:right w:val="none" w:sz="0" w:space="0" w:color="auto"/>
          </w:divBdr>
        </w:div>
      </w:divsChild>
    </w:div>
    <w:div w:id="1766415352">
      <w:bodyDiv w:val="1"/>
      <w:marLeft w:val="0"/>
      <w:marRight w:val="0"/>
      <w:marTop w:val="0"/>
      <w:marBottom w:val="0"/>
      <w:divBdr>
        <w:top w:val="none" w:sz="0" w:space="0" w:color="auto"/>
        <w:left w:val="none" w:sz="0" w:space="0" w:color="auto"/>
        <w:bottom w:val="none" w:sz="0" w:space="0" w:color="auto"/>
        <w:right w:val="none" w:sz="0" w:space="0" w:color="auto"/>
      </w:divBdr>
    </w:div>
    <w:div w:id="20991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yperlink" Target="http://www.dewr.gov.au/workplace-relations" TargetMode="Externa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yperlink" Target="https://www.fairwork.gov.au/employment-conditions/information-statements/fixed-term-contract-information-statement" TargetMode="External"/><Relationship Id="rId2" Type="http://schemas.openxmlformats.org/officeDocument/2006/relationships/numbering" Target="numbering.xml"/><Relationship Id="rId16" Type="http://schemas.openxmlformats.org/officeDocument/2006/relationships/hyperlink" Target="https://www.legislation.gov.au/Details/F2023L015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000000"/>
      </a:dk1>
      <a:lt1>
        <a:srgbClr val="FFFFFF"/>
      </a:lt1>
      <a:dk2>
        <a:srgbClr val="44546A"/>
      </a:dk2>
      <a:lt2>
        <a:srgbClr val="E7E6E6"/>
      </a:lt2>
      <a:accent1>
        <a:srgbClr val="00757A"/>
      </a:accent1>
      <a:accent2>
        <a:srgbClr val="617E3A"/>
      </a:accent2>
      <a:accent3>
        <a:srgbClr val="404246"/>
      </a:accent3>
      <a:accent4>
        <a:srgbClr val="A4A7A9"/>
      </a:accent4>
      <a:accent5>
        <a:srgbClr val="00B2BA"/>
      </a:accent5>
      <a:accent6>
        <a:srgbClr val="003E6B"/>
      </a:accent6>
      <a:hlink>
        <a:srgbClr val="000000"/>
      </a:hlink>
      <a:folHlink>
        <a:srgbClr val="617E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security and gender equality – Limiting the use of fixed term contracts</dc:title>
  <dc:subject/>
  <dc:creator/>
  <cp:keywords/>
  <dc:description/>
  <cp:lastModifiedBy/>
  <cp:revision>1</cp:revision>
  <dcterms:created xsi:type="dcterms:W3CDTF">2023-12-12T02:02:00Z</dcterms:created>
  <dcterms:modified xsi:type="dcterms:W3CDTF">2023-12-12T02:02:00Z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2023-12-12T02:02:40Z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71330511-5638-421b-a084-e80461938bc7</vt:lpwstr>
  </property>
  <property fmtid="{D5CDD505-2E9C-101B-9397-08002B2CF9AE}" pid="8" name="MSIP_Label_79d889eb-932f-4752-8739-64d25806ef64_ContentBits">
    <vt:lpwstr>0</vt:lpwstr>
  </property>
</Properties>
</file>