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342DB" w14:textId="77777777" w:rsidR="00E742B0" w:rsidRDefault="00E742B0" w:rsidP="00F472AD">
      <w:pPr>
        <w:sectPr w:rsidR="00E742B0" w:rsidSect="00EB2E78">
          <w:headerReference w:type="even" r:id="rId11"/>
          <w:headerReference w:type="default" r:id="rId12"/>
          <w:footerReference w:type="even" r:id="rId13"/>
          <w:footerReference w:type="default" r:id="rId14"/>
          <w:headerReference w:type="first" r:id="rId15"/>
          <w:footerReference w:type="first" r:id="rId16"/>
          <w:pgSz w:w="11906" w:h="16838"/>
          <w:pgMar w:top="0" w:right="851" w:bottom="1418" w:left="851" w:header="0" w:footer="1134" w:gutter="0"/>
          <w:cols w:space="708"/>
          <w:titlePg/>
          <w:docGrid w:linePitch="360"/>
        </w:sectPr>
      </w:pPr>
      <w:r>
        <w:rPr>
          <w:noProof/>
          <w:lang w:val="en-US"/>
        </w:rPr>
        <w:drawing>
          <wp:anchor distT="0" distB="0" distL="114300" distR="114300" simplePos="0" relativeHeight="251658240" behindDoc="1" locked="1" layoutInCell="1" allowOverlap="1" wp14:anchorId="2F7421F5" wp14:editId="19AEE66A">
            <wp:simplePos x="0" y="0"/>
            <wp:positionH relativeFrom="page">
              <wp:posOffset>0</wp:posOffset>
            </wp:positionH>
            <wp:positionV relativeFrom="page">
              <wp:posOffset>28575</wp:posOffset>
            </wp:positionV>
            <wp:extent cx="7556400" cy="1933200"/>
            <wp:effectExtent l="0" t="0" r="698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556400" cy="1933200"/>
                    </a:xfrm>
                    <a:prstGeom prst="rect">
                      <a:avLst/>
                    </a:prstGeom>
                  </pic:spPr>
                </pic:pic>
              </a:graphicData>
            </a:graphic>
            <wp14:sizeRelH relativeFrom="page">
              <wp14:pctWidth>0</wp14:pctWidth>
            </wp14:sizeRelH>
            <wp14:sizeRelV relativeFrom="page">
              <wp14:pctHeight>0</wp14:pctHeight>
            </wp14:sizeRelV>
          </wp:anchor>
        </w:drawing>
      </w:r>
    </w:p>
    <w:p w14:paraId="56573845" w14:textId="26CD3664" w:rsidR="00E742B0" w:rsidRPr="00FA5693" w:rsidRDefault="00E742B0" w:rsidP="00F472AD">
      <w:pPr>
        <w:pStyle w:val="Title"/>
        <w:spacing w:before="2760" w:after="240"/>
      </w:pPr>
      <w:r w:rsidRPr="00FA5693">
        <mc:AlternateContent>
          <mc:Choice Requires="wps">
            <w:drawing>
              <wp:anchor distT="0" distB="0" distL="114300" distR="114300" simplePos="0" relativeHeight="251658241" behindDoc="1" locked="1" layoutInCell="1" allowOverlap="0" wp14:anchorId="7142555E" wp14:editId="2863CB42">
                <wp:simplePos x="0" y="0"/>
                <wp:positionH relativeFrom="margin">
                  <wp:align>center</wp:align>
                </wp:positionH>
                <wp:positionV relativeFrom="page">
                  <wp:posOffset>1955165</wp:posOffset>
                </wp:positionV>
                <wp:extent cx="6962140" cy="1391285"/>
                <wp:effectExtent l="0" t="0" r="0"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62140" cy="1391478"/>
                        </a:xfrm>
                        <a:prstGeom prst="rect">
                          <a:avLst/>
                        </a:prstGeom>
                        <a:solidFill>
                          <a:srgbClr val="D8D8D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56F5" id="Rectangle 7" o:spid="_x0000_s1026" alt="&quot;&quot;" style="position:absolute;margin-left:0;margin-top:153.95pt;width:548.2pt;height:109.5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" o:allowoverlap="f" fillcolor="#d8d8d8" stroked="f" strokeweight="1pt">
                <w10:wrap anchorx="margin" anchory="page"/>
                <w10:anchorlock/>
              </v:rect>
            </w:pict>
          </mc:Fallback>
        </mc:AlternateContent>
      </w:r>
      <w:r w:rsidRPr="00FA5693">
        <w:drawing>
          <wp:anchor distT="0" distB="0" distL="114300" distR="114300" simplePos="0" relativeHeight="251658243" behindDoc="0" locked="1" layoutInCell="1" allowOverlap="1" wp14:anchorId="48789B8C" wp14:editId="15DEF737">
            <wp:simplePos x="0" y="0"/>
            <wp:positionH relativeFrom="column">
              <wp:posOffset>-67310</wp:posOffset>
            </wp:positionH>
            <wp:positionV relativeFrom="page">
              <wp:posOffset>666115</wp:posOffset>
            </wp:positionV>
            <wp:extent cx="4161600" cy="9036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4161600" cy="903600"/>
                    </a:xfrm>
                    <a:prstGeom prst="rect">
                      <a:avLst/>
                    </a:prstGeom>
                  </pic:spPr>
                </pic:pic>
              </a:graphicData>
            </a:graphic>
            <wp14:sizeRelH relativeFrom="page">
              <wp14:pctWidth>0</wp14:pctWidth>
            </wp14:sizeRelH>
            <wp14:sizeRelV relativeFrom="page">
              <wp14:pctHeight>0</wp14:pctHeight>
            </wp14:sizeRelV>
          </wp:anchor>
        </w:drawing>
      </w:r>
      <w:r w:rsidRPr="00FA5693">
        <w:t>Fact Sheet: Troubleshooting myGovID and RAM</w:t>
      </w:r>
    </w:p>
    <w:p w14:paraId="6B169890" w14:textId="2880DFBC" w:rsidR="00E742B0" w:rsidRDefault="00E742B0" w:rsidP="00F472AD">
      <w:r w:rsidRPr="008F11EA">
        <w:rPr>
          <w:noProof/>
        </w:rPr>
        <mc:AlternateContent>
          <mc:Choice Requires="wpg">
            <w:drawing>
              <wp:anchor distT="0" distB="0" distL="114300" distR="114300" simplePos="0" relativeHeight="251658242" behindDoc="0" locked="1" layoutInCell="1" allowOverlap="0" wp14:anchorId="133DEDDD" wp14:editId="588E9480">
                <wp:simplePos x="0" y="0"/>
                <wp:positionH relativeFrom="margin">
                  <wp:posOffset>-781685</wp:posOffset>
                </wp:positionH>
                <wp:positionV relativeFrom="page">
                  <wp:posOffset>10009505</wp:posOffset>
                </wp:positionV>
                <wp:extent cx="7268210" cy="143510"/>
                <wp:effectExtent l="0" t="0" r="8890" b="8890"/>
                <wp:wrapNone/>
                <wp:docPr id="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0" y="0"/>
                          <a:chExt cx="7269185" cy="145256"/>
                        </a:xfrm>
                      </wpg:grpSpPr>
                      <wps:wsp>
                        <wps:cNvPr id="6" name="Straight Connector 6"/>
                        <wps:cNvCnPr>
                          <a:cxnSpLocks/>
                        </wps:cNvCnPr>
                        <wps:spPr>
                          <a:xfrm>
                            <a:off x="0" y="72628"/>
                            <a:ext cx="7123929"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0" name="Oval 10"/>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3E47B01" id="Group 4" o:spid="_x0000_s1026" alt="&quot;&quot;" style="position:absolute;margin-left:-61.55pt;margin-top:788.15pt;width:572.3pt;height:11.3pt;z-index:251658242;mso-position-horizontal-relative:margin;mso-position-vertical-relative:page;mso-width-relative:margin;mso-height-relative:mar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" o:allowoverlap="f">
                <v:line id="Straight Connector 6" o:spid="_x0000_s1027" style="position:absolute;visibility:visible;mso-wrap-style:square" from="0,726" to="7123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" strokecolor="#0e76cd" strokeweight="2.5pt">
                  <v:stroke joinstyle="miter"/>
                  <o:lock v:ext="edit" shapetype="f"/>
                </v:line>
                <v:oval id="Oval 10"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" fillcolor="#0e76cd" stroked="f" strokeweight="1pt">
                  <v:stroke joinstyle="miter"/>
                </v:oval>
                <w10:wrap anchorx="margin" anchory="page"/>
                <w10:anchorlock/>
              </v:group>
            </w:pict>
          </mc:Fallback>
        </mc:AlternateContent>
      </w:r>
      <w:r w:rsidR="006C7943">
        <w:t>Y</w:t>
      </w:r>
      <w:r w:rsidR="006C7943" w:rsidRPr="006C7943">
        <w:t xml:space="preserve">ou will need to </w:t>
      </w:r>
      <w:r w:rsidR="006C7943">
        <w:t>log in to ADMS using a</w:t>
      </w:r>
      <w:r w:rsidR="006C7943" w:rsidRPr="006C7943">
        <w:t xml:space="preserve"> Digital Identity</w:t>
      </w:r>
      <w:r w:rsidR="002A7090">
        <w:t xml:space="preserve"> such as </w:t>
      </w:r>
      <w:proofErr w:type="spellStart"/>
      <w:r w:rsidR="002A7090">
        <w:t>myGovID</w:t>
      </w:r>
      <w:proofErr w:type="spellEnd"/>
      <w:r w:rsidR="00E61AE0">
        <w:t>.</w:t>
      </w:r>
      <w:r w:rsidR="00C000E9">
        <w:t xml:space="preserve"> </w:t>
      </w:r>
      <w:proofErr w:type="spellStart"/>
      <w:r w:rsidR="006C7943" w:rsidRPr="006C7943">
        <w:t>myGovID</w:t>
      </w:r>
      <w:proofErr w:type="spellEnd"/>
      <w:r w:rsidR="006C7943" w:rsidRPr="006C7943">
        <w:t xml:space="preserve"> is the Australian Government’s digital identity app</w:t>
      </w:r>
      <w:r w:rsidR="00C000E9">
        <w:t>. Y</w:t>
      </w:r>
      <w:r w:rsidR="006C7943" w:rsidRPr="006C7943">
        <w:t xml:space="preserve">ou will need to set up your </w:t>
      </w:r>
      <w:proofErr w:type="spellStart"/>
      <w:r w:rsidR="006C7943" w:rsidRPr="006C7943">
        <w:t>myGovID</w:t>
      </w:r>
      <w:proofErr w:type="spellEnd"/>
      <w:r w:rsidR="006C7943" w:rsidRPr="006C7943">
        <w:t xml:space="preserve"> and link it to your business </w:t>
      </w:r>
      <w:r w:rsidR="00E61AE0">
        <w:t>using</w:t>
      </w:r>
      <w:r w:rsidR="006C7943" w:rsidRPr="006C7943">
        <w:t xml:space="preserve"> Relationship Authorisation Manager (RAM). </w:t>
      </w:r>
      <w:r w:rsidRPr="008F11EA">
        <w:t xml:space="preserve">This fact sheet provides troubleshooting advice for issues with </w:t>
      </w:r>
      <w:proofErr w:type="spellStart"/>
      <w:r w:rsidRPr="008F11EA">
        <w:t>myGovID</w:t>
      </w:r>
      <w:proofErr w:type="spellEnd"/>
      <w:r w:rsidRPr="008F11EA">
        <w:t xml:space="preserve"> and RAM and shows you where you can find further help.</w:t>
      </w:r>
    </w:p>
    <w:p w14:paraId="5CE7C2EC" w14:textId="77777777" w:rsidR="00E742B0" w:rsidRPr="00F472AD" w:rsidRDefault="00E742B0" w:rsidP="00F472AD">
      <w:pPr>
        <w:pStyle w:val="Heading1"/>
      </w:pPr>
      <w:proofErr w:type="spellStart"/>
      <w:r w:rsidRPr="00F472AD">
        <w:t>myGovID</w:t>
      </w:r>
      <w:proofErr w:type="spellEnd"/>
    </w:p>
    <w:p w14:paraId="422DC641" w14:textId="4EBD9749" w:rsidR="00E742B0" w:rsidRPr="00371CE2" w:rsidRDefault="00E742B0" w:rsidP="00F472AD">
      <w:r w:rsidRPr="00371CE2">
        <w:t>For guida</w:t>
      </w:r>
      <w:r w:rsidRPr="00F472AD">
        <w:t>nce</w:t>
      </w:r>
      <w:r w:rsidRPr="00371CE2">
        <w:t xml:space="preserve"> on how to create your</w:t>
      </w:r>
      <w:r w:rsidR="00337728">
        <w:t xml:space="preserve"> </w:t>
      </w:r>
      <w:r w:rsidRPr="00371CE2">
        <w:t>Digital Identity</w:t>
      </w:r>
      <w:r w:rsidR="00337728">
        <w:t xml:space="preserve"> (</w:t>
      </w:r>
      <w:proofErr w:type="spellStart"/>
      <w:r w:rsidR="00337728">
        <w:t>myGovID</w:t>
      </w:r>
      <w:proofErr w:type="spellEnd"/>
      <w:r w:rsidR="00337728">
        <w:t>)</w:t>
      </w:r>
      <w:r w:rsidRPr="00371CE2">
        <w:t xml:space="preserve">, please visit </w:t>
      </w:r>
      <w:hyperlink r:id="rId19" w:history="1">
        <w:r w:rsidR="00AF1F8B" w:rsidRPr="00AF1F8B">
          <w:rPr>
            <w:rStyle w:val="Hyperlink"/>
          </w:rPr>
          <w:t>myGovID.gov.au</w:t>
        </w:r>
      </w:hyperlink>
      <w:r w:rsidR="00AF1F8B">
        <w:t>.</w:t>
      </w:r>
    </w:p>
    <w:p w14:paraId="711B8261" w14:textId="77777777" w:rsidR="00E742B0" w:rsidRPr="00AF1F8B" w:rsidRDefault="00E742B0" w:rsidP="00AF1F8B">
      <w:pPr>
        <w:pStyle w:val="Heading2"/>
      </w:pPr>
      <w:r w:rsidRPr="00AF1F8B">
        <w:t xml:space="preserve">Troubleshooting </w:t>
      </w:r>
      <w:proofErr w:type="spellStart"/>
      <w:r w:rsidRPr="00AF1F8B">
        <w:t>myGovID</w:t>
      </w:r>
      <w:proofErr w:type="spellEnd"/>
      <w:r w:rsidRPr="00AF1F8B">
        <w:t xml:space="preserve"> issues</w:t>
      </w:r>
    </w:p>
    <w:tbl>
      <w:tblPr>
        <w:tblStyle w:val="TableGrid"/>
        <w:tblW w:w="0" w:type="auto"/>
        <w:tblLook w:val="04A0" w:firstRow="1" w:lastRow="0" w:firstColumn="1" w:lastColumn="0" w:noHBand="0" w:noVBand="1"/>
      </w:tblPr>
      <w:tblGrid>
        <w:gridCol w:w="3256"/>
        <w:gridCol w:w="6598"/>
      </w:tblGrid>
      <w:tr w:rsidR="00E742B0" w14:paraId="735F7E6C" w14:textId="77777777" w:rsidTr="00C115E9">
        <w:trPr>
          <w:cnfStyle w:val="100000000000" w:firstRow="1" w:lastRow="0" w:firstColumn="0" w:lastColumn="0" w:oddVBand="0" w:evenVBand="0" w:oddHBand="0" w:evenHBand="0" w:firstRowFirstColumn="0" w:firstRowLastColumn="0" w:lastRowFirstColumn="0" w:lastRowLastColumn="0"/>
        </w:trPr>
        <w:tc>
          <w:tcPr>
            <w:tcW w:w="3256" w:type="dxa"/>
          </w:tcPr>
          <w:p w14:paraId="4765AA1D" w14:textId="77777777" w:rsidR="00E742B0" w:rsidRPr="00F472AD" w:rsidRDefault="00E742B0" w:rsidP="00F472AD">
            <w:pPr>
              <w:rPr>
                <w:b w:val="0"/>
                <w:bCs/>
                <w:color w:val="FFFFFF" w:themeColor="background1"/>
              </w:rPr>
            </w:pPr>
            <w:r w:rsidRPr="00F472AD">
              <w:rPr>
                <w:b w:val="0"/>
                <w:bCs/>
                <w:color w:val="FFFFFF" w:themeColor="background1"/>
              </w:rPr>
              <w:t>Issue</w:t>
            </w:r>
          </w:p>
        </w:tc>
        <w:tc>
          <w:tcPr>
            <w:tcW w:w="6598" w:type="dxa"/>
          </w:tcPr>
          <w:p w14:paraId="223C0383" w14:textId="77777777" w:rsidR="00E742B0" w:rsidRPr="00F472AD" w:rsidRDefault="00E742B0" w:rsidP="00F472AD">
            <w:pPr>
              <w:rPr>
                <w:b w:val="0"/>
                <w:bCs/>
                <w:color w:val="FFFFFF" w:themeColor="background1"/>
              </w:rPr>
            </w:pPr>
            <w:r w:rsidRPr="00F472AD">
              <w:rPr>
                <w:b w:val="0"/>
                <w:bCs/>
                <w:color w:val="FFFFFF" w:themeColor="background1"/>
              </w:rPr>
              <w:t>Solution</w:t>
            </w:r>
          </w:p>
        </w:tc>
      </w:tr>
      <w:tr w:rsidR="00E742B0" w14:paraId="2986417B" w14:textId="77777777" w:rsidTr="00C115E9">
        <w:tc>
          <w:tcPr>
            <w:tcW w:w="3256" w:type="dxa"/>
          </w:tcPr>
          <w:p w14:paraId="3181DA2A" w14:textId="5D97045D" w:rsidR="00E742B0" w:rsidRPr="00C12D53" w:rsidRDefault="00E742B0" w:rsidP="00F472AD">
            <w:r w:rsidRPr="00C12D53">
              <w:t xml:space="preserve">You receive </w:t>
            </w:r>
            <w:r w:rsidR="00E61AE0">
              <w:t>the error messages</w:t>
            </w:r>
            <w:r w:rsidR="00E61AE0" w:rsidRPr="00C12D53">
              <w:t xml:space="preserve"> </w:t>
            </w:r>
            <w:r w:rsidRPr="00C12D53">
              <w:t xml:space="preserve">‘Insufficient identity strength’ or ‘Your </w:t>
            </w:r>
            <w:proofErr w:type="spellStart"/>
            <w:r w:rsidRPr="00C12D53">
              <w:t>myGovID</w:t>
            </w:r>
            <w:proofErr w:type="spellEnd"/>
            <w:r w:rsidRPr="00C12D53">
              <w:t xml:space="preserve"> identity is not strong enough’ </w:t>
            </w:r>
          </w:p>
        </w:tc>
        <w:tc>
          <w:tcPr>
            <w:tcW w:w="6598" w:type="dxa"/>
          </w:tcPr>
          <w:p w14:paraId="5D9B4A82" w14:textId="71B3C50D" w:rsidR="00E742B0" w:rsidRPr="00371CE2" w:rsidRDefault="00E742B0" w:rsidP="00F472AD">
            <w:r w:rsidRPr="00371CE2">
              <w:t xml:space="preserve">ADMS requires </w:t>
            </w:r>
            <w:r w:rsidR="00E61AE0">
              <w:t xml:space="preserve">at least a </w:t>
            </w:r>
            <w:r w:rsidRPr="00371CE2">
              <w:t xml:space="preserve">Standard identity strength. Please see the </w:t>
            </w:r>
            <w:hyperlink r:id="rId20" w:history="1">
              <w:proofErr w:type="spellStart"/>
              <w:r w:rsidRPr="00371CE2">
                <w:rPr>
                  <w:rStyle w:val="Hyperlink"/>
                  <w:bCs/>
                </w:rPr>
                <w:t>myGovID</w:t>
              </w:r>
              <w:proofErr w:type="spellEnd"/>
              <w:r w:rsidRPr="00371CE2">
                <w:rPr>
                  <w:rStyle w:val="Hyperlink"/>
                  <w:bCs/>
                </w:rPr>
                <w:t xml:space="preserve"> set up guide</w:t>
              </w:r>
            </w:hyperlink>
            <w:r w:rsidRPr="00371CE2">
              <w:t xml:space="preserve"> for help with </w:t>
            </w:r>
            <w:r w:rsidR="00E61AE0">
              <w:t>increasing</w:t>
            </w:r>
            <w:r w:rsidR="00C000E9" w:rsidRPr="00371CE2">
              <w:t xml:space="preserve"> </w:t>
            </w:r>
            <w:r w:rsidRPr="00371CE2">
              <w:t xml:space="preserve">the strength of your </w:t>
            </w:r>
            <w:proofErr w:type="spellStart"/>
            <w:r w:rsidRPr="00371CE2">
              <w:t>myGovID</w:t>
            </w:r>
            <w:proofErr w:type="spellEnd"/>
            <w:r w:rsidRPr="00371CE2">
              <w:t>.</w:t>
            </w:r>
          </w:p>
        </w:tc>
      </w:tr>
      <w:tr w:rsidR="00E742B0" w14:paraId="7A44231D" w14:textId="77777777" w:rsidTr="00C115E9">
        <w:tc>
          <w:tcPr>
            <w:tcW w:w="3256" w:type="dxa"/>
          </w:tcPr>
          <w:p w14:paraId="1E8AE6E0" w14:textId="115C7000" w:rsidR="00E742B0" w:rsidRPr="00C12D53" w:rsidRDefault="00E742B0" w:rsidP="00F472AD">
            <w:r w:rsidRPr="00C12D53">
              <w:t>You</w:t>
            </w:r>
            <w:r w:rsidR="0055009C">
              <w:t>’</w:t>
            </w:r>
            <w:r w:rsidRPr="00C12D53">
              <w:t>re experiencing slowness or issues when verifying your identity</w:t>
            </w:r>
          </w:p>
        </w:tc>
        <w:tc>
          <w:tcPr>
            <w:tcW w:w="6598" w:type="dxa"/>
          </w:tcPr>
          <w:p w14:paraId="51C7D506" w14:textId="77777777" w:rsidR="00E742B0" w:rsidRPr="00371CE2" w:rsidRDefault="00E742B0" w:rsidP="00F472AD">
            <w:r w:rsidRPr="00371CE2">
              <w:t xml:space="preserve">If you are experiencing slowness or issues when verifying documents, please see the </w:t>
            </w:r>
            <w:hyperlink r:id="rId21" w:history="1">
              <w:proofErr w:type="spellStart"/>
              <w:r w:rsidRPr="00371CE2">
                <w:rPr>
                  <w:rStyle w:val="Hyperlink"/>
                  <w:bCs/>
                </w:rPr>
                <w:t>myGovID</w:t>
              </w:r>
              <w:proofErr w:type="spellEnd"/>
              <w:r w:rsidRPr="00371CE2">
                <w:rPr>
                  <w:rStyle w:val="Hyperlink"/>
                  <w:bCs/>
                </w:rPr>
                <w:t xml:space="preserve"> help page</w:t>
              </w:r>
            </w:hyperlink>
            <w:r w:rsidRPr="00371CE2">
              <w:t xml:space="preserve"> for guidance.</w:t>
            </w:r>
          </w:p>
        </w:tc>
      </w:tr>
      <w:tr w:rsidR="00E742B0" w14:paraId="42CB4E1E" w14:textId="77777777" w:rsidTr="00C115E9">
        <w:tc>
          <w:tcPr>
            <w:tcW w:w="3256" w:type="dxa"/>
          </w:tcPr>
          <w:p w14:paraId="23040ADF" w14:textId="42B1840F" w:rsidR="00E742B0" w:rsidRPr="00C12D53" w:rsidRDefault="00E742B0" w:rsidP="00F472AD">
            <w:r w:rsidRPr="00C12D53">
              <w:t xml:space="preserve">You receive </w:t>
            </w:r>
            <w:r w:rsidR="00E61AE0">
              <w:t>the error message</w:t>
            </w:r>
            <w:r w:rsidRPr="00C12D53">
              <w:t xml:space="preserve"> ‘Your name is different’ </w:t>
            </w:r>
          </w:p>
        </w:tc>
        <w:tc>
          <w:tcPr>
            <w:tcW w:w="6598" w:type="dxa"/>
          </w:tcPr>
          <w:p w14:paraId="6D21BFE3" w14:textId="189B7AC9" w:rsidR="00E742B0" w:rsidRPr="00371CE2" w:rsidRDefault="00E61AE0" w:rsidP="00F472AD">
            <w:r>
              <w:t xml:space="preserve">When setting up your </w:t>
            </w:r>
            <w:proofErr w:type="spellStart"/>
            <w:r>
              <w:t>myGovID</w:t>
            </w:r>
            <w:proofErr w:type="spellEnd"/>
            <w:r>
              <w:t>, y</w:t>
            </w:r>
            <w:r w:rsidR="00E742B0" w:rsidRPr="00371CE2">
              <w:t xml:space="preserve">our name needs to match </w:t>
            </w:r>
            <w:r>
              <w:t>on both of your</w:t>
            </w:r>
            <w:r w:rsidR="00E742B0" w:rsidRPr="00371CE2">
              <w:t xml:space="preserve"> </w:t>
            </w:r>
            <w:r>
              <w:t xml:space="preserve">Australian </w:t>
            </w:r>
            <w:r w:rsidR="00E742B0" w:rsidRPr="00371CE2">
              <w:t xml:space="preserve">identity </w:t>
            </w:r>
            <w:proofErr w:type="gramStart"/>
            <w:r w:rsidR="00E742B0" w:rsidRPr="00371CE2">
              <w:t>documents .</w:t>
            </w:r>
            <w:proofErr w:type="gramEnd"/>
            <w:r w:rsidR="00E742B0" w:rsidRPr="00371CE2">
              <w:t xml:space="preserve"> </w:t>
            </w:r>
            <w:r>
              <w:t>If you receive the error ‘Your name is different’ p</w:t>
            </w:r>
            <w:r w:rsidR="00E742B0" w:rsidRPr="00371CE2">
              <w:t xml:space="preserve">lease the </w:t>
            </w:r>
            <w:hyperlink r:id="rId22" w:anchor="error-message-your-name-is-different">
              <w:proofErr w:type="spellStart"/>
              <w:r w:rsidR="00E742B0" w:rsidRPr="00371CE2">
                <w:rPr>
                  <w:rStyle w:val="Hyperlink"/>
                  <w:bCs/>
                </w:rPr>
                <w:t>myGovID</w:t>
              </w:r>
              <w:proofErr w:type="spellEnd"/>
              <w:r w:rsidR="00E742B0" w:rsidRPr="00371CE2">
                <w:rPr>
                  <w:rStyle w:val="Hyperlink"/>
                  <w:bCs/>
                </w:rPr>
                <w:t xml:space="preserve"> website</w:t>
              </w:r>
            </w:hyperlink>
            <w:r w:rsidR="00E742B0" w:rsidRPr="00371CE2">
              <w:t xml:space="preserve"> </w:t>
            </w:r>
            <w:r w:rsidR="0055009C">
              <w:t>for</w:t>
            </w:r>
            <w:r>
              <w:t xml:space="preserve"> actions that may help fix your issue.</w:t>
            </w:r>
          </w:p>
        </w:tc>
      </w:tr>
      <w:tr w:rsidR="00E742B0" w14:paraId="04537DE3" w14:textId="77777777" w:rsidTr="00C115E9">
        <w:tc>
          <w:tcPr>
            <w:tcW w:w="3256" w:type="dxa"/>
          </w:tcPr>
          <w:p w14:paraId="0C80A90C" w14:textId="77777777" w:rsidR="00E742B0" w:rsidRPr="00C12D53" w:rsidRDefault="00E742B0" w:rsidP="00F472AD">
            <w:r w:rsidRPr="00C12D53">
              <w:t xml:space="preserve">You receive an ‘Expired </w:t>
            </w:r>
            <w:proofErr w:type="spellStart"/>
            <w:r w:rsidRPr="00C12D53">
              <w:t>myGovID</w:t>
            </w:r>
            <w:proofErr w:type="spellEnd"/>
            <w:r w:rsidRPr="00C12D53">
              <w:t>’ error</w:t>
            </w:r>
          </w:p>
        </w:tc>
        <w:tc>
          <w:tcPr>
            <w:tcW w:w="6598" w:type="dxa"/>
          </w:tcPr>
          <w:p w14:paraId="3EE1E429" w14:textId="1FC23CA0" w:rsidR="00E742B0" w:rsidRPr="00371CE2" w:rsidRDefault="00E742B0" w:rsidP="00F472AD">
            <w:r w:rsidRPr="00371CE2">
              <w:t xml:space="preserve">To protect your identity, </w:t>
            </w:r>
            <w:proofErr w:type="spellStart"/>
            <w:r w:rsidRPr="00371CE2">
              <w:t>myGovID</w:t>
            </w:r>
            <w:proofErr w:type="spellEnd"/>
            <w:r w:rsidRPr="00371CE2">
              <w:t xml:space="preserve"> expires after an extended period of inactivity. Your </w:t>
            </w:r>
            <w:proofErr w:type="spellStart"/>
            <w:r w:rsidRPr="00371CE2">
              <w:t>myGovID</w:t>
            </w:r>
            <w:proofErr w:type="spellEnd"/>
            <w:r w:rsidRPr="00371CE2">
              <w:t xml:space="preserve"> is still available, but you will need to re-verify your identity to continue using </w:t>
            </w:r>
            <w:proofErr w:type="spellStart"/>
            <w:r w:rsidRPr="00371CE2">
              <w:t>myGovID</w:t>
            </w:r>
            <w:proofErr w:type="spellEnd"/>
            <w:r w:rsidRPr="00371CE2">
              <w:t xml:space="preserve"> on </w:t>
            </w:r>
            <w:r w:rsidR="0055009C">
              <w:t xml:space="preserve">a specific </w:t>
            </w:r>
            <w:r w:rsidRPr="00371CE2">
              <w:t xml:space="preserve">device. To </w:t>
            </w:r>
            <w:r w:rsidR="0055009C">
              <w:t xml:space="preserve">continue to use </w:t>
            </w:r>
            <w:proofErr w:type="spellStart"/>
            <w:r w:rsidR="0055009C">
              <w:t>myGovID</w:t>
            </w:r>
            <w:proofErr w:type="spellEnd"/>
            <w:r w:rsidR="0055009C">
              <w:t xml:space="preserve"> on this device, you need to </w:t>
            </w:r>
            <w:r w:rsidRPr="00371CE2">
              <w:t xml:space="preserve">re-verify your identity in the </w:t>
            </w:r>
            <w:proofErr w:type="spellStart"/>
            <w:r w:rsidRPr="00371CE2">
              <w:t>myGovID</w:t>
            </w:r>
            <w:proofErr w:type="spellEnd"/>
            <w:r w:rsidRPr="00371CE2">
              <w:t xml:space="preserve"> app, select </w:t>
            </w:r>
            <w:r w:rsidRPr="0055009C">
              <w:rPr>
                <w:b/>
              </w:rPr>
              <w:t>I am an existing user</w:t>
            </w:r>
            <w:r w:rsidRPr="00371CE2">
              <w:t xml:space="preserve"> to begin the re-verification process.</w:t>
            </w:r>
            <w:r w:rsidR="0055009C">
              <w:t xml:space="preserve"> We recommend using the same identity documents you previously used.</w:t>
            </w:r>
          </w:p>
          <w:p w14:paraId="7AFAD893" w14:textId="77777777" w:rsidR="00E742B0" w:rsidRPr="00371CE2" w:rsidRDefault="00E742B0" w:rsidP="00F472AD">
            <w:pPr>
              <w:rPr>
                <w:bCs/>
              </w:rPr>
            </w:pPr>
            <w:r w:rsidRPr="00371CE2">
              <w:rPr>
                <w:bCs/>
              </w:rPr>
              <w:t xml:space="preserve">Further information can be found on the </w:t>
            </w:r>
            <w:hyperlink r:id="rId23" w:anchor="expired-mygovid-message" w:history="1">
              <w:proofErr w:type="spellStart"/>
              <w:r w:rsidRPr="00371CE2">
                <w:rPr>
                  <w:rStyle w:val="Hyperlink"/>
                  <w:bCs/>
                </w:rPr>
                <w:t>myGovID</w:t>
              </w:r>
              <w:proofErr w:type="spellEnd"/>
              <w:r w:rsidRPr="00371CE2">
                <w:rPr>
                  <w:rStyle w:val="Hyperlink"/>
                  <w:bCs/>
                </w:rPr>
                <w:t xml:space="preserve"> website</w:t>
              </w:r>
            </w:hyperlink>
            <w:r w:rsidRPr="00371CE2">
              <w:rPr>
                <w:bCs/>
              </w:rPr>
              <w:t>.</w:t>
            </w:r>
          </w:p>
        </w:tc>
      </w:tr>
    </w:tbl>
    <w:p w14:paraId="121111F5" w14:textId="77777777" w:rsidR="00E742B0" w:rsidRPr="00371CE2" w:rsidRDefault="00E742B0" w:rsidP="00F472AD">
      <w:r w:rsidRPr="00371CE2">
        <w:t xml:space="preserve">If your issue is not listed, please visit </w:t>
      </w:r>
      <w:hyperlink r:id="rId24" w:history="1">
        <w:r w:rsidRPr="00371CE2">
          <w:rPr>
            <w:rStyle w:val="Hyperlink"/>
            <w:b/>
            <w:bCs/>
          </w:rPr>
          <w:t>mygovid.gov.au/need-help</w:t>
        </w:r>
      </w:hyperlink>
      <w:r w:rsidRPr="00371CE2">
        <w:t xml:space="preserve"> or see the support section below.</w:t>
      </w:r>
    </w:p>
    <w:p w14:paraId="33EAA917" w14:textId="77777777" w:rsidR="00E742B0" w:rsidRPr="00623B45" w:rsidRDefault="00E742B0" w:rsidP="00F472AD">
      <w:pPr>
        <w:pStyle w:val="Heading1"/>
      </w:pPr>
      <w:r w:rsidRPr="00623B45">
        <w:t>Relationship Authorisation Manager (RAM)</w:t>
      </w:r>
    </w:p>
    <w:p w14:paraId="4C659CF7" w14:textId="256EE32E" w:rsidR="00E742B0" w:rsidRPr="00371CE2" w:rsidRDefault="00E742B0" w:rsidP="00F472AD">
      <w:r w:rsidRPr="00371CE2">
        <w:t xml:space="preserve">Please visit </w:t>
      </w:r>
      <w:hyperlink r:id="rId25" w:history="1">
        <w:r w:rsidRPr="00371CE2">
          <w:rPr>
            <w:rStyle w:val="Hyperlink"/>
          </w:rPr>
          <w:t>info.authorisationmanager.gov.au</w:t>
        </w:r>
      </w:hyperlink>
      <w:r w:rsidRPr="00371CE2">
        <w:t xml:space="preserve"> for help </w:t>
      </w:r>
      <w:r w:rsidR="0055009C">
        <w:t>on</w:t>
      </w:r>
      <w:r w:rsidR="0055009C" w:rsidRPr="00371CE2">
        <w:t xml:space="preserve"> </w:t>
      </w:r>
      <w:r w:rsidRPr="00371CE2">
        <w:t xml:space="preserve">linking </w:t>
      </w:r>
      <w:r w:rsidR="0055009C">
        <w:t xml:space="preserve">your </w:t>
      </w:r>
      <w:proofErr w:type="spellStart"/>
      <w:r w:rsidRPr="00371CE2">
        <w:t>myGovID</w:t>
      </w:r>
      <w:proofErr w:type="spellEnd"/>
      <w:r w:rsidRPr="00371CE2">
        <w:t xml:space="preserve"> to </w:t>
      </w:r>
      <w:r w:rsidR="0055009C">
        <w:t xml:space="preserve">a business using </w:t>
      </w:r>
      <w:r w:rsidRPr="00371CE2">
        <w:t xml:space="preserve">RAM and </w:t>
      </w:r>
      <w:r w:rsidR="0055009C">
        <w:t>managing who can act on behalf of your business online</w:t>
      </w:r>
      <w:r w:rsidRPr="00371CE2">
        <w:t>.</w:t>
      </w:r>
    </w:p>
    <w:p w14:paraId="71437FC0" w14:textId="77777777" w:rsidR="00E742B0" w:rsidRPr="00931DA3" w:rsidRDefault="00E742B0" w:rsidP="00AF1F8B">
      <w:pPr>
        <w:pStyle w:val="Heading2"/>
      </w:pPr>
      <w:r w:rsidRPr="00931DA3">
        <w:lastRenderedPageBreak/>
        <w:t>Troubleshooting RAM issues</w:t>
      </w:r>
    </w:p>
    <w:tbl>
      <w:tblPr>
        <w:tblStyle w:val="TableGrid"/>
        <w:tblW w:w="0" w:type="auto"/>
        <w:tblLook w:val="04A0" w:firstRow="1" w:lastRow="0" w:firstColumn="1" w:lastColumn="0" w:noHBand="0" w:noVBand="1"/>
      </w:tblPr>
      <w:tblGrid>
        <w:gridCol w:w="3256"/>
        <w:gridCol w:w="6598"/>
      </w:tblGrid>
      <w:tr w:rsidR="00E742B0" w14:paraId="5B44D0C2" w14:textId="77777777" w:rsidTr="00C115E9">
        <w:trPr>
          <w:cnfStyle w:val="100000000000" w:firstRow="1" w:lastRow="0" w:firstColumn="0" w:lastColumn="0" w:oddVBand="0" w:evenVBand="0" w:oddHBand="0" w:evenHBand="0" w:firstRowFirstColumn="0" w:firstRowLastColumn="0" w:lastRowFirstColumn="0" w:lastRowLastColumn="0"/>
        </w:trPr>
        <w:tc>
          <w:tcPr>
            <w:tcW w:w="3256" w:type="dxa"/>
          </w:tcPr>
          <w:p w14:paraId="4588E8A7" w14:textId="77777777" w:rsidR="00E742B0" w:rsidRPr="00F472AD" w:rsidRDefault="00E742B0" w:rsidP="00F472AD">
            <w:pPr>
              <w:rPr>
                <w:b w:val="0"/>
                <w:bCs/>
                <w:color w:val="FFFFFF" w:themeColor="background1"/>
              </w:rPr>
            </w:pPr>
            <w:r w:rsidRPr="00F472AD">
              <w:rPr>
                <w:b w:val="0"/>
                <w:bCs/>
                <w:color w:val="FFFFFF" w:themeColor="background1"/>
              </w:rPr>
              <w:t>Issue</w:t>
            </w:r>
          </w:p>
        </w:tc>
        <w:tc>
          <w:tcPr>
            <w:tcW w:w="6598" w:type="dxa"/>
          </w:tcPr>
          <w:p w14:paraId="30522AE8" w14:textId="77777777" w:rsidR="00E742B0" w:rsidRPr="00F472AD" w:rsidRDefault="00E742B0" w:rsidP="00F472AD">
            <w:pPr>
              <w:rPr>
                <w:b w:val="0"/>
                <w:bCs/>
                <w:color w:val="FFFFFF" w:themeColor="background1"/>
              </w:rPr>
            </w:pPr>
            <w:r w:rsidRPr="00F472AD">
              <w:rPr>
                <w:b w:val="0"/>
                <w:bCs/>
                <w:color w:val="FFFFFF" w:themeColor="background1"/>
              </w:rPr>
              <w:t>Solution</w:t>
            </w:r>
          </w:p>
        </w:tc>
      </w:tr>
      <w:tr w:rsidR="00E742B0" w14:paraId="770E9AA3" w14:textId="77777777" w:rsidTr="00C115E9">
        <w:tc>
          <w:tcPr>
            <w:tcW w:w="3256" w:type="dxa"/>
          </w:tcPr>
          <w:p w14:paraId="7A099171" w14:textId="42CFB48D" w:rsidR="00E742B0" w:rsidRPr="00C12D53" w:rsidRDefault="00E742B0" w:rsidP="00F472AD">
            <w:r w:rsidRPr="00C12D53">
              <w:t>You receive a ‘No eligible businesses/records found’ error</w:t>
            </w:r>
            <w:r w:rsidR="0055009C">
              <w:t xml:space="preserve"> message (error codes: </w:t>
            </w:r>
            <w:r w:rsidR="0055009C" w:rsidRPr="0055009C">
              <w:t>REB.BR.0312, REB.DV.0010</w:t>
            </w:r>
            <w:r w:rsidR="0055009C">
              <w:t>)</w:t>
            </w:r>
          </w:p>
        </w:tc>
        <w:tc>
          <w:tcPr>
            <w:tcW w:w="6598" w:type="dxa"/>
          </w:tcPr>
          <w:p w14:paraId="7D03CE8A" w14:textId="799C842A" w:rsidR="00E742B0" w:rsidRDefault="00E742B0" w:rsidP="00F472AD">
            <w:r w:rsidRPr="00C12D53">
              <w:t xml:space="preserve">You need to be the </w:t>
            </w:r>
            <w:r w:rsidR="007A70B3">
              <w:t>p</w:t>
            </w:r>
            <w:r w:rsidRPr="00C12D53">
              <w:t xml:space="preserve">rincipal </w:t>
            </w:r>
            <w:r w:rsidR="007A70B3">
              <w:t>a</w:t>
            </w:r>
            <w:r w:rsidRPr="00C12D53">
              <w:t xml:space="preserve">uthority to link a business in RAM. </w:t>
            </w:r>
            <w:r w:rsidR="007A70B3">
              <w:t xml:space="preserve"> If you’re the principal authority but can’t find your business in </w:t>
            </w:r>
            <w:proofErr w:type="gramStart"/>
            <w:r w:rsidR="007A70B3">
              <w:t>RAM</w:t>
            </w:r>
            <w:proofErr w:type="gramEnd"/>
            <w:r w:rsidR="007A70B3">
              <w:t xml:space="preserve"> this may be because:</w:t>
            </w:r>
          </w:p>
          <w:p w14:paraId="682AF350" w14:textId="77777777" w:rsidR="007A70B3" w:rsidRDefault="007A70B3" w:rsidP="00F472AD">
            <w:pPr>
              <w:pStyle w:val="ListParagraph"/>
              <w:numPr>
                <w:ilvl w:val="0"/>
                <w:numId w:val="24"/>
              </w:numPr>
            </w:pPr>
            <w:r w:rsidRPr="007A70B3">
              <w:t xml:space="preserve">your details need to be updated on the Australian Business Register (ABR). For example, you may not be listed against the Australian business number (ABN) or your name may not match the name you used to set up your </w:t>
            </w:r>
            <w:proofErr w:type="spellStart"/>
            <w:r w:rsidRPr="007A70B3">
              <w:t>myGovID</w:t>
            </w:r>
            <w:proofErr w:type="spellEnd"/>
            <w:r w:rsidRPr="007A70B3">
              <w:t>, these details can be updated</w:t>
            </w:r>
          </w:p>
          <w:p w14:paraId="16651048" w14:textId="77777777" w:rsidR="007A70B3" w:rsidRDefault="007A70B3" w:rsidP="00F472AD">
            <w:pPr>
              <w:pStyle w:val="ListParagraph"/>
              <w:numPr>
                <w:ilvl w:val="1"/>
                <w:numId w:val="24"/>
              </w:numPr>
            </w:pPr>
            <w:r w:rsidRPr="007A70B3">
              <w:t xml:space="preserve">by another principal authority in ABR online services if their </w:t>
            </w:r>
            <w:proofErr w:type="spellStart"/>
            <w:r w:rsidRPr="007A70B3">
              <w:t>myGovID</w:t>
            </w:r>
            <w:proofErr w:type="spellEnd"/>
            <w:r w:rsidRPr="007A70B3">
              <w:t xml:space="preserve"> is already linked to the business</w:t>
            </w:r>
          </w:p>
          <w:p w14:paraId="61C721B6" w14:textId="77777777" w:rsidR="007A70B3" w:rsidRDefault="007A70B3" w:rsidP="00F472AD">
            <w:pPr>
              <w:pStyle w:val="ListParagraph"/>
              <w:numPr>
                <w:ilvl w:val="1"/>
                <w:numId w:val="24"/>
              </w:numPr>
            </w:pPr>
            <w:r w:rsidRPr="007A70B3">
              <w:t>through your registered tax agent</w:t>
            </w:r>
          </w:p>
          <w:p w14:paraId="2866EF82" w14:textId="33BF62F5" w:rsidR="007A70B3" w:rsidRPr="007A70B3" w:rsidRDefault="007A70B3" w:rsidP="00F472AD">
            <w:pPr>
              <w:pStyle w:val="ListParagraph"/>
              <w:numPr>
                <w:ilvl w:val="1"/>
                <w:numId w:val="24"/>
              </w:numPr>
            </w:pPr>
            <w:r w:rsidRPr="007A70B3">
              <w:t xml:space="preserve">by </w:t>
            </w:r>
            <w:hyperlink r:id="rId26" w:history="1">
              <w:r w:rsidRPr="007A70B3">
                <w:rPr>
                  <w:rStyle w:val="Hyperlink"/>
                  <w:bCs/>
                </w:rPr>
                <w:t>contacting the ABR</w:t>
              </w:r>
            </w:hyperlink>
          </w:p>
          <w:p w14:paraId="5C1D9CA0" w14:textId="339FC505" w:rsidR="007A70B3" w:rsidRPr="007A70B3" w:rsidRDefault="007A70B3" w:rsidP="00F472AD">
            <w:pPr>
              <w:pStyle w:val="ListParagraph"/>
              <w:numPr>
                <w:ilvl w:val="0"/>
                <w:numId w:val="24"/>
              </w:numPr>
            </w:pPr>
            <w:r w:rsidRPr="007A70B3">
              <w:t xml:space="preserve">you’re a primary person. This is a principal authority who is not an individual associate, for example a director of a corporate trustee. You will need to contact us to link your business, see </w:t>
            </w:r>
            <w:hyperlink r:id="rId27" w:anchor="Primary%20person" w:history="1">
              <w:r w:rsidRPr="007A70B3">
                <w:rPr>
                  <w:rStyle w:val="Hyperlink"/>
                  <w:bCs/>
                </w:rPr>
                <w:t>Primary person</w:t>
              </w:r>
            </w:hyperlink>
            <w:r w:rsidRPr="007A70B3">
              <w:t>.</w:t>
            </w:r>
          </w:p>
        </w:tc>
      </w:tr>
      <w:tr w:rsidR="00E742B0" w14:paraId="21717BC6" w14:textId="77777777" w:rsidTr="00C115E9">
        <w:tc>
          <w:tcPr>
            <w:tcW w:w="3256" w:type="dxa"/>
          </w:tcPr>
          <w:p w14:paraId="064F4A5E" w14:textId="75DD0D85" w:rsidR="00E742B0" w:rsidRPr="00C12D53" w:rsidRDefault="00E742B0" w:rsidP="00F472AD">
            <w:r w:rsidRPr="00C12D53">
              <w:t>You receive a ‘The details used to establish your digital identity do not match’ error</w:t>
            </w:r>
            <w:r w:rsidR="007A70B3">
              <w:t xml:space="preserve"> message (e</w:t>
            </w:r>
            <w:r w:rsidR="007A70B3" w:rsidRPr="007A70B3">
              <w:t>rror code: REB.BR.0040</w:t>
            </w:r>
            <w:r w:rsidR="007A70B3">
              <w:t>)</w:t>
            </w:r>
          </w:p>
        </w:tc>
        <w:tc>
          <w:tcPr>
            <w:tcW w:w="6598" w:type="dxa"/>
          </w:tcPr>
          <w:p w14:paraId="35DE7123" w14:textId="04872863" w:rsidR="007A70B3" w:rsidRDefault="007A70B3" w:rsidP="00F472AD">
            <w:r>
              <w:t xml:space="preserve">If you receive this </w:t>
            </w:r>
            <w:r w:rsidR="00726E8A">
              <w:t>error,</w:t>
            </w:r>
            <w:r>
              <w:t xml:space="preserve"> you should check that:</w:t>
            </w:r>
          </w:p>
          <w:p w14:paraId="2028FB5A" w14:textId="6EF4FCE9" w:rsidR="00E742B0" w:rsidRPr="007A70B3" w:rsidRDefault="00E742B0" w:rsidP="00F472AD">
            <w:pPr>
              <w:pStyle w:val="ListParagraph"/>
              <w:numPr>
                <w:ilvl w:val="0"/>
                <w:numId w:val="25"/>
              </w:numPr>
            </w:pPr>
            <w:r w:rsidRPr="007A70B3">
              <w:t xml:space="preserve">the name in the authorisation request email matches your name as it appears in the top right-hand corner </w:t>
            </w:r>
            <w:r w:rsidR="007A70B3" w:rsidRPr="007A70B3">
              <w:t>when you log in to RAM</w:t>
            </w:r>
            <w:r w:rsidRPr="007A70B3">
              <w:t>.</w:t>
            </w:r>
            <w:r w:rsidR="007A70B3" w:rsidRPr="007A70B3">
              <w:t xml:space="preserve"> </w:t>
            </w:r>
            <w:r w:rsidRPr="007A70B3">
              <w:t>you</w:t>
            </w:r>
            <w:r w:rsidR="007A70B3" w:rsidRPr="007A70B3">
              <w:t>’</w:t>
            </w:r>
            <w:r w:rsidRPr="007A70B3">
              <w:t>ve entered the authorisation code exactly as it appears in the authorisation email (it is case sensitive).</w:t>
            </w:r>
          </w:p>
          <w:p w14:paraId="79E631A9" w14:textId="177972A1" w:rsidR="007A70B3" w:rsidRDefault="007A70B3" w:rsidP="00F472AD">
            <w:r>
              <w:t>Contact your principal authority or authorisation administrator if:</w:t>
            </w:r>
          </w:p>
          <w:p w14:paraId="6EBED048" w14:textId="30E7C50E" w:rsidR="007A70B3" w:rsidRPr="007A70B3" w:rsidRDefault="007A70B3" w:rsidP="00F472AD">
            <w:pPr>
              <w:pStyle w:val="ListParagraph"/>
              <w:numPr>
                <w:ilvl w:val="0"/>
                <w:numId w:val="26"/>
              </w:numPr>
            </w:pPr>
            <w:r w:rsidRPr="007A70B3">
              <w:t xml:space="preserve">your name doesn’t match, and ask them to send a new authorisation request using the name you used to set up your </w:t>
            </w:r>
            <w:proofErr w:type="spellStart"/>
            <w:r w:rsidRPr="007A70B3">
              <w:t>myGovID</w:t>
            </w:r>
            <w:proofErr w:type="spellEnd"/>
          </w:p>
          <w:p w14:paraId="5F3F7B7E" w14:textId="50250B72" w:rsidR="00E742B0" w:rsidRPr="00C12D53" w:rsidRDefault="007A70B3" w:rsidP="00F472AD">
            <w:pPr>
              <w:pStyle w:val="ListParagraph"/>
              <w:numPr>
                <w:ilvl w:val="0"/>
                <w:numId w:val="26"/>
              </w:numPr>
            </w:pPr>
            <w:r w:rsidRPr="007A70B3">
              <w:t xml:space="preserve">you continue to experience </w:t>
            </w:r>
            <w:r w:rsidR="00726E8A" w:rsidRPr="007A70B3">
              <w:t>issues and</w:t>
            </w:r>
            <w:r w:rsidRPr="007A70B3">
              <w:t xml:space="preserve"> ask them to re-issue a new authorisation code.</w:t>
            </w:r>
          </w:p>
        </w:tc>
      </w:tr>
      <w:tr w:rsidR="00E742B0" w14:paraId="2FA6E4F3" w14:textId="77777777" w:rsidTr="00C115E9">
        <w:tc>
          <w:tcPr>
            <w:tcW w:w="3256" w:type="dxa"/>
          </w:tcPr>
          <w:p w14:paraId="19A61D18" w14:textId="77777777" w:rsidR="00E742B0" w:rsidRPr="00C12D53" w:rsidRDefault="00E742B0" w:rsidP="00F472AD">
            <w:r w:rsidRPr="00C12D53">
              <w:t>Your authorisation code has expired or is not working</w:t>
            </w:r>
          </w:p>
        </w:tc>
        <w:tc>
          <w:tcPr>
            <w:tcW w:w="6598" w:type="dxa"/>
          </w:tcPr>
          <w:p w14:paraId="14B6E41C" w14:textId="77777777" w:rsidR="00E742B0" w:rsidRPr="00C12D53" w:rsidRDefault="00E742B0" w:rsidP="00F472AD">
            <w:r w:rsidRPr="00C12D53">
              <w:t>If your authorisation code is not accepted, check:</w:t>
            </w:r>
          </w:p>
          <w:p w14:paraId="4759B71A" w14:textId="77777777" w:rsidR="00E742B0" w:rsidRPr="00C12D53" w:rsidRDefault="00E742B0" w:rsidP="00F472AD">
            <w:pPr>
              <w:pStyle w:val="ListParagraph"/>
              <w:numPr>
                <w:ilvl w:val="0"/>
                <w:numId w:val="18"/>
              </w:numPr>
            </w:pPr>
            <w:r w:rsidRPr="00C12D53">
              <w:t>that you have entered it exactly as it appears – it is case sensitive</w:t>
            </w:r>
          </w:p>
          <w:p w14:paraId="57D22B5F" w14:textId="5E7DAD00" w:rsidR="00E742B0" w:rsidRPr="00C12D53" w:rsidRDefault="00E742B0" w:rsidP="00F472AD">
            <w:pPr>
              <w:pStyle w:val="ListParagraph"/>
              <w:numPr>
                <w:ilvl w:val="0"/>
                <w:numId w:val="18"/>
              </w:numPr>
            </w:pPr>
            <w:r w:rsidRPr="00C12D53">
              <w:t xml:space="preserve">the name in the authorisation request email matches your name as it appears in the top right-hand corner </w:t>
            </w:r>
            <w:r w:rsidR="0011666D">
              <w:t xml:space="preserve">when you log in to </w:t>
            </w:r>
            <w:r w:rsidRPr="00C12D53">
              <w:t>RAM.</w:t>
            </w:r>
          </w:p>
          <w:p w14:paraId="34D6CDEE" w14:textId="3834F812" w:rsidR="00E742B0" w:rsidRPr="00C12D53" w:rsidRDefault="0011666D" w:rsidP="00F472AD">
            <w:r w:rsidRPr="0011666D">
              <w:t>After five incorrect attempts to enter your authorisation code, you'll be locked out for two hours before you can try again. If you continue to experience issues, contact a principal authority or authorisation administrator to re-issue a new authorisation code.</w:t>
            </w:r>
            <w:r w:rsidR="00F472AD" w:rsidRPr="008F11EA">
              <w:rPr>
                <w:noProof/>
              </w:rPr>
              <mc:AlternateContent>
                <mc:Choice Requires="wpg">
                  <w:drawing>
                    <wp:anchor distT="0" distB="0" distL="114300" distR="114300" simplePos="0" relativeHeight="251662339" behindDoc="0" locked="1" layoutInCell="1" allowOverlap="0" wp14:anchorId="43F99EB2" wp14:editId="3FDB7390">
                      <wp:simplePos x="0" y="0"/>
                      <wp:positionH relativeFrom="margin">
                        <wp:posOffset>-3154680</wp:posOffset>
                      </wp:positionH>
                      <wp:positionV relativeFrom="page">
                        <wp:posOffset>3230880</wp:posOffset>
                      </wp:positionV>
                      <wp:extent cx="7268210" cy="143510"/>
                      <wp:effectExtent l="0" t="0" r="8890" b="8890"/>
                      <wp:wrapNone/>
                      <wp:docPr id="1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0" cy="143510"/>
                                <a:chOff x="0" y="0"/>
                                <a:chExt cx="7269185" cy="145256"/>
                              </a:xfrm>
                            </wpg:grpSpPr>
                            <wps:wsp>
                              <wps:cNvPr id="17" name="Straight Connector 17"/>
                              <wps:cNvCnPr>
                                <a:cxnSpLocks/>
                              </wps:cNvCnPr>
                              <wps:spPr>
                                <a:xfrm>
                                  <a:off x="0" y="72628"/>
                                  <a:ext cx="7123929"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8" name="Oval 18"/>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BDB7601" id="Group 4" o:spid="_x0000_s1026" alt="&quot;&quot;" style="position:absolute;margin-left:-248.4pt;margin-top:254.4pt;width:572.3pt;height:11.3pt;z-index:251662339;mso-position-horizontal-relative:margin;mso-position-vertical-relative:page;mso-width-relative:margin;mso-height-relative:mar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" o:allowoverlap="f">
                      <v:line id="Straight Connector 17" o:spid="_x0000_s1027" style="position:absolute;visibility:visible;mso-wrap-style:square" from="0,726" to="71239,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" strokecolor="#0e76cd" strokeweight="2.5pt">
                        <v:stroke joinstyle="miter"/>
                        <o:lock v:ext="edit" shapetype="f"/>
                      </v:line>
                      <v:oval id="Oval 18"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" fillcolor="#0e76cd" stroked="f" strokeweight="1pt">
                        <v:stroke joinstyle="miter"/>
                      </v:oval>
                      <w10:wrap anchorx="margin" anchory="page"/>
                      <w10:anchorlock/>
                    </v:group>
                  </w:pict>
                </mc:Fallback>
              </mc:AlternateContent>
            </w:r>
          </w:p>
        </w:tc>
      </w:tr>
      <w:tr w:rsidR="00E742B0" w14:paraId="2153D381" w14:textId="77777777" w:rsidTr="00C115E9">
        <w:tc>
          <w:tcPr>
            <w:tcW w:w="3256" w:type="dxa"/>
          </w:tcPr>
          <w:p w14:paraId="30AA0EAD" w14:textId="77777777" w:rsidR="00E742B0" w:rsidRPr="00C12D53" w:rsidRDefault="00E742B0" w:rsidP="00F472AD">
            <w:r w:rsidRPr="00C12D53">
              <w:t xml:space="preserve">You are receiving a validation </w:t>
            </w:r>
            <w:proofErr w:type="gramStart"/>
            <w:r w:rsidRPr="00C12D53">
              <w:t>error</w:t>
            </w:r>
            <w:proofErr w:type="gramEnd"/>
            <w:r w:rsidRPr="00C12D53">
              <w:t xml:space="preserve"> or your details aren’t accepted</w:t>
            </w:r>
          </w:p>
        </w:tc>
        <w:tc>
          <w:tcPr>
            <w:tcW w:w="6598" w:type="dxa"/>
          </w:tcPr>
          <w:p w14:paraId="0701D8DE" w14:textId="60ED202B" w:rsidR="00E742B0" w:rsidRPr="00C12D53" w:rsidRDefault="0011666D" w:rsidP="00F472AD">
            <w:r>
              <w:t>If you’ve received this message, you need to c</w:t>
            </w:r>
            <w:r w:rsidR="00E742B0" w:rsidRPr="00C12D53">
              <w:t>heck the information you</w:t>
            </w:r>
            <w:r>
              <w:t>’</w:t>
            </w:r>
            <w:r w:rsidR="00E742B0" w:rsidRPr="00C12D53">
              <w:t>ve entered. You need to ensure you have supplied a</w:t>
            </w:r>
            <w:r>
              <w:t>n active and</w:t>
            </w:r>
            <w:r w:rsidR="00E742B0" w:rsidRPr="00C12D53">
              <w:t xml:space="preserve"> valid email address. Check that the </w:t>
            </w:r>
            <w:r w:rsidR="00E742B0" w:rsidRPr="00C12D53">
              <w:lastRenderedPageBreak/>
              <w:t>family and given name fields only include these types of characters:</w:t>
            </w:r>
          </w:p>
          <w:p w14:paraId="6CE98434" w14:textId="77777777" w:rsidR="00E742B0" w:rsidRPr="00C12D53" w:rsidRDefault="00E742B0" w:rsidP="00F472AD">
            <w:pPr>
              <w:pStyle w:val="ListParagraph"/>
              <w:numPr>
                <w:ilvl w:val="0"/>
                <w:numId w:val="19"/>
              </w:numPr>
            </w:pPr>
            <w:r w:rsidRPr="00C12D53">
              <w:t>upper and lowercase letters from the English alphabet</w:t>
            </w:r>
          </w:p>
          <w:p w14:paraId="5581AAA3" w14:textId="77777777" w:rsidR="00E742B0" w:rsidRPr="00C12D53" w:rsidRDefault="00E742B0" w:rsidP="00F472AD">
            <w:pPr>
              <w:pStyle w:val="ListParagraph"/>
              <w:numPr>
                <w:ilvl w:val="0"/>
                <w:numId w:val="19"/>
              </w:numPr>
            </w:pPr>
            <w:r w:rsidRPr="00C12D53">
              <w:t>numbers zero to nine</w:t>
            </w:r>
          </w:p>
          <w:p w14:paraId="6A7C10D8" w14:textId="77777777" w:rsidR="00E742B0" w:rsidRPr="00C12D53" w:rsidRDefault="00E742B0" w:rsidP="00F472AD">
            <w:pPr>
              <w:pStyle w:val="ListParagraph"/>
              <w:numPr>
                <w:ilvl w:val="0"/>
                <w:numId w:val="19"/>
              </w:numPr>
            </w:pPr>
            <w:r w:rsidRPr="00C12D53">
              <w:t>single quote (‘)</w:t>
            </w:r>
          </w:p>
          <w:p w14:paraId="349F224F" w14:textId="77777777" w:rsidR="00E742B0" w:rsidRPr="00C12D53" w:rsidRDefault="00E742B0" w:rsidP="00F472AD">
            <w:pPr>
              <w:pStyle w:val="ListParagraph"/>
              <w:numPr>
                <w:ilvl w:val="0"/>
                <w:numId w:val="19"/>
              </w:numPr>
            </w:pPr>
            <w:r w:rsidRPr="00C12D53">
              <w:t>comma (,)</w:t>
            </w:r>
          </w:p>
          <w:p w14:paraId="57F4037E" w14:textId="77777777" w:rsidR="00E742B0" w:rsidRPr="00C12D53" w:rsidRDefault="00E742B0" w:rsidP="00F472AD">
            <w:pPr>
              <w:pStyle w:val="ListParagraph"/>
              <w:numPr>
                <w:ilvl w:val="0"/>
                <w:numId w:val="19"/>
              </w:numPr>
            </w:pPr>
            <w:r w:rsidRPr="00C12D53">
              <w:t>hyphen (-)</w:t>
            </w:r>
          </w:p>
          <w:p w14:paraId="4736EDF6" w14:textId="77777777" w:rsidR="00E742B0" w:rsidRPr="00C12D53" w:rsidRDefault="00E742B0" w:rsidP="00F472AD">
            <w:pPr>
              <w:pStyle w:val="ListParagraph"/>
              <w:numPr>
                <w:ilvl w:val="0"/>
                <w:numId w:val="19"/>
              </w:numPr>
            </w:pPr>
            <w:r w:rsidRPr="00C12D53">
              <w:t>space.</w:t>
            </w:r>
          </w:p>
        </w:tc>
      </w:tr>
    </w:tbl>
    <w:p w14:paraId="27E5CD3D" w14:textId="77777777" w:rsidR="00E742B0" w:rsidRPr="00C12D53" w:rsidRDefault="00E742B0" w:rsidP="00F472AD">
      <w:r w:rsidRPr="00C12D53">
        <w:lastRenderedPageBreak/>
        <w:t xml:space="preserve">If your issue is not listed, please visit </w:t>
      </w:r>
      <w:hyperlink r:id="rId28" w:history="1">
        <w:r w:rsidRPr="00C12D53">
          <w:rPr>
            <w:rStyle w:val="Hyperlink"/>
            <w:b/>
            <w:bCs/>
          </w:rPr>
          <w:t>info.authorisationmanager.gov.au</w:t>
        </w:r>
      </w:hyperlink>
      <w:r w:rsidRPr="00C12D53">
        <w:t xml:space="preserve"> or see the support section below.</w:t>
      </w:r>
    </w:p>
    <w:p w14:paraId="35FF5AAD" w14:textId="77777777" w:rsidR="00E742B0" w:rsidRPr="00556550" w:rsidRDefault="00E742B0" w:rsidP="00F472AD">
      <w:pPr>
        <w:pStyle w:val="Heading1"/>
      </w:pPr>
      <w:r w:rsidRPr="00556550">
        <w:t>Support</w:t>
      </w:r>
    </w:p>
    <w:p w14:paraId="5A568896" w14:textId="77777777" w:rsidR="008A0C82" w:rsidRPr="008A0C82" w:rsidRDefault="008A0C82" w:rsidP="00F472AD">
      <w:r w:rsidRPr="008A0C82">
        <w:t xml:space="preserve">For assistance with ADMS, contact the National Customer Service Line (NCSL) on </w:t>
      </w:r>
      <w:r w:rsidRPr="008A0C82">
        <w:rPr>
          <w:b/>
          <w:bCs/>
        </w:rPr>
        <w:t>1800 020 108</w:t>
      </w:r>
      <w:r w:rsidRPr="008A0C82">
        <w:t>.</w:t>
      </w:r>
    </w:p>
    <w:p w14:paraId="2447D2E7" w14:textId="12C63877" w:rsidR="00453B6A" w:rsidRPr="001F26D2" w:rsidRDefault="008A0C82" w:rsidP="00F472AD">
      <w:r w:rsidRPr="008A0C82">
        <w:t xml:space="preserve">For feedback on this quick reference guide, contact </w:t>
      </w:r>
      <w:hyperlink r:id="rId29" w:history="1">
        <w:r w:rsidRPr="008A0C82">
          <w:rPr>
            <w:rStyle w:val="Hyperlink"/>
          </w:rPr>
          <w:t>ADMSEngagement@dese.gov.au</w:t>
        </w:r>
      </w:hyperlink>
      <w:r w:rsidRPr="008A0C82">
        <w:rPr>
          <w:noProof/>
        </w:rPr>
        <mc:AlternateContent>
          <mc:Choice Requires="wpg">
            <w:drawing>
              <wp:anchor distT="0" distB="0" distL="114300" distR="114300" simplePos="0" relativeHeight="251660291" behindDoc="0" locked="1" layoutInCell="1" allowOverlap="0" wp14:anchorId="7EF36CB6" wp14:editId="5B9E6EE9">
                <wp:simplePos x="0" y="0"/>
                <wp:positionH relativeFrom="margin">
                  <wp:align>right</wp:align>
                </wp:positionH>
                <wp:positionV relativeFrom="page">
                  <wp:posOffset>9972040</wp:posOffset>
                </wp:positionV>
                <wp:extent cx="7268211" cy="143510"/>
                <wp:effectExtent l="0" t="0" r="8890" b="8890"/>
                <wp:wrapNone/>
                <wp:docPr id="11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68211" cy="143510"/>
                          <a:chOff x="-1" y="0"/>
                          <a:chExt cx="7269186" cy="145256"/>
                        </a:xfrm>
                      </wpg:grpSpPr>
                      <wps:wsp>
                        <wps:cNvPr id="115" name="Straight Connector 115"/>
                        <wps:cNvCnPr>
                          <a:cxnSpLocks/>
                        </wps:cNvCnPr>
                        <wps:spPr>
                          <a:xfrm>
                            <a:off x="-1" y="72628"/>
                            <a:ext cx="7125356" cy="0"/>
                          </a:xfrm>
                          <a:prstGeom prst="line">
                            <a:avLst/>
                          </a:prstGeom>
                          <a:ln w="31750">
                            <a:solidFill>
                              <a:srgbClr val="0E76CD"/>
                            </a:solidFill>
                          </a:ln>
                        </wps:spPr>
                        <wps:style>
                          <a:lnRef idx="1">
                            <a:schemeClr val="accent1"/>
                          </a:lnRef>
                          <a:fillRef idx="0">
                            <a:schemeClr val="accent1"/>
                          </a:fillRef>
                          <a:effectRef idx="0">
                            <a:schemeClr val="accent1"/>
                          </a:effectRef>
                          <a:fontRef idx="minor">
                            <a:schemeClr val="tx1"/>
                          </a:fontRef>
                        </wps:style>
                        <wps:bodyPr/>
                      </wps:wsp>
                      <wps:wsp>
                        <wps:cNvPr id="116" name="Oval 116"/>
                        <wps:cNvSpPr/>
                        <wps:spPr>
                          <a:xfrm>
                            <a:off x="7123929" y="0"/>
                            <a:ext cx="145256" cy="145256"/>
                          </a:xfrm>
                          <a:prstGeom prst="ellipse">
                            <a:avLst/>
                          </a:prstGeom>
                          <a:solidFill>
                            <a:srgbClr val="0E76C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15FF070" id="Group 4" o:spid="_x0000_s1026" alt="&quot;&quot;" style="position:absolute;margin-left:521.1pt;margin-top:785.2pt;width:572.3pt;height:11.3pt;z-index:251660291;mso-position-horizontal:right;mso-position-horizontal-relative:margin;mso-position-vertical-relative:page;mso-width-relative:margin;mso-height-relative:margin" coordorigin="" coordsize="7269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" o:allowoverlap="f">
                <v:line id="Straight Connector 115" o:spid="_x0000_s1027" style="position:absolute;visibility:visible;mso-wrap-style:square" from="0,726" to="71253,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" strokecolor="#0e76cd" strokeweight="2.5pt">
                  <v:stroke joinstyle="miter"/>
                  <o:lock v:ext="edit" shapetype="f"/>
                </v:line>
                <v:oval id="Oval 116" o:spid="_x0000_s1028" style="position:absolute;left:71239;width:1452;height: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" fillcolor="#0e76cd" stroked="f" strokeweight="1pt">
                  <v:stroke joinstyle="miter"/>
                </v:oval>
                <w10:wrap anchorx="margin" anchory="page"/>
                <w10:anchorlock/>
              </v:group>
            </w:pict>
          </mc:Fallback>
        </mc:AlternateContent>
      </w:r>
      <w:r w:rsidRPr="008A0C82">
        <w:t>.</w:t>
      </w:r>
    </w:p>
    <w:sectPr w:rsidR="00453B6A" w:rsidRPr="001F26D2" w:rsidSect="001F26D2">
      <w:headerReference w:type="even" r:id="rId30"/>
      <w:headerReference w:type="default" r:id="rId31"/>
      <w:footerReference w:type="even" r:id="rId32"/>
      <w:footerReference w:type="default" r:id="rId33"/>
      <w:headerReference w:type="first" r:id="rId34"/>
      <w:footerReference w:type="first" r:id="rId35"/>
      <w:type w:val="continuous"/>
      <w:pgSz w:w="11906" w:h="16838"/>
      <w:pgMar w:top="1134" w:right="1021" w:bottom="1134" w:left="1021" w:header="720" w:footer="1134" w:gutter="0"/>
      <w:cols w:space="34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53217" w14:textId="77777777" w:rsidR="005A6D1E" w:rsidRDefault="005A6D1E" w:rsidP="00F472AD">
      <w:r>
        <w:separator/>
      </w:r>
    </w:p>
  </w:endnote>
  <w:endnote w:type="continuationSeparator" w:id="0">
    <w:p w14:paraId="4ADC8F51" w14:textId="77777777" w:rsidR="005A6D1E" w:rsidRDefault="005A6D1E" w:rsidP="00F472AD">
      <w:r>
        <w:continuationSeparator/>
      </w:r>
    </w:p>
  </w:endnote>
  <w:endnote w:type="continuationNotice" w:id="1">
    <w:p w14:paraId="74618A6D" w14:textId="77777777" w:rsidR="005A6D1E" w:rsidRDefault="005A6D1E" w:rsidP="00F4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auto"/>
    <w:pitch w:val="variable"/>
    <w:sig w:usb0="A00000FF" w:usb1="4000205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ublic Sans Light">
    <w:altName w:val="Calibri"/>
    <w:charset w:val="00"/>
    <w:family w:val="auto"/>
    <w:pitch w:val="variable"/>
    <w:sig w:usb0="A00000FF" w:usb1="4000205B" w:usb2="00000000" w:usb3="00000000" w:csb0="00000193" w:csb1="00000000"/>
  </w:font>
  <w:font w:name="Yu Mincho">
    <w:charset w:val="80"/>
    <w:family w:val="roman"/>
    <w:pitch w:val="variable"/>
    <w:sig w:usb0="800002E7" w:usb1="2AC7FCFF" w:usb2="00000012" w:usb3="00000000" w:csb0="0002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charset w:val="00"/>
    <w:family w:val="swiss"/>
    <w:pitch w:val="variable"/>
    <w:sig w:usb0="800000AF" w:usb1="5000204A" w:usb2="00000000" w:usb3="00000000" w:csb0="0000009B" w:csb1="00000000"/>
  </w:font>
  <w:font w:name="Public Sans Th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E225" w14:textId="77777777" w:rsidR="00AF1F8B" w:rsidRDefault="00AF1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6F24" w14:textId="0A22DD27" w:rsidR="008A0C82" w:rsidRDefault="008A0C82" w:rsidP="00F47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434633843"/>
      <w:docPartObj>
        <w:docPartGallery w:val="Page Numbers (Bottom of Page)"/>
        <w:docPartUnique/>
      </w:docPartObj>
    </w:sdtPr>
    <w:sdtEndPr>
      <w:rPr>
        <w:noProof/>
      </w:rPr>
    </w:sdtEndPr>
    <w:sdtContent>
      <w:p w14:paraId="3967A41D" w14:textId="7131576C" w:rsidR="00F472AD" w:rsidRPr="00F472AD" w:rsidRDefault="00F472AD">
        <w:pPr>
          <w:pStyle w:val="Footer"/>
          <w:jc w:val="right"/>
          <w:rPr>
            <w:sz w:val="18"/>
            <w:szCs w:val="18"/>
          </w:rPr>
        </w:pPr>
        <w:r w:rsidRPr="00F472AD">
          <w:rPr>
            <w:sz w:val="18"/>
            <w:szCs w:val="18"/>
          </w:rPr>
          <w:fldChar w:fldCharType="begin" w:fldLock="1"/>
        </w:r>
        <w:r w:rsidRPr="00F472AD">
          <w:rPr>
            <w:sz w:val="18"/>
            <w:szCs w:val="18"/>
          </w:rPr>
          <w:instrText xml:space="preserve"> PAGE   \* MERGEFORMAT </w:instrText>
        </w:r>
        <w:r w:rsidRPr="00F472AD">
          <w:rPr>
            <w:sz w:val="18"/>
            <w:szCs w:val="18"/>
          </w:rPr>
          <w:fldChar w:fldCharType="separate"/>
        </w:r>
        <w:r w:rsidRPr="00F472AD">
          <w:rPr>
            <w:noProof/>
            <w:sz w:val="18"/>
            <w:szCs w:val="18"/>
          </w:rPr>
          <w:t>2</w:t>
        </w:r>
        <w:r w:rsidRPr="00F472AD">
          <w:rPr>
            <w:noProof/>
            <w:sz w:val="18"/>
            <w:szCs w:val="18"/>
          </w:rPr>
          <w:fldChar w:fldCharType="end"/>
        </w:r>
      </w:p>
    </w:sdtContent>
  </w:sdt>
  <w:p w14:paraId="641C7D51" w14:textId="3C81BAAE" w:rsidR="00E742B0" w:rsidRPr="00F472AD" w:rsidRDefault="00F472AD" w:rsidP="00F472AD">
    <w:pPr>
      <w:pStyle w:val="Footer"/>
      <w:rPr>
        <w:sz w:val="18"/>
        <w:szCs w:val="18"/>
      </w:rPr>
    </w:pPr>
    <w:r w:rsidRPr="00F472AD">
      <w:rPr>
        <w:sz w:val="18"/>
        <w:szCs w:val="18"/>
      </w:rPr>
      <w:fldChar w:fldCharType="begin" w:fldLock="1"/>
    </w:r>
    <w:r w:rsidRPr="00F472AD">
      <w:rPr>
        <w:sz w:val="18"/>
        <w:szCs w:val="18"/>
      </w:rPr>
      <w:instrText xml:space="preserve"> FILENAME \* MERGEFORMAT </w:instrText>
    </w:r>
    <w:r w:rsidRPr="00F472AD">
      <w:rPr>
        <w:sz w:val="18"/>
        <w:szCs w:val="18"/>
      </w:rPr>
      <w:fldChar w:fldCharType="separate"/>
    </w:r>
    <w:r w:rsidRPr="00F472AD">
      <w:rPr>
        <w:noProof/>
        <w:sz w:val="18"/>
        <w:szCs w:val="18"/>
      </w:rPr>
      <w:t>Fact Sheet - Troubleshooting myGovID and RAM - V.02</w:t>
    </w:r>
    <w:r w:rsidRPr="00F472AD">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8418" w14:textId="77777777" w:rsidR="00D035D7" w:rsidRDefault="00D035D7" w:rsidP="00F472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220094914"/>
      <w:docPartObj>
        <w:docPartGallery w:val="Page Numbers (Bottom of Page)"/>
        <w:docPartUnique/>
      </w:docPartObj>
    </w:sdtPr>
    <w:sdtEndPr>
      <w:rPr>
        <w:noProof/>
      </w:rPr>
    </w:sdtEndPr>
    <w:sdtContent>
      <w:p w14:paraId="4CEDE636" w14:textId="30BB8151" w:rsidR="00F472AD" w:rsidRPr="00F472AD" w:rsidRDefault="00F472AD">
        <w:pPr>
          <w:pStyle w:val="Footer"/>
          <w:jc w:val="right"/>
          <w:rPr>
            <w:sz w:val="18"/>
            <w:szCs w:val="18"/>
          </w:rPr>
        </w:pPr>
        <w:r w:rsidRPr="00F472AD">
          <w:rPr>
            <w:sz w:val="18"/>
            <w:szCs w:val="18"/>
          </w:rPr>
          <w:fldChar w:fldCharType="begin" w:fldLock="1"/>
        </w:r>
        <w:r w:rsidRPr="00F472AD">
          <w:rPr>
            <w:sz w:val="18"/>
            <w:szCs w:val="18"/>
          </w:rPr>
          <w:instrText xml:space="preserve"> PAGE   \* MERGEFORMAT </w:instrText>
        </w:r>
        <w:r w:rsidRPr="00F472AD">
          <w:rPr>
            <w:sz w:val="18"/>
            <w:szCs w:val="18"/>
          </w:rPr>
          <w:fldChar w:fldCharType="separate"/>
        </w:r>
        <w:r w:rsidRPr="00F472AD">
          <w:rPr>
            <w:noProof/>
            <w:sz w:val="18"/>
            <w:szCs w:val="18"/>
          </w:rPr>
          <w:t>2</w:t>
        </w:r>
        <w:r w:rsidRPr="00F472AD">
          <w:rPr>
            <w:noProof/>
            <w:sz w:val="18"/>
            <w:szCs w:val="18"/>
          </w:rPr>
          <w:fldChar w:fldCharType="end"/>
        </w:r>
      </w:p>
    </w:sdtContent>
  </w:sdt>
  <w:p w14:paraId="7C1DD719" w14:textId="7E1B25C0" w:rsidR="00105919" w:rsidRPr="00F472AD" w:rsidRDefault="00F472AD" w:rsidP="00F472AD">
    <w:pPr>
      <w:pStyle w:val="Footer"/>
      <w:rPr>
        <w:sz w:val="18"/>
        <w:szCs w:val="18"/>
      </w:rPr>
    </w:pPr>
    <w:r w:rsidRPr="00F472AD">
      <w:rPr>
        <w:sz w:val="18"/>
        <w:szCs w:val="18"/>
      </w:rPr>
      <w:fldChar w:fldCharType="begin" w:fldLock="1"/>
    </w:r>
    <w:r w:rsidRPr="00F472AD">
      <w:rPr>
        <w:sz w:val="18"/>
        <w:szCs w:val="18"/>
      </w:rPr>
      <w:instrText xml:space="preserve"> FILENAME \* MERGEFORMAT </w:instrText>
    </w:r>
    <w:r w:rsidRPr="00F472AD">
      <w:rPr>
        <w:sz w:val="18"/>
        <w:szCs w:val="18"/>
      </w:rPr>
      <w:fldChar w:fldCharType="separate"/>
    </w:r>
    <w:r w:rsidRPr="00F472AD">
      <w:rPr>
        <w:noProof/>
        <w:sz w:val="18"/>
        <w:szCs w:val="18"/>
      </w:rPr>
      <w:t>Fact Sheet - Troubleshooting myGovID and RAM - V.02</w:t>
    </w:r>
    <w:r w:rsidRPr="00F472AD">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4D44" w14:textId="7EC296DF" w:rsidR="00105919" w:rsidRDefault="00105919" w:rsidP="00F472AD">
    <w:pPr>
      <w:pStyle w:val="Footer"/>
    </w:pPr>
    <w:r>
      <w:rPr>
        <w:noProof/>
      </w:rPr>
      <w:drawing>
        <wp:anchor distT="0" distB="0" distL="114300" distR="114300" simplePos="0" relativeHeight="251658240" behindDoc="1" locked="0" layoutInCell="1" allowOverlap="1" wp14:anchorId="7D90293D" wp14:editId="67C99D8D">
          <wp:simplePos x="0" y="0"/>
          <wp:positionH relativeFrom="page">
            <wp:posOffset>0</wp:posOffset>
          </wp:positionH>
          <wp:positionV relativeFrom="page">
            <wp:posOffset>10254029</wp:posOffset>
          </wp:positionV>
          <wp:extent cx="7560000" cy="42840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AD9DA2" w14:textId="77777777" w:rsidR="005A6D1E" w:rsidRDefault="005A6D1E" w:rsidP="00F472AD">
      <w:r>
        <w:separator/>
      </w:r>
    </w:p>
  </w:footnote>
  <w:footnote w:type="continuationSeparator" w:id="0">
    <w:p w14:paraId="10BF6467" w14:textId="77777777" w:rsidR="005A6D1E" w:rsidRDefault="005A6D1E" w:rsidP="00F472AD">
      <w:r>
        <w:continuationSeparator/>
      </w:r>
    </w:p>
  </w:footnote>
  <w:footnote w:type="continuationNotice" w:id="1">
    <w:p w14:paraId="33DFDA95" w14:textId="77777777" w:rsidR="005A6D1E" w:rsidRDefault="005A6D1E" w:rsidP="00F47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498D8" w14:textId="77777777" w:rsidR="00AF1F8B" w:rsidRDefault="00AF1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D52B" w14:textId="64F224F5" w:rsidR="008A0C82" w:rsidRDefault="008A0C82" w:rsidP="00F472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C699" w14:textId="4A316B67" w:rsidR="008A0C82" w:rsidRDefault="008A0C82" w:rsidP="00F472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8165" w14:textId="77777777" w:rsidR="00D035D7" w:rsidRDefault="00D035D7" w:rsidP="00F472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1D45C" w14:textId="3DD7E782" w:rsidR="00D035D7" w:rsidRDefault="00D035D7" w:rsidP="00F47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28AD5" w14:textId="768AE99F" w:rsidR="00D035D7" w:rsidRDefault="00D035D7" w:rsidP="00F472AD">
    <w:pPr>
      <w:pStyle w:val="Header"/>
    </w:pPr>
  </w:p>
</w:hdr>
</file>

<file path=word/intelligence2.xml><?xml version="1.0" encoding="utf-8"?>
<int2:intelligence xmlns:int2="http://schemas.microsoft.com/office/intelligence/2020/intelligence" xmlns:oel="http://schemas.microsoft.com/office/2019/extlst">
  <int2:observations>
    <int2:textHash int2:hashCode="nooB8ljuYJMKIn" int2:id="8oosWuSz">
      <int2:state int2:value="Rejected" int2:type="AugLoop_Text_Critique"/>
    </int2:textHash>
    <int2:textHash int2:hashCode="1ufNAFwK2pYs8c" int2:id="E79wjInA">
      <int2:state int2:value="Rejected" int2:type="AugLoop_Text_Critique"/>
    </int2:textHash>
    <int2:textHash int2:hashCode="wW8BbkxLmbcMuq" int2:id="VBiU7Dkf">
      <int2:state int2:value="Rejected" int2:type="LegacyProofing"/>
    </int2:textHash>
    <int2:bookmark int2:bookmarkName="_Int_ETqkN4SK" int2:invalidationBookmarkName="" int2:hashCode="EflXjQXm97tYo8" int2:id="nE85CDzI">
      <int2:state int2:value="Rejected" int2:type="LegacyProofing"/>
    </int2:bookmark>
  </int2:observations>
  <int2:intelligenceSettings>
    <int2:extLst>
      <oel:ext uri="74B372B9-2EFF-4315-9A3F-32BA87CA82B1">
        <int2:goals int2:version="1" int2:formality="2"/>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2C3270"/>
    <w:multiLevelType w:val="hybridMultilevel"/>
    <w:tmpl w:val="68C8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7C20ED"/>
    <w:multiLevelType w:val="hybridMultilevel"/>
    <w:tmpl w:val="A6C421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15A1E"/>
    <w:multiLevelType w:val="hybridMultilevel"/>
    <w:tmpl w:val="F6000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E66267"/>
    <w:multiLevelType w:val="hybridMultilevel"/>
    <w:tmpl w:val="9B4AD54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224E2"/>
    <w:multiLevelType w:val="multilevel"/>
    <w:tmpl w:val="B10A65AC"/>
    <w:numStyleLink w:val="Style1"/>
  </w:abstractNum>
  <w:abstractNum w:abstractNumId="7" w15:restartNumberingAfterBreak="0">
    <w:nsid w:val="20423115"/>
    <w:multiLevelType w:val="hybridMultilevel"/>
    <w:tmpl w:val="7922A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pStyle w:val="Heading2numbere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276F7A7D"/>
    <w:multiLevelType w:val="multilevel"/>
    <w:tmpl w:val="5D26CD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E53EF4"/>
    <w:multiLevelType w:val="multilevel"/>
    <w:tmpl w:val="4C06E666"/>
    <w:numStyleLink w:val="RSCBNumberList1"/>
  </w:abstractNum>
  <w:abstractNum w:abstractNumId="12" w15:restartNumberingAfterBreak="0">
    <w:nsid w:val="300D20E8"/>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D7320D"/>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A8279C"/>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566A62C7"/>
    <w:multiLevelType w:val="hybridMultilevel"/>
    <w:tmpl w:val="D3EC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DD04F5"/>
    <w:multiLevelType w:val="multilevel"/>
    <w:tmpl w:val="4C06E666"/>
    <w:numStyleLink w:val="RSCBNumberList1"/>
  </w:abstractNum>
  <w:abstractNum w:abstractNumId="18" w15:restartNumberingAfterBreak="0">
    <w:nsid w:val="636F5F5A"/>
    <w:multiLevelType w:val="hybridMultilevel"/>
    <w:tmpl w:val="3E9C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A76DD5"/>
    <w:multiLevelType w:val="hybridMultilevel"/>
    <w:tmpl w:val="82BE26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FBD07FC"/>
    <w:multiLevelType w:val="hybridMultilevel"/>
    <w:tmpl w:val="001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0"/>
  </w:num>
  <w:num w:numId="4">
    <w:abstractNumId w:val="6"/>
  </w:num>
  <w:num w:numId="5">
    <w:abstractNumId w:val="0"/>
  </w:num>
  <w:num w:numId="6">
    <w:abstractNumId w:val="8"/>
  </w:num>
  <w:num w:numId="7">
    <w:abstractNumId w:val="2"/>
  </w:num>
  <w:num w:numId="8">
    <w:abstractNumId w:val="9"/>
  </w:num>
  <w:num w:numId="9">
    <w:abstractNumId w:val="11"/>
  </w:num>
  <w:num w:numId="10">
    <w:abstractNumId w:val="10"/>
  </w:num>
  <w:num w:numId="11">
    <w:abstractNumId w:val="13"/>
  </w:num>
  <w:num w:numId="12">
    <w:abstractNumId w:val="14"/>
  </w:num>
  <w:num w:numId="13">
    <w:abstractNumId w:val="12"/>
  </w:num>
  <w:num w:numId="14">
    <w:abstractNumId w:val="16"/>
  </w:num>
  <w:num w:numId="15">
    <w:abstractNumId w:val="7"/>
  </w:num>
  <w:num w:numId="16">
    <w:abstractNumId w:val="18"/>
  </w:num>
  <w:num w:numId="17">
    <w:abstractNumId w:val="10"/>
  </w:num>
  <w:num w:numId="18">
    <w:abstractNumId w:val="21"/>
  </w:num>
  <w:num w:numId="19">
    <w:abstractNumId w:val="1"/>
  </w:num>
  <w:num w:numId="20">
    <w:abstractNumId w:val="10"/>
  </w:num>
  <w:num w:numId="21">
    <w:abstractNumId w:val="10"/>
  </w:num>
  <w:num w:numId="22">
    <w:abstractNumId w:val="4"/>
  </w:num>
  <w:num w:numId="23">
    <w:abstractNumId w:val="10"/>
  </w:num>
  <w:num w:numId="24">
    <w:abstractNumId w:val="19"/>
  </w:num>
  <w:num w:numId="25">
    <w:abstractNumId w:val="5"/>
  </w:num>
  <w:num w:numId="2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202A"/>
    <w:rsid w:val="000065B5"/>
    <w:rsid w:val="000079BA"/>
    <w:rsid w:val="00011BA5"/>
    <w:rsid w:val="000157EB"/>
    <w:rsid w:val="00034299"/>
    <w:rsid w:val="00037765"/>
    <w:rsid w:val="00042ED2"/>
    <w:rsid w:val="00052659"/>
    <w:rsid w:val="00052B07"/>
    <w:rsid w:val="0006246E"/>
    <w:rsid w:val="00090D1C"/>
    <w:rsid w:val="0009541A"/>
    <w:rsid w:val="000A5537"/>
    <w:rsid w:val="000C456F"/>
    <w:rsid w:val="000C5167"/>
    <w:rsid w:val="000D085D"/>
    <w:rsid w:val="000D1C83"/>
    <w:rsid w:val="000D3564"/>
    <w:rsid w:val="000D6524"/>
    <w:rsid w:val="000E406E"/>
    <w:rsid w:val="000F003F"/>
    <w:rsid w:val="000F6A2A"/>
    <w:rsid w:val="00105919"/>
    <w:rsid w:val="001107C8"/>
    <w:rsid w:val="0011621B"/>
    <w:rsid w:val="0011666D"/>
    <w:rsid w:val="00126115"/>
    <w:rsid w:val="00133262"/>
    <w:rsid w:val="0013557F"/>
    <w:rsid w:val="001359BD"/>
    <w:rsid w:val="00144A49"/>
    <w:rsid w:val="00144BB1"/>
    <w:rsid w:val="00145A12"/>
    <w:rsid w:val="001515B4"/>
    <w:rsid w:val="00153A6C"/>
    <w:rsid w:val="0016510A"/>
    <w:rsid w:val="00165A2C"/>
    <w:rsid w:val="001828AC"/>
    <w:rsid w:val="00195EF0"/>
    <w:rsid w:val="001B6D04"/>
    <w:rsid w:val="001C6347"/>
    <w:rsid w:val="001C65BE"/>
    <w:rsid w:val="001D2AD0"/>
    <w:rsid w:val="001E2AD8"/>
    <w:rsid w:val="001E413C"/>
    <w:rsid w:val="001E6F48"/>
    <w:rsid w:val="001F26D2"/>
    <w:rsid w:val="001F444A"/>
    <w:rsid w:val="001F4D80"/>
    <w:rsid w:val="001F7332"/>
    <w:rsid w:val="00205DEB"/>
    <w:rsid w:val="00220956"/>
    <w:rsid w:val="00223D3A"/>
    <w:rsid w:val="002256EE"/>
    <w:rsid w:val="002339B7"/>
    <w:rsid w:val="002368C0"/>
    <w:rsid w:val="0024486E"/>
    <w:rsid w:val="00244DD6"/>
    <w:rsid w:val="002462D7"/>
    <w:rsid w:val="00250541"/>
    <w:rsid w:val="00251C37"/>
    <w:rsid w:val="00253AD5"/>
    <w:rsid w:val="00257065"/>
    <w:rsid w:val="00262946"/>
    <w:rsid w:val="002678F4"/>
    <w:rsid w:val="00270770"/>
    <w:rsid w:val="00275860"/>
    <w:rsid w:val="00277BA7"/>
    <w:rsid w:val="002800EA"/>
    <w:rsid w:val="00282227"/>
    <w:rsid w:val="00285880"/>
    <w:rsid w:val="00287635"/>
    <w:rsid w:val="00290B2F"/>
    <w:rsid w:val="00292082"/>
    <w:rsid w:val="00295AF0"/>
    <w:rsid w:val="002A7090"/>
    <w:rsid w:val="002B1491"/>
    <w:rsid w:val="002B43D8"/>
    <w:rsid w:val="002D0007"/>
    <w:rsid w:val="002D561C"/>
    <w:rsid w:val="002F2866"/>
    <w:rsid w:val="0030517D"/>
    <w:rsid w:val="00311F8B"/>
    <w:rsid w:val="00312F55"/>
    <w:rsid w:val="0031425C"/>
    <w:rsid w:val="003156DA"/>
    <w:rsid w:val="00316088"/>
    <w:rsid w:val="00321AE3"/>
    <w:rsid w:val="003267A5"/>
    <w:rsid w:val="00330CD7"/>
    <w:rsid w:val="00331653"/>
    <w:rsid w:val="003357EB"/>
    <w:rsid w:val="00337728"/>
    <w:rsid w:val="00366FCE"/>
    <w:rsid w:val="0039722A"/>
    <w:rsid w:val="003A704D"/>
    <w:rsid w:val="003B485B"/>
    <w:rsid w:val="003C5715"/>
    <w:rsid w:val="003C769C"/>
    <w:rsid w:val="003E21F8"/>
    <w:rsid w:val="003E4846"/>
    <w:rsid w:val="003F0880"/>
    <w:rsid w:val="003F34E0"/>
    <w:rsid w:val="003F4937"/>
    <w:rsid w:val="003F76D8"/>
    <w:rsid w:val="0040127D"/>
    <w:rsid w:val="00403A64"/>
    <w:rsid w:val="004100EB"/>
    <w:rsid w:val="00410878"/>
    <w:rsid w:val="004110FD"/>
    <w:rsid w:val="004152C4"/>
    <w:rsid w:val="00420F07"/>
    <w:rsid w:val="00426E46"/>
    <w:rsid w:val="00431A7E"/>
    <w:rsid w:val="00440F0C"/>
    <w:rsid w:val="004433A4"/>
    <w:rsid w:val="00451444"/>
    <w:rsid w:val="00453630"/>
    <w:rsid w:val="00453B6A"/>
    <w:rsid w:val="00453D09"/>
    <w:rsid w:val="00457120"/>
    <w:rsid w:val="00460A0C"/>
    <w:rsid w:val="004625FE"/>
    <w:rsid w:val="0046475E"/>
    <w:rsid w:val="0046637C"/>
    <w:rsid w:val="0047432C"/>
    <w:rsid w:val="00481205"/>
    <w:rsid w:val="00483F0F"/>
    <w:rsid w:val="00484612"/>
    <w:rsid w:val="00496C75"/>
    <w:rsid w:val="004B48A5"/>
    <w:rsid w:val="004C54DD"/>
    <w:rsid w:val="004C6D50"/>
    <w:rsid w:val="004D00B2"/>
    <w:rsid w:val="004E02DD"/>
    <w:rsid w:val="004F3CE3"/>
    <w:rsid w:val="004F5993"/>
    <w:rsid w:val="00507B85"/>
    <w:rsid w:val="0051698C"/>
    <w:rsid w:val="00517064"/>
    <w:rsid w:val="00522E88"/>
    <w:rsid w:val="00524380"/>
    <w:rsid w:val="00534A00"/>
    <w:rsid w:val="00535207"/>
    <w:rsid w:val="0055009C"/>
    <w:rsid w:val="00556550"/>
    <w:rsid w:val="005565B8"/>
    <w:rsid w:val="00556D8E"/>
    <w:rsid w:val="00566A2E"/>
    <w:rsid w:val="0057232D"/>
    <w:rsid w:val="005725B2"/>
    <w:rsid w:val="005732C2"/>
    <w:rsid w:val="00575DFC"/>
    <w:rsid w:val="00577A33"/>
    <w:rsid w:val="00582D06"/>
    <w:rsid w:val="00586EA4"/>
    <w:rsid w:val="005A1850"/>
    <w:rsid w:val="005A3FC4"/>
    <w:rsid w:val="005A4986"/>
    <w:rsid w:val="005A5192"/>
    <w:rsid w:val="005A53F2"/>
    <w:rsid w:val="005A6D1E"/>
    <w:rsid w:val="005B5593"/>
    <w:rsid w:val="005B62D2"/>
    <w:rsid w:val="005C2884"/>
    <w:rsid w:val="005C7276"/>
    <w:rsid w:val="005C7F51"/>
    <w:rsid w:val="005D0145"/>
    <w:rsid w:val="005D150B"/>
    <w:rsid w:val="005D2489"/>
    <w:rsid w:val="005D2B0C"/>
    <w:rsid w:val="005D5E7F"/>
    <w:rsid w:val="005E2074"/>
    <w:rsid w:val="005F08A3"/>
    <w:rsid w:val="005F796E"/>
    <w:rsid w:val="006027C7"/>
    <w:rsid w:val="00616092"/>
    <w:rsid w:val="00623595"/>
    <w:rsid w:val="00623657"/>
    <w:rsid w:val="00623B45"/>
    <w:rsid w:val="00626A40"/>
    <w:rsid w:val="00626FD6"/>
    <w:rsid w:val="006325E8"/>
    <w:rsid w:val="0063350D"/>
    <w:rsid w:val="006522C9"/>
    <w:rsid w:val="00654A65"/>
    <w:rsid w:val="00657B92"/>
    <w:rsid w:val="006635C1"/>
    <w:rsid w:val="006672D4"/>
    <w:rsid w:val="00691F21"/>
    <w:rsid w:val="00695AA3"/>
    <w:rsid w:val="006B25D9"/>
    <w:rsid w:val="006B3303"/>
    <w:rsid w:val="006B7E8F"/>
    <w:rsid w:val="006C7943"/>
    <w:rsid w:val="006D13DE"/>
    <w:rsid w:val="006D1E27"/>
    <w:rsid w:val="006D7710"/>
    <w:rsid w:val="006E19A1"/>
    <w:rsid w:val="006E1DDF"/>
    <w:rsid w:val="006E279A"/>
    <w:rsid w:val="006E5E94"/>
    <w:rsid w:val="00701208"/>
    <w:rsid w:val="00706143"/>
    <w:rsid w:val="00711678"/>
    <w:rsid w:val="007122CD"/>
    <w:rsid w:val="00714904"/>
    <w:rsid w:val="0071667F"/>
    <w:rsid w:val="00724E64"/>
    <w:rsid w:val="00726790"/>
    <w:rsid w:val="00726E8A"/>
    <w:rsid w:val="00730B97"/>
    <w:rsid w:val="0073580C"/>
    <w:rsid w:val="00737C1D"/>
    <w:rsid w:val="00741D63"/>
    <w:rsid w:val="0074348E"/>
    <w:rsid w:val="00751120"/>
    <w:rsid w:val="00751B62"/>
    <w:rsid w:val="007628F5"/>
    <w:rsid w:val="00764A89"/>
    <w:rsid w:val="0077361B"/>
    <w:rsid w:val="007741D7"/>
    <w:rsid w:val="00774BA7"/>
    <w:rsid w:val="007857DE"/>
    <w:rsid w:val="00791316"/>
    <w:rsid w:val="007A3566"/>
    <w:rsid w:val="007A70B3"/>
    <w:rsid w:val="007C0963"/>
    <w:rsid w:val="007C3D4E"/>
    <w:rsid w:val="007D4962"/>
    <w:rsid w:val="007E062E"/>
    <w:rsid w:val="007E37C5"/>
    <w:rsid w:val="007F63CC"/>
    <w:rsid w:val="0080497D"/>
    <w:rsid w:val="00805527"/>
    <w:rsid w:val="0080594C"/>
    <w:rsid w:val="00810646"/>
    <w:rsid w:val="00813629"/>
    <w:rsid w:val="00814B43"/>
    <w:rsid w:val="00817BD6"/>
    <w:rsid w:val="008237EC"/>
    <w:rsid w:val="00823B12"/>
    <w:rsid w:val="00825D19"/>
    <w:rsid w:val="00831881"/>
    <w:rsid w:val="008322F6"/>
    <w:rsid w:val="00832F2D"/>
    <w:rsid w:val="00842620"/>
    <w:rsid w:val="008447BA"/>
    <w:rsid w:val="00857626"/>
    <w:rsid w:val="008655A2"/>
    <w:rsid w:val="00866F2A"/>
    <w:rsid w:val="00873D30"/>
    <w:rsid w:val="00877DAB"/>
    <w:rsid w:val="008A0C82"/>
    <w:rsid w:val="008A7BF7"/>
    <w:rsid w:val="008C237B"/>
    <w:rsid w:val="008D7AC8"/>
    <w:rsid w:val="008E0574"/>
    <w:rsid w:val="008E5AAE"/>
    <w:rsid w:val="008F24CE"/>
    <w:rsid w:val="008F3400"/>
    <w:rsid w:val="00906858"/>
    <w:rsid w:val="00907161"/>
    <w:rsid w:val="00921374"/>
    <w:rsid w:val="00925E22"/>
    <w:rsid w:val="00925F2B"/>
    <w:rsid w:val="00931DA3"/>
    <w:rsid w:val="00931FEE"/>
    <w:rsid w:val="009359C0"/>
    <w:rsid w:val="009379FB"/>
    <w:rsid w:val="009502B6"/>
    <w:rsid w:val="00953B43"/>
    <w:rsid w:val="009567AC"/>
    <w:rsid w:val="00970A83"/>
    <w:rsid w:val="00972819"/>
    <w:rsid w:val="00973379"/>
    <w:rsid w:val="00986495"/>
    <w:rsid w:val="0099470B"/>
    <w:rsid w:val="00997BE6"/>
    <w:rsid w:val="009A07B1"/>
    <w:rsid w:val="009A47ED"/>
    <w:rsid w:val="009B578D"/>
    <w:rsid w:val="009B683E"/>
    <w:rsid w:val="009C79D0"/>
    <w:rsid w:val="009D079F"/>
    <w:rsid w:val="009D49FA"/>
    <w:rsid w:val="009D676C"/>
    <w:rsid w:val="009F652B"/>
    <w:rsid w:val="009F7602"/>
    <w:rsid w:val="00A025F0"/>
    <w:rsid w:val="00A02D0E"/>
    <w:rsid w:val="00A112E2"/>
    <w:rsid w:val="00A11AC6"/>
    <w:rsid w:val="00A16527"/>
    <w:rsid w:val="00A1654A"/>
    <w:rsid w:val="00A20D86"/>
    <w:rsid w:val="00A23D73"/>
    <w:rsid w:val="00A34D39"/>
    <w:rsid w:val="00A34DB5"/>
    <w:rsid w:val="00A40264"/>
    <w:rsid w:val="00A513A6"/>
    <w:rsid w:val="00A51F2D"/>
    <w:rsid w:val="00A51FF5"/>
    <w:rsid w:val="00A67AB4"/>
    <w:rsid w:val="00A70EEB"/>
    <w:rsid w:val="00A713BC"/>
    <w:rsid w:val="00A720F0"/>
    <w:rsid w:val="00A74FD2"/>
    <w:rsid w:val="00A75B46"/>
    <w:rsid w:val="00A8004F"/>
    <w:rsid w:val="00A81FB9"/>
    <w:rsid w:val="00A82BDB"/>
    <w:rsid w:val="00A83B86"/>
    <w:rsid w:val="00A83C0C"/>
    <w:rsid w:val="00A94D6E"/>
    <w:rsid w:val="00AA03F6"/>
    <w:rsid w:val="00AA2FD8"/>
    <w:rsid w:val="00AD3CA1"/>
    <w:rsid w:val="00AF0836"/>
    <w:rsid w:val="00AF1F8B"/>
    <w:rsid w:val="00AF4708"/>
    <w:rsid w:val="00AF60C5"/>
    <w:rsid w:val="00B232A1"/>
    <w:rsid w:val="00B24697"/>
    <w:rsid w:val="00B32D31"/>
    <w:rsid w:val="00B334FF"/>
    <w:rsid w:val="00B41B3C"/>
    <w:rsid w:val="00B57458"/>
    <w:rsid w:val="00B65307"/>
    <w:rsid w:val="00B66473"/>
    <w:rsid w:val="00B81A68"/>
    <w:rsid w:val="00B9710E"/>
    <w:rsid w:val="00BA48C8"/>
    <w:rsid w:val="00BA4F39"/>
    <w:rsid w:val="00BA59C2"/>
    <w:rsid w:val="00BB0DA7"/>
    <w:rsid w:val="00BB233F"/>
    <w:rsid w:val="00BB2C10"/>
    <w:rsid w:val="00BB57FE"/>
    <w:rsid w:val="00BC470D"/>
    <w:rsid w:val="00BD6E26"/>
    <w:rsid w:val="00BE1323"/>
    <w:rsid w:val="00BE133B"/>
    <w:rsid w:val="00BE54EE"/>
    <w:rsid w:val="00BE6D94"/>
    <w:rsid w:val="00BF2EE7"/>
    <w:rsid w:val="00BF343B"/>
    <w:rsid w:val="00BF7BDF"/>
    <w:rsid w:val="00C000E9"/>
    <w:rsid w:val="00C037A5"/>
    <w:rsid w:val="00C047E7"/>
    <w:rsid w:val="00C04E0C"/>
    <w:rsid w:val="00C06D91"/>
    <w:rsid w:val="00C12702"/>
    <w:rsid w:val="00C13F44"/>
    <w:rsid w:val="00C230BC"/>
    <w:rsid w:val="00C30A1E"/>
    <w:rsid w:val="00C30C61"/>
    <w:rsid w:val="00C34B3C"/>
    <w:rsid w:val="00C50AA1"/>
    <w:rsid w:val="00C55508"/>
    <w:rsid w:val="00C55D71"/>
    <w:rsid w:val="00C560CE"/>
    <w:rsid w:val="00C57972"/>
    <w:rsid w:val="00C66B71"/>
    <w:rsid w:val="00C74AE3"/>
    <w:rsid w:val="00C74D81"/>
    <w:rsid w:val="00C81637"/>
    <w:rsid w:val="00C8488E"/>
    <w:rsid w:val="00C864A4"/>
    <w:rsid w:val="00C87A6F"/>
    <w:rsid w:val="00C929DB"/>
    <w:rsid w:val="00C97DBD"/>
    <w:rsid w:val="00CA05BA"/>
    <w:rsid w:val="00CA2587"/>
    <w:rsid w:val="00CA2CBC"/>
    <w:rsid w:val="00CA7D67"/>
    <w:rsid w:val="00CB0883"/>
    <w:rsid w:val="00CC054C"/>
    <w:rsid w:val="00CC59B9"/>
    <w:rsid w:val="00CC7541"/>
    <w:rsid w:val="00CD38C9"/>
    <w:rsid w:val="00CD5F0D"/>
    <w:rsid w:val="00CE279B"/>
    <w:rsid w:val="00CE3E96"/>
    <w:rsid w:val="00CE5227"/>
    <w:rsid w:val="00CF0AC4"/>
    <w:rsid w:val="00CF60E9"/>
    <w:rsid w:val="00CF6EBF"/>
    <w:rsid w:val="00D035D7"/>
    <w:rsid w:val="00D105E6"/>
    <w:rsid w:val="00D11D73"/>
    <w:rsid w:val="00D12CDE"/>
    <w:rsid w:val="00D14598"/>
    <w:rsid w:val="00D15CC3"/>
    <w:rsid w:val="00D16205"/>
    <w:rsid w:val="00D217A0"/>
    <w:rsid w:val="00D22CA9"/>
    <w:rsid w:val="00D261AB"/>
    <w:rsid w:val="00D3751C"/>
    <w:rsid w:val="00D41DC9"/>
    <w:rsid w:val="00D4357F"/>
    <w:rsid w:val="00D506EA"/>
    <w:rsid w:val="00D5306C"/>
    <w:rsid w:val="00D55C59"/>
    <w:rsid w:val="00D776F8"/>
    <w:rsid w:val="00D84DC0"/>
    <w:rsid w:val="00D910F9"/>
    <w:rsid w:val="00D95B6A"/>
    <w:rsid w:val="00DA46BB"/>
    <w:rsid w:val="00DA4997"/>
    <w:rsid w:val="00DB3783"/>
    <w:rsid w:val="00DB6390"/>
    <w:rsid w:val="00DC7EF2"/>
    <w:rsid w:val="00DD0BA9"/>
    <w:rsid w:val="00DD4EBE"/>
    <w:rsid w:val="00DE1663"/>
    <w:rsid w:val="00DF0B8A"/>
    <w:rsid w:val="00DF60E1"/>
    <w:rsid w:val="00E0574A"/>
    <w:rsid w:val="00E245F5"/>
    <w:rsid w:val="00E2567C"/>
    <w:rsid w:val="00E35688"/>
    <w:rsid w:val="00E3689B"/>
    <w:rsid w:val="00E40F98"/>
    <w:rsid w:val="00E526ED"/>
    <w:rsid w:val="00E55470"/>
    <w:rsid w:val="00E61AE0"/>
    <w:rsid w:val="00E742B0"/>
    <w:rsid w:val="00E814A0"/>
    <w:rsid w:val="00E8262E"/>
    <w:rsid w:val="00E85B47"/>
    <w:rsid w:val="00E93F22"/>
    <w:rsid w:val="00E96A8A"/>
    <w:rsid w:val="00EB0905"/>
    <w:rsid w:val="00EB36BF"/>
    <w:rsid w:val="00EB4A83"/>
    <w:rsid w:val="00EB4FE0"/>
    <w:rsid w:val="00EC4486"/>
    <w:rsid w:val="00EC63BF"/>
    <w:rsid w:val="00ED1628"/>
    <w:rsid w:val="00ED3F85"/>
    <w:rsid w:val="00ED74DB"/>
    <w:rsid w:val="00EE511B"/>
    <w:rsid w:val="00EE59F7"/>
    <w:rsid w:val="00EE68B6"/>
    <w:rsid w:val="00EE7FDA"/>
    <w:rsid w:val="00EF1CFF"/>
    <w:rsid w:val="00EF27F0"/>
    <w:rsid w:val="00F121AC"/>
    <w:rsid w:val="00F1431E"/>
    <w:rsid w:val="00F23048"/>
    <w:rsid w:val="00F23C4B"/>
    <w:rsid w:val="00F24097"/>
    <w:rsid w:val="00F25A17"/>
    <w:rsid w:val="00F420CF"/>
    <w:rsid w:val="00F427B2"/>
    <w:rsid w:val="00F472AD"/>
    <w:rsid w:val="00F54B75"/>
    <w:rsid w:val="00F55BB9"/>
    <w:rsid w:val="00F73EE4"/>
    <w:rsid w:val="00F82B48"/>
    <w:rsid w:val="00F934AF"/>
    <w:rsid w:val="00F93938"/>
    <w:rsid w:val="00FA296E"/>
    <w:rsid w:val="00FA5693"/>
    <w:rsid w:val="00FC6F8E"/>
    <w:rsid w:val="00FD454A"/>
    <w:rsid w:val="00FD6726"/>
    <w:rsid w:val="00FD73EC"/>
    <w:rsid w:val="00FE0BBC"/>
    <w:rsid w:val="00FE3214"/>
    <w:rsid w:val="00FF5068"/>
    <w:rsid w:val="00FF5153"/>
    <w:rsid w:val="00FF73BA"/>
    <w:rsid w:val="00FF7DB3"/>
    <w:rsid w:val="02352790"/>
    <w:rsid w:val="04755FD7"/>
    <w:rsid w:val="05A7B070"/>
    <w:rsid w:val="06A53286"/>
    <w:rsid w:val="0B250C6F"/>
    <w:rsid w:val="12EAB066"/>
    <w:rsid w:val="19317B43"/>
    <w:rsid w:val="1EACF2F0"/>
    <w:rsid w:val="1EFD531F"/>
    <w:rsid w:val="21DC5F6B"/>
    <w:rsid w:val="221C2F0A"/>
    <w:rsid w:val="269DBFDD"/>
    <w:rsid w:val="2D66491D"/>
    <w:rsid w:val="2E2A7BB7"/>
    <w:rsid w:val="2F2BAF9D"/>
    <w:rsid w:val="307AC8F4"/>
    <w:rsid w:val="33D9D5ED"/>
    <w:rsid w:val="3C5FF624"/>
    <w:rsid w:val="412066FC"/>
    <w:rsid w:val="456EDC89"/>
    <w:rsid w:val="472F7419"/>
    <w:rsid w:val="480083DC"/>
    <w:rsid w:val="494E303E"/>
    <w:rsid w:val="4FCEDD78"/>
    <w:rsid w:val="5708D2EB"/>
    <w:rsid w:val="5A007F2E"/>
    <w:rsid w:val="5D032A3B"/>
    <w:rsid w:val="5D0BC470"/>
    <w:rsid w:val="607BD3D9"/>
    <w:rsid w:val="609BE74D"/>
    <w:rsid w:val="6488220D"/>
    <w:rsid w:val="6841EECF"/>
    <w:rsid w:val="6AA12268"/>
    <w:rsid w:val="6C8573F1"/>
    <w:rsid w:val="6F050AA0"/>
    <w:rsid w:val="6F0D7646"/>
    <w:rsid w:val="7CE302EA"/>
    <w:rsid w:val="7ECF41A3"/>
    <w:rsid w:val="7FA1EEB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E4060C"/>
  <w15:chartTrackingRefBased/>
  <w15:docId w15:val="{6C44C6BD-8FF5-4DA3-A5A3-6253FD03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1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AD"/>
    <w:pPr>
      <w:spacing w:after="120" w:line="240" w:lineRule="auto"/>
    </w:pPr>
    <w:rPr>
      <w:rFonts w:ascii="Public Sans" w:hAnsi="Public Sans"/>
      <w:color w:val="000000" w:themeColor="text1"/>
    </w:rPr>
  </w:style>
  <w:style w:type="paragraph" w:styleId="Heading1">
    <w:name w:val="heading 1"/>
    <w:basedOn w:val="Normal"/>
    <w:next w:val="Normal"/>
    <w:link w:val="Heading1Char"/>
    <w:uiPriority w:val="9"/>
    <w:qFormat/>
    <w:rsid w:val="00F472AD"/>
    <w:pPr>
      <w:keepNext/>
      <w:keepLines/>
      <w:spacing w:before="240"/>
      <w:ind w:left="360" w:hanging="360"/>
      <w:outlineLvl w:val="0"/>
    </w:pPr>
    <w:rPr>
      <w:rFonts w:eastAsiaTheme="majorEastAsia" w:cstheme="majorBidi"/>
      <w:bCs/>
      <w:color w:val="051532"/>
      <w:sz w:val="36"/>
      <w:szCs w:val="36"/>
    </w:rPr>
  </w:style>
  <w:style w:type="paragraph" w:styleId="Heading2">
    <w:name w:val="heading 2"/>
    <w:basedOn w:val="Heading3"/>
    <w:next w:val="Normal"/>
    <w:link w:val="Heading2Char"/>
    <w:uiPriority w:val="9"/>
    <w:qFormat/>
    <w:rsid w:val="00AF1F8B"/>
    <w:pPr>
      <w:outlineLvl w:val="1"/>
    </w:pPr>
    <w:rPr>
      <w:b w:val="0"/>
      <w:bCs/>
      <w:sz w:val="26"/>
      <w:szCs w:val="26"/>
    </w:rPr>
  </w:style>
  <w:style w:type="paragraph" w:styleId="Heading3">
    <w:name w:val="heading 3"/>
    <w:basedOn w:val="Normal"/>
    <w:next w:val="Normal"/>
    <w:link w:val="Heading3Char"/>
    <w:uiPriority w:val="9"/>
    <w:qFormat/>
    <w:rsid w:val="009A07B1"/>
    <w:pPr>
      <w:keepNext/>
      <w:keepLines/>
      <w:spacing w:before="240"/>
      <w:outlineLvl w:val="2"/>
    </w:pPr>
    <w:rPr>
      <w:rFonts w:eastAsiaTheme="majorEastAsia" w:cstheme="majorBidi"/>
      <w:b/>
      <w:color w:val="051532"/>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7"/>
    <w:qFormat/>
    <w:rsid w:val="00FA5693"/>
    <w:pPr>
      <w:spacing w:before="2880" w:after="360"/>
      <w:contextualSpacing/>
    </w:pPr>
    <w:rPr>
      <w:rFonts w:eastAsiaTheme="majorEastAsia" w:cstheme="majorBidi"/>
      <w:bCs/>
      <w:noProof/>
      <w:color w:val="051532"/>
      <w:spacing w:val="-10"/>
      <w:kern w:val="28"/>
      <w:sz w:val="48"/>
      <w:szCs w:val="56"/>
    </w:rPr>
  </w:style>
  <w:style w:type="character" w:customStyle="1" w:styleId="TitleChar">
    <w:name w:val="Title Char"/>
    <w:basedOn w:val="DefaultParagraphFont"/>
    <w:link w:val="Title"/>
    <w:uiPriority w:val="7"/>
    <w:rsid w:val="00FA5693"/>
    <w:rPr>
      <w:rFonts w:ascii="Public Sans" w:eastAsiaTheme="majorEastAsia" w:hAnsi="Public Sans" w:cstheme="majorBidi"/>
      <w:bCs/>
      <w:noProof/>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F472AD"/>
    <w:rPr>
      <w:rFonts w:ascii="Public Sans" w:eastAsiaTheme="majorEastAsia" w:hAnsi="Public Sans" w:cstheme="majorBidi"/>
      <w:bCs/>
      <w:color w:val="051532"/>
      <w:sz w:val="36"/>
      <w:szCs w:val="36"/>
    </w:rPr>
  </w:style>
  <w:style w:type="character" w:customStyle="1" w:styleId="Heading2Char">
    <w:name w:val="Heading 2 Char"/>
    <w:basedOn w:val="DefaultParagraphFont"/>
    <w:link w:val="Heading2"/>
    <w:uiPriority w:val="9"/>
    <w:rsid w:val="00AF1F8B"/>
    <w:rPr>
      <w:rFonts w:ascii="Public Sans" w:eastAsiaTheme="majorEastAsia" w:hAnsi="Public Sans" w:cstheme="majorBidi"/>
      <w:bCs/>
      <w:color w:val="051532"/>
      <w:sz w:val="26"/>
      <w:szCs w:val="26"/>
    </w:rPr>
  </w:style>
  <w:style w:type="character" w:customStyle="1" w:styleId="Heading3Char">
    <w:name w:val="Heading 3 Char"/>
    <w:basedOn w:val="DefaultParagraphFont"/>
    <w:link w:val="Heading3"/>
    <w:uiPriority w:val="9"/>
    <w:rsid w:val="009A07B1"/>
    <w:rPr>
      <w:rFonts w:ascii="Public Sans" w:eastAsiaTheme="majorEastAsia" w:hAnsi="Public Sans"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tabs>
        <w:tab w:val="left" w:pos="284"/>
        <w:tab w:val="left" w:pos="567"/>
        <w:tab w:val="left" w:pos="851"/>
        <w:tab w:val="left" w:pos="1134"/>
      </w:tabs>
      <w:ind w:left="284" w:hanging="284"/>
      <w:contextualSpacing/>
    </w:pPr>
  </w:style>
  <w:style w:type="paragraph" w:styleId="ListNumber2">
    <w:name w:val="List Number 2"/>
    <w:basedOn w:val="Normal"/>
    <w:uiPriority w:val="99"/>
    <w:qFormat/>
    <w:rsid w:val="003F0880"/>
    <w:pPr>
      <w:tabs>
        <w:tab w:val="num" w:pos="737"/>
      </w:tabs>
      <w:ind w:left="737" w:hanging="453"/>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tabs>
        <w:tab w:val="left" w:pos="1021"/>
        <w:tab w:val="num" w:pos="1361"/>
      </w:tabs>
      <w:ind w:left="1361" w:hanging="624"/>
      <w:contextualSpacing/>
    </w:pPr>
  </w:style>
  <w:style w:type="paragraph" w:styleId="ListNumber4">
    <w:name w:val="List Number 4"/>
    <w:basedOn w:val="Normal"/>
    <w:uiPriority w:val="99"/>
    <w:qFormat/>
    <w:rsid w:val="003F0880"/>
    <w:pPr>
      <w:tabs>
        <w:tab w:val="num" w:pos="2155"/>
      </w:tabs>
      <w:ind w:left="2155" w:hanging="794"/>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8"/>
    <w:qFormat/>
    <w:rsid w:val="00144A49"/>
    <w:pPr>
      <w:numPr>
        <w:ilvl w:val="1"/>
      </w:numPr>
      <w:spacing w:after="600"/>
    </w:pPr>
    <w:rPr>
      <w:rFonts w:ascii="Public Sans Light" w:eastAsiaTheme="minorEastAsia" w:hAnsi="Public Sans Light"/>
      <w:b/>
      <w:color w:val="0E77CD"/>
      <w:spacing w:val="15"/>
      <w:sz w:val="40"/>
    </w:rPr>
  </w:style>
  <w:style w:type="character" w:customStyle="1" w:styleId="SubtitleChar">
    <w:name w:val="Subtitle Char"/>
    <w:basedOn w:val="DefaultParagraphFont"/>
    <w:link w:val="Subtitle"/>
    <w:uiPriority w:val="8"/>
    <w:rsid w:val="00144A49"/>
    <w:rPr>
      <w:rFonts w:ascii="Public Sans Light" w:eastAsiaTheme="minorEastAsia" w:hAnsi="Public Sans Light"/>
      <w:b/>
      <w:color w:val="0E77CD"/>
      <w:spacing w:val="15"/>
      <w:sz w:val="40"/>
    </w:rPr>
  </w:style>
  <w:style w:type="character" w:styleId="Strong">
    <w:name w:val="Strong"/>
    <w:basedOn w:val="DefaultParagraphFont"/>
    <w:uiPriority w:val="11"/>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val="0"/>
      <w:bCs/>
      <w:color w:val="002D3F"/>
      <w:position w:val="-66"/>
      <w:sz w:val="24"/>
      <w:szCs w:val="26"/>
    </w:rPr>
  </w:style>
  <w:style w:type="table" w:styleId="TableGridLight">
    <w:name w:val="Grid Table Light"/>
    <w:aliases w:val="Case study"/>
    <w:basedOn w:val="TableNormal"/>
    <w:uiPriority w:val="40"/>
    <w:rsid w:val="00F54B75"/>
    <w:pPr>
      <w:spacing w:after="80" w:line="240" w:lineRule="auto"/>
    </w:pPr>
    <w:rPr>
      <w:sz w:val="20"/>
    </w:rPr>
    <w:tblPr/>
    <w:tcPr>
      <w:shd w:val="clear" w:color="auto" w:fill="E4E4F3"/>
      <w:tcMar>
        <w:top w:w="227" w:type="dxa"/>
        <w:left w:w="227" w:type="dxa"/>
        <w:bottom w:w="227" w:type="dxa"/>
        <w:right w:w="227"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styleId="TOC1">
    <w:name w:val="toc 1"/>
    <w:basedOn w:val="Normal"/>
    <w:next w:val="Normal"/>
    <w:autoRedefine/>
    <w:uiPriority w:val="39"/>
    <w:unhideWhenUsed/>
    <w:rsid w:val="0051698C"/>
    <w:pPr>
      <w:spacing w:after="100" w:line="276" w:lineRule="auto"/>
    </w:pPr>
    <w:rPr>
      <w:b/>
    </w:rPr>
  </w:style>
  <w:style w:type="paragraph" w:styleId="TOC2">
    <w:name w:val="toc 2"/>
    <w:basedOn w:val="Normal"/>
    <w:next w:val="Normal"/>
    <w:autoRedefine/>
    <w:uiPriority w:val="39"/>
    <w:unhideWhenUsed/>
    <w:rsid w:val="0051698C"/>
    <w:pPr>
      <w:spacing w:after="100" w:line="276" w:lineRule="auto"/>
      <w:ind w:left="220"/>
    </w:pPr>
  </w:style>
  <w:style w:type="paragraph" w:styleId="TOC3">
    <w:name w:val="toc 3"/>
    <w:basedOn w:val="Normal"/>
    <w:next w:val="Normal"/>
    <w:autoRedefine/>
    <w:uiPriority w:val="39"/>
    <w:unhideWhenUsed/>
    <w:rsid w:val="0051698C"/>
    <w:pPr>
      <w:spacing w:after="100" w:line="276" w:lineRule="auto"/>
      <w:ind w:left="440"/>
    </w:pPr>
  </w:style>
  <w:style w:type="paragraph" w:styleId="TOCHeading">
    <w:name w:val="TOC Heading"/>
    <w:basedOn w:val="Heading1"/>
    <w:next w:val="Normal"/>
    <w:uiPriority w:val="39"/>
    <w:unhideWhenUsed/>
    <w:qFormat/>
    <w:rsid w:val="0051698C"/>
    <w:pPr>
      <w:spacing w:after="240" w:line="276" w:lineRule="auto"/>
      <w:outlineLvl w:val="9"/>
    </w:pPr>
    <w:rPr>
      <w:color w:val="595959"/>
      <w:sz w:val="32"/>
    </w:rPr>
  </w:style>
  <w:style w:type="character" w:styleId="UnresolvedMention">
    <w:name w:val="Unresolved Mention"/>
    <w:basedOn w:val="DefaultParagraphFont"/>
    <w:uiPriority w:val="99"/>
    <w:semiHidden/>
    <w:unhideWhenUsed/>
    <w:rsid w:val="004625FE"/>
    <w:rPr>
      <w:color w:val="605E5C"/>
      <w:shd w:val="clear" w:color="auto" w:fill="E1DFDD"/>
    </w:rPr>
  </w:style>
  <w:style w:type="character" w:styleId="CommentReference">
    <w:name w:val="annotation reference"/>
    <w:basedOn w:val="DefaultParagraphFont"/>
    <w:uiPriority w:val="99"/>
    <w:semiHidden/>
    <w:rsid w:val="002B1491"/>
    <w:rPr>
      <w:sz w:val="16"/>
      <w:szCs w:val="16"/>
    </w:rPr>
  </w:style>
  <w:style w:type="paragraph" w:styleId="CommentText">
    <w:name w:val="annotation text"/>
    <w:basedOn w:val="Normal"/>
    <w:link w:val="CommentTextChar"/>
    <w:uiPriority w:val="99"/>
    <w:semiHidden/>
    <w:rsid w:val="002B1491"/>
    <w:rPr>
      <w:sz w:val="20"/>
      <w:szCs w:val="20"/>
    </w:rPr>
  </w:style>
  <w:style w:type="character" w:customStyle="1" w:styleId="CommentTextChar">
    <w:name w:val="Comment Text Char"/>
    <w:basedOn w:val="DefaultParagraphFont"/>
    <w:link w:val="CommentText"/>
    <w:uiPriority w:val="99"/>
    <w:semiHidden/>
    <w:rsid w:val="002B1491"/>
    <w:rPr>
      <w:rFonts w:ascii="Public Sans Thin" w:hAnsi="Public Sans Thi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B1491"/>
    <w:rPr>
      <w:b/>
      <w:bCs/>
    </w:rPr>
  </w:style>
  <w:style w:type="character" w:customStyle="1" w:styleId="CommentSubjectChar">
    <w:name w:val="Comment Subject Char"/>
    <w:basedOn w:val="CommentTextChar"/>
    <w:link w:val="CommentSubject"/>
    <w:uiPriority w:val="99"/>
    <w:semiHidden/>
    <w:rsid w:val="002B1491"/>
    <w:rPr>
      <w:rFonts w:ascii="Public Sans Thin" w:hAnsi="Public Sans Thin"/>
      <w:b/>
      <w:bCs/>
      <w:color w:val="000000" w:themeColor="text1"/>
      <w:sz w:val="20"/>
      <w:szCs w:val="20"/>
    </w:rPr>
  </w:style>
  <w:style w:type="paragraph" w:styleId="Revision">
    <w:name w:val="Revision"/>
    <w:hidden/>
    <w:uiPriority w:val="99"/>
    <w:semiHidden/>
    <w:rsid w:val="00D11D73"/>
    <w:pPr>
      <w:spacing w:after="0" w:line="240" w:lineRule="auto"/>
    </w:pPr>
    <w:rPr>
      <w:rFonts w:ascii="Public Sans Thin" w:hAnsi="Public Sans Thin"/>
      <w:color w:val="000000" w:themeColor="text1"/>
      <w:sz w:val="24"/>
    </w:rPr>
  </w:style>
  <w:style w:type="character" w:styleId="FollowedHyperlink">
    <w:name w:val="FollowedHyperlink"/>
    <w:basedOn w:val="DefaultParagraphFont"/>
    <w:uiPriority w:val="99"/>
    <w:semiHidden/>
    <w:rsid w:val="00A51F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br.gov.au/contact-us/contact-abr" TargetMode="External"/><Relationship Id="rId21" Type="http://schemas.openxmlformats.org/officeDocument/2006/relationships/hyperlink" Target="https://www.mygovid.gov.au/need-help"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yperlink" Target="https://info.authorisationmanager.gov.au/"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ygovid.gov.au/set-up" TargetMode="External"/><Relationship Id="rId29" Type="http://schemas.openxmlformats.org/officeDocument/2006/relationships/hyperlink" Target="mailto:ADMSEngagement@des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ygovid.gov.au/need-help" TargetMode="External"/><Relationship Id="rId32" Type="http://schemas.openxmlformats.org/officeDocument/2006/relationships/footer" Target="footer4.xml"/><Relationship Id="rId37" Type="http://schemas.openxmlformats.org/officeDocument/2006/relationships/theme" Target="theme/theme1.xm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mygovid.gov.au/need-help" TargetMode="External"/><Relationship Id="rId28" Type="http://schemas.openxmlformats.org/officeDocument/2006/relationships/hyperlink" Target="https://info.authorisationmanager.gov.a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ygovid.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mygovid.gov.au/need-help" TargetMode="External"/><Relationship Id="rId27" Type="http://schemas.openxmlformats.org/officeDocument/2006/relationships/hyperlink" Target="https://info.authorisationmanager.gov.au/principal-authority" TargetMode="External"/><Relationship Id="rId30" Type="http://schemas.openxmlformats.org/officeDocument/2006/relationships/header" Target="header4.xml"/><Relationship Id="rId35" Type="http://schemas.openxmlformats.org/officeDocument/2006/relationships/footer" Target="foot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11ff4e0f-c43f-4343-bd0c-525c745c2637" xsi:nil="true"/>
    <_Flow_SignoffStatus xmlns="11ff4e0f-c43f-4343-bd0c-525c745c263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3694B679238FA4C9C0BC6E3FF0AF82B" ma:contentTypeVersion="14" ma:contentTypeDescription="Create a new document." ma:contentTypeScope="" ma:versionID="d9bb01891f469d0509e677763dc4351d">
  <xsd:schema xmlns:xsd="http://www.w3.org/2001/XMLSchema" xmlns:xs="http://www.w3.org/2001/XMLSchema" xmlns:p="http://schemas.microsoft.com/office/2006/metadata/properties" xmlns:ns2="11ff4e0f-c43f-4343-bd0c-525c745c2637" xmlns:ns3="08a34b43-6862-4e63-a846-68db7a037adf" targetNamespace="http://schemas.microsoft.com/office/2006/metadata/properties" ma:root="true" ma:fieldsID="fece225f7c75105064eb47985e000bfe" ns2:_="" ns3:_="">
    <xsd:import namespace="11ff4e0f-c43f-4343-bd0c-525c745c2637"/>
    <xsd:import namespace="08a34b43-6862-4e63-a846-68db7a037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f4e0f-c43f-4343-bd0c-525c745c2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s" ma:index="20" nillable="true" ma:displayName="Comments" ma:format="Dropdown" ma:internalName="Comments">
      <xsd:simpleType>
        <xsd:restriction base="dms:Text">
          <xsd:maxLength value="255"/>
        </xsd:restrictio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a34b43-6862-4e63-a846-68db7a037a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720F55-E89E-4A33-9DC0-7BD2634319C4}">
  <ds:schemaRefs>
    <ds:schemaRef ds:uri="http://purl.org/dc/terms/"/>
    <ds:schemaRef ds:uri="http://purl.org/dc/elements/1.1/"/>
    <ds:schemaRef ds:uri="http://schemas.openxmlformats.org/package/2006/metadata/core-properties"/>
    <ds:schemaRef ds:uri="11ff4e0f-c43f-4343-bd0c-525c745c2637"/>
    <ds:schemaRef ds:uri="http://schemas.microsoft.com/office/infopath/2007/PartnerControls"/>
    <ds:schemaRef ds:uri="08a34b43-6862-4e63-a846-68db7a037ad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3.xml><?xml version="1.0" encoding="utf-8"?>
<ds:datastoreItem xmlns:ds="http://schemas.openxmlformats.org/officeDocument/2006/customXml" ds:itemID="{C1223318-89BE-4846-9EC2-1FCB68DC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f4e0f-c43f-4343-bd0c-525c745c2637"/>
    <ds:schemaRef ds:uri="08a34b43-6862-4e63-a846-68db7a037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90A61F-8F0D-4C4B-86AB-2090AC9F5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813</Words>
  <Characters>4232</Characters>
  <Application>Microsoft Office Word</Application>
  <DocSecurity>0</DocSecurity>
  <Lines>119</Lines>
  <Paragraphs>52</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BRENNAN,Kate</dc:creator>
  <cp:keywords/>
  <dc:description/>
  <cp:lastModifiedBy>WILLOWS,Rosalie</cp:lastModifiedBy>
  <cp:revision>3</cp:revision>
  <cp:lastPrinted>2022-04-08T03:40:00Z</cp:lastPrinted>
  <dcterms:created xsi:type="dcterms:W3CDTF">2022-04-08T03:17:00Z</dcterms:created>
  <dcterms:modified xsi:type="dcterms:W3CDTF">2022-04-08T03:40:00Z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0x01010093694B679238FA4C9C0BC6E3FF0AF82B</vt:lpwstr>
  </property>
  <property fmtid="{D5CDD505-2E9C-101B-9397-08002B2CF9AE}" pid="3" name="MSIP_Label_5b482f89-686c-4423-b970-d4c069cb673b_Enabled">
    <vt:lpwstr>True</vt:lpwstr>
  </property>
  <property fmtid="{D5CDD505-2E9C-101B-9397-08002B2CF9AE}" pid="4" name="MSIP_Label_5b482f89-686c-4423-b970-d4c069cb673b_SiteId">
    <vt:lpwstr>f87adb37-069d-44ab-b352-f6d61ecc6db2</vt:lpwstr>
  </property>
  <property fmtid="{D5CDD505-2E9C-101B-9397-08002B2CF9AE}" pid="5" name="MSIP_Label_5b482f89-686c-4423-b970-d4c069cb673b_Owner">
    <vt:lpwstr>Megan.Cursley@dta.gov.au</vt:lpwstr>
  </property>
  <property fmtid="{D5CDD505-2E9C-101B-9397-08002B2CF9AE}" pid="6" name="MSIP_Label_5b482f89-686c-4423-b970-d4c069cb673b_SetDate">
    <vt:lpwstr>2022-03-25T04:06:03.5181501Z</vt:lpwstr>
  </property>
  <property fmtid="{D5CDD505-2E9C-101B-9397-08002B2CF9AE}" pid="7" name="MSIP_Label_5b482f89-686c-4423-b970-d4c069cb673b_Name">
    <vt:lpwstr>Official</vt:lpwstr>
  </property>
  <property fmtid="{D5CDD505-2E9C-101B-9397-08002B2CF9AE}" pid="8" name="MSIP_Label_5b482f89-686c-4423-b970-d4c069cb673b_Application">
    <vt:lpwstr>Microsoft Azure Information Protection</vt:lpwstr>
  </property>
  <property fmtid="{D5CDD505-2E9C-101B-9397-08002B2CF9AE}" pid="9" name="MSIP_Label_5b482f89-686c-4423-b970-d4c069cb673b_ActionId">
    <vt:lpwstr>aa9b377e-6315-4c5d-a030-ed53f270e376</vt:lpwstr>
  </property>
  <property fmtid="{D5CDD505-2E9C-101B-9397-08002B2CF9AE}" pid="10" name="MSIP_Label_5b482f89-686c-4423-b970-d4c069cb673b_Extended_MSFT_Method">
    <vt:lpwstr>Manual</vt:lpwstr>
  </property>
  <property fmtid="{D5CDD505-2E9C-101B-9397-08002B2CF9AE}" pid="11" name="Content type">
    <vt:lpwstr/>
  </property>
  <property fmtid="{D5CDD505-2E9C-101B-9397-08002B2CF9AE}" pid="12" name="Audience">
    <vt:lpwstr/>
  </property>
  <property fmtid="{D5CDD505-2E9C-101B-9397-08002B2CF9AE}" pid="13" name="Purpose">
    <vt:lpwstr/>
  </property>
  <property fmtid="{D5CDD505-2E9C-101B-9397-08002B2CF9AE}" pid="14" name="Theme">
    <vt:lpwstr/>
  </property>
  <property fmtid="{D5CDD505-2E9C-101B-9397-08002B2CF9AE}" pid="15" name="Collaborators">
    <vt:lpwstr/>
  </property>
  <property fmtid="{D5CDD505-2E9C-101B-9397-08002B2CF9AE}" pid="16" name="Status">
    <vt:lpwstr/>
  </property>
  <property fmtid="{D5CDD505-2E9C-101B-9397-08002B2CF9AE}" pid="17" name="_dlc_DocIdItemGuid">
    <vt:lpwstr>8fbff235-5210-40df-ac42-de5cec3309ea</vt:lpwstr>
  </property>
</Properties>
</file>