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F38" w14:textId="1E20BCFD" w:rsidR="00875FEB" w:rsidRPr="00B33558" w:rsidRDefault="00F11059" w:rsidP="00F11059">
      <w:pPr>
        <w:pStyle w:val="Title"/>
        <w:spacing w:before="360" w:after="2520"/>
        <w:rPr>
          <w:sz w:val="48"/>
          <w:szCs w:val="48"/>
          <w:lang w:val="es-ES"/>
        </w:rPr>
      </w:pPr>
      <w:r w:rsidRPr="00B33558">
        <w:rPr>
          <w:b w:val="0"/>
          <w:noProof/>
          <w:sz w:val="48"/>
          <w:szCs w:val="48"/>
          <w:lang w:val="es-ES"/>
        </w:rPr>
        <w:drawing>
          <wp:anchor distT="0" distB="0" distL="114300" distR="114300" simplePos="0" relativeHeight="251658242" behindDoc="0" locked="0" layoutInCell="1" allowOverlap="1" wp14:anchorId="01CF11E2" wp14:editId="597B6880">
            <wp:simplePos x="0" y="0"/>
            <wp:positionH relativeFrom="margin">
              <wp:posOffset>-10795</wp:posOffset>
            </wp:positionH>
            <wp:positionV relativeFrom="margin">
              <wp:posOffset>233485</wp:posOffset>
            </wp:positionV>
            <wp:extent cx="2162175" cy="660400"/>
            <wp:effectExtent l="0" t="0" r="9525" b="635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558">
        <w:rPr>
          <w:b w:val="0"/>
          <w:noProof/>
          <w:sz w:val="48"/>
          <w:szCs w:val="48"/>
          <w:lang w:val="es-ES"/>
        </w:rPr>
        <w:drawing>
          <wp:anchor distT="0" distB="0" distL="114300" distR="114300" simplePos="0" relativeHeight="251658240" behindDoc="1" locked="0" layoutInCell="1" allowOverlap="1" wp14:anchorId="1BA3E94C" wp14:editId="15F4CA84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558">
        <w:rPr>
          <w:bCs/>
          <w:sz w:val="48"/>
          <w:szCs w:val="48"/>
          <w:lang w:val="es-ES"/>
        </w:rPr>
        <w:t>Programas Piloto de Evaluación de Habilidades</w:t>
      </w:r>
    </w:p>
    <w:p w14:paraId="78A6708B" w14:textId="1AF45A24" w:rsidR="00766855" w:rsidRPr="00B33558" w:rsidRDefault="00766855" w:rsidP="00766855">
      <w:pPr>
        <w:rPr>
          <w:sz w:val="21"/>
          <w:szCs w:val="21"/>
          <w:lang w:val="es-ES"/>
        </w:rPr>
        <w:sectPr w:rsidR="00766855" w:rsidRPr="00B33558" w:rsidSect="00404701">
          <w:footerReference w:type="default" r:id="rId14"/>
          <w:pgSz w:w="11906" w:h="16838"/>
          <w:pgMar w:top="-142" w:right="720" w:bottom="567" w:left="720" w:header="709" w:footer="709" w:gutter="0"/>
          <w:cols w:num="2" w:space="454" w:equalWidth="0">
            <w:col w:w="3799" w:space="454"/>
            <w:col w:w="6214"/>
          </w:cols>
          <w:docGrid w:linePitch="360"/>
        </w:sectPr>
      </w:pPr>
    </w:p>
    <w:p w14:paraId="24388274" w14:textId="4F0C75F7" w:rsidR="00875FEB" w:rsidRPr="00B33558" w:rsidRDefault="00875FEB" w:rsidP="00766855">
      <w:pPr>
        <w:pStyle w:val="Heading1"/>
        <w:spacing w:after="360"/>
        <w:rPr>
          <w:sz w:val="56"/>
          <w:szCs w:val="56"/>
          <w:lang w:val="es-ES"/>
        </w:rPr>
      </w:pPr>
      <w:r w:rsidRPr="00B33558">
        <w:rPr>
          <w:b w:val="0"/>
          <w:noProof/>
          <w:sz w:val="56"/>
          <w:szCs w:val="56"/>
          <w:lang w:val="es-ES"/>
        </w:rPr>
        <w:drawing>
          <wp:anchor distT="0" distB="0" distL="114300" distR="114300" simplePos="0" relativeHeight="251658241" behindDoc="1" locked="0" layoutInCell="1" allowOverlap="1" wp14:anchorId="26F15CA8" wp14:editId="6B09F16F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7581900" cy="4047962"/>
            <wp:effectExtent l="0" t="0" r="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558">
        <w:rPr>
          <w:bCs/>
          <w:sz w:val="56"/>
          <w:szCs w:val="56"/>
          <w:lang w:val="es-ES"/>
        </w:rPr>
        <w:t>¿Te interesa participar en una evaluación de habilidades GRATUITA y RÁPIDA?</w:t>
      </w:r>
    </w:p>
    <w:p w14:paraId="381FF903" w14:textId="03A06783" w:rsidR="004A740B" w:rsidRPr="00B33558" w:rsidRDefault="00D5212A" w:rsidP="0048532C">
      <w:pPr>
        <w:pStyle w:val="Subtitle"/>
        <w:rPr>
          <w:sz w:val="32"/>
          <w:szCs w:val="40"/>
          <w:lang w:val="es-ES"/>
        </w:rPr>
      </w:pPr>
      <w:r w:rsidRPr="00B33558">
        <w:rPr>
          <w:bCs w:val="0"/>
          <w:sz w:val="32"/>
          <w:szCs w:val="40"/>
          <w:lang w:val="es-ES"/>
        </w:rPr>
        <w:t xml:space="preserve">Si te encuentras en Australia con una visa familiar, de pareja, de refugiado o humanitaria, podrías hacer que tus certificaciones del extranjero sean reconocidas sin ningún costo. </w:t>
      </w:r>
    </w:p>
    <w:p w14:paraId="3A8FE43F" w14:textId="0CF9B391" w:rsidR="00403FBD" w:rsidRPr="00404701" w:rsidRDefault="00003F10" w:rsidP="004A740B">
      <w:pPr>
        <w:pStyle w:val="ListParagraph"/>
        <w:rPr>
          <w:sz w:val="32"/>
          <w:szCs w:val="32"/>
          <w:lang w:val="es-ES"/>
        </w:rPr>
      </w:pPr>
      <w:r w:rsidRPr="00404701">
        <w:rPr>
          <w:b w:val="0"/>
          <w:bCs w:val="0"/>
          <w:sz w:val="32"/>
          <w:szCs w:val="32"/>
          <w:lang w:val="es-ES"/>
        </w:rPr>
        <w:t xml:space="preserve">Participa en el </w:t>
      </w:r>
      <w:r w:rsidRPr="00404701">
        <w:rPr>
          <w:sz w:val="32"/>
          <w:szCs w:val="32"/>
          <w:lang w:val="es-ES"/>
        </w:rPr>
        <w:t>Programa Piloto de Oportunidades de Evaluación de Habilidades para Migrantes</w:t>
      </w:r>
    </w:p>
    <w:p w14:paraId="44D9A05C" w14:textId="6C7CD971" w:rsidR="004A740B" w:rsidRPr="00404701" w:rsidRDefault="3EC33ADA" w:rsidP="004A740B">
      <w:pPr>
        <w:pStyle w:val="ListParagraph"/>
        <w:rPr>
          <w:b w:val="0"/>
          <w:bCs w:val="0"/>
          <w:sz w:val="32"/>
          <w:szCs w:val="32"/>
          <w:lang w:val="es-ES"/>
        </w:rPr>
      </w:pPr>
      <w:r w:rsidRPr="00404701">
        <w:rPr>
          <w:b w:val="0"/>
          <w:bCs w:val="0"/>
          <w:sz w:val="32"/>
          <w:szCs w:val="32"/>
          <w:lang w:val="es-ES"/>
        </w:rPr>
        <w:t>Haz que se reconozcan tus certificaciones del extranjero</w:t>
      </w:r>
    </w:p>
    <w:p w14:paraId="793A34F1" w14:textId="3DC5E8B2" w:rsidR="004A740B" w:rsidRPr="00404701" w:rsidRDefault="31E935DB" w:rsidP="0048532C">
      <w:pPr>
        <w:pStyle w:val="ListParagraph"/>
        <w:spacing w:after="240"/>
        <w:rPr>
          <w:b w:val="0"/>
          <w:bCs w:val="0"/>
          <w:sz w:val="32"/>
          <w:szCs w:val="32"/>
          <w:lang w:val="es-ES"/>
        </w:rPr>
      </w:pPr>
      <w:r w:rsidRPr="00404701">
        <w:rPr>
          <w:b w:val="0"/>
          <w:bCs w:val="0"/>
          <w:sz w:val="32"/>
          <w:szCs w:val="32"/>
          <w:lang w:val="es-ES"/>
        </w:rPr>
        <w:t>Mejora tus oportunidades de empleo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66855" w:rsidRPr="00880198" w14:paraId="29DA1CBB" w14:textId="77777777" w:rsidTr="006F7CC3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D20A473" w14:textId="77777777" w:rsidR="00766855" w:rsidRPr="00B33558" w:rsidRDefault="00766855" w:rsidP="006F7CC3">
            <w:pPr>
              <w:jc w:val="center"/>
              <w:rPr>
                <w:b/>
                <w:bCs/>
                <w:color w:val="404246"/>
                <w:sz w:val="24"/>
                <w:szCs w:val="24"/>
                <w:lang w:val="es-ES"/>
              </w:rPr>
            </w:pPr>
            <w:r w:rsidRPr="00B33558">
              <w:rPr>
                <w:b/>
                <w:bCs/>
                <w:noProof/>
                <w:color w:val="404246"/>
                <w:sz w:val="32"/>
                <w:szCs w:val="32"/>
                <w:lang w:val="es-ES"/>
              </w:rPr>
              <w:drawing>
                <wp:inline distT="0" distB="0" distL="0" distR="0" wp14:anchorId="2F8D0960" wp14:editId="0B7D6099">
                  <wp:extent cx="924113" cy="924113"/>
                  <wp:effectExtent l="0" t="0" r="9525" b="9525"/>
                  <wp:docPr id="28" name="Picture 28" descr="Código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851DA51" w14:textId="07DDEBB0" w:rsidR="00766855" w:rsidRPr="00B33558" w:rsidRDefault="00766855" w:rsidP="00226E44">
            <w:pPr>
              <w:pStyle w:val="Subtitle"/>
              <w:spacing w:after="120"/>
              <w:ind w:left="0"/>
              <w:rPr>
                <w:rStyle w:val="SubtleEmphasis"/>
                <w:sz w:val="36"/>
                <w:szCs w:val="32"/>
                <w:lang w:val="es-ES"/>
              </w:rPr>
            </w:pPr>
            <w:r w:rsidRPr="00B33558">
              <w:rPr>
                <w:rStyle w:val="SubtleEmphasis"/>
                <w:sz w:val="36"/>
                <w:szCs w:val="32"/>
                <w:lang w:val="es-ES"/>
              </w:rPr>
              <w:t xml:space="preserve">¡HAZ YA TU SOLICITUD! </w:t>
            </w:r>
          </w:p>
          <w:p w14:paraId="27315016" w14:textId="6E64D641" w:rsidR="00766855" w:rsidRPr="00B33558" w:rsidRDefault="00766855" w:rsidP="00226E44">
            <w:pPr>
              <w:spacing w:after="360"/>
              <w:rPr>
                <w:rStyle w:val="Emphasis"/>
                <w:sz w:val="32"/>
                <w:szCs w:val="32"/>
                <w:lang w:val="es-ES"/>
              </w:rPr>
            </w:pPr>
            <w:r w:rsidRPr="00B33558">
              <w:rPr>
                <w:rStyle w:val="Emphasis"/>
                <w:sz w:val="32"/>
                <w:szCs w:val="32"/>
                <w:lang w:val="es-ES"/>
              </w:rPr>
              <w:t>Escanea el código QR para obtener más información</w:t>
            </w:r>
          </w:p>
        </w:tc>
      </w:tr>
    </w:tbl>
    <w:p w14:paraId="1C906272" w14:textId="06280254" w:rsidR="00714CA6" w:rsidRPr="00B33558" w:rsidRDefault="00714CA6" w:rsidP="0048532C">
      <w:pPr>
        <w:pStyle w:val="Title"/>
        <w:spacing w:before="360" w:after="2520"/>
        <w:rPr>
          <w:sz w:val="48"/>
          <w:szCs w:val="48"/>
          <w:lang w:val="es-ES"/>
        </w:rPr>
      </w:pPr>
    </w:p>
    <w:sectPr w:rsidR="00714CA6" w:rsidRPr="00B33558" w:rsidSect="00875FEB">
      <w:type w:val="continuous"/>
      <w:pgSz w:w="11906" w:h="16838"/>
      <w:pgMar w:top="720" w:right="720" w:bottom="567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7C98" w14:textId="77777777" w:rsidR="007541D1" w:rsidRDefault="007541D1" w:rsidP="00046DAD">
      <w:pPr>
        <w:spacing w:after="0" w:line="240" w:lineRule="auto"/>
      </w:pPr>
      <w:r>
        <w:separator/>
      </w:r>
    </w:p>
  </w:endnote>
  <w:endnote w:type="continuationSeparator" w:id="0">
    <w:p w14:paraId="73F4116F" w14:textId="77777777" w:rsidR="007541D1" w:rsidRDefault="007541D1" w:rsidP="00046DAD">
      <w:pPr>
        <w:spacing w:after="0" w:line="240" w:lineRule="auto"/>
      </w:pPr>
      <w:r>
        <w:continuationSeparator/>
      </w:r>
    </w:p>
  </w:endnote>
  <w:endnote w:type="continuationNotice" w:id="1">
    <w:p w14:paraId="43141754" w14:textId="77777777" w:rsidR="007541D1" w:rsidRDefault="00754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0C78" w14:textId="77777777" w:rsidR="007541D1" w:rsidRDefault="007541D1" w:rsidP="00046DAD">
      <w:pPr>
        <w:spacing w:after="0" w:line="240" w:lineRule="auto"/>
      </w:pPr>
      <w:r>
        <w:separator/>
      </w:r>
    </w:p>
  </w:footnote>
  <w:footnote w:type="continuationSeparator" w:id="0">
    <w:p w14:paraId="1D86F877" w14:textId="77777777" w:rsidR="007541D1" w:rsidRDefault="007541D1" w:rsidP="00046DAD">
      <w:pPr>
        <w:spacing w:after="0" w:line="240" w:lineRule="auto"/>
      </w:pPr>
      <w:r>
        <w:continuationSeparator/>
      </w:r>
    </w:p>
  </w:footnote>
  <w:footnote w:type="continuationNotice" w:id="1">
    <w:p w14:paraId="58EA9826" w14:textId="77777777" w:rsidR="007541D1" w:rsidRDefault="007541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5104">
    <w:abstractNumId w:val="4"/>
  </w:num>
  <w:num w:numId="2" w16cid:durableId="1418861652">
    <w:abstractNumId w:val="1"/>
  </w:num>
  <w:num w:numId="3" w16cid:durableId="1544487067">
    <w:abstractNumId w:val="0"/>
  </w:num>
  <w:num w:numId="4" w16cid:durableId="1539467394">
    <w:abstractNumId w:val="2"/>
  </w:num>
  <w:num w:numId="5" w16cid:durableId="1616403399">
    <w:abstractNumId w:val="3"/>
  </w:num>
  <w:num w:numId="6" w16cid:durableId="84917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3F10"/>
    <w:rsid w:val="00046DAD"/>
    <w:rsid w:val="000C019D"/>
    <w:rsid w:val="001611D1"/>
    <w:rsid w:val="001E65B9"/>
    <w:rsid w:val="00200E6E"/>
    <w:rsid w:val="00226E44"/>
    <w:rsid w:val="00240A32"/>
    <w:rsid w:val="002516D2"/>
    <w:rsid w:val="00257F81"/>
    <w:rsid w:val="00271C81"/>
    <w:rsid w:val="002853A5"/>
    <w:rsid w:val="002D0080"/>
    <w:rsid w:val="003056F2"/>
    <w:rsid w:val="003368D1"/>
    <w:rsid w:val="00342F50"/>
    <w:rsid w:val="003630F5"/>
    <w:rsid w:val="00364EC3"/>
    <w:rsid w:val="003870B4"/>
    <w:rsid w:val="00403FBD"/>
    <w:rsid w:val="00404701"/>
    <w:rsid w:val="0041395E"/>
    <w:rsid w:val="00481F2F"/>
    <w:rsid w:val="0048532C"/>
    <w:rsid w:val="004A740B"/>
    <w:rsid w:val="004E7D25"/>
    <w:rsid w:val="005706AE"/>
    <w:rsid w:val="005B5245"/>
    <w:rsid w:val="005C2C7F"/>
    <w:rsid w:val="005C4398"/>
    <w:rsid w:val="006F7CC3"/>
    <w:rsid w:val="00700594"/>
    <w:rsid w:val="00714CA6"/>
    <w:rsid w:val="007541D1"/>
    <w:rsid w:val="00766855"/>
    <w:rsid w:val="008269C7"/>
    <w:rsid w:val="00875FEB"/>
    <w:rsid w:val="00880198"/>
    <w:rsid w:val="008C20C2"/>
    <w:rsid w:val="008D1F3A"/>
    <w:rsid w:val="008F32AE"/>
    <w:rsid w:val="00917797"/>
    <w:rsid w:val="00981F9B"/>
    <w:rsid w:val="00A729F8"/>
    <w:rsid w:val="00A75517"/>
    <w:rsid w:val="00A879A6"/>
    <w:rsid w:val="00AE35EE"/>
    <w:rsid w:val="00B229EF"/>
    <w:rsid w:val="00B33558"/>
    <w:rsid w:val="00BF29E8"/>
    <w:rsid w:val="00C417C3"/>
    <w:rsid w:val="00C90F79"/>
    <w:rsid w:val="00CD2372"/>
    <w:rsid w:val="00D360B3"/>
    <w:rsid w:val="00D5212A"/>
    <w:rsid w:val="00D7099E"/>
    <w:rsid w:val="00E37DEF"/>
    <w:rsid w:val="00E731EC"/>
    <w:rsid w:val="00F11059"/>
    <w:rsid w:val="00F170A1"/>
    <w:rsid w:val="00F24C26"/>
    <w:rsid w:val="00F45A14"/>
    <w:rsid w:val="00F50186"/>
    <w:rsid w:val="00F6391B"/>
    <w:rsid w:val="00F75D24"/>
    <w:rsid w:val="00FB5D78"/>
    <w:rsid w:val="0A56CD88"/>
    <w:rsid w:val="16F5E746"/>
    <w:rsid w:val="27575F8B"/>
    <w:rsid w:val="282DB073"/>
    <w:rsid w:val="31E935DB"/>
    <w:rsid w:val="3EC33ADA"/>
    <w:rsid w:val="57FA8ABD"/>
    <w:rsid w:val="7DA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25901419-3E07-4668-89D5-7321D98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516D2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D2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  <w:style w:type="paragraph" w:styleId="Revision">
    <w:name w:val="Revision"/>
    <w:hidden/>
    <w:uiPriority w:val="99"/>
    <w:semiHidden/>
    <w:rsid w:val="005C4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3F6FC-79B9-4CB0-A024-2D5323411720}"/>
</file>

<file path=customXml/itemProps2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2023-01-03T23:28:00Z</dcterms:created>
  <dcterms:modified xsi:type="dcterms:W3CDTF">2023-02-13T03:20:00Z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75e3e2b6ea4ce95dbeb9e1a80f57f3dd37ddaeafa0cd2b2188f8f90ff2fb8438</vt:lpwstr>
  </property>
</Properties>
</file>