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Pr="00F544ED" w:rsidRDefault="00C67024" w:rsidP="00DE0402">
      <w:pPr>
        <w:pStyle w:val="Title"/>
        <w:spacing w:before="120"/>
      </w:pPr>
      <w:r w:rsidRPr="00F544ED">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sidRPr="00F544ED">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Pr="00F544ED" w:rsidRDefault="00EC6A53" w:rsidP="00DD7333">
      <w:pPr>
        <w:spacing w:before="100" w:beforeAutospacing="1" w:after="0"/>
        <w:sectPr w:rsidR="00EC6A53" w:rsidRPr="00F544ED" w:rsidSect="00B12C42">
          <w:footerReference w:type="default" r:id="rId10"/>
          <w:type w:val="continuous"/>
          <w:pgSz w:w="16840" w:h="23820"/>
          <w:pgMar w:top="851" w:right="1418" w:bottom="1418" w:left="1418" w:header="170" w:footer="709" w:gutter="0"/>
          <w:cols w:space="708"/>
          <w:titlePg/>
          <w:docGrid w:linePitch="360"/>
        </w:sectPr>
      </w:pPr>
    </w:p>
    <w:p w14:paraId="147F3BDD" w14:textId="67BF2852" w:rsidR="000D06F7" w:rsidRPr="00F544ED" w:rsidRDefault="00A84A3D" w:rsidP="00DD7333">
      <w:pPr>
        <w:pStyle w:val="Title"/>
      </w:pPr>
      <w:r w:rsidRPr="00F544ED">
        <w:rPr>
          <w:noProof/>
        </w:rPr>
        <w:drawing>
          <wp:anchor distT="0" distB="0" distL="114300" distR="114300" simplePos="0" relativeHeight="251658243" behindDoc="0" locked="0" layoutInCell="1" allowOverlap="1" wp14:anchorId="03C8365A" wp14:editId="6ACF0836">
            <wp:simplePos x="0" y="0"/>
            <wp:positionH relativeFrom="column">
              <wp:posOffset>6043295</wp:posOffset>
            </wp:positionH>
            <wp:positionV relativeFrom="paragraph">
              <wp:posOffset>836295</wp:posOffset>
            </wp:positionV>
            <wp:extent cx="3371850" cy="4041775"/>
            <wp:effectExtent l="0" t="0" r="0" b="0"/>
            <wp:wrapThrough wrapText="bothSides">
              <wp:wrapPolygon edited="0">
                <wp:start x="0" y="0"/>
                <wp:lineTo x="0" y="21481"/>
                <wp:lineTo x="21478" y="21481"/>
                <wp:lineTo x="21478" y="0"/>
                <wp:lineTo x="0" y="0"/>
              </wp:wrapPolygon>
            </wp:wrapThrough>
            <wp:docPr id="5" name="Picture 5" descr="Geographical map for the Darwin (including Alice Springs)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for the Darwin (including Alice Springs) Employment Region"/>
                    <pic:cNvPicPr>
                      <a:picLocks noChangeAspect="1" noChangeArrowheads="1"/>
                    </pic:cNvPicPr>
                  </pic:nvPicPr>
                  <pic:blipFill>
                    <a:blip r:embed="rId11"/>
                    <a:stretch>
                      <a:fillRect/>
                    </a:stretch>
                  </pic:blipFill>
                  <pic:spPr bwMode="auto">
                    <a:xfrm>
                      <a:off x="0" y="0"/>
                      <a:ext cx="3371850" cy="404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F7" w:rsidRPr="00F544ED">
        <w:t>Local Jobs Plan</w:t>
      </w:r>
    </w:p>
    <w:p w14:paraId="374AEBD5" w14:textId="7F6B4F27" w:rsidR="000D06F7" w:rsidRPr="00F544ED" w:rsidRDefault="005C4DE6" w:rsidP="00186F5B">
      <w:pPr>
        <w:pStyle w:val="Subtitle"/>
        <w:spacing w:after="0"/>
        <w:rPr>
          <w:rStyle w:val="Strong"/>
          <w:b/>
          <w:bCs w:val="0"/>
          <w:sz w:val="27"/>
          <w:szCs w:val="27"/>
        </w:rPr>
      </w:pPr>
      <w:r w:rsidRPr="00F544ED">
        <w:rPr>
          <w:sz w:val="27"/>
          <w:szCs w:val="27"/>
        </w:rPr>
        <w:t>Darwin (including Alice Springs)</w:t>
      </w:r>
      <w:r w:rsidR="00E41CC6" w:rsidRPr="00F544ED">
        <w:rPr>
          <w:sz w:val="27"/>
          <w:szCs w:val="27"/>
        </w:rPr>
        <w:t xml:space="preserve"> </w:t>
      </w:r>
      <w:r w:rsidR="00E41CC6" w:rsidRPr="00F544ED">
        <w:rPr>
          <w:rStyle w:val="Strong"/>
          <w:b/>
          <w:bCs w:val="0"/>
          <w:sz w:val="27"/>
          <w:szCs w:val="27"/>
        </w:rPr>
        <w:t>Employment Region</w:t>
      </w:r>
      <w:r w:rsidR="00E41CC6" w:rsidRPr="00F544ED">
        <w:rPr>
          <w:color w:val="0076BD" w:themeColor="text2"/>
          <w:sz w:val="27"/>
          <w:szCs w:val="27"/>
        </w:rPr>
        <w:t xml:space="preserve"> | </w:t>
      </w:r>
      <w:r w:rsidRPr="00F544ED">
        <w:rPr>
          <w:color w:val="auto"/>
          <w:sz w:val="27"/>
          <w:szCs w:val="27"/>
        </w:rPr>
        <w:t>NT</w:t>
      </w:r>
      <w:r w:rsidR="000D06F7" w:rsidRPr="00F544ED">
        <w:rPr>
          <w:color w:val="0076BD" w:themeColor="text2"/>
          <w:sz w:val="27"/>
          <w:szCs w:val="27"/>
        </w:rPr>
        <w:t xml:space="preserve"> | </w:t>
      </w:r>
      <w:r w:rsidR="00FE5CF2">
        <w:rPr>
          <w:color w:val="auto"/>
          <w:sz w:val="27"/>
          <w:szCs w:val="27"/>
        </w:rPr>
        <w:t>September</w:t>
      </w:r>
      <w:r w:rsidRPr="00F544ED">
        <w:rPr>
          <w:rStyle w:val="Strong"/>
          <w:b/>
          <w:bCs w:val="0"/>
          <w:sz w:val="27"/>
          <w:szCs w:val="27"/>
        </w:rPr>
        <w:t xml:space="preserve"> 202</w:t>
      </w:r>
      <w:r w:rsidR="00C22CEA" w:rsidRPr="00F544ED">
        <w:rPr>
          <w:rStyle w:val="Strong"/>
          <w:b/>
          <w:bCs w:val="0"/>
          <w:sz w:val="27"/>
          <w:szCs w:val="27"/>
        </w:rPr>
        <w:t>4</w:t>
      </w:r>
      <w:r w:rsidR="00E41CC6" w:rsidRPr="00F544ED">
        <w:rPr>
          <w:rStyle w:val="Strong"/>
          <w:b/>
          <w:bCs w:val="0"/>
          <w:sz w:val="27"/>
          <w:szCs w:val="27"/>
        </w:rPr>
        <w:t xml:space="preserve"> </w:t>
      </w:r>
    </w:p>
    <w:p w14:paraId="728E0E94" w14:textId="4833E19D" w:rsidR="002B1CE5" w:rsidRPr="00F544ED" w:rsidRDefault="005F0144" w:rsidP="00406DE0">
      <w:pPr>
        <w:spacing w:before="120" w:after="120"/>
      </w:pPr>
      <w:bookmarkStart w:id="0" w:name="_Toc30065222"/>
      <w:r w:rsidRPr="00F544ED">
        <w:t xml:space="preserve">Workforce Australia Local Jobs (Local Jobs) </w:t>
      </w:r>
      <w:r w:rsidR="0095291A" w:rsidRPr="00F544ED">
        <w:t xml:space="preserve">is a program that </w:t>
      </w:r>
      <w:r w:rsidRPr="00F544ED">
        <w:t xml:space="preserve">supports tailored approaches to accelerate </w:t>
      </w:r>
      <w:r w:rsidR="0095291A" w:rsidRPr="00F544ED">
        <w:br/>
      </w:r>
      <w:r w:rsidRPr="00F544ED">
        <w:t>reskilling, upskilling and employment pathways in response to current and emerging local workforce needs</w:t>
      </w:r>
      <w:bookmarkEnd w:id="0"/>
      <w:r w:rsidR="00D97972" w:rsidRPr="00F544ED">
        <w:t>.</w:t>
      </w:r>
    </w:p>
    <w:p w14:paraId="61B434ED" w14:textId="77777777" w:rsidR="000D06F7" w:rsidRPr="00F544ED" w:rsidRDefault="000D06F7" w:rsidP="000D06F7">
      <w:pPr>
        <w:pStyle w:val="Heading2"/>
        <w:sectPr w:rsidR="000D06F7" w:rsidRPr="00F544ED" w:rsidSect="00B12C42">
          <w:type w:val="continuous"/>
          <w:pgSz w:w="16840" w:h="23820"/>
          <w:pgMar w:top="3686" w:right="1418" w:bottom="1418" w:left="1418" w:header="0" w:footer="709" w:gutter="0"/>
          <w:cols w:space="708"/>
          <w:titlePg/>
          <w:docGrid w:linePitch="360"/>
        </w:sectPr>
      </w:pPr>
    </w:p>
    <w:p w14:paraId="2546DA31" w14:textId="2D02318E" w:rsidR="000D06F7" w:rsidRPr="00F544ED" w:rsidRDefault="003932D9" w:rsidP="000D06F7">
      <w:pPr>
        <w:pStyle w:val="Heading2"/>
      </w:pPr>
      <w:r w:rsidRPr="00F544ED">
        <w:rPr>
          <w:noProof/>
        </w:rPr>
        <mc:AlternateContent>
          <mc:Choice Requires="wps">
            <w:drawing>
              <wp:anchor distT="0" distB="0" distL="114300" distR="114300" simplePos="0" relativeHeight="251658240" behindDoc="1" locked="0" layoutInCell="1" allowOverlap="1" wp14:anchorId="7D7817BF" wp14:editId="38EB7E27">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1769" id="Rectangle 3" o:spid="_x0000_s1026" alt="&quot;&quot;"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rsidRPr="00F544ED">
        <w:t xml:space="preserve">Local Jobs </w:t>
      </w:r>
      <w:r w:rsidR="00D17E31" w:rsidRPr="00F544ED">
        <w:t>e</w:t>
      </w:r>
      <w:r w:rsidR="000D06F7" w:rsidRPr="00F544ED">
        <w:t>lements</w:t>
      </w:r>
    </w:p>
    <w:p w14:paraId="2A2D61C5" w14:textId="77777777" w:rsidR="000D06F7" w:rsidRPr="00F544ED" w:rsidRDefault="000D06F7" w:rsidP="000D06F7">
      <w:pPr>
        <w:pStyle w:val="Heading3"/>
      </w:pPr>
      <w:r w:rsidRPr="00F544ED">
        <w:t>Local Jobs Plan</w:t>
      </w:r>
    </w:p>
    <w:p w14:paraId="2A0C7F7C" w14:textId="3057AA99" w:rsidR="000D06F7" w:rsidRPr="00F544ED" w:rsidRDefault="000D06F7" w:rsidP="00E81E9B">
      <w:pPr>
        <w:spacing w:after="120"/>
      </w:pPr>
      <w:r w:rsidRPr="00F544ED">
        <w:t xml:space="preserve">The Local Jobs Plan sets out the </w:t>
      </w:r>
      <w:r w:rsidR="0095291A" w:rsidRPr="00F544ED">
        <w:t>skills</w:t>
      </w:r>
      <w:r w:rsidRPr="00F544ED">
        <w:t xml:space="preserve"> and employment challenges and priorities of the region, and associated strategies that will drive the design and implementation of </w:t>
      </w:r>
      <w:r w:rsidR="0095291A" w:rsidRPr="00F544ED">
        <w:t>activities</w:t>
      </w:r>
      <w:r w:rsidRPr="00F544ED">
        <w:t xml:space="preserve"> to be implemented to address these challenges.</w:t>
      </w:r>
    </w:p>
    <w:p w14:paraId="3C838560" w14:textId="77777777" w:rsidR="000D06F7" w:rsidRPr="00F544ED" w:rsidRDefault="000D06F7" w:rsidP="000D06F7">
      <w:pPr>
        <w:pStyle w:val="Heading3"/>
      </w:pPr>
      <w:r w:rsidRPr="00F544ED">
        <w:t>Employment Facilitators</w:t>
      </w:r>
    </w:p>
    <w:p w14:paraId="53449B5D" w14:textId="633FD48E" w:rsidR="000D06F7" w:rsidRPr="00F544ED" w:rsidRDefault="000D06F7" w:rsidP="00E81E9B">
      <w:pPr>
        <w:spacing w:after="120"/>
      </w:pPr>
      <w:r w:rsidRPr="00F544ED">
        <w:t xml:space="preserve">Employment Facilitators </w:t>
      </w:r>
      <w:r w:rsidR="0095291A" w:rsidRPr="00F544ED">
        <w:t xml:space="preserve">and Support Officers </w:t>
      </w:r>
      <w:r w:rsidRPr="00F544ED">
        <w:t xml:space="preserve">support the delivery of the </w:t>
      </w:r>
      <w:r w:rsidR="00584749" w:rsidRPr="00F544ED">
        <w:t>program</w:t>
      </w:r>
      <w:r w:rsidRPr="00F544ED">
        <w:t xml:space="preserve"> by bringing together key stakeholders including </w:t>
      </w:r>
      <w:r w:rsidR="00BD48C7" w:rsidRPr="00F544ED">
        <w:t>businesses</w:t>
      </w:r>
      <w:r w:rsidRPr="00F544ED">
        <w:t>, employment services providers,</w:t>
      </w:r>
      <w:r w:rsidR="00584749" w:rsidRPr="00F544ED">
        <w:t xml:space="preserve"> </w:t>
      </w:r>
      <w:r w:rsidRPr="00F544ED">
        <w:t>higher education and training organisations.</w:t>
      </w:r>
      <w:r w:rsidR="00DD7333" w:rsidRPr="00F544ED">
        <w:br w:type="column"/>
      </w:r>
    </w:p>
    <w:p w14:paraId="0A091B2D" w14:textId="1E35481F" w:rsidR="000D06F7" w:rsidRPr="00F544ED" w:rsidRDefault="000D06F7" w:rsidP="000D06F7">
      <w:pPr>
        <w:pStyle w:val="Heading3"/>
      </w:pPr>
      <w:r w:rsidRPr="00F544ED">
        <w:t>Local Jobs and Skills Taskforce</w:t>
      </w:r>
    </w:p>
    <w:p w14:paraId="1A643F67" w14:textId="28CBD15B" w:rsidR="000D06F7" w:rsidRPr="00F544ED" w:rsidRDefault="000D06F7" w:rsidP="00E81E9B">
      <w:pPr>
        <w:spacing w:after="120"/>
      </w:pPr>
      <w:r w:rsidRPr="00F544ED">
        <w:t>Each Employment Region has its own Taskforce. Representatives include local stakeholder</w:t>
      </w:r>
      <w:r w:rsidR="00584749" w:rsidRPr="00F544ED">
        <w:t>s</w:t>
      </w:r>
      <w:r w:rsidRPr="00F544ED">
        <w:t xml:space="preserve"> who have demonstrated experience in upskilling, reskilling, and an ability to represent, connect and collaborate with others in the region to meet labour market needs.</w:t>
      </w:r>
    </w:p>
    <w:p w14:paraId="12E112C9" w14:textId="68B29870" w:rsidR="000D06F7" w:rsidRPr="00F544ED" w:rsidRDefault="000D06F7" w:rsidP="000D06F7">
      <w:pPr>
        <w:pStyle w:val="Heading3"/>
      </w:pPr>
      <w:r w:rsidRPr="00F544ED">
        <w:t xml:space="preserve">Local Recovery and National Priority Funds </w:t>
      </w:r>
    </w:p>
    <w:p w14:paraId="595F4A1A" w14:textId="77F068A9" w:rsidR="000D06F7" w:rsidRPr="00F544ED" w:rsidRDefault="00357EC2" w:rsidP="00E81E9B">
      <w:pPr>
        <w:spacing w:after="120"/>
        <w:sectPr w:rsidR="000D06F7" w:rsidRPr="00F544ED" w:rsidSect="00B12C42">
          <w:type w:val="continuous"/>
          <w:pgSz w:w="16840" w:h="23820"/>
          <w:pgMar w:top="3969" w:right="1418" w:bottom="1418" w:left="1418" w:header="0" w:footer="709" w:gutter="0"/>
          <w:cols w:num="3" w:space="708"/>
          <w:titlePg/>
          <w:docGrid w:linePitch="360"/>
        </w:sectPr>
      </w:pPr>
      <w:r w:rsidRPr="00F544ED">
        <w:rPr>
          <w:noProof/>
        </w:rPr>
        <mc:AlternateContent>
          <mc:Choice Requires="wps">
            <w:drawing>
              <wp:anchor distT="0" distB="0" distL="114300" distR="114300" simplePos="0" relativeHeight="251658242" behindDoc="0" locked="0" layoutInCell="1" allowOverlap="1" wp14:anchorId="10DD071C" wp14:editId="06EB9C93">
                <wp:simplePos x="0" y="0"/>
                <wp:positionH relativeFrom="column">
                  <wp:posOffset>2929255</wp:posOffset>
                </wp:positionH>
                <wp:positionV relativeFrom="page">
                  <wp:posOffset>6381750</wp:posOffset>
                </wp:positionV>
                <wp:extent cx="3381375" cy="772795"/>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1375" cy="7727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340B83E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E4537">
                              <w:rPr>
                                <w:color w:val="051532" w:themeColor="text1"/>
                              </w:rPr>
                              <w:t xml:space="preserve">the </w:t>
                            </w:r>
                            <w:r w:rsidR="00ED5138" w:rsidRPr="00E61F67">
                              <w:rPr>
                                <w:color w:val="051532" w:themeColor="text1"/>
                              </w:rPr>
                              <w:br/>
                            </w:r>
                            <w:hyperlink r:id="rId12" w:history="1">
                              <w:r w:rsidR="008257DE" w:rsidRPr="005A623F">
                                <w:rPr>
                                  <w:rStyle w:val="Hyperlink"/>
                                </w:rPr>
                                <w:t>Darwin (including Alice Springs</w:t>
                              </w:r>
                              <w:r w:rsidR="00834559" w:rsidRPr="005A623F">
                                <w:rPr>
                                  <w:rStyle w:val="Hyperlink"/>
                                </w:rPr>
                                <w: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0.65pt;margin-top:502.5pt;width:266.25pt;height: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" fillcolor="#f4f4f4" stroked="f" strokeweight="1.25pt">
                <v:stroke joinstyle="miter"/>
                <v:textbox>
                  <w:txbxContent>
                    <w:p w14:paraId="03757906" w14:textId="340B83E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EE4537">
                        <w:rPr>
                          <w:color w:val="051532" w:themeColor="text1"/>
                        </w:rPr>
                        <w:t xml:space="preserve">the </w:t>
                      </w:r>
                      <w:r w:rsidR="00ED5138" w:rsidRPr="00E61F67">
                        <w:rPr>
                          <w:color w:val="051532" w:themeColor="text1"/>
                        </w:rPr>
                        <w:br/>
                      </w:r>
                      <w:hyperlink r:id="rId13" w:history="1">
                        <w:r w:rsidR="008257DE" w:rsidRPr="005A623F">
                          <w:rPr>
                            <w:rStyle w:val="Hyperlink"/>
                          </w:rPr>
                          <w:t>Darwin (including Alice Springs</w:t>
                        </w:r>
                        <w:r w:rsidR="00834559" w:rsidRPr="005A623F">
                          <w:rPr>
                            <w:rStyle w:val="Hyperlink"/>
                          </w:rPr>
                          <w:t>)</w:t>
                        </w:r>
                      </w:hyperlink>
                      <w:r w:rsidRPr="00E61F67">
                        <w:rPr>
                          <w:color w:val="051532" w:themeColor="text1"/>
                        </w:rPr>
                        <w:t xml:space="preserve"> Employment Region</w:t>
                      </w:r>
                    </w:p>
                  </w:txbxContent>
                </v:textbox>
                <w10:wrap anchory="page"/>
              </v:roundrect>
            </w:pict>
          </mc:Fallback>
        </mc:AlternateContent>
      </w:r>
      <w:r w:rsidR="000D06F7" w:rsidRPr="00F544ED">
        <w:t xml:space="preserve">The Local Recovery Fund supports </w:t>
      </w:r>
      <w:r w:rsidR="0095291A" w:rsidRPr="00F544ED">
        <w:t xml:space="preserve">projects </w:t>
      </w:r>
      <w:r w:rsidR="000D06F7" w:rsidRPr="00F544ED">
        <w:t>that meet the priorities identified in the Local Jobs Plan. The National Priority Fund provides funding for innovative local solutions to address structural barriers to employment.</w:t>
      </w:r>
      <w:r w:rsidR="00DD7333" w:rsidRPr="00F544ED">
        <w:br w:type="column"/>
      </w:r>
    </w:p>
    <w:p w14:paraId="4C34E113" w14:textId="714058FE" w:rsidR="00DD7333" w:rsidRPr="00F544ED" w:rsidRDefault="00D97972" w:rsidP="00FF212F">
      <w:pPr>
        <w:pStyle w:val="Heading2"/>
        <w:spacing w:before="480"/>
      </w:pPr>
      <w:r w:rsidRPr="00F544ED">
        <w:rPr>
          <w:rFonts w:eastAsia="Times New Roman"/>
        </w:rPr>
        <w:t xml:space="preserve">Local </w:t>
      </w:r>
      <w:r w:rsidR="00D17E31" w:rsidRPr="00F544ED">
        <w:rPr>
          <w:rFonts w:eastAsia="Times New Roman"/>
        </w:rPr>
        <w:t>l</w:t>
      </w:r>
      <w:r w:rsidRPr="00F544ED">
        <w:rPr>
          <w:rFonts w:eastAsia="Times New Roman"/>
        </w:rPr>
        <w:t xml:space="preserve">abour </w:t>
      </w:r>
      <w:r w:rsidR="00D17E31" w:rsidRPr="00F544ED">
        <w:rPr>
          <w:rFonts w:eastAsia="Times New Roman"/>
        </w:rPr>
        <w:t>m</w:t>
      </w:r>
      <w:r w:rsidRPr="00F544ED">
        <w:rPr>
          <w:rFonts w:eastAsia="Times New Roman"/>
        </w:rPr>
        <w:t xml:space="preserve">arket </w:t>
      </w:r>
      <w:r w:rsidR="00D17E31" w:rsidRPr="00F544ED">
        <w:rPr>
          <w:rFonts w:eastAsia="Times New Roman"/>
        </w:rPr>
        <w:t>c</w:t>
      </w:r>
      <w:r w:rsidRPr="00F544ED">
        <w:rPr>
          <w:rFonts w:eastAsia="Times New Roman"/>
        </w:rPr>
        <w:t>hallenges</w:t>
      </w:r>
      <w:r w:rsidR="0095291A" w:rsidRPr="00F544ED">
        <w:rPr>
          <w:rFonts w:eastAsia="Times New Roman"/>
        </w:rPr>
        <w:t xml:space="preserve"> in the</w:t>
      </w:r>
      <w:r w:rsidR="00547102" w:rsidRPr="00F544ED">
        <w:rPr>
          <w:rFonts w:eastAsia="Times New Roman"/>
        </w:rPr>
        <w:t xml:space="preserve"> region</w:t>
      </w:r>
      <w:r w:rsidR="0095291A" w:rsidRPr="00F544ED">
        <w:rPr>
          <w:rFonts w:eastAsia="Times New Roman"/>
        </w:rPr>
        <w:t xml:space="preserve"> </w:t>
      </w:r>
    </w:p>
    <w:p w14:paraId="0C086AC9" w14:textId="77777777" w:rsidR="00DD7333" w:rsidRPr="00F544ED" w:rsidRDefault="00DD7333" w:rsidP="00283CCE">
      <w:pPr>
        <w:spacing w:after="120"/>
        <w:sectPr w:rsidR="00DD7333" w:rsidRPr="00F544ED" w:rsidSect="00B12C42">
          <w:headerReference w:type="even" r:id="rId14"/>
          <w:headerReference w:type="default" r:id="rId15"/>
          <w:headerReference w:type="first" r:id="rId16"/>
          <w:type w:val="continuous"/>
          <w:pgSz w:w="16840" w:h="23820"/>
          <w:pgMar w:top="1418" w:right="1418" w:bottom="1418" w:left="1418" w:header="0" w:footer="709" w:gutter="0"/>
          <w:cols w:space="708"/>
          <w:titlePg/>
          <w:docGrid w:linePitch="360"/>
        </w:sectPr>
      </w:pPr>
    </w:p>
    <w:p w14:paraId="0A79824F" w14:textId="4A8E219F" w:rsidR="00576AF7" w:rsidRPr="00F544ED" w:rsidRDefault="0CDC465A" w:rsidP="00977B23">
      <w:pPr>
        <w:numPr>
          <w:ilvl w:val="0"/>
          <w:numId w:val="14"/>
        </w:numPr>
        <w:spacing w:after="0"/>
        <w:ind w:left="284" w:hanging="284"/>
        <w:rPr>
          <w:szCs w:val="21"/>
        </w:rPr>
      </w:pPr>
      <w:r w:rsidRPr="00F544ED">
        <w:rPr>
          <w:szCs w:val="21"/>
        </w:rPr>
        <w:t>The Northern Territory</w:t>
      </w:r>
      <w:r w:rsidR="00867C1F" w:rsidRPr="0096725D">
        <w:rPr>
          <w:szCs w:val="21"/>
        </w:rPr>
        <w:t xml:space="preserve"> (NT)</w:t>
      </w:r>
      <w:r w:rsidRPr="00F544ED">
        <w:rPr>
          <w:szCs w:val="21"/>
        </w:rPr>
        <w:t xml:space="preserve"> faces </w:t>
      </w:r>
      <w:r w:rsidR="5AC26814" w:rsidRPr="00F544ED">
        <w:rPr>
          <w:szCs w:val="21"/>
        </w:rPr>
        <w:t>workforce</w:t>
      </w:r>
      <w:r w:rsidRPr="00F544ED">
        <w:rPr>
          <w:szCs w:val="21"/>
        </w:rPr>
        <w:t xml:space="preserve"> shortages across various skill levels and sectors, particularly healthcare</w:t>
      </w:r>
      <w:r w:rsidR="7F044283" w:rsidRPr="00F544ED">
        <w:rPr>
          <w:szCs w:val="21"/>
        </w:rPr>
        <w:t xml:space="preserve"> and </w:t>
      </w:r>
      <w:r w:rsidRPr="00F544ED">
        <w:rPr>
          <w:szCs w:val="21"/>
        </w:rPr>
        <w:t>social assistance, construction</w:t>
      </w:r>
      <w:r w:rsidR="00962415" w:rsidRPr="00F544ED">
        <w:rPr>
          <w:szCs w:val="21"/>
        </w:rPr>
        <w:t>,</w:t>
      </w:r>
      <w:r w:rsidRPr="00F544ED">
        <w:rPr>
          <w:szCs w:val="21"/>
        </w:rPr>
        <w:t xml:space="preserve"> mining, </w:t>
      </w:r>
      <w:r w:rsidR="00576AF7" w:rsidRPr="00F544ED">
        <w:rPr>
          <w:szCs w:val="21"/>
        </w:rPr>
        <w:t>retail,</w:t>
      </w:r>
      <w:r w:rsidRPr="00F544ED">
        <w:rPr>
          <w:szCs w:val="21"/>
        </w:rPr>
        <w:t xml:space="preserve"> </w:t>
      </w:r>
      <w:r w:rsidR="00AA5CA6" w:rsidRPr="00F544ED">
        <w:rPr>
          <w:szCs w:val="21"/>
        </w:rPr>
        <w:t xml:space="preserve">public administration, </w:t>
      </w:r>
      <w:r w:rsidRPr="00F544ED">
        <w:rPr>
          <w:szCs w:val="21"/>
        </w:rPr>
        <w:t xml:space="preserve">and hospitality. </w:t>
      </w:r>
    </w:p>
    <w:p w14:paraId="369B6611" w14:textId="7C91F760" w:rsidR="0078075C" w:rsidRPr="00F544ED" w:rsidRDefault="00A641C2" w:rsidP="0078075C">
      <w:pPr>
        <w:numPr>
          <w:ilvl w:val="0"/>
          <w:numId w:val="14"/>
        </w:numPr>
        <w:spacing w:after="0"/>
        <w:ind w:left="284" w:hanging="284"/>
        <w:rPr>
          <w:szCs w:val="21"/>
        </w:rPr>
      </w:pPr>
      <w:r w:rsidRPr="00F544ED">
        <w:rPr>
          <w:szCs w:val="21"/>
        </w:rPr>
        <w:t>The region faces</w:t>
      </w:r>
      <w:r w:rsidR="00276563" w:rsidRPr="00F544ED">
        <w:rPr>
          <w:szCs w:val="21"/>
        </w:rPr>
        <w:t xml:space="preserve"> </w:t>
      </w:r>
      <w:r w:rsidRPr="00F544ED">
        <w:rPr>
          <w:szCs w:val="21"/>
        </w:rPr>
        <w:t xml:space="preserve">high levels of </w:t>
      </w:r>
      <w:r w:rsidR="006644A3" w:rsidRPr="00F544ED">
        <w:rPr>
          <w:szCs w:val="21"/>
        </w:rPr>
        <w:t>socioeconomic disadvantage</w:t>
      </w:r>
      <w:r w:rsidR="00AA531B" w:rsidRPr="00F544ED">
        <w:rPr>
          <w:szCs w:val="21"/>
        </w:rPr>
        <w:t>,</w:t>
      </w:r>
      <w:r w:rsidR="006644A3" w:rsidRPr="00F544ED">
        <w:rPr>
          <w:szCs w:val="21"/>
        </w:rPr>
        <w:t xml:space="preserve"> </w:t>
      </w:r>
      <w:r w:rsidR="00481EFA" w:rsidRPr="00F544ED">
        <w:rPr>
          <w:szCs w:val="21"/>
        </w:rPr>
        <w:t>i</w:t>
      </w:r>
      <w:r w:rsidR="221C4CAF" w:rsidRPr="00F544ED">
        <w:rPr>
          <w:szCs w:val="21"/>
        </w:rPr>
        <w:t xml:space="preserve">ntergenerational </w:t>
      </w:r>
      <w:r w:rsidR="007B150E" w:rsidRPr="00F544ED">
        <w:rPr>
          <w:szCs w:val="21"/>
        </w:rPr>
        <w:t>unemployment,</w:t>
      </w:r>
      <w:r w:rsidR="009F4BCB" w:rsidRPr="00F544ED">
        <w:rPr>
          <w:szCs w:val="21"/>
        </w:rPr>
        <w:t xml:space="preserve"> and </w:t>
      </w:r>
      <w:r w:rsidR="007B6E03" w:rsidRPr="00F544ED">
        <w:rPr>
          <w:szCs w:val="21"/>
        </w:rPr>
        <w:t xml:space="preserve">a </w:t>
      </w:r>
      <w:r w:rsidR="009F4BCB" w:rsidRPr="00F544ED">
        <w:rPr>
          <w:szCs w:val="21"/>
        </w:rPr>
        <w:t xml:space="preserve">high proportion of jobless </w:t>
      </w:r>
      <w:r w:rsidR="0014613D" w:rsidRPr="00F544ED">
        <w:rPr>
          <w:szCs w:val="21"/>
        </w:rPr>
        <w:t>families.</w:t>
      </w:r>
      <w:r w:rsidR="0078075C" w:rsidRPr="00F544ED">
        <w:rPr>
          <w:szCs w:val="21"/>
        </w:rPr>
        <w:t xml:space="preserve"> </w:t>
      </w:r>
      <w:r w:rsidR="00481EFA" w:rsidRPr="00F544ED">
        <w:rPr>
          <w:szCs w:val="21"/>
        </w:rPr>
        <w:t>L</w:t>
      </w:r>
      <w:r w:rsidR="0078075C" w:rsidRPr="00F544ED">
        <w:rPr>
          <w:szCs w:val="21"/>
        </w:rPr>
        <w:t xml:space="preserve">ong-term unemployment </w:t>
      </w:r>
      <w:r w:rsidR="00481EFA" w:rsidRPr="00F544ED">
        <w:rPr>
          <w:szCs w:val="21"/>
        </w:rPr>
        <w:t>remains</w:t>
      </w:r>
      <w:r w:rsidR="00E94277" w:rsidRPr="00F544ED">
        <w:rPr>
          <w:szCs w:val="21"/>
        </w:rPr>
        <w:t xml:space="preserve"> high</w:t>
      </w:r>
      <w:r w:rsidR="0078075C" w:rsidRPr="00F544ED">
        <w:rPr>
          <w:szCs w:val="21"/>
        </w:rPr>
        <w:t xml:space="preserve">, especially among First Nations and Youth.  </w:t>
      </w:r>
    </w:p>
    <w:p w14:paraId="360E2AC2" w14:textId="5CAF4239" w:rsidR="00843944" w:rsidRPr="00F544ED" w:rsidRDefault="002127D5" w:rsidP="004A171D">
      <w:pPr>
        <w:numPr>
          <w:ilvl w:val="0"/>
          <w:numId w:val="14"/>
        </w:numPr>
        <w:spacing w:after="0"/>
        <w:ind w:left="284" w:hanging="284"/>
        <w:rPr>
          <w:szCs w:val="21"/>
        </w:rPr>
      </w:pPr>
      <w:r w:rsidRPr="00F544ED">
        <w:rPr>
          <w:szCs w:val="21"/>
        </w:rPr>
        <w:t xml:space="preserve">Individuals seeking employment often face a </w:t>
      </w:r>
      <w:r w:rsidR="00481EFA" w:rsidRPr="00F544ED">
        <w:rPr>
          <w:szCs w:val="21"/>
        </w:rPr>
        <w:t xml:space="preserve">range of </w:t>
      </w:r>
      <w:r w:rsidR="002721FA" w:rsidRPr="00F544ED">
        <w:rPr>
          <w:szCs w:val="21"/>
        </w:rPr>
        <w:t xml:space="preserve">challenges </w:t>
      </w:r>
      <w:r w:rsidR="00481EFA" w:rsidRPr="00F544ED">
        <w:rPr>
          <w:szCs w:val="21"/>
        </w:rPr>
        <w:t>in</w:t>
      </w:r>
      <w:r w:rsidRPr="00F544ED">
        <w:rPr>
          <w:szCs w:val="21"/>
        </w:rPr>
        <w:t xml:space="preserve">cluding low literacy, </w:t>
      </w:r>
      <w:r w:rsidR="00EB00A5" w:rsidRPr="00F544ED">
        <w:rPr>
          <w:szCs w:val="21"/>
        </w:rPr>
        <w:t>reading,</w:t>
      </w:r>
      <w:r w:rsidRPr="00F544ED">
        <w:rPr>
          <w:szCs w:val="21"/>
        </w:rPr>
        <w:t xml:space="preserve"> and writing comprehension, language, digital literacy, criminal history, </w:t>
      </w:r>
      <w:r w:rsidR="00481EFA" w:rsidRPr="00F544ED">
        <w:rPr>
          <w:szCs w:val="21"/>
        </w:rPr>
        <w:t xml:space="preserve">a lack of </w:t>
      </w:r>
      <w:r w:rsidRPr="00F544ED">
        <w:rPr>
          <w:szCs w:val="21"/>
        </w:rPr>
        <w:t xml:space="preserve">formal education, minimal or no work experience, and family or cultural obligations. </w:t>
      </w:r>
    </w:p>
    <w:p w14:paraId="3D8D2A2D" w14:textId="6109D7A4" w:rsidR="00D36DE6" w:rsidRPr="00F544ED" w:rsidRDefault="7F24DE36" w:rsidP="004A171D">
      <w:pPr>
        <w:numPr>
          <w:ilvl w:val="0"/>
          <w:numId w:val="14"/>
        </w:numPr>
        <w:spacing w:after="0"/>
        <w:ind w:left="284" w:hanging="284"/>
        <w:rPr>
          <w:szCs w:val="21"/>
        </w:rPr>
      </w:pPr>
      <w:r w:rsidRPr="00F544ED">
        <w:rPr>
          <w:szCs w:val="21"/>
        </w:rPr>
        <w:t>Limited Public Transport Services</w:t>
      </w:r>
      <w:r w:rsidR="0DC6F740" w:rsidRPr="00F544ED">
        <w:rPr>
          <w:szCs w:val="21"/>
        </w:rPr>
        <w:t xml:space="preserve"> </w:t>
      </w:r>
      <w:r w:rsidR="0854289C" w:rsidRPr="00F544ED">
        <w:rPr>
          <w:szCs w:val="21"/>
        </w:rPr>
        <w:t>make</w:t>
      </w:r>
      <w:r w:rsidR="24A19E3D" w:rsidRPr="00F544ED">
        <w:rPr>
          <w:szCs w:val="21"/>
        </w:rPr>
        <w:t>s</w:t>
      </w:r>
      <w:r w:rsidRPr="00F544ED">
        <w:rPr>
          <w:szCs w:val="21"/>
        </w:rPr>
        <w:t xml:space="preserve"> it difficult for </w:t>
      </w:r>
      <w:r w:rsidR="5987FB02" w:rsidRPr="00F544ED">
        <w:rPr>
          <w:szCs w:val="21"/>
        </w:rPr>
        <w:t>individuals</w:t>
      </w:r>
      <w:r w:rsidRPr="00F544ED">
        <w:rPr>
          <w:szCs w:val="21"/>
        </w:rPr>
        <w:t xml:space="preserve"> without private vehicles to access employment, education, healthcare, and other essential services</w:t>
      </w:r>
      <w:r w:rsidR="35C6923E" w:rsidRPr="00F544ED">
        <w:rPr>
          <w:szCs w:val="21"/>
        </w:rPr>
        <w:t>.</w:t>
      </w:r>
      <w:r w:rsidR="1E4EA511" w:rsidRPr="00F544ED">
        <w:rPr>
          <w:szCs w:val="21"/>
        </w:rPr>
        <w:t xml:space="preserve"> This can be burdensome for individuals and families facing socioeconomic </w:t>
      </w:r>
      <w:r w:rsidR="25BFB149" w:rsidRPr="00F544ED">
        <w:rPr>
          <w:szCs w:val="21"/>
        </w:rPr>
        <w:t>disadvantages</w:t>
      </w:r>
      <w:r w:rsidR="20B077F4" w:rsidRPr="00F544ED">
        <w:rPr>
          <w:szCs w:val="21"/>
        </w:rPr>
        <w:t xml:space="preserve"> and for those</w:t>
      </w:r>
      <w:r w:rsidR="25BFB149" w:rsidRPr="00F544ED">
        <w:rPr>
          <w:szCs w:val="21"/>
        </w:rPr>
        <w:t xml:space="preserve"> living away from key industrial growth </w:t>
      </w:r>
      <w:r w:rsidR="000F742D" w:rsidRPr="00F544ED">
        <w:rPr>
          <w:szCs w:val="21"/>
        </w:rPr>
        <w:t>centres.</w:t>
      </w:r>
    </w:p>
    <w:p w14:paraId="25E13A36" w14:textId="0FCAF538" w:rsidR="0017260F" w:rsidRPr="00F544ED" w:rsidRDefault="19A17529" w:rsidP="00A43C35">
      <w:pPr>
        <w:numPr>
          <w:ilvl w:val="0"/>
          <w:numId w:val="14"/>
        </w:numPr>
        <w:spacing w:after="0"/>
        <w:ind w:left="284" w:hanging="284"/>
        <w:rPr>
          <w:szCs w:val="21"/>
        </w:rPr>
        <w:sectPr w:rsidR="0017260F" w:rsidRPr="00F544ED" w:rsidSect="00B12C42">
          <w:type w:val="continuous"/>
          <w:pgSz w:w="16840" w:h="23820"/>
          <w:pgMar w:top="1418" w:right="1418" w:bottom="1418" w:left="1418" w:header="0" w:footer="709" w:gutter="0"/>
          <w:cols w:num="2" w:space="708"/>
          <w:titlePg/>
          <w:docGrid w:linePitch="360"/>
        </w:sectPr>
      </w:pPr>
      <w:r w:rsidRPr="00F544ED">
        <w:rPr>
          <w:szCs w:val="21"/>
        </w:rPr>
        <w:t xml:space="preserve">Housing challenges in the </w:t>
      </w:r>
      <w:r w:rsidR="00867C1F" w:rsidRPr="00F544ED">
        <w:rPr>
          <w:szCs w:val="21"/>
        </w:rPr>
        <w:t>NT</w:t>
      </w:r>
      <w:r w:rsidRPr="00F544ED">
        <w:rPr>
          <w:szCs w:val="21"/>
        </w:rPr>
        <w:t>, particularly in First Nations communities, are multifaceted</w:t>
      </w:r>
      <w:r w:rsidR="4FB09320" w:rsidRPr="00F544ED">
        <w:rPr>
          <w:szCs w:val="21"/>
        </w:rPr>
        <w:t xml:space="preserve">, including high level of transience from remote </w:t>
      </w:r>
      <w:r w:rsidR="019D2539" w:rsidRPr="00F544ED">
        <w:rPr>
          <w:szCs w:val="21"/>
        </w:rPr>
        <w:t xml:space="preserve">communities </w:t>
      </w:r>
      <w:r w:rsidR="4FB09320" w:rsidRPr="00F544ED">
        <w:rPr>
          <w:szCs w:val="21"/>
        </w:rPr>
        <w:t xml:space="preserve">to </w:t>
      </w:r>
      <w:r w:rsidR="0038342C" w:rsidRPr="00F544ED">
        <w:rPr>
          <w:szCs w:val="21"/>
        </w:rPr>
        <w:t>regional</w:t>
      </w:r>
      <w:r w:rsidR="4FB09320" w:rsidRPr="00F544ED">
        <w:rPr>
          <w:szCs w:val="21"/>
        </w:rPr>
        <w:t xml:space="preserve"> centres</w:t>
      </w:r>
      <w:r w:rsidRPr="00F544ED">
        <w:rPr>
          <w:szCs w:val="21"/>
        </w:rPr>
        <w:t xml:space="preserve">. High living costs and lower incomes contribute to affordability concerns, exacerbated by a </w:t>
      </w:r>
      <w:r w:rsidR="4B4D677C" w:rsidRPr="00F544ED">
        <w:rPr>
          <w:szCs w:val="21"/>
        </w:rPr>
        <w:t xml:space="preserve">housing </w:t>
      </w:r>
      <w:r w:rsidRPr="00F544ED">
        <w:rPr>
          <w:szCs w:val="21"/>
        </w:rPr>
        <w:t>shortage</w:t>
      </w:r>
      <w:r w:rsidR="008A22AE" w:rsidRPr="00F544ED">
        <w:rPr>
          <w:szCs w:val="21"/>
        </w:rPr>
        <w:t xml:space="preserve"> </w:t>
      </w:r>
      <w:r w:rsidRPr="00F544ED">
        <w:rPr>
          <w:szCs w:val="21"/>
        </w:rPr>
        <w:t>lead</w:t>
      </w:r>
      <w:r w:rsidR="00481EFA" w:rsidRPr="00F544ED">
        <w:rPr>
          <w:szCs w:val="21"/>
        </w:rPr>
        <w:t>ing</w:t>
      </w:r>
      <w:r w:rsidRPr="00F544ED">
        <w:rPr>
          <w:szCs w:val="21"/>
        </w:rPr>
        <w:t xml:space="preserve"> to overcrowding</w:t>
      </w:r>
      <w:r w:rsidR="00481EFA" w:rsidRPr="00F544ED">
        <w:rPr>
          <w:szCs w:val="21"/>
        </w:rPr>
        <w:t>. H</w:t>
      </w:r>
      <w:r w:rsidRPr="00F544ED">
        <w:rPr>
          <w:szCs w:val="21"/>
        </w:rPr>
        <w:t xml:space="preserve">omelessness </w:t>
      </w:r>
      <w:r w:rsidR="00481EFA" w:rsidRPr="00F544ED">
        <w:rPr>
          <w:szCs w:val="21"/>
        </w:rPr>
        <w:t>is significant, affecting</w:t>
      </w:r>
      <w:r w:rsidRPr="00F544ED">
        <w:rPr>
          <w:szCs w:val="21"/>
        </w:rPr>
        <w:t xml:space="preserve"> </w:t>
      </w:r>
      <w:r w:rsidR="00481EFA" w:rsidRPr="00F544ED">
        <w:rPr>
          <w:szCs w:val="21"/>
        </w:rPr>
        <w:t xml:space="preserve">Youth and First Nations in </w:t>
      </w:r>
      <w:r w:rsidRPr="00F544ED">
        <w:rPr>
          <w:szCs w:val="21"/>
        </w:rPr>
        <w:t xml:space="preserve">both urban and rural areas </w:t>
      </w:r>
      <w:r w:rsidR="00C1600F" w:rsidRPr="00F544ED">
        <w:rPr>
          <w:szCs w:val="21"/>
        </w:rPr>
        <w:t>and</w:t>
      </w:r>
      <w:r w:rsidR="00AA2B3F" w:rsidRPr="00F544ED">
        <w:rPr>
          <w:szCs w:val="21"/>
        </w:rPr>
        <w:t xml:space="preserve"> </w:t>
      </w:r>
      <w:r w:rsidR="00481EFA" w:rsidRPr="00F544ED">
        <w:rPr>
          <w:szCs w:val="21"/>
        </w:rPr>
        <w:t>straining support services</w:t>
      </w:r>
      <w:r w:rsidRPr="00F544ED">
        <w:rPr>
          <w:szCs w:val="21"/>
        </w:rPr>
        <w:t xml:space="preserve">. </w:t>
      </w:r>
    </w:p>
    <w:p w14:paraId="71511C15" w14:textId="564880E1" w:rsidR="004B5B48" w:rsidRPr="00F544ED" w:rsidRDefault="00547102" w:rsidP="00663C67">
      <w:pPr>
        <w:pStyle w:val="Heading2"/>
        <w:spacing w:before="0"/>
      </w:pPr>
      <w:r w:rsidRPr="00F544ED">
        <w:t>Local j</w:t>
      </w:r>
      <w:r w:rsidR="00014617" w:rsidRPr="00F544ED">
        <w:t xml:space="preserve">obs and </w:t>
      </w:r>
      <w:r w:rsidR="00D17E31" w:rsidRPr="00F544ED">
        <w:t>s</w:t>
      </w:r>
      <w:r w:rsidR="00014617" w:rsidRPr="00F544ED">
        <w:t xml:space="preserve">kills </w:t>
      </w:r>
      <w:r w:rsidR="00D17E31" w:rsidRPr="00F544ED">
        <w:t>p</w:t>
      </w:r>
      <w:r w:rsidR="00014617" w:rsidRPr="00F544ED">
        <w:t xml:space="preserve">riorities and </w:t>
      </w:r>
      <w:r w:rsidR="00D17E31" w:rsidRPr="00F544ED">
        <w:t>s</w:t>
      </w:r>
      <w:r w:rsidR="00014617" w:rsidRPr="00F544ED">
        <w:t xml:space="preserve">trategies in the </w:t>
      </w:r>
      <w:r w:rsidR="00D17E31" w:rsidRPr="00F544ED">
        <w:t>r</w:t>
      </w:r>
      <w:r w:rsidR="00014617" w:rsidRPr="00F544ED">
        <w:t>egion</w:t>
      </w:r>
    </w:p>
    <w:p w14:paraId="3DD4B1A0" w14:textId="6A665DCC" w:rsidR="00061EE0" w:rsidRPr="00F544ED" w:rsidRDefault="00925CE8" w:rsidP="00663C67">
      <w:pPr>
        <w:pStyle w:val="Heading3"/>
        <w:spacing w:before="0"/>
      </w:pPr>
      <w:r w:rsidRPr="00F544ED">
        <w:t>Priority</w:t>
      </w:r>
      <w:r w:rsidR="00E062FD" w:rsidRPr="00F544ED">
        <w:t xml:space="preserve"> </w:t>
      </w:r>
      <w:r w:rsidR="00B012A4" w:rsidRPr="00F544ED">
        <w:t>1</w:t>
      </w:r>
      <w:r w:rsidR="00771D54" w:rsidRPr="00F544ED">
        <w:t xml:space="preserve"> </w:t>
      </w:r>
      <w:r w:rsidR="005503F1" w:rsidRPr="00F544ED">
        <w:t>- Collaborate</w:t>
      </w:r>
      <w:r w:rsidR="00DF29F8" w:rsidRPr="00F544ED">
        <w:t xml:space="preserve"> with the business community</w:t>
      </w:r>
      <w:r w:rsidR="000C1728" w:rsidRPr="00F544ED">
        <w:t xml:space="preserve"> to </w:t>
      </w:r>
      <w:r w:rsidR="00061EE0" w:rsidRPr="00F544ED">
        <w:t xml:space="preserve">identify and broker solutions to </w:t>
      </w:r>
      <w:r w:rsidR="00220813" w:rsidRPr="00F544ED">
        <w:t xml:space="preserve">current and </w:t>
      </w:r>
      <w:r w:rsidR="00061EE0" w:rsidRPr="00F544ED">
        <w:t>emerging workforce and skills needs that will create opportunities for local individuals to move into ongoing sustainable employment</w:t>
      </w:r>
    </w:p>
    <w:p w14:paraId="2203AE4C" w14:textId="23BCE1ED" w:rsidR="00B157AA" w:rsidRPr="00F544ED" w:rsidRDefault="00B157AA" w:rsidP="00555686">
      <w:pPr>
        <w:pStyle w:val="Heading4"/>
        <w:spacing w:before="0"/>
      </w:pPr>
      <w:r w:rsidRPr="00F544ED">
        <w:t>What are our challenges and opportunities?</w:t>
      </w:r>
    </w:p>
    <w:p w14:paraId="1C94336F" w14:textId="531CD84C" w:rsidR="00E51872" w:rsidRPr="00F544ED" w:rsidRDefault="00E51872" w:rsidP="00555686">
      <w:pPr>
        <w:spacing w:after="0"/>
        <w:rPr>
          <w:szCs w:val="21"/>
          <w:shd w:val="clear" w:color="auto" w:fill="FFFFFF"/>
        </w:rPr>
      </w:pPr>
      <w:r w:rsidRPr="00F544ED">
        <w:rPr>
          <w:szCs w:val="21"/>
          <w:shd w:val="clear" w:color="auto" w:fill="FFFFFF"/>
        </w:rPr>
        <w:t xml:space="preserve">Emerging industries </w:t>
      </w:r>
      <w:r w:rsidR="00867C1F" w:rsidRPr="00F544ED">
        <w:rPr>
          <w:szCs w:val="21"/>
          <w:shd w:val="clear" w:color="auto" w:fill="FFFFFF"/>
        </w:rPr>
        <w:t xml:space="preserve">including </w:t>
      </w:r>
      <w:r w:rsidR="00755618" w:rsidRPr="00F544ED">
        <w:rPr>
          <w:szCs w:val="21"/>
          <w:shd w:val="clear" w:color="auto" w:fill="FFFFFF"/>
        </w:rPr>
        <w:t>defence</w:t>
      </w:r>
      <w:r w:rsidRPr="00F544ED">
        <w:rPr>
          <w:szCs w:val="21"/>
          <w:shd w:val="clear" w:color="auto" w:fill="FFFFFF"/>
        </w:rPr>
        <w:t xml:space="preserve"> support, renewables, </w:t>
      </w:r>
      <w:r w:rsidR="006F3B60" w:rsidRPr="00F544ED">
        <w:rPr>
          <w:szCs w:val="21"/>
          <w:shd w:val="clear" w:color="auto" w:fill="FFFFFF"/>
        </w:rPr>
        <w:t xml:space="preserve">manufacturing and </w:t>
      </w:r>
      <w:r w:rsidR="000C6BDE" w:rsidRPr="00F544ED">
        <w:rPr>
          <w:szCs w:val="21"/>
          <w:shd w:val="clear" w:color="auto" w:fill="FFFFFF"/>
        </w:rPr>
        <w:t xml:space="preserve">their </w:t>
      </w:r>
      <w:r w:rsidR="006F3B60" w:rsidRPr="00F544ED">
        <w:rPr>
          <w:szCs w:val="21"/>
          <w:shd w:val="clear" w:color="auto" w:fill="FFFFFF"/>
        </w:rPr>
        <w:t>related</w:t>
      </w:r>
      <w:r w:rsidRPr="00F544ED">
        <w:rPr>
          <w:szCs w:val="21"/>
          <w:shd w:val="clear" w:color="auto" w:fill="FFFFFF"/>
        </w:rPr>
        <w:t xml:space="preserve"> supply chains </w:t>
      </w:r>
      <w:r w:rsidR="000C6BDE" w:rsidRPr="00F544ED">
        <w:rPr>
          <w:szCs w:val="21"/>
          <w:shd w:val="clear" w:color="auto" w:fill="FFFFFF"/>
        </w:rPr>
        <w:t xml:space="preserve">will </w:t>
      </w:r>
      <w:r w:rsidRPr="00F544ED">
        <w:rPr>
          <w:szCs w:val="21"/>
          <w:shd w:val="clear" w:color="auto" w:fill="FFFFFF"/>
        </w:rPr>
        <w:t xml:space="preserve">add to </w:t>
      </w:r>
      <w:r w:rsidR="00867C1F" w:rsidRPr="00F544ED">
        <w:rPr>
          <w:szCs w:val="21"/>
          <w:shd w:val="clear" w:color="auto" w:fill="FFFFFF"/>
        </w:rPr>
        <w:t xml:space="preserve">current </w:t>
      </w:r>
      <w:r w:rsidR="00867C1F" w:rsidRPr="00F544ED">
        <w:rPr>
          <w:szCs w:val="21"/>
        </w:rPr>
        <w:t>workforce shortages across various skill levels and sectors</w:t>
      </w:r>
      <w:r w:rsidRPr="00F544ED">
        <w:rPr>
          <w:szCs w:val="21"/>
          <w:shd w:val="clear" w:color="auto" w:fill="FFFFFF"/>
        </w:rPr>
        <w:t xml:space="preserve">. </w:t>
      </w:r>
      <w:r w:rsidR="00CB03B2" w:rsidRPr="00F544ED">
        <w:rPr>
          <w:szCs w:val="21"/>
          <w:shd w:val="clear" w:color="auto" w:fill="FFFFFF"/>
        </w:rPr>
        <w:t>There</w:t>
      </w:r>
      <w:r w:rsidR="00FB7590" w:rsidRPr="00F544ED">
        <w:rPr>
          <w:szCs w:val="21"/>
          <w:shd w:val="clear" w:color="auto" w:fill="FFFFFF"/>
        </w:rPr>
        <w:t xml:space="preserve"> i</w:t>
      </w:r>
      <w:r w:rsidR="00CB03B2" w:rsidRPr="00F544ED">
        <w:rPr>
          <w:szCs w:val="21"/>
          <w:shd w:val="clear" w:color="auto" w:fill="FFFFFF"/>
        </w:rPr>
        <w:t>s an opportunity to address some of the needs b</w:t>
      </w:r>
      <w:r w:rsidRPr="00F544ED">
        <w:rPr>
          <w:szCs w:val="21"/>
          <w:shd w:val="clear" w:color="auto" w:fill="FFFFFF"/>
        </w:rPr>
        <w:t>y prioriti</w:t>
      </w:r>
      <w:r w:rsidR="00CB03B2" w:rsidRPr="00F544ED">
        <w:rPr>
          <w:szCs w:val="21"/>
          <w:shd w:val="clear" w:color="auto" w:fill="FFFFFF"/>
        </w:rPr>
        <w:t>s</w:t>
      </w:r>
      <w:r w:rsidRPr="00F544ED">
        <w:rPr>
          <w:szCs w:val="21"/>
          <w:shd w:val="clear" w:color="auto" w:fill="FFFFFF"/>
        </w:rPr>
        <w:t>ing skill-building</w:t>
      </w:r>
      <w:r w:rsidR="00E126C0" w:rsidRPr="00F544ED">
        <w:rPr>
          <w:szCs w:val="21"/>
          <w:shd w:val="clear" w:color="auto" w:fill="FFFFFF"/>
        </w:rPr>
        <w:t xml:space="preserve"> </w:t>
      </w:r>
      <w:r w:rsidR="003876DA" w:rsidRPr="00F544ED">
        <w:rPr>
          <w:szCs w:val="21"/>
          <w:shd w:val="clear" w:color="auto" w:fill="FFFFFF"/>
        </w:rPr>
        <w:t>initiatives</w:t>
      </w:r>
      <w:r w:rsidRPr="00F544ED">
        <w:rPr>
          <w:szCs w:val="21"/>
          <w:shd w:val="clear" w:color="auto" w:fill="FFFFFF"/>
        </w:rPr>
        <w:t xml:space="preserve"> </w:t>
      </w:r>
      <w:r w:rsidR="00760499" w:rsidRPr="00F544ED">
        <w:rPr>
          <w:szCs w:val="21"/>
          <w:shd w:val="clear" w:color="auto" w:fill="FFFFFF"/>
        </w:rPr>
        <w:t>that</w:t>
      </w:r>
      <w:r w:rsidRPr="00F544ED">
        <w:rPr>
          <w:szCs w:val="21"/>
          <w:shd w:val="clear" w:color="auto" w:fill="FFFFFF"/>
        </w:rPr>
        <w:t xml:space="preserve"> foster cross-sectional relationships within the business community</w:t>
      </w:r>
      <w:r w:rsidR="003916ED" w:rsidRPr="00F544ED">
        <w:rPr>
          <w:szCs w:val="21"/>
          <w:shd w:val="clear" w:color="auto" w:fill="FFFFFF"/>
        </w:rPr>
        <w:t xml:space="preserve"> </w:t>
      </w:r>
      <w:r w:rsidR="00760499" w:rsidRPr="00F544ED">
        <w:rPr>
          <w:szCs w:val="21"/>
          <w:shd w:val="clear" w:color="auto" w:fill="FFFFFF"/>
        </w:rPr>
        <w:t xml:space="preserve">and </w:t>
      </w:r>
      <w:r w:rsidR="00737041" w:rsidRPr="00F544ED">
        <w:rPr>
          <w:szCs w:val="21"/>
          <w:shd w:val="clear" w:color="auto" w:fill="FFFFFF"/>
        </w:rPr>
        <w:t>e</w:t>
      </w:r>
      <w:r w:rsidR="00760499" w:rsidRPr="00F544ED">
        <w:rPr>
          <w:szCs w:val="21"/>
          <w:shd w:val="clear" w:color="auto" w:fill="FFFFFF"/>
        </w:rPr>
        <w:t xml:space="preserve">mployment service </w:t>
      </w:r>
      <w:r w:rsidR="00737041" w:rsidRPr="00F544ED">
        <w:rPr>
          <w:szCs w:val="21"/>
          <w:shd w:val="clear" w:color="auto" w:fill="FFFFFF"/>
        </w:rPr>
        <w:t xml:space="preserve">providers </w:t>
      </w:r>
      <w:r w:rsidRPr="00F544ED">
        <w:rPr>
          <w:szCs w:val="21"/>
          <w:shd w:val="clear" w:color="auto" w:fill="FFFFFF"/>
        </w:rPr>
        <w:t xml:space="preserve">to </w:t>
      </w:r>
      <w:r w:rsidR="005346E9" w:rsidRPr="00F544ED">
        <w:rPr>
          <w:szCs w:val="21"/>
          <w:shd w:val="clear" w:color="auto" w:fill="FFFFFF"/>
        </w:rPr>
        <w:t xml:space="preserve">bridge the gap and </w:t>
      </w:r>
      <w:r w:rsidR="00EE0072" w:rsidRPr="00F544ED">
        <w:rPr>
          <w:szCs w:val="21"/>
          <w:shd w:val="clear" w:color="auto" w:fill="FFFFFF"/>
        </w:rPr>
        <w:t xml:space="preserve">provide </w:t>
      </w:r>
      <w:r w:rsidR="005346E9" w:rsidRPr="00F544ED">
        <w:rPr>
          <w:szCs w:val="21"/>
          <w:shd w:val="clear" w:color="auto" w:fill="FFFFFF"/>
        </w:rPr>
        <w:t xml:space="preserve">benefit </w:t>
      </w:r>
      <w:r w:rsidR="00EE0072" w:rsidRPr="00F544ED">
        <w:rPr>
          <w:szCs w:val="21"/>
          <w:shd w:val="clear" w:color="auto" w:fill="FFFFFF"/>
        </w:rPr>
        <w:t xml:space="preserve">to </w:t>
      </w:r>
      <w:r w:rsidR="005346E9" w:rsidRPr="00F544ED">
        <w:rPr>
          <w:szCs w:val="21"/>
          <w:shd w:val="clear" w:color="auto" w:fill="FFFFFF"/>
        </w:rPr>
        <w:t>both job seekers and</w:t>
      </w:r>
      <w:r w:rsidR="00BB78CB" w:rsidRPr="00F544ED">
        <w:rPr>
          <w:szCs w:val="21"/>
          <w:shd w:val="clear" w:color="auto" w:fill="FFFFFF"/>
        </w:rPr>
        <w:t xml:space="preserve"> the </w:t>
      </w:r>
      <w:r w:rsidR="006B7E24" w:rsidRPr="00F544ED">
        <w:rPr>
          <w:szCs w:val="21"/>
          <w:shd w:val="clear" w:color="auto" w:fill="FFFFFF"/>
        </w:rPr>
        <w:t>business</w:t>
      </w:r>
      <w:r w:rsidR="00BB78CB" w:rsidRPr="00F544ED">
        <w:rPr>
          <w:szCs w:val="21"/>
          <w:shd w:val="clear" w:color="auto" w:fill="FFFFFF"/>
        </w:rPr>
        <w:t xml:space="preserve"> community</w:t>
      </w:r>
      <w:r w:rsidR="006B7E24" w:rsidRPr="00F544ED">
        <w:rPr>
          <w:szCs w:val="21"/>
          <w:shd w:val="clear" w:color="auto" w:fill="FFFFFF"/>
        </w:rPr>
        <w:t>.</w:t>
      </w:r>
    </w:p>
    <w:p w14:paraId="03963DA4" w14:textId="77777777" w:rsidR="00BE6D8C" w:rsidRPr="00F544ED" w:rsidRDefault="00BE6D8C" w:rsidP="00555686">
      <w:pPr>
        <w:pStyle w:val="Heading4"/>
        <w:spacing w:before="0"/>
      </w:pPr>
      <w:r w:rsidRPr="00F544ED">
        <w:t>How are we responding?</w:t>
      </w:r>
    </w:p>
    <w:p w14:paraId="7D40F476" w14:textId="52FED056" w:rsidR="00393C2E"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color w:val="FF0000"/>
          <w:szCs w:val="21"/>
        </w:rPr>
      </w:pPr>
      <w:r w:rsidRPr="00F544ED">
        <w:rPr>
          <w:szCs w:val="21"/>
        </w:rPr>
        <w:t>F</w:t>
      </w:r>
      <w:r w:rsidR="00393C2E" w:rsidRPr="00F544ED">
        <w:rPr>
          <w:szCs w:val="21"/>
        </w:rPr>
        <w:t>acilitat</w:t>
      </w:r>
      <w:r w:rsidRPr="00F544ED">
        <w:rPr>
          <w:szCs w:val="21"/>
        </w:rPr>
        <w:t>ing</w:t>
      </w:r>
      <w:r w:rsidR="00393C2E" w:rsidRPr="00F544ED">
        <w:rPr>
          <w:szCs w:val="21"/>
        </w:rPr>
        <w:t xml:space="preserve"> localised workforce development working groups in Darwin and Alice Springs that are solutions-focused to address local attraction, </w:t>
      </w:r>
      <w:r w:rsidR="006E5B14" w:rsidRPr="00F544ED">
        <w:rPr>
          <w:szCs w:val="21"/>
        </w:rPr>
        <w:t>recruitment,</w:t>
      </w:r>
      <w:r w:rsidR="00393C2E" w:rsidRPr="00F544ED">
        <w:rPr>
          <w:szCs w:val="21"/>
        </w:rPr>
        <w:t xml:space="preserve"> and retention </w:t>
      </w:r>
      <w:r w:rsidR="00071633" w:rsidRPr="00F544ED">
        <w:rPr>
          <w:szCs w:val="21"/>
        </w:rPr>
        <w:t>across</w:t>
      </w:r>
      <w:r w:rsidR="00071633" w:rsidRPr="00F544ED">
        <w:rPr>
          <w:rFonts w:ascii="Calibri" w:hAnsi="Calibri" w:cs="Calibri"/>
          <w:szCs w:val="21"/>
        </w:rPr>
        <w:t xml:space="preserve"> </w:t>
      </w:r>
      <w:r w:rsidR="00071633" w:rsidRPr="00F544ED">
        <w:rPr>
          <w:szCs w:val="21"/>
        </w:rPr>
        <w:t>healthcare, social assistance, construction, mining, retail, public administration, transport</w:t>
      </w:r>
      <w:r w:rsidR="00AB2364" w:rsidRPr="00F544ED">
        <w:rPr>
          <w:szCs w:val="21"/>
        </w:rPr>
        <w:t>,</w:t>
      </w:r>
      <w:r w:rsidR="00071633" w:rsidRPr="00F544ED">
        <w:rPr>
          <w:szCs w:val="21"/>
        </w:rPr>
        <w:t xml:space="preserve"> hospitality</w:t>
      </w:r>
      <w:r w:rsidR="00AB2364" w:rsidRPr="00F544ED">
        <w:rPr>
          <w:szCs w:val="21"/>
        </w:rPr>
        <w:t xml:space="preserve">, </w:t>
      </w:r>
      <w:r w:rsidR="00071633" w:rsidRPr="00F544ED">
        <w:rPr>
          <w:szCs w:val="21"/>
        </w:rPr>
        <w:t xml:space="preserve">defence support, renewables, </w:t>
      </w:r>
      <w:r w:rsidR="003B5D5F" w:rsidRPr="00F544ED">
        <w:rPr>
          <w:szCs w:val="21"/>
        </w:rPr>
        <w:t>manufacturing,</w:t>
      </w:r>
      <w:r w:rsidR="00071633" w:rsidRPr="00F544ED">
        <w:rPr>
          <w:szCs w:val="21"/>
        </w:rPr>
        <w:t xml:space="preserve"> and related supply </w:t>
      </w:r>
      <w:r w:rsidR="003B5D5F" w:rsidRPr="00F544ED">
        <w:rPr>
          <w:szCs w:val="21"/>
        </w:rPr>
        <w:t>chains.</w:t>
      </w:r>
    </w:p>
    <w:p w14:paraId="53188D24" w14:textId="5D0554B5" w:rsidR="00B063C6"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W</w:t>
      </w:r>
      <w:r w:rsidR="00D3770E" w:rsidRPr="00F544ED">
        <w:rPr>
          <w:szCs w:val="21"/>
        </w:rPr>
        <w:t>ork</w:t>
      </w:r>
      <w:r w:rsidRPr="00F544ED">
        <w:rPr>
          <w:szCs w:val="21"/>
        </w:rPr>
        <w:t>ing</w:t>
      </w:r>
      <w:r w:rsidR="00D3770E" w:rsidRPr="00F544ED">
        <w:rPr>
          <w:szCs w:val="21"/>
        </w:rPr>
        <w:t xml:space="preserve"> with businesses</w:t>
      </w:r>
      <w:r w:rsidR="00306441" w:rsidRPr="00F544ED">
        <w:rPr>
          <w:szCs w:val="21"/>
        </w:rPr>
        <w:t xml:space="preserve"> </w:t>
      </w:r>
      <w:r w:rsidR="00D3770E" w:rsidRPr="00F544ED">
        <w:rPr>
          <w:szCs w:val="21"/>
        </w:rPr>
        <w:t>and peak bodies to create opportunities</w:t>
      </w:r>
      <w:r w:rsidR="00464C74" w:rsidRPr="00F544ED">
        <w:rPr>
          <w:szCs w:val="21"/>
        </w:rPr>
        <w:t xml:space="preserve"> </w:t>
      </w:r>
      <w:r w:rsidR="00D3770E" w:rsidRPr="00F544ED">
        <w:rPr>
          <w:szCs w:val="21"/>
        </w:rPr>
        <w:t>for local individuals, enabling them to transition into</w:t>
      </w:r>
      <w:r w:rsidR="00464C74" w:rsidRPr="00F544ED">
        <w:rPr>
          <w:szCs w:val="21"/>
        </w:rPr>
        <w:t xml:space="preserve"> </w:t>
      </w:r>
      <w:r w:rsidR="00D3770E" w:rsidRPr="00F544ED">
        <w:rPr>
          <w:szCs w:val="21"/>
        </w:rPr>
        <w:t>sustainable employment.</w:t>
      </w:r>
    </w:p>
    <w:p w14:paraId="42E82401" w14:textId="1EDA5B40" w:rsidR="00F9017F"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F05B0C" w:rsidRPr="00F544ED">
        <w:rPr>
          <w:szCs w:val="21"/>
        </w:rPr>
        <w:t>romot</w:t>
      </w:r>
      <w:r w:rsidRPr="00F544ED">
        <w:rPr>
          <w:szCs w:val="21"/>
        </w:rPr>
        <w:t>ing</w:t>
      </w:r>
      <w:r w:rsidR="00F9017F" w:rsidRPr="00F544ED">
        <w:rPr>
          <w:szCs w:val="21"/>
        </w:rPr>
        <w:t xml:space="preserve"> employment opportunities </w:t>
      </w:r>
      <w:r w:rsidR="0026343E" w:rsidRPr="00F544ED">
        <w:rPr>
          <w:szCs w:val="21"/>
        </w:rPr>
        <w:t>available,</w:t>
      </w:r>
      <w:r w:rsidR="00F9017F" w:rsidRPr="00F544ED">
        <w:rPr>
          <w:szCs w:val="21"/>
        </w:rPr>
        <w:t xml:space="preserve"> and the skills needed with employment services providers and other stakeholders.</w:t>
      </w:r>
    </w:p>
    <w:p w14:paraId="3098661A" w14:textId="20CA5F1B" w:rsidR="008F1988" w:rsidRPr="00F544ED" w:rsidRDefault="0021197E"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 xml:space="preserve">Strengthening connections between businesses, employment services providers, training organisations and other industry stakeholders by collaborating on </w:t>
      </w:r>
      <w:r w:rsidR="00F8418E" w:rsidRPr="00F544ED">
        <w:rPr>
          <w:szCs w:val="21"/>
        </w:rPr>
        <w:t xml:space="preserve">major projects, </w:t>
      </w:r>
      <w:r w:rsidR="0051348C" w:rsidRPr="00F544ED">
        <w:rPr>
          <w:szCs w:val="21"/>
        </w:rPr>
        <w:t>employment and workforce forums</w:t>
      </w:r>
      <w:r w:rsidR="00E40832" w:rsidRPr="00F544ED">
        <w:rPr>
          <w:szCs w:val="21"/>
        </w:rPr>
        <w:t xml:space="preserve">, </w:t>
      </w:r>
      <w:r w:rsidR="000A3576" w:rsidRPr="00F544ED">
        <w:rPr>
          <w:szCs w:val="21"/>
        </w:rPr>
        <w:t>information sessions and expos</w:t>
      </w:r>
      <w:r w:rsidRPr="00F544ED">
        <w:rPr>
          <w:szCs w:val="21"/>
        </w:rPr>
        <w:t xml:space="preserve">. </w:t>
      </w:r>
    </w:p>
    <w:p w14:paraId="5614E292" w14:textId="2A1CCDA0" w:rsidR="005B20C2"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5B20C2" w:rsidRPr="00F544ED">
        <w:rPr>
          <w:szCs w:val="21"/>
        </w:rPr>
        <w:t>rovid</w:t>
      </w:r>
      <w:r w:rsidRPr="00F544ED">
        <w:rPr>
          <w:szCs w:val="21"/>
        </w:rPr>
        <w:t>ing</w:t>
      </w:r>
      <w:r w:rsidR="005B20C2" w:rsidRPr="00F544ED">
        <w:rPr>
          <w:szCs w:val="21"/>
        </w:rPr>
        <w:t xml:space="preserve"> labour market intelligence to stakeholders to support employment pathway initiatives to meet labour market demand.</w:t>
      </w:r>
    </w:p>
    <w:p w14:paraId="4B8CAD22" w14:textId="77777777" w:rsidR="00853AFA" w:rsidRPr="00F544ED" w:rsidRDefault="00853AFA" w:rsidP="0009603C">
      <w:pPr>
        <w:pStyle w:val="Heading3"/>
        <w:spacing w:before="120"/>
      </w:pPr>
    </w:p>
    <w:p w14:paraId="19EEF3E8" w14:textId="14D49C81" w:rsidR="0009603C" w:rsidRPr="00F544ED" w:rsidRDefault="0009603C" w:rsidP="00DD7C5B">
      <w:pPr>
        <w:pStyle w:val="Heading3"/>
        <w:spacing w:before="120"/>
      </w:pPr>
      <w:r w:rsidRPr="00F544ED">
        <w:t xml:space="preserve">Priority </w:t>
      </w:r>
      <w:r w:rsidR="008177C3" w:rsidRPr="00F544ED">
        <w:t>2</w:t>
      </w:r>
      <w:r w:rsidRPr="00F544ED">
        <w:t xml:space="preserve"> – Collaborate with the business community to build employer capacity to recruit, retain, and support a skilled workforce</w:t>
      </w:r>
    </w:p>
    <w:p w14:paraId="7F0FC187" w14:textId="77777777" w:rsidR="0009603C" w:rsidRPr="00F544ED" w:rsidRDefault="0009603C" w:rsidP="00555686">
      <w:pPr>
        <w:pStyle w:val="Heading4"/>
        <w:spacing w:before="0"/>
      </w:pPr>
      <w:r w:rsidRPr="00F544ED">
        <w:t>What are our challenges and opportunities?</w:t>
      </w:r>
    </w:p>
    <w:p w14:paraId="1A80455E" w14:textId="4877ECDD" w:rsidR="0009603C" w:rsidRPr="00F544ED" w:rsidRDefault="0009603C" w:rsidP="00555686">
      <w:pPr>
        <w:pStyle w:val="Heading4"/>
        <w:spacing w:before="0"/>
        <w:rPr>
          <w:rFonts w:asciiTheme="minorHAnsi" w:eastAsiaTheme="minorEastAsia" w:hAnsiTheme="minorHAnsi" w:cstheme="minorBidi"/>
          <w:b w:val="0"/>
          <w:color w:val="0D0D0D"/>
          <w:sz w:val="21"/>
          <w:szCs w:val="21"/>
        </w:rPr>
      </w:pPr>
      <w:r w:rsidRPr="00F544ED">
        <w:rPr>
          <w:rFonts w:asciiTheme="minorHAnsi" w:eastAsiaTheme="minorEastAsia" w:hAnsiTheme="minorHAnsi" w:cstheme="minorBidi"/>
          <w:b w:val="0"/>
          <w:color w:val="0D0D0D"/>
          <w:sz w:val="21"/>
          <w:szCs w:val="21"/>
          <w:shd w:val="clear" w:color="auto" w:fill="FFFFFF"/>
        </w:rPr>
        <w:t xml:space="preserve">The workforce shortage in the </w:t>
      </w:r>
      <w:r w:rsidR="00867C1F" w:rsidRPr="00F544ED">
        <w:rPr>
          <w:rFonts w:asciiTheme="minorHAnsi" w:eastAsiaTheme="minorEastAsia" w:hAnsiTheme="minorHAnsi" w:cstheme="minorBidi"/>
          <w:b w:val="0"/>
          <w:color w:val="0D0D0D"/>
          <w:sz w:val="21"/>
          <w:szCs w:val="21"/>
          <w:shd w:val="clear" w:color="auto" w:fill="FFFFFF"/>
        </w:rPr>
        <w:t>NT</w:t>
      </w:r>
      <w:r w:rsidRPr="00F544ED">
        <w:rPr>
          <w:rFonts w:asciiTheme="minorHAnsi" w:eastAsiaTheme="minorEastAsia" w:hAnsiTheme="minorHAnsi" w:cstheme="minorBidi"/>
          <w:b w:val="0"/>
          <w:color w:val="0D0D0D"/>
          <w:sz w:val="21"/>
          <w:szCs w:val="21"/>
          <w:shd w:val="clear" w:color="auto" w:fill="FFFFFF"/>
        </w:rPr>
        <w:t xml:space="preserve"> presents an opportunity to implement localised attraction campaigns and skilling programs to tackle recruitment challenges and enhance job seeking and workforce capabilities. </w:t>
      </w:r>
      <w:r w:rsidR="005652F9" w:rsidRPr="00F544ED">
        <w:rPr>
          <w:rFonts w:asciiTheme="minorHAnsi" w:eastAsiaTheme="minorEastAsia" w:hAnsiTheme="minorHAnsi" w:cstheme="minorBidi"/>
          <w:b w:val="0"/>
          <w:color w:val="0D0D0D"/>
          <w:sz w:val="21"/>
          <w:szCs w:val="21"/>
          <w:shd w:val="clear" w:color="auto" w:fill="FFFFFF"/>
        </w:rPr>
        <w:t>S</w:t>
      </w:r>
      <w:r w:rsidRPr="00F544ED">
        <w:rPr>
          <w:rFonts w:asciiTheme="minorHAnsi" w:eastAsiaTheme="minorEastAsia" w:hAnsiTheme="minorHAnsi" w:cstheme="minorBidi"/>
          <w:b w:val="0"/>
          <w:color w:val="0D0D0D"/>
          <w:sz w:val="21"/>
          <w:szCs w:val="21"/>
          <w:shd w:val="clear" w:color="auto" w:fill="FFFFFF"/>
        </w:rPr>
        <w:t xml:space="preserve">uccessful workforce attraction campaigns </w:t>
      </w:r>
      <w:r w:rsidR="005652F9" w:rsidRPr="00F544ED">
        <w:rPr>
          <w:rFonts w:asciiTheme="minorHAnsi" w:eastAsiaTheme="minorEastAsia" w:hAnsiTheme="minorHAnsi" w:cstheme="minorBidi"/>
          <w:b w:val="0"/>
          <w:color w:val="0D0D0D"/>
          <w:sz w:val="21"/>
          <w:szCs w:val="21"/>
          <w:shd w:val="clear" w:color="auto" w:fill="FFFFFF"/>
        </w:rPr>
        <w:t>need to</w:t>
      </w:r>
      <w:r w:rsidRPr="00F544ED">
        <w:rPr>
          <w:rFonts w:asciiTheme="minorHAnsi" w:eastAsiaTheme="minorEastAsia" w:hAnsiTheme="minorHAnsi" w:cstheme="minorBidi"/>
          <w:b w:val="0"/>
          <w:color w:val="0D0D0D"/>
          <w:sz w:val="21"/>
          <w:szCs w:val="21"/>
          <w:shd w:val="clear" w:color="auto" w:fill="FFFFFF"/>
        </w:rPr>
        <w:t xml:space="preserve"> include development and retention strategies which requires planning, collaboration, and knowledge sharing among all stakeholders and must include cultural understanding, professional mentorship, t</w:t>
      </w:r>
      <w:r w:rsidRPr="00F544ED">
        <w:rPr>
          <w:rFonts w:asciiTheme="minorHAnsi" w:eastAsiaTheme="minorEastAsia" w:hAnsiTheme="minorHAnsi" w:cstheme="minorBidi"/>
          <w:b w:val="0"/>
          <w:color w:val="0D0D0D"/>
          <w:sz w:val="21"/>
          <w:szCs w:val="21"/>
        </w:rPr>
        <w:t xml:space="preserve">o ensure </w:t>
      </w:r>
      <w:r w:rsidR="006F1EAD" w:rsidRPr="00F544ED">
        <w:rPr>
          <w:rFonts w:asciiTheme="minorHAnsi" w:eastAsiaTheme="minorEastAsia" w:hAnsiTheme="minorHAnsi" w:cstheme="minorBidi"/>
          <w:b w:val="0"/>
          <w:color w:val="0D0D0D"/>
          <w:sz w:val="21"/>
          <w:szCs w:val="21"/>
        </w:rPr>
        <w:t>on going</w:t>
      </w:r>
      <w:r w:rsidRPr="00F544ED">
        <w:rPr>
          <w:rFonts w:asciiTheme="minorHAnsi" w:eastAsiaTheme="minorEastAsia" w:hAnsiTheme="minorHAnsi" w:cstheme="minorBidi"/>
          <w:b w:val="0"/>
          <w:color w:val="0D0D0D"/>
          <w:sz w:val="21"/>
          <w:szCs w:val="21"/>
        </w:rPr>
        <w:t xml:space="preserve"> retention.</w:t>
      </w:r>
    </w:p>
    <w:p w14:paraId="45F1DB39" w14:textId="048FAE8F" w:rsidR="0009603C" w:rsidRPr="00F544ED" w:rsidRDefault="0009603C" w:rsidP="00555686">
      <w:pPr>
        <w:pStyle w:val="Heading4"/>
        <w:spacing w:before="0"/>
        <w:rPr>
          <w:iCs w:val="0"/>
        </w:rPr>
      </w:pPr>
      <w:r w:rsidRPr="00F544ED">
        <w:rPr>
          <w:iCs w:val="0"/>
        </w:rPr>
        <w:t>How are we responding?</w:t>
      </w:r>
    </w:p>
    <w:p w14:paraId="7EB4A39F" w14:textId="37E8AF5A" w:rsidR="0009603C"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S</w:t>
      </w:r>
      <w:r w:rsidR="0009603C" w:rsidRPr="00F544ED">
        <w:rPr>
          <w:szCs w:val="21"/>
        </w:rPr>
        <w:t>upport</w:t>
      </w:r>
      <w:r w:rsidRPr="00F544ED">
        <w:rPr>
          <w:szCs w:val="21"/>
        </w:rPr>
        <w:t>ing</w:t>
      </w:r>
      <w:r w:rsidR="0009603C" w:rsidRPr="00F544ED">
        <w:rPr>
          <w:szCs w:val="21"/>
        </w:rPr>
        <w:t xml:space="preserve"> employers to review candidate packs and job descriptions to ensure fit for purpose, help streamline recruitment processes, identify gaps and opportunities for enhancement, and to facilitate initiatives such as cultural awareness, mentoring and </w:t>
      </w:r>
      <w:r w:rsidR="00202C99" w:rsidRPr="00F544ED">
        <w:rPr>
          <w:szCs w:val="21"/>
        </w:rPr>
        <w:t>employment</w:t>
      </w:r>
      <w:r w:rsidR="0009603C" w:rsidRPr="00F544ED">
        <w:rPr>
          <w:szCs w:val="21"/>
        </w:rPr>
        <w:t xml:space="preserve"> placement support, for the employer and individual.</w:t>
      </w:r>
    </w:p>
    <w:p w14:paraId="72F60258" w14:textId="2590DEF9" w:rsidR="0009603C"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09603C" w:rsidRPr="00F544ED">
        <w:rPr>
          <w:szCs w:val="21"/>
        </w:rPr>
        <w:t>rovid</w:t>
      </w:r>
      <w:r w:rsidRPr="00F544ED">
        <w:rPr>
          <w:szCs w:val="21"/>
        </w:rPr>
        <w:t>ing</w:t>
      </w:r>
      <w:r w:rsidR="0009603C" w:rsidRPr="00F544ED">
        <w:rPr>
          <w:szCs w:val="21"/>
        </w:rPr>
        <w:t xml:space="preserve"> information that increases the awareness of local businesses to available grants/programs and place-based initiatives provided by the Australian and </w:t>
      </w:r>
      <w:r w:rsidRPr="00F544ED">
        <w:rPr>
          <w:szCs w:val="21"/>
        </w:rPr>
        <w:t>NT</w:t>
      </w:r>
      <w:r w:rsidR="0009603C" w:rsidRPr="00F544ED">
        <w:rPr>
          <w:szCs w:val="21"/>
        </w:rPr>
        <w:t xml:space="preserve"> Government</w:t>
      </w:r>
      <w:r w:rsidR="00673C67" w:rsidRPr="00F544ED">
        <w:rPr>
          <w:szCs w:val="21"/>
        </w:rPr>
        <w:t>s</w:t>
      </w:r>
      <w:r w:rsidR="0009603C" w:rsidRPr="00F544ED">
        <w:rPr>
          <w:szCs w:val="21"/>
        </w:rPr>
        <w:t xml:space="preserve"> to address workforce shortages, attraction, recruitment, and retention needs.</w:t>
      </w:r>
    </w:p>
    <w:p w14:paraId="390A9444" w14:textId="649319D4" w:rsidR="002F46BA" w:rsidRPr="00F544ED" w:rsidRDefault="00867C1F" w:rsidP="00555686">
      <w:pPr>
        <w:pStyle w:val="ListBullet"/>
        <w:keepLines/>
        <w:numPr>
          <w:ilvl w:val="0"/>
          <w:numId w:val="15"/>
        </w:numPr>
        <w:tabs>
          <w:tab w:val="left" w:pos="851"/>
        </w:tabs>
        <w:spacing w:after="0" w:line="276" w:lineRule="auto"/>
        <w:ind w:left="284" w:hanging="284"/>
        <w:rPr>
          <w:szCs w:val="21"/>
        </w:rPr>
      </w:pPr>
      <w:r w:rsidRPr="00F544ED">
        <w:rPr>
          <w:szCs w:val="21"/>
        </w:rPr>
        <w:t>E</w:t>
      </w:r>
      <w:r w:rsidR="002F46BA" w:rsidRPr="00F544ED">
        <w:rPr>
          <w:szCs w:val="21"/>
        </w:rPr>
        <w:t>ncourag</w:t>
      </w:r>
      <w:r w:rsidRPr="00F544ED">
        <w:rPr>
          <w:szCs w:val="21"/>
        </w:rPr>
        <w:t>ing</w:t>
      </w:r>
      <w:r w:rsidR="002F46BA" w:rsidRPr="00F544ED">
        <w:rPr>
          <w:szCs w:val="21"/>
        </w:rPr>
        <w:t xml:space="preserve"> employers to </w:t>
      </w:r>
      <w:r w:rsidR="00101A7A" w:rsidRPr="00F544ED">
        <w:rPr>
          <w:szCs w:val="21"/>
        </w:rPr>
        <w:t>consider</w:t>
      </w:r>
      <w:r w:rsidR="002F46BA" w:rsidRPr="00F544ED">
        <w:rPr>
          <w:szCs w:val="21"/>
        </w:rPr>
        <w:t xml:space="preserve"> </w:t>
      </w:r>
      <w:r w:rsidR="00BE71DD" w:rsidRPr="00F544ED">
        <w:rPr>
          <w:szCs w:val="21"/>
        </w:rPr>
        <w:t xml:space="preserve">internships, </w:t>
      </w:r>
      <w:r w:rsidR="0084204B" w:rsidRPr="00F544ED">
        <w:rPr>
          <w:szCs w:val="21"/>
        </w:rPr>
        <w:t>work</w:t>
      </w:r>
      <w:r w:rsidR="00BE71DD" w:rsidRPr="00F544ED">
        <w:rPr>
          <w:szCs w:val="21"/>
        </w:rPr>
        <w:t xml:space="preserve"> experience</w:t>
      </w:r>
      <w:r w:rsidR="002F46BA" w:rsidRPr="00F544ED">
        <w:rPr>
          <w:szCs w:val="21"/>
        </w:rPr>
        <w:t xml:space="preserve">, </w:t>
      </w:r>
      <w:r w:rsidR="00AC12D2" w:rsidRPr="00F544ED">
        <w:rPr>
          <w:szCs w:val="21"/>
        </w:rPr>
        <w:t xml:space="preserve">job sharing, </w:t>
      </w:r>
      <w:r w:rsidR="002F46BA" w:rsidRPr="00F544ED">
        <w:rPr>
          <w:szCs w:val="21"/>
        </w:rPr>
        <w:t xml:space="preserve">casual to part-time or full-time employment </w:t>
      </w:r>
      <w:r w:rsidR="00641974" w:rsidRPr="00F544ED">
        <w:rPr>
          <w:szCs w:val="21"/>
        </w:rPr>
        <w:t>to enable individuals</w:t>
      </w:r>
      <w:r w:rsidR="002F46BA" w:rsidRPr="00F544ED">
        <w:rPr>
          <w:szCs w:val="21"/>
        </w:rPr>
        <w:t xml:space="preserve"> to build </w:t>
      </w:r>
      <w:r w:rsidR="00F04685" w:rsidRPr="00F544ED">
        <w:rPr>
          <w:szCs w:val="21"/>
        </w:rPr>
        <w:t xml:space="preserve">capability and </w:t>
      </w:r>
      <w:r w:rsidR="002F46BA" w:rsidRPr="00F544ED">
        <w:rPr>
          <w:szCs w:val="21"/>
        </w:rPr>
        <w:t>capacity</w:t>
      </w:r>
      <w:r w:rsidR="00AC12D2" w:rsidRPr="00F544ED">
        <w:rPr>
          <w:szCs w:val="21"/>
        </w:rPr>
        <w:t xml:space="preserve"> </w:t>
      </w:r>
      <w:r w:rsidR="002F46BA" w:rsidRPr="00F544ED">
        <w:rPr>
          <w:szCs w:val="21"/>
        </w:rPr>
        <w:t>over time</w:t>
      </w:r>
      <w:r w:rsidR="00F04685" w:rsidRPr="00F544ED">
        <w:rPr>
          <w:szCs w:val="21"/>
        </w:rPr>
        <w:t>.</w:t>
      </w:r>
    </w:p>
    <w:p w14:paraId="19A13267" w14:textId="3B3DC2CB" w:rsidR="00E36D2E"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E36D2E" w:rsidRPr="00F544ED">
        <w:rPr>
          <w:szCs w:val="21"/>
        </w:rPr>
        <w:t>romot</w:t>
      </w:r>
      <w:r w:rsidRPr="00F544ED">
        <w:rPr>
          <w:szCs w:val="21"/>
        </w:rPr>
        <w:t>ing</w:t>
      </w:r>
      <w:r w:rsidR="00E36D2E" w:rsidRPr="00F544ED">
        <w:rPr>
          <w:szCs w:val="21"/>
        </w:rPr>
        <w:t xml:space="preserve"> cultural mentorship to the business community and collaborat</w:t>
      </w:r>
      <w:r w:rsidRPr="00F544ED">
        <w:rPr>
          <w:szCs w:val="21"/>
        </w:rPr>
        <w:t>ing</w:t>
      </w:r>
      <w:r w:rsidR="00E36D2E" w:rsidRPr="00F544ED">
        <w:rPr>
          <w:szCs w:val="21"/>
        </w:rPr>
        <w:t xml:space="preserve"> with key members of the community to provide informed advice to their organisation.</w:t>
      </w:r>
    </w:p>
    <w:p w14:paraId="425C2267" w14:textId="189D5231" w:rsidR="008177C3" w:rsidRPr="00F544ED" w:rsidRDefault="008177C3" w:rsidP="00DD7C5B">
      <w:pPr>
        <w:pStyle w:val="Heading3"/>
        <w:spacing w:before="120"/>
      </w:pPr>
      <w:r w:rsidRPr="00F544ED">
        <w:t>Priority 3 – Enhance efforts to increase the V</w:t>
      </w:r>
      <w:r w:rsidR="00AE74F6">
        <w:t>ocational Education and Training (VET)</w:t>
      </w:r>
      <w:r w:rsidRPr="00F544ED">
        <w:t xml:space="preserve"> sector capabilities to respond to current and emerging employment, skills and workforce needs of the region</w:t>
      </w:r>
    </w:p>
    <w:p w14:paraId="63A0A1C2" w14:textId="77777777" w:rsidR="008177C3" w:rsidRPr="00F544ED" w:rsidRDefault="008177C3" w:rsidP="00555686">
      <w:pPr>
        <w:pStyle w:val="Heading4"/>
        <w:spacing w:before="0"/>
      </w:pPr>
      <w:r w:rsidRPr="00F544ED">
        <w:t>What are our challenges and opportunities?</w:t>
      </w:r>
    </w:p>
    <w:p w14:paraId="246A6F3D" w14:textId="21C03AE0" w:rsidR="008177C3" w:rsidRPr="00F544ED" w:rsidRDefault="00AE74F6" w:rsidP="00555686">
      <w:pPr>
        <w:pStyle w:val="Heading4"/>
        <w:spacing w:before="0"/>
        <w:rPr>
          <w:rFonts w:asciiTheme="minorHAnsi" w:eastAsiaTheme="minorEastAsia" w:hAnsiTheme="minorHAnsi" w:cstheme="minorBidi"/>
          <w:b w:val="0"/>
          <w:color w:val="0D0D0D"/>
          <w:sz w:val="21"/>
          <w:szCs w:val="21"/>
          <w:shd w:val="clear" w:color="auto" w:fill="FFFFFF"/>
        </w:rPr>
      </w:pPr>
      <w:r>
        <w:rPr>
          <w:rFonts w:asciiTheme="minorHAnsi" w:eastAsiaTheme="minorEastAsia" w:hAnsiTheme="minorHAnsi" w:cstheme="minorBidi"/>
          <w:b w:val="0"/>
          <w:color w:val="0D0D0D"/>
          <w:sz w:val="21"/>
          <w:szCs w:val="21"/>
          <w:shd w:val="clear" w:color="auto" w:fill="FFFFFF"/>
        </w:rPr>
        <w:t>VET</w:t>
      </w:r>
      <w:r w:rsidR="008177C3" w:rsidRPr="00F544ED">
        <w:rPr>
          <w:rFonts w:asciiTheme="minorHAnsi" w:eastAsiaTheme="minorEastAsia" w:hAnsiTheme="minorHAnsi" w:cstheme="minorBidi"/>
          <w:b w:val="0"/>
          <w:color w:val="0D0D0D"/>
          <w:sz w:val="21"/>
          <w:szCs w:val="21"/>
          <w:shd w:val="clear" w:color="auto" w:fill="FFFFFF"/>
        </w:rPr>
        <w:t xml:space="preserve"> organisations across the N</w:t>
      </w:r>
      <w:r w:rsidR="004A69E2" w:rsidRPr="00F544ED">
        <w:rPr>
          <w:rFonts w:asciiTheme="minorHAnsi" w:eastAsiaTheme="minorEastAsia" w:hAnsiTheme="minorHAnsi" w:cstheme="minorBidi"/>
          <w:b w:val="0"/>
          <w:color w:val="0D0D0D"/>
          <w:sz w:val="21"/>
          <w:szCs w:val="21"/>
          <w:shd w:val="clear" w:color="auto" w:fill="FFFFFF"/>
        </w:rPr>
        <w:t>T</w:t>
      </w:r>
      <w:r w:rsidR="008177C3" w:rsidRPr="00F544ED">
        <w:rPr>
          <w:rFonts w:asciiTheme="minorHAnsi" w:eastAsiaTheme="minorEastAsia" w:hAnsiTheme="minorHAnsi" w:cstheme="minorBidi"/>
          <w:b w:val="0"/>
          <w:color w:val="0D0D0D"/>
          <w:sz w:val="21"/>
          <w:szCs w:val="21"/>
          <w:shd w:val="clear" w:color="auto" w:fill="FFFFFF"/>
        </w:rPr>
        <w:t xml:space="preserve"> are experiencing critical shortages of trainers. These shortages pose significant challenges to delivering quality training and education to individuals to meet the workforce demand and job seeking skilling initiatives.</w:t>
      </w:r>
    </w:p>
    <w:p w14:paraId="223A2FE2" w14:textId="26447E27" w:rsidR="008177C3" w:rsidRPr="00F544ED" w:rsidRDefault="008177C3" w:rsidP="00555686">
      <w:pPr>
        <w:pStyle w:val="Heading4"/>
        <w:spacing w:before="0"/>
        <w:rPr>
          <w:iCs w:val="0"/>
        </w:rPr>
      </w:pPr>
      <w:r w:rsidRPr="00F544ED">
        <w:rPr>
          <w:iCs w:val="0"/>
        </w:rPr>
        <w:t>How are we responding?</w:t>
      </w:r>
    </w:p>
    <w:p w14:paraId="2D4BB7D6" w14:textId="1E45B5EE" w:rsidR="008177C3" w:rsidRPr="00F544ED" w:rsidRDefault="008177C3"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Conduct</w:t>
      </w:r>
      <w:r w:rsidR="00867C1F" w:rsidRPr="00F544ED">
        <w:rPr>
          <w:szCs w:val="21"/>
        </w:rPr>
        <w:t>ing</w:t>
      </w:r>
      <w:r w:rsidRPr="00F544ED">
        <w:rPr>
          <w:szCs w:val="21"/>
        </w:rPr>
        <w:t xml:space="preserve"> workshops to explore innovative solutions to address the demands in the VET industry and ensure training remains accessible.</w:t>
      </w:r>
    </w:p>
    <w:p w14:paraId="4CD85233" w14:textId="1C939DB6" w:rsidR="008177C3" w:rsidRPr="00F544ED" w:rsidRDefault="008177C3"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Work</w:t>
      </w:r>
      <w:r w:rsidR="00867C1F" w:rsidRPr="00F544ED">
        <w:rPr>
          <w:szCs w:val="21"/>
        </w:rPr>
        <w:t>ing</w:t>
      </w:r>
      <w:r w:rsidRPr="00F544ED">
        <w:rPr>
          <w:szCs w:val="21"/>
        </w:rPr>
        <w:t xml:space="preserve"> with the VET sector to identify innovative strategies and best practices for recruiting and retaining trainers in region.</w:t>
      </w:r>
    </w:p>
    <w:p w14:paraId="21D656FB" w14:textId="3836491E" w:rsidR="008177C3" w:rsidRPr="00F544ED" w:rsidRDefault="008177C3"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Collaborat</w:t>
      </w:r>
      <w:r w:rsidR="00867C1F" w:rsidRPr="00F544ED">
        <w:rPr>
          <w:szCs w:val="21"/>
        </w:rPr>
        <w:t>ing</w:t>
      </w:r>
      <w:r w:rsidRPr="00F544ED">
        <w:rPr>
          <w:szCs w:val="21"/>
        </w:rPr>
        <w:t xml:space="preserve"> with Industry peaks and Jobs and Skills councils in supporting RTOs to understand the demand and access government programs, services, and funding to deliver on the demand.</w:t>
      </w:r>
    </w:p>
    <w:p w14:paraId="426A07CD" w14:textId="495B7FF3" w:rsidR="008177C3" w:rsidRPr="00F544ED" w:rsidRDefault="008177C3"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Actively promot</w:t>
      </w:r>
      <w:r w:rsidR="00867C1F" w:rsidRPr="00F544ED">
        <w:rPr>
          <w:szCs w:val="21"/>
        </w:rPr>
        <w:t>ing</w:t>
      </w:r>
      <w:r w:rsidRPr="00F544ED">
        <w:rPr>
          <w:szCs w:val="21"/>
        </w:rPr>
        <w:t xml:space="preserve"> employment pathways and opportunities in the sector</w:t>
      </w:r>
      <w:r w:rsidR="001854F0" w:rsidRPr="00F544ED">
        <w:rPr>
          <w:szCs w:val="21"/>
        </w:rPr>
        <w:t>.</w:t>
      </w:r>
    </w:p>
    <w:p w14:paraId="5323E4A4" w14:textId="7DC12100" w:rsidR="00A11A95" w:rsidRPr="00F544ED" w:rsidRDefault="00A11A95" w:rsidP="00DD7C5B">
      <w:pPr>
        <w:pStyle w:val="Heading3"/>
        <w:spacing w:before="120"/>
      </w:pPr>
      <w:r w:rsidRPr="00F544ED">
        <w:t xml:space="preserve">Priority </w:t>
      </w:r>
      <w:r w:rsidR="00302850" w:rsidRPr="00F544ED">
        <w:t>4</w:t>
      </w:r>
      <w:r w:rsidRPr="00F544ED">
        <w:t xml:space="preserve"> – Enhance efforts to identify, facilitate, and support skills development and employment opportunities for the job-seeking community</w:t>
      </w:r>
    </w:p>
    <w:p w14:paraId="23074C22" w14:textId="77777777" w:rsidR="00A11A95" w:rsidRPr="00F544ED" w:rsidRDefault="00A11A95" w:rsidP="00555686">
      <w:pPr>
        <w:pStyle w:val="Heading4"/>
        <w:spacing w:before="0"/>
      </w:pPr>
      <w:r w:rsidRPr="00F544ED">
        <w:t>What are our challenges and opportunities?</w:t>
      </w:r>
    </w:p>
    <w:p w14:paraId="6A00850C" w14:textId="77777777" w:rsidR="00A11A95" w:rsidRPr="00F544ED" w:rsidRDefault="00A11A95" w:rsidP="00555686">
      <w:pPr>
        <w:pStyle w:val="Heading4"/>
        <w:spacing w:before="0"/>
        <w:rPr>
          <w:rFonts w:asciiTheme="minorHAnsi" w:eastAsiaTheme="minorEastAsia" w:hAnsiTheme="minorHAnsi" w:cstheme="minorBidi"/>
          <w:b w:val="0"/>
          <w:color w:val="0D0D0D"/>
          <w:sz w:val="21"/>
          <w:szCs w:val="21"/>
          <w:shd w:val="clear" w:color="auto" w:fill="FFFFFF"/>
        </w:rPr>
      </w:pPr>
      <w:r w:rsidRPr="00F544ED">
        <w:rPr>
          <w:rFonts w:asciiTheme="minorHAnsi" w:eastAsiaTheme="minorEastAsia" w:hAnsiTheme="minorHAnsi" w:cstheme="minorBidi"/>
          <w:b w:val="0"/>
          <w:color w:val="0D0D0D"/>
          <w:sz w:val="21"/>
          <w:szCs w:val="21"/>
          <w:shd w:val="clear" w:color="auto" w:fill="FFFFFF"/>
        </w:rPr>
        <w:t>Individuals seeking employment lack skills to successfully transition into the workforce. The implementation of upskilling or reskilling initiatives, tailored to meet current labour market demands, will assist job seekers in this process. The review of the employment landscape, including available opportunities, prerequisites, and potential challenges would benefit job seekers in enhancing their readiness for obtaining employment opportunities.</w:t>
      </w:r>
    </w:p>
    <w:p w14:paraId="30FD0F40" w14:textId="518A4A84" w:rsidR="00A11A95" w:rsidRPr="00F544ED" w:rsidRDefault="00A11A95" w:rsidP="00555686">
      <w:pPr>
        <w:pStyle w:val="Heading4"/>
        <w:spacing w:before="0"/>
        <w:rPr>
          <w:iCs w:val="0"/>
        </w:rPr>
      </w:pPr>
      <w:r w:rsidRPr="00F544ED">
        <w:rPr>
          <w:iCs w:val="0"/>
        </w:rPr>
        <w:t>How are we responding?</w:t>
      </w:r>
    </w:p>
    <w:p w14:paraId="773EE7AF" w14:textId="69AA276F" w:rsidR="00A11A95"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C</w:t>
      </w:r>
      <w:r w:rsidR="00A11A95" w:rsidRPr="00F544ED">
        <w:rPr>
          <w:szCs w:val="21"/>
        </w:rPr>
        <w:t>onnect</w:t>
      </w:r>
      <w:r w:rsidRPr="00F544ED">
        <w:rPr>
          <w:szCs w:val="21"/>
        </w:rPr>
        <w:t>ing</w:t>
      </w:r>
      <w:r w:rsidR="00A11A95" w:rsidRPr="00F544ED">
        <w:rPr>
          <w:szCs w:val="21"/>
        </w:rPr>
        <w:t xml:space="preserve"> Workforce Australia Services, Community Development Program, and Disability Employment Services providers with businesses, and training organisations to facilitate the development of place-based initiatives that address skills in demand and provide individuals with pathways to employment.</w:t>
      </w:r>
    </w:p>
    <w:p w14:paraId="167150A2" w14:textId="55C75B35" w:rsidR="00727FB4"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E</w:t>
      </w:r>
      <w:r w:rsidR="00727FB4" w:rsidRPr="00F544ED">
        <w:rPr>
          <w:szCs w:val="21"/>
        </w:rPr>
        <w:t>ncourag</w:t>
      </w:r>
      <w:r w:rsidRPr="00F544ED">
        <w:rPr>
          <w:szCs w:val="21"/>
        </w:rPr>
        <w:t>ing</w:t>
      </w:r>
      <w:r w:rsidR="00727FB4" w:rsidRPr="00F544ED">
        <w:rPr>
          <w:szCs w:val="21"/>
        </w:rPr>
        <w:t xml:space="preserve"> employers to review expectation</w:t>
      </w:r>
      <w:r w:rsidR="00DA2FE8" w:rsidRPr="00F544ED">
        <w:rPr>
          <w:szCs w:val="21"/>
        </w:rPr>
        <w:t xml:space="preserve">s, </w:t>
      </w:r>
      <w:r w:rsidR="00727FB4" w:rsidRPr="00F544ED">
        <w:rPr>
          <w:szCs w:val="21"/>
        </w:rPr>
        <w:t>job fit</w:t>
      </w:r>
      <w:r w:rsidR="00DA2FE8" w:rsidRPr="00F544ED">
        <w:rPr>
          <w:szCs w:val="21"/>
        </w:rPr>
        <w:t xml:space="preserve"> and</w:t>
      </w:r>
      <w:r w:rsidR="00727FB4" w:rsidRPr="00F544ED">
        <w:rPr>
          <w:szCs w:val="21"/>
        </w:rPr>
        <w:t xml:space="preserve"> employment</w:t>
      </w:r>
      <w:r w:rsidR="00DA2FE8" w:rsidRPr="00F544ED">
        <w:rPr>
          <w:szCs w:val="21"/>
        </w:rPr>
        <w:t xml:space="preserve"> options</w:t>
      </w:r>
      <w:r w:rsidR="00727FB4" w:rsidRPr="00F544ED">
        <w:rPr>
          <w:szCs w:val="21"/>
        </w:rPr>
        <w:t>, work with individual</w:t>
      </w:r>
      <w:r w:rsidR="00DA2FE8" w:rsidRPr="00F544ED">
        <w:rPr>
          <w:szCs w:val="21"/>
        </w:rPr>
        <w:t>s</w:t>
      </w:r>
      <w:r w:rsidR="00727FB4" w:rsidRPr="00F544ED">
        <w:rPr>
          <w:szCs w:val="21"/>
        </w:rPr>
        <w:t xml:space="preserve"> to build capacity, and ensur</w:t>
      </w:r>
      <w:r w:rsidR="00DA2FE8" w:rsidRPr="00F544ED">
        <w:rPr>
          <w:szCs w:val="21"/>
        </w:rPr>
        <w:t>e</w:t>
      </w:r>
      <w:r w:rsidR="00727FB4" w:rsidRPr="00F544ED">
        <w:rPr>
          <w:szCs w:val="21"/>
        </w:rPr>
        <w:t xml:space="preserve"> two-way communication.</w:t>
      </w:r>
    </w:p>
    <w:p w14:paraId="434B11D2" w14:textId="5F4794C4" w:rsidR="00A11A95" w:rsidRPr="00F544ED" w:rsidRDefault="00663C67"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Pr>
          <w:szCs w:val="21"/>
        </w:rPr>
        <w:t>Facilitating</w:t>
      </w:r>
      <w:r w:rsidRPr="00F544ED">
        <w:rPr>
          <w:rStyle w:val="CommentReference"/>
        </w:rPr>
        <w:t xml:space="preserve"> </w:t>
      </w:r>
      <w:r w:rsidRPr="00F544ED">
        <w:rPr>
          <w:szCs w:val="21"/>
        </w:rPr>
        <w:t>collaboration</w:t>
      </w:r>
      <w:r w:rsidR="00A11A95" w:rsidRPr="00F544ED">
        <w:rPr>
          <w:szCs w:val="21"/>
        </w:rPr>
        <w:t xml:space="preserve"> between governments, peak </w:t>
      </w:r>
      <w:r w:rsidR="00F32438" w:rsidRPr="00F544ED">
        <w:rPr>
          <w:szCs w:val="21"/>
        </w:rPr>
        <w:t>bodies,</w:t>
      </w:r>
      <w:r w:rsidR="00A11A95" w:rsidRPr="00F544ED">
        <w:rPr>
          <w:szCs w:val="21"/>
        </w:rPr>
        <w:t xml:space="preserve"> and community to drive skills and employment initiatives that attract, train and prepare the labour force and employers to meet local employment requirements.</w:t>
      </w:r>
    </w:p>
    <w:p w14:paraId="31F778D6" w14:textId="44C07E8D" w:rsidR="00A11A95"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A11A95" w:rsidRPr="00F544ED">
        <w:rPr>
          <w:szCs w:val="21"/>
        </w:rPr>
        <w:t>romot</w:t>
      </w:r>
      <w:r w:rsidRPr="00F544ED">
        <w:rPr>
          <w:szCs w:val="21"/>
        </w:rPr>
        <w:t>ing</w:t>
      </w:r>
      <w:r w:rsidR="00A11A95" w:rsidRPr="00F544ED">
        <w:rPr>
          <w:szCs w:val="21"/>
        </w:rPr>
        <w:t xml:space="preserve"> the benefits of investment in language, literacy, numeracy, and digital skills of workers, with local employers and industry groups.</w:t>
      </w:r>
    </w:p>
    <w:p w14:paraId="7DE37185" w14:textId="3FB41CE4" w:rsidR="00A11A95"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A11A95" w:rsidRPr="00F544ED">
        <w:rPr>
          <w:szCs w:val="21"/>
        </w:rPr>
        <w:t>romot</w:t>
      </w:r>
      <w:r w:rsidRPr="00F544ED">
        <w:rPr>
          <w:szCs w:val="21"/>
        </w:rPr>
        <w:t>ing</w:t>
      </w:r>
      <w:r w:rsidR="00A11A95" w:rsidRPr="00F544ED">
        <w:rPr>
          <w:szCs w:val="21"/>
        </w:rPr>
        <w:t xml:space="preserve"> the benefits of Australian Apprenticeships to meet local employment requirements.</w:t>
      </w:r>
    </w:p>
    <w:p w14:paraId="1986FBF9" w14:textId="5818AD92" w:rsidR="00A11A95"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szCs w:val="21"/>
        </w:rPr>
      </w:pPr>
      <w:r w:rsidRPr="00F544ED">
        <w:rPr>
          <w:szCs w:val="21"/>
        </w:rPr>
        <w:t>P</w:t>
      </w:r>
      <w:r w:rsidR="00A11A95" w:rsidRPr="00F544ED">
        <w:rPr>
          <w:szCs w:val="21"/>
        </w:rPr>
        <w:t>romot</w:t>
      </w:r>
      <w:r w:rsidRPr="00F544ED">
        <w:rPr>
          <w:szCs w:val="21"/>
        </w:rPr>
        <w:t>ing</w:t>
      </w:r>
      <w:r w:rsidR="00A11A95" w:rsidRPr="00F544ED">
        <w:rPr>
          <w:szCs w:val="21"/>
        </w:rPr>
        <w:t xml:space="preserve"> </w:t>
      </w:r>
      <w:r w:rsidR="004435A0" w:rsidRPr="00F544ED">
        <w:rPr>
          <w:szCs w:val="21"/>
        </w:rPr>
        <w:t>initiatives</w:t>
      </w:r>
      <w:r w:rsidR="00A11A95" w:rsidRPr="00F544ED">
        <w:rPr>
          <w:szCs w:val="21"/>
        </w:rPr>
        <w:t xml:space="preserve"> </w:t>
      </w:r>
      <w:r w:rsidR="004435A0" w:rsidRPr="00F544ED">
        <w:rPr>
          <w:szCs w:val="21"/>
        </w:rPr>
        <w:t>delivered</w:t>
      </w:r>
      <w:r w:rsidR="00A11A95" w:rsidRPr="00F544ED">
        <w:rPr>
          <w:szCs w:val="21"/>
        </w:rPr>
        <w:t xml:space="preserve"> by governments, peak bodies, training organisations and local employment providers that address labour market demands.</w:t>
      </w:r>
    </w:p>
    <w:p w14:paraId="3C882FAC" w14:textId="623F34A7" w:rsidR="00F969A1" w:rsidRPr="00F544ED" w:rsidRDefault="00F969A1" w:rsidP="00555686">
      <w:pPr>
        <w:pStyle w:val="Heading3"/>
        <w:spacing w:before="120"/>
      </w:pPr>
      <w:r w:rsidRPr="00F544ED">
        <w:t xml:space="preserve">Priority </w:t>
      </w:r>
      <w:r w:rsidR="00CD341A" w:rsidRPr="00F544ED">
        <w:t>5</w:t>
      </w:r>
      <w:r w:rsidRPr="00F544ED">
        <w:t xml:space="preserve"> – Facilitate and support the participation in training and employment opportunities, with a particular focus on First Nations, </w:t>
      </w:r>
      <w:r w:rsidR="00B91F6A">
        <w:t>y</w:t>
      </w:r>
      <w:r w:rsidRPr="00F544ED">
        <w:t>outh</w:t>
      </w:r>
      <w:r w:rsidR="008036EF" w:rsidRPr="00F544ED">
        <w:t>,</w:t>
      </w:r>
      <w:r w:rsidR="0087351C" w:rsidRPr="00F544ED">
        <w:t xml:space="preserve"> and </w:t>
      </w:r>
      <w:r w:rsidR="00F544ED">
        <w:t>p</w:t>
      </w:r>
      <w:r w:rsidRPr="00F544ED">
        <w:t>eople with</w:t>
      </w:r>
      <w:r w:rsidR="00663C67">
        <w:t xml:space="preserve"> a</w:t>
      </w:r>
      <w:r w:rsidRPr="00F544ED">
        <w:t xml:space="preserve"> </w:t>
      </w:r>
      <w:r w:rsidR="00F544ED">
        <w:t>d</w:t>
      </w:r>
      <w:r w:rsidRPr="00F544ED">
        <w:t>isabilit</w:t>
      </w:r>
      <w:r w:rsidR="00F544ED">
        <w:t>y</w:t>
      </w:r>
    </w:p>
    <w:p w14:paraId="4F99BBF1" w14:textId="65208338" w:rsidR="00F969A1" w:rsidRPr="00F544ED" w:rsidRDefault="00F969A1" w:rsidP="00555686">
      <w:pPr>
        <w:pStyle w:val="Heading4"/>
        <w:spacing w:before="0"/>
      </w:pPr>
      <w:r w:rsidRPr="00F544ED">
        <w:t>What are our challenges and opportunities?</w:t>
      </w:r>
    </w:p>
    <w:p w14:paraId="5D354B32" w14:textId="5CBCDFFD" w:rsidR="00E702FF" w:rsidRPr="00F544ED" w:rsidRDefault="005C633F" w:rsidP="00555686">
      <w:pPr>
        <w:pStyle w:val="Heading4"/>
        <w:spacing w:before="0"/>
        <w:rPr>
          <w:rFonts w:asciiTheme="minorHAnsi" w:eastAsiaTheme="minorEastAsia" w:hAnsiTheme="minorHAnsi" w:cstheme="minorBidi"/>
          <w:b w:val="0"/>
          <w:color w:val="auto"/>
          <w:sz w:val="21"/>
          <w:szCs w:val="21"/>
        </w:rPr>
      </w:pPr>
      <w:r w:rsidRPr="00F544ED">
        <w:rPr>
          <w:rFonts w:asciiTheme="minorHAnsi" w:eastAsiaTheme="minorEastAsia" w:hAnsiTheme="minorHAnsi" w:cstheme="minorBidi"/>
          <w:b w:val="0"/>
          <w:color w:val="auto"/>
          <w:sz w:val="21"/>
          <w:szCs w:val="21"/>
        </w:rPr>
        <w:t>Many i</w:t>
      </w:r>
      <w:r w:rsidR="005E0FD1" w:rsidRPr="00F544ED">
        <w:rPr>
          <w:rFonts w:asciiTheme="minorHAnsi" w:eastAsiaTheme="minorEastAsia" w:hAnsiTheme="minorHAnsi" w:cstheme="minorBidi"/>
          <w:b w:val="0"/>
          <w:color w:val="auto"/>
          <w:sz w:val="21"/>
          <w:szCs w:val="21"/>
        </w:rPr>
        <w:t xml:space="preserve">ndividuals </w:t>
      </w:r>
      <w:r w:rsidRPr="00F544ED">
        <w:rPr>
          <w:rFonts w:asciiTheme="minorHAnsi" w:eastAsiaTheme="minorEastAsia" w:hAnsiTheme="minorHAnsi" w:cstheme="minorBidi"/>
          <w:b w:val="0"/>
          <w:color w:val="auto"/>
          <w:sz w:val="21"/>
          <w:szCs w:val="21"/>
        </w:rPr>
        <w:t xml:space="preserve">within the Darwin Employment Region </w:t>
      </w:r>
      <w:r w:rsidR="00E702FF" w:rsidRPr="00F544ED">
        <w:rPr>
          <w:rFonts w:asciiTheme="minorHAnsi" w:eastAsiaTheme="minorEastAsia" w:hAnsiTheme="minorHAnsi" w:cstheme="minorBidi"/>
          <w:b w:val="0"/>
          <w:color w:val="auto"/>
          <w:sz w:val="21"/>
          <w:szCs w:val="21"/>
        </w:rPr>
        <w:t xml:space="preserve">encounter significant </w:t>
      </w:r>
      <w:r w:rsidR="002721FA" w:rsidRPr="00F544ED">
        <w:rPr>
          <w:rFonts w:asciiTheme="minorHAnsi" w:eastAsiaTheme="minorEastAsia" w:hAnsiTheme="minorHAnsi" w:cstheme="minorBidi"/>
          <w:b w:val="0"/>
          <w:color w:val="auto"/>
          <w:sz w:val="21"/>
          <w:szCs w:val="21"/>
        </w:rPr>
        <w:t xml:space="preserve">challenges </w:t>
      </w:r>
      <w:r w:rsidR="00E702FF" w:rsidRPr="00F544ED">
        <w:rPr>
          <w:rFonts w:asciiTheme="minorHAnsi" w:eastAsiaTheme="minorEastAsia" w:hAnsiTheme="minorHAnsi" w:cstheme="minorBidi"/>
          <w:b w:val="0"/>
          <w:color w:val="auto"/>
          <w:sz w:val="21"/>
          <w:szCs w:val="21"/>
        </w:rPr>
        <w:t xml:space="preserve">to effective participation in training and employment. </w:t>
      </w:r>
      <w:r w:rsidRPr="00F544ED">
        <w:rPr>
          <w:rFonts w:asciiTheme="minorHAnsi" w:eastAsiaTheme="minorEastAsia" w:hAnsiTheme="minorHAnsi" w:cstheme="minorBidi"/>
          <w:b w:val="0"/>
          <w:color w:val="auto"/>
          <w:sz w:val="21"/>
          <w:szCs w:val="21"/>
        </w:rPr>
        <w:t xml:space="preserve">There is opportunity to ensure connection and advocacy of </w:t>
      </w:r>
      <w:r w:rsidR="00E702FF" w:rsidRPr="00F544ED">
        <w:rPr>
          <w:rFonts w:asciiTheme="minorHAnsi" w:eastAsiaTheme="minorEastAsia" w:hAnsiTheme="minorHAnsi" w:cstheme="minorBidi"/>
          <w:b w:val="0"/>
          <w:color w:val="auto"/>
          <w:sz w:val="21"/>
          <w:szCs w:val="21"/>
        </w:rPr>
        <w:t xml:space="preserve">holistic support </w:t>
      </w:r>
      <w:r w:rsidR="00653FDC" w:rsidRPr="00F544ED">
        <w:rPr>
          <w:rFonts w:asciiTheme="minorHAnsi" w:eastAsiaTheme="minorEastAsia" w:hAnsiTheme="minorHAnsi" w:cstheme="minorBidi"/>
          <w:b w:val="0"/>
          <w:color w:val="auto"/>
          <w:sz w:val="21"/>
          <w:szCs w:val="21"/>
        </w:rPr>
        <w:t xml:space="preserve">that addresses education, skills development, health, </w:t>
      </w:r>
      <w:r w:rsidR="001A5EB6" w:rsidRPr="00F544ED">
        <w:rPr>
          <w:rFonts w:asciiTheme="minorHAnsi" w:eastAsiaTheme="minorEastAsia" w:hAnsiTheme="minorHAnsi" w:cstheme="minorBidi"/>
          <w:b w:val="0"/>
          <w:color w:val="auto"/>
          <w:sz w:val="21"/>
          <w:szCs w:val="21"/>
        </w:rPr>
        <w:t xml:space="preserve">access to </w:t>
      </w:r>
      <w:r w:rsidR="00653FDC" w:rsidRPr="00F544ED">
        <w:rPr>
          <w:rFonts w:asciiTheme="minorHAnsi" w:eastAsiaTheme="minorEastAsia" w:hAnsiTheme="minorHAnsi" w:cstheme="minorBidi"/>
          <w:b w:val="0"/>
          <w:color w:val="auto"/>
          <w:sz w:val="21"/>
          <w:szCs w:val="21"/>
        </w:rPr>
        <w:t>transport, accommodation, and other social needs</w:t>
      </w:r>
      <w:r w:rsidR="00E702FF" w:rsidRPr="00F544ED">
        <w:rPr>
          <w:rFonts w:asciiTheme="minorHAnsi" w:eastAsiaTheme="minorEastAsia" w:hAnsiTheme="minorHAnsi" w:cstheme="minorBidi"/>
          <w:b w:val="0"/>
          <w:color w:val="auto"/>
          <w:sz w:val="21"/>
          <w:szCs w:val="21"/>
        </w:rPr>
        <w:t>.</w:t>
      </w:r>
    </w:p>
    <w:p w14:paraId="02CF46DC" w14:textId="3FEF1EB5" w:rsidR="00371DFB" w:rsidRPr="00F544ED" w:rsidRDefault="00371DFB" w:rsidP="00555686">
      <w:pPr>
        <w:pStyle w:val="Heading4"/>
        <w:spacing w:before="0"/>
      </w:pPr>
      <w:r w:rsidRPr="00F544ED">
        <w:t>How are we responding?</w:t>
      </w:r>
    </w:p>
    <w:p w14:paraId="3B04E88F" w14:textId="25B7F72A" w:rsidR="00223431"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C</w:t>
      </w:r>
      <w:r w:rsidR="00223431" w:rsidRPr="00F544ED">
        <w:rPr>
          <w:rFonts w:ascii="Calibri" w:hAnsi="Calibri" w:cs="Calibri"/>
          <w:szCs w:val="21"/>
        </w:rPr>
        <w:t xml:space="preserve">ollaborate with local stakeholders to support the delivery of targeted place-based employment pathway programs through the utilisation of the Local Initiative Fund, Local Recovery Fund, National Priority Fund, and where appropriate, </w:t>
      </w:r>
      <w:r w:rsidR="006D4299" w:rsidRPr="00F544ED">
        <w:rPr>
          <w:rFonts w:ascii="Calibri" w:hAnsi="Calibri" w:cs="Calibri"/>
          <w:szCs w:val="21"/>
        </w:rPr>
        <w:t xml:space="preserve">Australian and </w:t>
      </w:r>
      <w:r w:rsidR="00223431" w:rsidRPr="00F544ED">
        <w:rPr>
          <w:rFonts w:ascii="Calibri" w:hAnsi="Calibri" w:cs="Calibri"/>
          <w:szCs w:val="21"/>
        </w:rPr>
        <w:t>NT Government grants programs.</w:t>
      </w:r>
    </w:p>
    <w:p w14:paraId="056A3805" w14:textId="27C8A1D3" w:rsidR="007D370E"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C</w:t>
      </w:r>
      <w:r w:rsidR="007D370E" w:rsidRPr="00F544ED">
        <w:rPr>
          <w:rFonts w:ascii="Calibri" w:hAnsi="Calibri" w:cs="Calibri"/>
          <w:szCs w:val="21"/>
        </w:rPr>
        <w:t>onduct</w:t>
      </w:r>
      <w:r w:rsidRPr="00F544ED">
        <w:rPr>
          <w:rFonts w:ascii="Calibri" w:hAnsi="Calibri" w:cs="Calibri"/>
          <w:szCs w:val="21"/>
        </w:rPr>
        <w:t>ing</w:t>
      </w:r>
      <w:r w:rsidR="007D370E" w:rsidRPr="00F544ED">
        <w:rPr>
          <w:rFonts w:ascii="Calibri" w:hAnsi="Calibri" w:cs="Calibri"/>
          <w:szCs w:val="21"/>
        </w:rPr>
        <w:t xml:space="preserve"> workshops and information session on </w:t>
      </w:r>
      <w:r w:rsidR="0072544D" w:rsidRPr="00F544ED">
        <w:rPr>
          <w:rFonts w:ascii="Calibri" w:hAnsi="Calibri" w:cs="Calibri"/>
          <w:szCs w:val="21"/>
        </w:rPr>
        <w:t xml:space="preserve">employment </w:t>
      </w:r>
      <w:r w:rsidR="005805E9" w:rsidRPr="00F544ED">
        <w:rPr>
          <w:rFonts w:ascii="Calibri" w:hAnsi="Calibri" w:cs="Calibri"/>
          <w:szCs w:val="21"/>
        </w:rPr>
        <w:t xml:space="preserve">pathways, </w:t>
      </w:r>
      <w:r w:rsidR="0072544D" w:rsidRPr="00F544ED">
        <w:rPr>
          <w:rFonts w:ascii="Calibri" w:hAnsi="Calibri" w:cs="Calibri"/>
          <w:szCs w:val="21"/>
        </w:rPr>
        <w:t>opportunities and supports available</w:t>
      </w:r>
      <w:r w:rsidR="005C633F" w:rsidRPr="00F544ED">
        <w:rPr>
          <w:rFonts w:ascii="Calibri" w:hAnsi="Calibri" w:cs="Calibri"/>
          <w:szCs w:val="21"/>
        </w:rPr>
        <w:t>,</w:t>
      </w:r>
      <w:r w:rsidR="005805E9" w:rsidRPr="00F544ED">
        <w:rPr>
          <w:rFonts w:ascii="Calibri" w:hAnsi="Calibri" w:cs="Calibri"/>
          <w:szCs w:val="21"/>
        </w:rPr>
        <w:t xml:space="preserve"> aim</w:t>
      </w:r>
      <w:r w:rsidR="005C633F" w:rsidRPr="00F544ED">
        <w:rPr>
          <w:rFonts w:ascii="Calibri" w:hAnsi="Calibri" w:cs="Calibri"/>
          <w:szCs w:val="21"/>
        </w:rPr>
        <w:t>ing</w:t>
      </w:r>
      <w:r w:rsidR="005805E9" w:rsidRPr="00F544ED">
        <w:rPr>
          <w:rFonts w:ascii="Calibri" w:hAnsi="Calibri" w:cs="Calibri"/>
          <w:szCs w:val="21"/>
        </w:rPr>
        <w:t xml:space="preserve"> to</w:t>
      </w:r>
      <w:r w:rsidR="0072544D" w:rsidRPr="00F544ED">
        <w:rPr>
          <w:rFonts w:ascii="Calibri" w:hAnsi="Calibri" w:cs="Calibri"/>
          <w:szCs w:val="21"/>
        </w:rPr>
        <w:t xml:space="preserve"> </w:t>
      </w:r>
      <w:r w:rsidR="004A65D3" w:rsidRPr="00F544ED">
        <w:rPr>
          <w:rFonts w:ascii="Calibri" w:hAnsi="Calibri" w:cs="Calibri"/>
          <w:szCs w:val="21"/>
        </w:rPr>
        <w:t xml:space="preserve">increase </w:t>
      </w:r>
      <w:r w:rsidR="005805E9" w:rsidRPr="00F544ED">
        <w:rPr>
          <w:rFonts w:ascii="Calibri" w:hAnsi="Calibri" w:cs="Calibri"/>
          <w:szCs w:val="21"/>
        </w:rPr>
        <w:t xml:space="preserve">workforce participation </w:t>
      </w:r>
      <w:r w:rsidR="005C633F" w:rsidRPr="00F544ED">
        <w:rPr>
          <w:rFonts w:ascii="Calibri" w:hAnsi="Calibri" w:cs="Calibri"/>
          <w:szCs w:val="21"/>
        </w:rPr>
        <w:t xml:space="preserve">of </w:t>
      </w:r>
      <w:r w:rsidR="00BD7A75" w:rsidRPr="00F544ED">
        <w:rPr>
          <w:rFonts w:ascii="Calibri" w:hAnsi="Calibri" w:cs="Calibri"/>
          <w:szCs w:val="21"/>
        </w:rPr>
        <w:t>cohort</w:t>
      </w:r>
      <w:r w:rsidR="008036EF" w:rsidRPr="00F544ED">
        <w:rPr>
          <w:rFonts w:ascii="Calibri" w:hAnsi="Calibri" w:cs="Calibri"/>
          <w:szCs w:val="21"/>
        </w:rPr>
        <w:t>s</w:t>
      </w:r>
      <w:r w:rsidR="00DA2FE8" w:rsidRPr="00F544ED">
        <w:rPr>
          <w:rFonts w:ascii="Calibri" w:hAnsi="Calibri" w:cs="Calibri"/>
          <w:szCs w:val="21"/>
        </w:rPr>
        <w:t xml:space="preserve"> facing complex challenges</w:t>
      </w:r>
      <w:r w:rsidR="00BD7A75" w:rsidRPr="00F544ED">
        <w:rPr>
          <w:rFonts w:ascii="Calibri" w:hAnsi="Calibri" w:cs="Calibri"/>
          <w:szCs w:val="21"/>
        </w:rPr>
        <w:t>.</w:t>
      </w:r>
    </w:p>
    <w:p w14:paraId="1B8666B9" w14:textId="1BCF4454" w:rsidR="00754041"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E</w:t>
      </w:r>
      <w:r w:rsidR="00754041" w:rsidRPr="00F544ED">
        <w:rPr>
          <w:rFonts w:ascii="Calibri" w:hAnsi="Calibri" w:cs="Calibri"/>
          <w:szCs w:val="21"/>
        </w:rPr>
        <w:t>ncourag</w:t>
      </w:r>
      <w:r w:rsidRPr="00F544ED">
        <w:rPr>
          <w:rFonts w:ascii="Calibri" w:hAnsi="Calibri" w:cs="Calibri"/>
          <w:szCs w:val="21"/>
        </w:rPr>
        <w:t>ing</w:t>
      </w:r>
      <w:r w:rsidR="00754041" w:rsidRPr="00F544ED">
        <w:rPr>
          <w:rFonts w:ascii="Calibri" w:hAnsi="Calibri" w:cs="Calibri"/>
          <w:szCs w:val="21"/>
        </w:rPr>
        <w:t xml:space="preserve"> collaboration in the delivery of wrap-around support</w:t>
      </w:r>
      <w:r w:rsidR="00DA2FE8" w:rsidRPr="00F544ED">
        <w:rPr>
          <w:rFonts w:ascii="Calibri" w:hAnsi="Calibri" w:cs="Calibri"/>
          <w:szCs w:val="21"/>
        </w:rPr>
        <w:t>s</w:t>
      </w:r>
      <w:r w:rsidR="00754041" w:rsidRPr="00F544ED">
        <w:rPr>
          <w:rFonts w:ascii="Calibri" w:hAnsi="Calibri" w:cs="Calibri"/>
          <w:szCs w:val="21"/>
        </w:rPr>
        <w:t xml:space="preserve"> and services</w:t>
      </w:r>
      <w:r w:rsidR="00DA2FE8" w:rsidRPr="00F544ED">
        <w:rPr>
          <w:rFonts w:ascii="Calibri" w:hAnsi="Calibri" w:cs="Calibri"/>
          <w:szCs w:val="21"/>
        </w:rPr>
        <w:t>,</w:t>
      </w:r>
      <w:r w:rsidR="00754041" w:rsidRPr="00F544ED">
        <w:rPr>
          <w:rFonts w:ascii="Calibri" w:hAnsi="Calibri" w:cs="Calibri"/>
          <w:szCs w:val="21"/>
        </w:rPr>
        <w:t xml:space="preserve"> </w:t>
      </w:r>
      <w:r w:rsidR="00DA2FE8" w:rsidRPr="00F544ED">
        <w:rPr>
          <w:rFonts w:ascii="Calibri" w:hAnsi="Calibri" w:cs="Calibri"/>
          <w:szCs w:val="21"/>
        </w:rPr>
        <w:t>positioning individuals to</w:t>
      </w:r>
      <w:r w:rsidR="00754041" w:rsidRPr="00F544ED">
        <w:rPr>
          <w:rFonts w:ascii="Calibri" w:hAnsi="Calibri" w:cs="Calibri"/>
          <w:szCs w:val="21"/>
        </w:rPr>
        <w:t xml:space="preserve"> successful</w:t>
      </w:r>
      <w:r w:rsidR="00DA2FE8" w:rsidRPr="00F544ED">
        <w:rPr>
          <w:rFonts w:ascii="Calibri" w:hAnsi="Calibri" w:cs="Calibri"/>
          <w:szCs w:val="21"/>
        </w:rPr>
        <w:t>ly</w:t>
      </w:r>
      <w:r w:rsidR="00754041" w:rsidRPr="00F544ED">
        <w:rPr>
          <w:rFonts w:ascii="Calibri" w:hAnsi="Calibri" w:cs="Calibri"/>
          <w:szCs w:val="21"/>
        </w:rPr>
        <w:t xml:space="preserve"> transition into sustainable employment.</w:t>
      </w:r>
    </w:p>
    <w:p w14:paraId="0E1F7810" w14:textId="4C772FF0" w:rsidR="00754041"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M</w:t>
      </w:r>
      <w:r w:rsidR="00754041" w:rsidRPr="00F544ED">
        <w:rPr>
          <w:rFonts w:ascii="Calibri" w:hAnsi="Calibri" w:cs="Calibri"/>
          <w:szCs w:val="21"/>
        </w:rPr>
        <w:t>aximis</w:t>
      </w:r>
      <w:r w:rsidRPr="00F544ED">
        <w:rPr>
          <w:rFonts w:ascii="Calibri" w:hAnsi="Calibri" w:cs="Calibri"/>
          <w:szCs w:val="21"/>
        </w:rPr>
        <w:t>ing</w:t>
      </w:r>
      <w:r w:rsidR="00754041" w:rsidRPr="00F544ED">
        <w:rPr>
          <w:rFonts w:ascii="Calibri" w:hAnsi="Calibri" w:cs="Calibri"/>
          <w:szCs w:val="21"/>
        </w:rPr>
        <w:t xml:space="preserve"> linkages between training and local employment opportunities to fill entry-level positions, including promotion of traineeships and apprenticeship</w:t>
      </w:r>
      <w:r w:rsidR="004103A8" w:rsidRPr="00F544ED">
        <w:rPr>
          <w:rFonts w:ascii="Calibri" w:hAnsi="Calibri" w:cs="Calibri"/>
          <w:szCs w:val="21"/>
        </w:rPr>
        <w:t>s</w:t>
      </w:r>
      <w:r w:rsidR="00754041" w:rsidRPr="00F544ED">
        <w:rPr>
          <w:rFonts w:ascii="Calibri" w:hAnsi="Calibri" w:cs="Calibri"/>
          <w:szCs w:val="21"/>
        </w:rPr>
        <w:t>.</w:t>
      </w:r>
    </w:p>
    <w:p w14:paraId="644081D1" w14:textId="4FD5CF74" w:rsidR="009434E8"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W</w:t>
      </w:r>
      <w:r w:rsidR="009434E8" w:rsidRPr="00F544ED">
        <w:rPr>
          <w:rFonts w:ascii="Calibri" w:hAnsi="Calibri" w:cs="Calibri"/>
          <w:szCs w:val="21"/>
        </w:rPr>
        <w:t>ork</w:t>
      </w:r>
      <w:r w:rsidRPr="00F544ED">
        <w:rPr>
          <w:rFonts w:ascii="Calibri" w:hAnsi="Calibri" w:cs="Calibri"/>
          <w:szCs w:val="21"/>
        </w:rPr>
        <w:t>ing</w:t>
      </w:r>
      <w:r w:rsidR="009434E8" w:rsidRPr="00F544ED">
        <w:rPr>
          <w:rFonts w:ascii="Calibri" w:hAnsi="Calibri" w:cs="Calibri"/>
          <w:szCs w:val="21"/>
        </w:rPr>
        <w:t xml:space="preserve"> with local stakeholders to promote culturally safe </w:t>
      </w:r>
      <w:r w:rsidR="00663C67" w:rsidRPr="00F544ED">
        <w:rPr>
          <w:rFonts w:ascii="Calibri" w:hAnsi="Calibri" w:cs="Calibri"/>
          <w:szCs w:val="21"/>
        </w:rPr>
        <w:t>workplaces and</w:t>
      </w:r>
      <w:r w:rsidR="009434E8" w:rsidRPr="00F544ED">
        <w:rPr>
          <w:rFonts w:ascii="Calibri" w:hAnsi="Calibri" w:cs="Calibri"/>
          <w:szCs w:val="21"/>
        </w:rPr>
        <w:t xml:space="preserve"> collaborat</w:t>
      </w:r>
      <w:r w:rsidR="00DA2FE8" w:rsidRPr="00F544ED">
        <w:rPr>
          <w:rFonts w:ascii="Calibri" w:hAnsi="Calibri" w:cs="Calibri"/>
          <w:szCs w:val="21"/>
        </w:rPr>
        <w:t>ing</w:t>
      </w:r>
      <w:r w:rsidR="009434E8" w:rsidRPr="00F544ED">
        <w:rPr>
          <w:rFonts w:ascii="Calibri" w:hAnsi="Calibri" w:cs="Calibri"/>
          <w:szCs w:val="21"/>
        </w:rPr>
        <w:t xml:space="preserve"> with key members of the community </w:t>
      </w:r>
      <w:r w:rsidR="00DA2FE8" w:rsidRPr="00F544ED">
        <w:rPr>
          <w:rFonts w:ascii="Calibri" w:hAnsi="Calibri" w:cs="Calibri"/>
          <w:szCs w:val="21"/>
        </w:rPr>
        <w:t xml:space="preserve">on </w:t>
      </w:r>
      <w:r w:rsidR="009434E8" w:rsidRPr="00F544ED">
        <w:rPr>
          <w:rFonts w:ascii="Calibri" w:hAnsi="Calibri" w:cs="Calibri"/>
          <w:szCs w:val="21"/>
        </w:rPr>
        <w:t>deliver</w:t>
      </w:r>
      <w:r w:rsidR="00DA2FE8" w:rsidRPr="00F544ED">
        <w:rPr>
          <w:rFonts w:ascii="Calibri" w:hAnsi="Calibri" w:cs="Calibri"/>
          <w:szCs w:val="21"/>
        </w:rPr>
        <w:t>y of</w:t>
      </w:r>
      <w:r w:rsidR="009434E8" w:rsidRPr="00F544ED">
        <w:rPr>
          <w:rFonts w:ascii="Calibri" w:hAnsi="Calibri" w:cs="Calibri"/>
          <w:szCs w:val="21"/>
        </w:rPr>
        <w:t xml:space="preserve"> appropriate training to individuals and the business sector.</w:t>
      </w:r>
    </w:p>
    <w:p w14:paraId="14D136F4" w14:textId="54DC0898" w:rsidR="00C545DB" w:rsidRPr="00F544ED" w:rsidRDefault="00867C1F" w:rsidP="00555686">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C</w:t>
      </w:r>
      <w:r w:rsidR="00B4234B" w:rsidRPr="00F544ED">
        <w:rPr>
          <w:rFonts w:ascii="Calibri" w:hAnsi="Calibri" w:cs="Calibri"/>
          <w:szCs w:val="21"/>
        </w:rPr>
        <w:t>ollaborat</w:t>
      </w:r>
      <w:r w:rsidRPr="00F544ED">
        <w:rPr>
          <w:rFonts w:ascii="Calibri" w:hAnsi="Calibri" w:cs="Calibri"/>
          <w:szCs w:val="21"/>
        </w:rPr>
        <w:t>ing</w:t>
      </w:r>
      <w:r w:rsidR="00B4234B" w:rsidRPr="00F544ED">
        <w:rPr>
          <w:rFonts w:ascii="Calibri" w:hAnsi="Calibri" w:cs="Calibri"/>
          <w:szCs w:val="21"/>
        </w:rPr>
        <w:t xml:space="preserve"> with </w:t>
      </w:r>
      <w:r w:rsidR="006B7A35" w:rsidRPr="00F544ED">
        <w:rPr>
          <w:rFonts w:ascii="Calibri" w:hAnsi="Calibri" w:cs="Calibri"/>
          <w:szCs w:val="21"/>
        </w:rPr>
        <w:t>all levels of government,</w:t>
      </w:r>
      <w:r w:rsidR="00542158" w:rsidRPr="00F544ED">
        <w:rPr>
          <w:rFonts w:ascii="Calibri" w:hAnsi="Calibri" w:cs="Calibri"/>
          <w:szCs w:val="21"/>
        </w:rPr>
        <w:t xml:space="preserve"> </w:t>
      </w:r>
      <w:r w:rsidR="00CB167F" w:rsidRPr="00F544ED">
        <w:rPr>
          <w:rFonts w:ascii="Calibri" w:hAnsi="Calibri" w:cs="Calibri"/>
          <w:szCs w:val="21"/>
        </w:rPr>
        <w:t xml:space="preserve">health, </w:t>
      </w:r>
      <w:r w:rsidR="00CC4D09" w:rsidRPr="00F544ED">
        <w:rPr>
          <w:rFonts w:ascii="Calibri" w:hAnsi="Calibri" w:cs="Calibri"/>
          <w:szCs w:val="21"/>
        </w:rPr>
        <w:t>transport,</w:t>
      </w:r>
      <w:r w:rsidR="00542158" w:rsidRPr="00F544ED">
        <w:rPr>
          <w:rFonts w:ascii="Calibri" w:hAnsi="Calibri" w:cs="Calibri"/>
          <w:szCs w:val="21"/>
        </w:rPr>
        <w:t xml:space="preserve"> and accommodation support services</w:t>
      </w:r>
      <w:r w:rsidR="00B4234B" w:rsidRPr="00F544ED">
        <w:rPr>
          <w:rFonts w:ascii="Calibri" w:hAnsi="Calibri" w:cs="Calibri"/>
          <w:szCs w:val="21"/>
        </w:rPr>
        <w:t xml:space="preserve"> and </w:t>
      </w:r>
      <w:r w:rsidR="00542158" w:rsidRPr="00F544ED">
        <w:rPr>
          <w:rFonts w:ascii="Calibri" w:hAnsi="Calibri" w:cs="Calibri"/>
          <w:szCs w:val="21"/>
        </w:rPr>
        <w:t xml:space="preserve">to </w:t>
      </w:r>
      <w:r w:rsidR="001537A2" w:rsidRPr="00F544ED">
        <w:rPr>
          <w:rFonts w:ascii="Calibri" w:hAnsi="Calibri" w:cs="Calibri"/>
          <w:szCs w:val="21"/>
        </w:rPr>
        <w:t>identify and address</w:t>
      </w:r>
      <w:r w:rsidR="006179AF" w:rsidRPr="00F544ED">
        <w:rPr>
          <w:rFonts w:ascii="Calibri" w:hAnsi="Calibri" w:cs="Calibri"/>
          <w:szCs w:val="21"/>
        </w:rPr>
        <w:t xml:space="preserve"> </w:t>
      </w:r>
      <w:r w:rsidR="00AB5995" w:rsidRPr="00F544ED">
        <w:rPr>
          <w:rFonts w:ascii="Calibri" w:hAnsi="Calibri" w:cs="Calibri"/>
          <w:szCs w:val="21"/>
        </w:rPr>
        <w:t>needs of the local community.</w:t>
      </w:r>
    </w:p>
    <w:p w14:paraId="42585A57" w14:textId="199999B1" w:rsidR="00E929A5" w:rsidRPr="00F544ED" w:rsidRDefault="00867C1F" w:rsidP="00474628">
      <w:pPr>
        <w:pStyle w:val="ListBullet"/>
        <w:keepLines/>
        <w:numPr>
          <w:ilvl w:val="0"/>
          <w:numId w:val="15"/>
        </w:numPr>
        <w:tabs>
          <w:tab w:val="left" w:pos="851"/>
        </w:tabs>
        <w:suppressAutoHyphens/>
        <w:autoSpaceDE w:val="0"/>
        <w:autoSpaceDN w:val="0"/>
        <w:adjustRightInd w:val="0"/>
        <w:spacing w:after="0" w:line="276" w:lineRule="auto"/>
        <w:ind w:left="284" w:hanging="284"/>
        <w:mirrorIndents/>
        <w:textAlignment w:val="center"/>
        <w:rPr>
          <w:rFonts w:ascii="Calibri" w:hAnsi="Calibri" w:cs="Calibri"/>
          <w:szCs w:val="21"/>
        </w:rPr>
      </w:pPr>
      <w:r w:rsidRPr="00F544ED">
        <w:rPr>
          <w:rFonts w:ascii="Calibri" w:hAnsi="Calibri" w:cs="Calibri"/>
          <w:szCs w:val="21"/>
        </w:rPr>
        <w:t>C</w:t>
      </w:r>
      <w:r w:rsidR="00E929A5" w:rsidRPr="00F544ED">
        <w:rPr>
          <w:rFonts w:ascii="Calibri" w:hAnsi="Calibri" w:cs="Calibri"/>
          <w:szCs w:val="21"/>
        </w:rPr>
        <w:t>ollaborat</w:t>
      </w:r>
      <w:r w:rsidRPr="00F544ED">
        <w:rPr>
          <w:rFonts w:ascii="Calibri" w:hAnsi="Calibri" w:cs="Calibri"/>
          <w:szCs w:val="21"/>
        </w:rPr>
        <w:t>ing</w:t>
      </w:r>
      <w:r w:rsidR="00E929A5" w:rsidRPr="00F544ED">
        <w:rPr>
          <w:rFonts w:ascii="Calibri" w:hAnsi="Calibri" w:cs="Calibri"/>
          <w:szCs w:val="21"/>
        </w:rPr>
        <w:t xml:space="preserve"> with leaders from various sectors to</w:t>
      </w:r>
      <w:r w:rsidR="00DA2FE8" w:rsidRPr="00F544ED">
        <w:rPr>
          <w:rFonts w:ascii="Calibri" w:hAnsi="Calibri" w:cs="Calibri"/>
          <w:szCs w:val="21"/>
        </w:rPr>
        <w:t xml:space="preserve"> support and </w:t>
      </w:r>
      <w:r w:rsidR="00E929A5" w:rsidRPr="00F544ED">
        <w:rPr>
          <w:rFonts w:ascii="Calibri" w:hAnsi="Calibri" w:cs="Calibri"/>
          <w:szCs w:val="21"/>
        </w:rPr>
        <w:t xml:space="preserve">improve </w:t>
      </w:r>
      <w:r w:rsidR="00DA2FE8" w:rsidRPr="00F544ED">
        <w:rPr>
          <w:rFonts w:ascii="Calibri" w:hAnsi="Calibri" w:cs="Calibri"/>
          <w:szCs w:val="21"/>
        </w:rPr>
        <w:t xml:space="preserve">the </w:t>
      </w:r>
      <w:r w:rsidR="00E929A5" w:rsidRPr="00F544ED">
        <w:rPr>
          <w:rFonts w:ascii="Calibri" w:hAnsi="Calibri" w:cs="Calibri"/>
          <w:szCs w:val="21"/>
        </w:rPr>
        <w:t xml:space="preserve">employment participation </w:t>
      </w:r>
      <w:r w:rsidR="00BE3E2B" w:rsidRPr="00F544ED">
        <w:rPr>
          <w:rFonts w:ascii="Calibri" w:hAnsi="Calibri" w:cs="Calibri"/>
          <w:szCs w:val="21"/>
        </w:rPr>
        <w:t xml:space="preserve">of </w:t>
      </w:r>
      <w:r w:rsidR="00DA2FE8" w:rsidRPr="00F544ED">
        <w:rPr>
          <w:rFonts w:ascii="Calibri" w:hAnsi="Calibri" w:cs="Calibri"/>
          <w:szCs w:val="21"/>
        </w:rPr>
        <w:t xml:space="preserve">individuals facing complex challenges. </w:t>
      </w:r>
    </w:p>
    <w:p w14:paraId="0A47B329" w14:textId="72EE4652" w:rsidR="00A8385D" w:rsidRPr="00F544ED" w:rsidRDefault="00A8385D" w:rsidP="00474628">
      <w:pPr>
        <w:pStyle w:val="Heading2"/>
        <w:spacing w:before="120"/>
      </w:pPr>
      <w:r w:rsidRPr="00F544ED">
        <w:t>Want to know more?</w:t>
      </w:r>
    </w:p>
    <w:p w14:paraId="5D37100E" w14:textId="19CF52EA" w:rsidR="003F697B" w:rsidRPr="00F544ED"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544ED">
        <w:t>Contact</w:t>
      </w:r>
      <w:r w:rsidR="00C10179" w:rsidRPr="00F544ED">
        <w:t>:</w:t>
      </w:r>
      <w:r w:rsidR="003F697B" w:rsidRPr="00F544ED">
        <w:t xml:space="preserve"> </w:t>
      </w:r>
      <w:r w:rsidR="00854193" w:rsidRPr="00F544ED">
        <w:t>Michelle Burgess</w:t>
      </w:r>
      <w:r w:rsidR="00A45114" w:rsidRPr="00F544ED">
        <w:t xml:space="preserve">, Employment Region </w:t>
      </w:r>
      <w:r w:rsidRPr="00F544ED">
        <w:t xml:space="preserve">Employment Facilitator: </w:t>
      </w:r>
      <w:hyperlink r:id="rId17" w:history="1">
        <w:r w:rsidR="00004479" w:rsidRPr="00F544ED">
          <w:rPr>
            <w:rStyle w:val="Hyperlink"/>
          </w:rPr>
          <w:t>mburgess@localjobsnt.com.au</w:t>
        </w:r>
      </w:hyperlink>
      <w:r w:rsidR="00004479" w:rsidRPr="00F544ED">
        <w:rPr>
          <w:u w:val="single"/>
        </w:rPr>
        <w:t xml:space="preserve"> </w:t>
      </w:r>
    </w:p>
    <w:p w14:paraId="61864CEB" w14:textId="617CCC21" w:rsidR="00C10179" w:rsidRPr="00F544ED" w:rsidRDefault="005776BE" w:rsidP="00B91F6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F544ED">
        <w:t>Website</w:t>
      </w:r>
      <w:r w:rsidR="00C10179" w:rsidRPr="00F544ED">
        <w:t xml:space="preserve">: </w:t>
      </w:r>
      <w:hyperlink r:id="rId18" w:history="1">
        <w:bookmarkStart w:id="2" w:name="_Toc30065224"/>
        <w:bookmarkEnd w:id="2"/>
        <w:r w:rsidR="007B002F" w:rsidRPr="00F544ED">
          <w:rPr>
            <w:rStyle w:val="Hyperlink"/>
          </w:rPr>
          <w:t>Local Jobs</w:t>
        </w:r>
      </w:hyperlink>
      <w:r w:rsidR="003F697B" w:rsidRPr="00F544ED">
        <w:t xml:space="preserve"> or </w:t>
      </w:r>
      <w:hyperlink r:id="rId19" w:history="1">
        <w:r w:rsidR="007B002F" w:rsidRPr="00F544ED">
          <w:rPr>
            <w:rStyle w:val="Hyperlink"/>
          </w:rPr>
          <w:t>Workforce Australia</w:t>
        </w:r>
      </w:hyperlink>
      <w:bookmarkEnd w:id="1"/>
    </w:p>
    <w:sectPr w:rsidR="00C10179" w:rsidRPr="00F544ED" w:rsidSect="00B12C42">
      <w:type w:val="continuous"/>
      <w:pgSz w:w="16840" w:h="23820"/>
      <w:pgMar w:top="709"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9B7B8" w14:textId="77777777" w:rsidR="00DB2857" w:rsidRDefault="00DB2857" w:rsidP="0051352E">
      <w:pPr>
        <w:spacing w:after="0" w:line="240" w:lineRule="auto"/>
      </w:pPr>
      <w:r>
        <w:separator/>
      </w:r>
    </w:p>
  </w:endnote>
  <w:endnote w:type="continuationSeparator" w:id="0">
    <w:p w14:paraId="034BD2F6" w14:textId="77777777" w:rsidR="00DB2857" w:rsidRDefault="00DB2857" w:rsidP="0051352E">
      <w:pPr>
        <w:spacing w:after="0" w:line="240" w:lineRule="auto"/>
      </w:pPr>
      <w:r>
        <w:continuationSeparator/>
      </w:r>
    </w:p>
  </w:endnote>
  <w:endnote w:type="continuationNotice" w:id="1">
    <w:p w14:paraId="152EED02" w14:textId="77777777" w:rsidR="00DB2857" w:rsidRDefault="00DB28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9D62" w14:textId="77777777" w:rsidR="00DB2857" w:rsidRDefault="00DB2857" w:rsidP="0051352E">
      <w:pPr>
        <w:spacing w:after="0" w:line="240" w:lineRule="auto"/>
      </w:pPr>
      <w:r>
        <w:separator/>
      </w:r>
    </w:p>
  </w:footnote>
  <w:footnote w:type="continuationSeparator" w:id="0">
    <w:p w14:paraId="48BC6420" w14:textId="77777777" w:rsidR="00DB2857" w:rsidRDefault="00DB2857" w:rsidP="0051352E">
      <w:pPr>
        <w:spacing w:after="0" w:line="240" w:lineRule="auto"/>
      </w:pPr>
      <w:r>
        <w:continuationSeparator/>
      </w:r>
    </w:p>
  </w:footnote>
  <w:footnote w:type="continuationNotice" w:id="1">
    <w:p w14:paraId="5FB25A26" w14:textId="77777777" w:rsidR="00DB2857" w:rsidRDefault="00DB28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7802" w14:textId="68C141D1" w:rsidR="00643F73" w:rsidRDefault="00643F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5906CC83" w:rsidR="00014617" w:rsidRDefault="00014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65EA" w14:textId="6330F8AF" w:rsidR="00643F73" w:rsidRDefault="00643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AE2E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1495"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D961DA"/>
    <w:multiLevelType w:val="hybridMultilevel"/>
    <w:tmpl w:val="792AB21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EB2FA4"/>
    <w:multiLevelType w:val="hybridMultilevel"/>
    <w:tmpl w:val="AE0C9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2985262">
    <w:abstractNumId w:val="9"/>
  </w:num>
  <w:num w:numId="2" w16cid:durableId="408507180">
    <w:abstractNumId w:val="7"/>
  </w:num>
  <w:num w:numId="3" w16cid:durableId="337343943">
    <w:abstractNumId w:val="6"/>
  </w:num>
  <w:num w:numId="4" w16cid:durableId="923145660">
    <w:abstractNumId w:val="5"/>
  </w:num>
  <w:num w:numId="5" w16cid:durableId="399989068">
    <w:abstractNumId w:val="4"/>
  </w:num>
  <w:num w:numId="6" w16cid:durableId="806629586">
    <w:abstractNumId w:val="8"/>
  </w:num>
  <w:num w:numId="7" w16cid:durableId="252519912">
    <w:abstractNumId w:val="3"/>
  </w:num>
  <w:num w:numId="8" w16cid:durableId="1909076883">
    <w:abstractNumId w:val="2"/>
  </w:num>
  <w:num w:numId="9" w16cid:durableId="1322854819">
    <w:abstractNumId w:val="1"/>
  </w:num>
  <w:num w:numId="10" w16cid:durableId="602152823">
    <w:abstractNumId w:val="0"/>
  </w:num>
  <w:num w:numId="11" w16cid:durableId="19405850">
    <w:abstractNumId w:val="10"/>
  </w:num>
  <w:num w:numId="12" w16cid:durableId="313027352">
    <w:abstractNumId w:val="12"/>
  </w:num>
  <w:num w:numId="13" w16cid:durableId="280499244">
    <w:abstractNumId w:val="13"/>
  </w:num>
  <w:num w:numId="14" w16cid:durableId="92408054">
    <w:abstractNumId w:val="19"/>
  </w:num>
  <w:num w:numId="15" w16cid:durableId="107553062">
    <w:abstractNumId w:val="14"/>
  </w:num>
  <w:num w:numId="16" w16cid:durableId="1040980693">
    <w:abstractNumId w:val="17"/>
  </w:num>
  <w:num w:numId="17" w16cid:durableId="527913009">
    <w:abstractNumId w:val="18"/>
  </w:num>
  <w:num w:numId="18" w16cid:durableId="133764413">
    <w:abstractNumId w:val="11"/>
  </w:num>
  <w:num w:numId="19" w16cid:durableId="1457530359">
    <w:abstractNumId w:val="12"/>
  </w:num>
  <w:num w:numId="20" w16cid:durableId="438526337">
    <w:abstractNumId w:val="16"/>
  </w:num>
  <w:num w:numId="21" w16cid:durableId="1677422633">
    <w:abstractNumId w:val="12"/>
  </w:num>
  <w:num w:numId="22" w16cid:durableId="1682078327">
    <w:abstractNumId w:val="12"/>
  </w:num>
  <w:num w:numId="23" w16cid:durableId="1332028319">
    <w:abstractNumId w:val="12"/>
  </w:num>
  <w:num w:numId="24" w16cid:durableId="308940863">
    <w:abstractNumId w:val="15"/>
  </w:num>
  <w:num w:numId="25" w16cid:durableId="939607354">
    <w:abstractNumId w:val="12"/>
  </w:num>
  <w:num w:numId="26" w16cid:durableId="1290744137">
    <w:abstractNumId w:val="12"/>
  </w:num>
  <w:num w:numId="27" w16cid:durableId="2073382807">
    <w:abstractNumId w:val="12"/>
  </w:num>
  <w:num w:numId="28" w16cid:durableId="1746534795">
    <w:abstractNumId w:val="19"/>
  </w:num>
  <w:num w:numId="29" w16cid:durableId="1177844621">
    <w:abstractNumId w:val="12"/>
  </w:num>
  <w:num w:numId="30" w16cid:durableId="2042238672">
    <w:abstractNumId w:val="12"/>
  </w:num>
  <w:num w:numId="31" w16cid:durableId="474420857">
    <w:abstractNumId w:val="12"/>
  </w:num>
  <w:num w:numId="32" w16cid:durableId="1055659013">
    <w:abstractNumId w:val="12"/>
  </w:num>
  <w:num w:numId="33" w16cid:durableId="864095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yNDYxNDQ3tzAxNjRU0lEKTi0uzszPAykwNKgFAPZkVhMtAAAA"/>
  </w:docVars>
  <w:rsids>
    <w:rsidRoot w:val="00CC3BA4"/>
    <w:rsid w:val="000021F9"/>
    <w:rsid w:val="00003B81"/>
    <w:rsid w:val="00003D30"/>
    <w:rsid w:val="00003DCA"/>
    <w:rsid w:val="00004479"/>
    <w:rsid w:val="00004D09"/>
    <w:rsid w:val="00007020"/>
    <w:rsid w:val="00010804"/>
    <w:rsid w:val="000131D3"/>
    <w:rsid w:val="0001389F"/>
    <w:rsid w:val="00013E06"/>
    <w:rsid w:val="00014437"/>
    <w:rsid w:val="00014617"/>
    <w:rsid w:val="00014D52"/>
    <w:rsid w:val="00017029"/>
    <w:rsid w:val="00017815"/>
    <w:rsid w:val="00023396"/>
    <w:rsid w:val="0002424F"/>
    <w:rsid w:val="000245F5"/>
    <w:rsid w:val="000249D8"/>
    <w:rsid w:val="00025E46"/>
    <w:rsid w:val="00026AD2"/>
    <w:rsid w:val="00026FC7"/>
    <w:rsid w:val="000278A9"/>
    <w:rsid w:val="0003281A"/>
    <w:rsid w:val="000346F9"/>
    <w:rsid w:val="0003487C"/>
    <w:rsid w:val="000355EC"/>
    <w:rsid w:val="0003631D"/>
    <w:rsid w:val="00036D1B"/>
    <w:rsid w:val="00037758"/>
    <w:rsid w:val="0004061F"/>
    <w:rsid w:val="0004088A"/>
    <w:rsid w:val="00042D4A"/>
    <w:rsid w:val="00042F86"/>
    <w:rsid w:val="00050042"/>
    <w:rsid w:val="00050405"/>
    <w:rsid w:val="00050D6A"/>
    <w:rsid w:val="00051908"/>
    <w:rsid w:val="00051DC2"/>
    <w:rsid w:val="00052BBC"/>
    <w:rsid w:val="00054603"/>
    <w:rsid w:val="0005559A"/>
    <w:rsid w:val="00061EE0"/>
    <w:rsid w:val="0006394B"/>
    <w:rsid w:val="00063A38"/>
    <w:rsid w:val="00065C9B"/>
    <w:rsid w:val="0006633F"/>
    <w:rsid w:val="00067075"/>
    <w:rsid w:val="000675E0"/>
    <w:rsid w:val="00070FB4"/>
    <w:rsid w:val="000715CF"/>
    <w:rsid w:val="00071633"/>
    <w:rsid w:val="00072259"/>
    <w:rsid w:val="00073C16"/>
    <w:rsid w:val="00074A05"/>
    <w:rsid w:val="00075301"/>
    <w:rsid w:val="000760F1"/>
    <w:rsid w:val="0007627C"/>
    <w:rsid w:val="0007646D"/>
    <w:rsid w:val="0007664B"/>
    <w:rsid w:val="000778A8"/>
    <w:rsid w:val="00077AD2"/>
    <w:rsid w:val="000816F5"/>
    <w:rsid w:val="000835E6"/>
    <w:rsid w:val="00085F8B"/>
    <w:rsid w:val="000876FB"/>
    <w:rsid w:val="000911C3"/>
    <w:rsid w:val="0009177C"/>
    <w:rsid w:val="000933DC"/>
    <w:rsid w:val="00093562"/>
    <w:rsid w:val="00093C90"/>
    <w:rsid w:val="00093CD9"/>
    <w:rsid w:val="00093ED7"/>
    <w:rsid w:val="00094638"/>
    <w:rsid w:val="0009477C"/>
    <w:rsid w:val="0009603C"/>
    <w:rsid w:val="00097248"/>
    <w:rsid w:val="000A0C43"/>
    <w:rsid w:val="000A161C"/>
    <w:rsid w:val="000A16A7"/>
    <w:rsid w:val="000A3576"/>
    <w:rsid w:val="000A397B"/>
    <w:rsid w:val="000A453D"/>
    <w:rsid w:val="000A47B5"/>
    <w:rsid w:val="000A5AFA"/>
    <w:rsid w:val="000A7F8D"/>
    <w:rsid w:val="000B032F"/>
    <w:rsid w:val="000B2C47"/>
    <w:rsid w:val="000B6DFB"/>
    <w:rsid w:val="000B7847"/>
    <w:rsid w:val="000C049A"/>
    <w:rsid w:val="000C1728"/>
    <w:rsid w:val="000C4185"/>
    <w:rsid w:val="000C4CA6"/>
    <w:rsid w:val="000C60F5"/>
    <w:rsid w:val="000C674F"/>
    <w:rsid w:val="000C6BDE"/>
    <w:rsid w:val="000D06F7"/>
    <w:rsid w:val="000D2777"/>
    <w:rsid w:val="000D2909"/>
    <w:rsid w:val="000D356A"/>
    <w:rsid w:val="000D3B32"/>
    <w:rsid w:val="000D48AE"/>
    <w:rsid w:val="000D5EB5"/>
    <w:rsid w:val="000D7AC4"/>
    <w:rsid w:val="000D7BC8"/>
    <w:rsid w:val="000E04B1"/>
    <w:rsid w:val="000E3301"/>
    <w:rsid w:val="000E658B"/>
    <w:rsid w:val="000F10BC"/>
    <w:rsid w:val="000F1F37"/>
    <w:rsid w:val="000F295E"/>
    <w:rsid w:val="000F467B"/>
    <w:rsid w:val="000F4A7E"/>
    <w:rsid w:val="000F5B5D"/>
    <w:rsid w:val="000F5EE5"/>
    <w:rsid w:val="000F6D64"/>
    <w:rsid w:val="000F7041"/>
    <w:rsid w:val="000F742D"/>
    <w:rsid w:val="000F75D7"/>
    <w:rsid w:val="001002A2"/>
    <w:rsid w:val="00101A7A"/>
    <w:rsid w:val="00101EE5"/>
    <w:rsid w:val="00103077"/>
    <w:rsid w:val="001035C3"/>
    <w:rsid w:val="00105599"/>
    <w:rsid w:val="00105D8E"/>
    <w:rsid w:val="00106322"/>
    <w:rsid w:val="001064FF"/>
    <w:rsid w:val="00110C28"/>
    <w:rsid w:val="00111085"/>
    <w:rsid w:val="00111BAB"/>
    <w:rsid w:val="0011385D"/>
    <w:rsid w:val="00114F3B"/>
    <w:rsid w:val="00115739"/>
    <w:rsid w:val="00115B4C"/>
    <w:rsid w:val="00117865"/>
    <w:rsid w:val="001203FC"/>
    <w:rsid w:val="00121165"/>
    <w:rsid w:val="0012181A"/>
    <w:rsid w:val="00121DE3"/>
    <w:rsid w:val="00121FDF"/>
    <w:rsid w:val="00122336"/>
    <w:rsid w:val="00124980"/>
    <w:rsid w:val="00127618"/>
    <w:rsid w:val="00133E08"/>
    <w:rsid w:val="00133F74"/>
    <w:rsid w:val="001352B0"/>
    <w:rsid w:val="0013636F"/>
    <w:rsid w:val="00137AE5"/>
    <w:rsid w:val="00137AFB"/>
    <w:rsid w:val="00137C5B"/>
    <w:rsid w:val="00140282"/>
    <w:rsid w:val="00141DE6"/>
    <w:rsid w:val="0014250C"/>
    <w:rsid w:val="00143739"/>
    <w:rsid w:val="0014578E"/>
    <w:rsid w:val="0014613D"/>
    <w:rsid w:val="00146215"/>
    <w:rsid w:val="001465D9"/>
    <w:rsid w:val="0015122F"/>
    <w:rsid w:val="001522B6"/>
    <w:rsid w:val="0015274E"/>
    <w:rsid w:val="00152EF6"/>
    <w:rsid w:val="001537A2"/>
    <w:rsid w:val="00153935"/>
    <w:rsid w:val="00155D9A"/>
    <w:rsid w:val="00157F35"/>
    <w:rsid w:val="0016197F"/>
    <w:rsid w:val="00165BE0"/>
    <w:rsid w:val="0016625C"/>
    <w:rsid w:val="00166EEE"/>
    <w:rsid w:val="00167319"/>
    <w:rsid w:val="001725F2"/>
    <w:rsid w:val="0017260F"/>
    <w:rsid w:val="00172C0C"/>
    <w:rsid w:val="001731FB"/>
    <w:rsid w:val="00176272"/>
    <w:rsid w:val="0017632D"/>
    <w:rsid w:val="00177847"/>
    <w:rsid w:val="00177E16"/>
    <w:rsid w:val="0018035C"/>
    <w:rsid w:val="001803D6"/>
    <w:rsid w:val="00180C93"/>
    <w:rsid w:val="001815D8"/>
    <w:rsid w:val="00181D08"/>
    <w:rsid w:val="00182276"/>
    <w:rsid w:val="00183310"/>
    <w:rsid w:val="001834DA"/>
    <w:rsid w:val="00184ACC"/>
    <w:rsid w:val="001854F0"/>
    <w:rsid w:val="001858E7"/>
    <w:rsid w:val="001862B0"/>
    <w:rsid w:val="0018635F"/>
    <w:rsid w:val="00186F5B"/>
    <w:rsid w:val="00187664"/>
    <w:rsid w:val="001876AF"/>
    <w:rsid w:val="00187E1B"/>
    <w:rsid w:val="00190546"/>
    <w:rsid w:val="001909EB"/>
    <w:rsid w:val="0019118B"/>
    <w:rsid w:val="00191B16"/>
    <w:rsid w:val="00191D99"/>
    <w:rsid w:val="00192596"/>
    <w:rsid w:val="00193241"/>
    <w:rsid w:val="00195DEC"/>
    <w:rsid w:val="00195F3F"/>
    <w:rsid w:val="00197183"/>
    <w:rsid w:val="0019739C"/>
    <w:rsid w:val="00197961"/>
    <w:rsid w:val="00197F68"/>
    <w:rsid w:val="001A1515"/>
    <w:rsid w:val="001A29D4"/>
    <w:rsid w:val="001A3D3E"/>
    <w:rsid w:val="001A3E0B"/>
    <w:rsid w:val="001A454A"/>
    <w:rsid w:val="001A4F0D"/>
    <w:rsid w:val="001A5EB6"/>
    <w:rsid w:val="001A664B"/>
    <w:rsid w:val="001A67D0"/>
    <w:rsid w:val="001A6D9F"/>
    <w:rsid w:val="001A79EF"/>
    <w:rsid w:val="001B0B26"/>
    <w:rsid w:val="001B0E33"/>
    <w:rsid w:val="001B104A"/>
    <w:rsid w:val="001B3420"/>
    <w:rsid w:val="001B6385"/>
    <w:rsid w:val="001B7002"/>
    <w:rsid w:val="001B7057"/>
    <w:rsid w:val="001C0790"/>
    <w:rsid w:val="001C0899"/>
    <w:rsid w:val="001C212D"/>
    <w:rsid w:val="001C2612"/>
    <w:rsid w:val="001C5E1D"/>
    <w:rsid w:val="001C67CE"/>
    <w:rsid w:val="001C7F54"/>
    <w:rsid w:val="001D21FB"/>
    <w:rsid w:val="001D2C82"/>
    <w:rsid w:val="001D3116"/>
    <w:rsid w:val="001D31A4"/>
    <w:rsid w:val="001D3A3C"/>
    <w:rsid w:val="001D412B"/>
    <w:rsid w:val="001D429D"/>
    <w:rsid w:val="001E0A44"/>
    <w:rsid w:val="001E2958"/>
    <w:rsid w:val="001E3534"/>
    <w:rsid w:val="001E5CFE"/>
    <w:rsid w:val="001E6AC0"/>
    <w:rsid w:val="001F0CB7"/>
    <w:rsid w:val="001F1C6C"/>
    <w:rsid w:val="001F2B37"/>
    <w:rsid w:val="001F33A5"/>
    <w:rsid w:val="001F4036"/>
    <w:rsid w:val="001F4B12"/>
    <w:rsid w:val="001F689B"/>
    <w:rsid w:val="001F7822"/>
    <w:rsid w:val="00200D61"/>
    <w:rsid w:val="00201A81"/>
    <w:rsid w:val="00202C99"/>
    <w:rsid w:val="0020357C"/>
    <w:rsid w:val="0021197E"/>
    <w:rsid w:val="002127D5"/>
    <w:rsid w:val="00215F7A"/>
    <w:rsid w:val="002176BD"/>
    <w:rsid w:val="00217EAB"/>
    <w:rsid w:val="00220813"/>
    <w:rsid w:val="00221207"/>
    <w:rsid w:val="00221217"/>
    <w:rsid w:val="00222945"/>
    <w:rsid w:val="00223431"/>
    <w:rsid w:val="002246AC"/>
    <w:rsid w:val="0022498C"/>
    <w:rsid w:val="0022517F"/>
    <w:rsid w:val="0022626C"/>
    <w:rsid w:val="0022662D"/>
    <w:rsid w:val="00226BBE"/>
    <w:rsid w:val="0022795B"/>
    <w:rsid w:val="00227964"/>
    <w:rsid w:val="002308B0"/>
    <w:rsid w:val="002310E1"/>
    <w:rsid w:val="0023122A"/>
    <w:rsid w:val="00231291"/>
    <w:rsid w:val="002337CA"/>
    <w:rsid w:val="00233DD3"/>
    <w:rsid w:val="00233E4C"/>
    <w:rsid w:val="0023487E"/>
    <w:rsid w:val="00235230"/>
    <w:rsid w:val="0023742C"/>
    <w:rsid w:val="00237903"/>
    <w:rsid w:val="0024067E"/>
    <w:rsid w:val="00240789"/>
    <w:rsid w:val="00242641"/>
    <w:rsid w:val="00242986"/>
    <w:rsid w:val="00243987"/>
    <w:rsid w:val="0024587C"/>
    <w:rsid w:val="002464BE"/>
    <w:rsid w:val="002468F5"/>
    <w:rsid w:val="00250763"/>
    <w:rsid w:val="002507D0"/>
    <w:rsid w:val="00250E92"/>
    <w:rsid w:val="002519C6"/>
    <w:rsid w:val="00252FB9"/>
    <w:rsid w:val="002538E2"/>
    <w:rsid w:val="00254811"/>
    <w:rsid w:val="00254FE0"/>
    <w:rsid w:val="0026041B"/>
    <w:rsid w:val="00261C4F"/>
    <w:rsid w:val="0026343E"/>
    <w:rsid w:val="0026380E"/>
    <w:rsid w:val="00266A57"/>
    <w:rsid w:val="00267245"/>
    <w:rsid w:val="002675BD"/>
    <w:rsid w:val="002721FA"/>
    <w:rsid w:val="002724D0"/>
    <w:rsid w:val="00274D0F"/>
    <w:rsid w:val="00275A2C"/>
    <w:rsid w:val="002760A1"/>
    <w:rsid w:val="00276563"/>
    <w:rsid w:val="00276E87"/>
    <w:rsid w:val="0028127B"/>
    <w:rsid w:val="00283CCE"/>
    <w:rsid w:val="002857B7"/>
    <w:rsid w:val="00287B8A"/>
    <w:rsid w:val="0029086B"/>
    <w:rsid w:val="00290CFE"/>
    <w:rsid w:val="00292698"/>
    <w:rsid w:val="0029287D"/>
    <w:rsid w:val="00292906"/>
    <w:rsid w:val="00292FB8"/>
    <w:rsid w:val="00294AE6"/>
    <w:rsid w:val="0029580A"/>
    <w:rsid w:val="00295AEB"/>
    <w:rsid w:val="002964E7"/>
    <w:rsid w:val="00296C37"/>
    <w:rsid w:val="00297112"/>
    <w:rsid w:val="00297575"/>
    <w:rsid w:val="002A0DA7"/>
    <w:rsid w:val="002A3346"/>
    <w:rsid w:val="002A5BD6"/>
    <w:rsid w:val="002A699E"/>
    <w:rsid w:val="002A7008"/>
    <w:rsid w:val="002A7840"/>
    <w:rsid w:val="002A7D5A"/>
    <w:rsid w:val="002B0B21"/>
    <w:rsid w:val="002B1A10"/>
    <w:rsid w:val="002B1CE5"/>
    <w:rsid w:val="002B1EA2"/>
    <w:rsid w:val="002B24BD"/>
    <w:rsid w:val="002B3B60"/>
    <w:rsid w:val="002B6A66"/>
    <w:rsid w:val="002C0141"/>
    <w:rsid w:val="002C3ABC"/>
    <w:rsid w:val="002C4BB7"/>
    <w:rsid w:val="002C5499"/>
    <w:rsid w:val="002C5913"/>
    <w:rsid w:val="002C6A33"/>
    <w:rsid w:val="002C7661"/>
    <w:rsid w:val="002D0108"/>
    <w:rsid w:val="002D2BAD"/>
    <w:rsid w:val="002D6D7C"/>
    <w:rsid w:val="002E01FA"/>
    <w:rsid w:val="002E035F"/>
    <w:rsid w:val="002E1942"/>
    <w:rsid w:val="002E1FA7"/>
    <w:rsid w:val="002E2FC0"/>
    <w:rsid w:val="002E58F4"/>
    <w:rsid w:val="002E67C9"/>
    <w:rsid w:val="002E6E0A"/>
    <w:rsid w:val="002E726E"/>
    <w:rsid w:val="002E7325"/>
    <w:rsid w:val="002E7F46"/>
    <w:rsid w:val="002F1725"/>
    <w:rsid w:val="002F1D4B"/>
    <w:rsid w:val="002F2326"/>
    <w:rsid w:val="002F46BA"/>
    <w:rsid w:val="002F4CBC"/>
    <w:rsid w:val="002F4DB3"/>
    <w:rsid w:val="002F6152"/>
    <w:rsid w:val="002F6AEA"/>
    <w:rsid w:val="002F6DC4"/>
    <w:rsid w:val="002F7C47"/>
    <w:rsid w:val="00302850"/>
    <w:rsid w:val="00303D20"/>
    <w:rsid w:val="00304D30"/>
    <w:rsid w:val="00304E91"/>
    <w:rsid w:val="00304FB2"/>
    <w:rsid w:val="00305567"/>
    <w:rsid w:val="00306441"/>
    <w:rsid w:val="00306BE4"/>
    <w:rsid w:val="0030718D"/>
    <w:rsid w:val="00313146"/>
    <w:rsid w:val="0031379F"/>
    <w:rsid w:val="00313A41"/>
    <w:rsid w:val="0031431F"/>
    <w:rsid w:val="003144AA"/>
    <w:rsid w:val="00315C2A"/>
    <w:rsid w:val="003172EB"/>
    <w:rsid w:val="00321A7A"/>
    <w:rsid w:val="00321E5B"/>
    <w:rsid w:val="00325CA6"/>
    <w:rsid w:val="0032750A"/>
    <w:rsid w:val="003279E2"/>
    <w:rsid w:val="00330EBC"/>
    <w:rsid w:val="00331ACF"/>
    <w:rsid w:val="00331BEC"/>
    <w:rsid w:val="00332606"/>
    <w:rsid w:val="00333C2F"/>
    <w:rsid w:val="00334325"/>
    <w:rsid w:val="00335377"/>
    <w:rsid w:val="003355C2"/>
    <w:rsid w:val="003363A1"/>
    <w:rsid w:val="003370D1"/>
    <w:rsid w:val="00340370"/>
    <w:rsid w:val="0034058F"/>
    <w:rsid w:val="00341721"/>
    <w:rsid w:val="00341A7C"/>
    <w:rsid w:val="0034351C"/>
    <w:rsid w:val="00347180"/>
    <w:rsid w:val="003509CC"/>
    <w:rsid w:val="00350E78"/>
    <w:rsid w:val="00350FFA"/>
    <w:rsid w:val="003513A7"/>
    <w:rsid w:val="003514B6"/>
    <w:rsid w:val="003519AC"/>
    <w:rsid w:val="00352485"/>
    <w:rsid w:val="00353429"/>
    <w:rsid w:val="0035500F"/>
    <w:rsid w:val="003551E6"/>
    <w:rsid w:val="00355388"/>
    <w:rsid w:val="00357691"/>
    <w:rsid w:val="00357EC2"/>
    <w:rsid w:val="00357FB3"/>
    <w:rsid w:val="00361431"/>
    <w:rsid w:val="003635C4"/>
    <w:rsid w:val="00367578"/>
    <w:rsid w:val="00367730"/>
    <w:rsid w:val="0037004B"/>
    <w:rsid w:val="00370856"/>
    <w:rsid w:val="00371480"/>
    <w:rsid w:val="003714C4"/>
    <w:rsid w:val="00371811"/>
    <w:rsid w:val="00371C89"/>
    <w:rsid w:val="00371DFB"/>
    <w:rsid w:val="0037422B"/>
    <w:rsid w:val="00374A94"/>
    <w:rsid w:val="00374BAD"/>
    <w:rsid w:val="0037608D"/>
    <w:rsid w:val="003763E9"/>
    <w:rsid w:val="003814B9"/>
    <w:rsid w:val="00382F07"/>
    <w:rsid w:val="0038342C"/>
    <w:rsid w:val="003848B9"/>
    <w:rsid w:val="00385042"/>
    <w:rsid w:val="00385C43"/>
    <w:rsid w:val="00385F6A"/>
    <w:rsid w:val="00385F76"/>
    <w:rsid w:val="003867AF"/>
    <w:rsid w:val="003876DA"/>
    <w:rsid w:val="00387E96"/>
    <w:rsid w:val="003904BD"/>
    <w:rsid w:val="003916ED"/>
    <w:rsid w:val="00392190"/>
    <w:rsid w:val="003929D9"/>
    <w:rsid w:val="003932D9"/>
    <w:rsid w:val="00393792"/>
    <w:rsid w:val="00393C2E"/>
    <w:rsid w:val="00393D48"/>
    <w:rsid w:val="003945FE"/>
    <w:rsid w:val="00397A3E"/>
    <w:rsid w:val="00397CE5"/>
    <w:rsid w:val="003A172C"/>
    <w:rsid w:val="003A1D80"/>
    <w:rsid w:val="003A2EFF"/>
    <w:rsid w:val="003A3495"/>
    <w:rsid w:val="003A4826"/>
    <w:rsid w:val="003A66ED"/>
    <w:rsid w:val="003A6FB0"/>
    <w:rsid w:val="003B1D82"/>
    <w:rsid w:val="003B256C"/>
    <w:rsid w:val="003B3C0D"/>
    <w:rsid w:val="003B5D5F"/>
    <w:rsid w:val="003B68F0"/>
    <w:rsid w:val="003B7716"/>
    <w:rsid w:val="003C4F81"/>
    <w:rsid w:val="003C6FB3"/>
    <w:rsid w:val="003C79E3"/>
    <w:rsid w:val="003D0845"/>
    <w:rsid w:val="003D0CEE"/>
    <w:rsid w:val="003D0D06"/>
    <w:rsid w:val="003D3FA5"/>
    <w:rsid w:val="003D59DC"/>
    <w:rsid w:val="003D6383"/>
    <w:rsid w:val="003E0753"/>
    <w:rsid w:val="003E139E"/>
    <w:rsid w:val="003E1983"/>
    <w:rsid w:val="003E2CEA"/>
    <w:rsid w:val="003E3243"/>
    <w:rsid w:val="003E4355"/>
    <w:rsid w:val="003E4760"/>
    <w:rsid w:val="003E486F"/>
    <w:rsid w:val="003E69EC"/>
    <w:rsid w:val="003E6C98"/>
    <w:rsid w:val="003E6CE3"/>
    <w:rsid w:val="003E6DBE"/>
    <w:rsid w:val="003F0308"/>
    <w:rsid w:val="003F0433"/>
    <w:rsid w:val="003F2761"/>
    <w:rsid w:val="003F48F2"/>
    <w:rsid w:val="003F697B"/>
    <w:rsid w:val="00403686"/>
    <w:rsid w:val="00406DE0"/>
    <w:rsid w:val="0041017B"/>
    <w:rsid w:val="004103A8"/>
    <w:rsid w:val="0041374E"/>
    <w:rsid w:val="00414677"/>
    <w:rsid w:val="004154D5"/>
    <w:rsid w:val="004162F6"/>
    <w:rsid w:val="00417F34"/>
    <w:rsid w:val="00420559"/>
    <w:rsid w:val="00421CE8"/>
    <w:rsid w:val="0042387A"/>
    <w:rsid w:val="00424287"/>
    <w:rsid w:val="00424FF7"/>
    <w:rsid w:val="00425459"/>
    <w:rsid w:val="00425BCB"/>
    <w:rsid w:val="00426544"/>
    <w:rsid w:val="00430C4A"/>
    <w:rsid w:val="00431DE6"/>
    <w:rsid w:val="00433843"/>
    <w:rsid w:val="00434859"/>
    <w:rsid w:val="0043496E"/>
    <w:rsid w:val="004375C0"/>
    <w:rsid w:val="004376B7"/>
    <w:rsid w:val="00437EE2"/>
    <w:rsid w:val="0044048E"/>
    <w:rsid w:val="00441BFC"/>
    <w:rsid w:val="004426CF"/>
    <w:rsid w:val="004435A0"/>
    <w:rsid w:val="00445C36"/>
    <w:rsid w:val="00447B41"/>
    <w:rsid w:val="00447FD8"/>
    <w:rsid w:val="0045057D"/>
    <w:rsid w:val="004506B5"/>
    <w:rsid w:val="00450A23"/>
    <w:rsid w:val="00450D70"/>
    <w:rsid w:val="004519C5"/>
    <w:rsid w:val="0045216A"/>
    <w:rsid w:val="00453562"/>
    <w:rsid w:val="00453C04"/>
    <w:rsid w:val="004558A2"/>
    <w:rsid w:val="00455A21"/>
    <w:rsid w:val="00457D08"/>
    <w:rsid w:val="00457E6D"/>
    <w:rsid w:val="0046157A"/>
    <w:rsid w:val="00461B6E"/>
    <w:rsid w:val="004632F1"/>
    <w:rsid w:val="0046357F"/>
    <w:rsid w:val="00464C74"/>
    <w:rsid w:val="004656CB"/>
    <w:rsid w:val="004658F1"/>
    <w:rsid w:val="00466681"/>
    <w:rsid w:val="00470DA1"/>
    <w:rsid w:val="004722E5"/>
    <w:rsid w:val="00472BDB"/>
    <w:rsid w:val="00472F98"/>
    <w:rsid w:val="00473E86"/>
    <w:rsid w:val="00474628"/>
    <w:rsid w:val="004757C2"/>
    <w:rsid w:val="0047595F"/>
    <w:rsid w:val="00477699"/>
    <w:rsid w:val="00481141"/>
    <w:rsid w:val="00481EFA"/>
    <w:rsid w:val="00482BF3"/>
    <w:rsid w:val="00485AE4"/>
    <w:rsid w:val="00487C9D"/>
    <w:rsid w:val="00490C52"/>
    <w:rsid w:val="00490F8D"/>
    <w:rsid w:val="00493546"/>
    <w:rsid w:val="00493EBA"/>
    <w:rsid w:val="00497764"/>
    <w:rsid w:val="004A2FB6"/>
    <w:rsid w:val="004A324A"/>
    <w:rsid w:val="004A430F"/>
    <w:rsid w:val="004A4694"/>
    <w:rsid w:val="004A47D0"/>
    <w:rsid w:val="004A65D3"/>
    <w:rsid w:val="004A69E2"/>
    <w:rsid w:val="004B030D"/>
    <w:rsid w:val="004B07F3"/>
    <w:rsid w:val="004B1CCF"/>
    <w:rsid w:val="004B5417"/>
    <w:rsid w:val="004B5B48"/>
    <w:rsid w:val="004B72E5"/>
    <w:rsid w:val="004C0D43"/>
    <w:rsid w:val="004C1EED"/>
    <w:rsid w:val="004C2FB9"/>
    <w:rsid w:val="004C3B96"/>
    <w:rsid w:val="004C4DA9"/>
    <w:rsid w:val="004C59AA"/>
    <w:rsid w:val="004C6FFC"/>
    <w:rsid w:val="004D242F"/>
    <w:rsid w:val="004D27BF"/>
    <w:rsid w:val="004D32C1"/>
    <w:rsid w:val="004D38B0"/>
    <w:rsid w:val="004D4BEC"/>
    <w:rsid w:val="004D56BB"/>
    <w:rsid w:val="004D6273"/>
    <w:rsid w:val="004D6472"/>
    <w:rsid w:val="004D6F3D"/>
    <w:rsid w:val="004E082C"/>
    <w:rsid w:val="004E1347"/>
    <w:rsid w:val="004E3454"/>
    <w:rsid w:val="004E4728"/>
    <w:rsid w:val="004E5244"/>
    <w:rsid w:val="004F0A3B"/>
    <w:rsid w:val="004F0C24"/>
    <w:rsid w:val="004F0F53"/>
    <w:rsid w:val="004F14D2"/>
    <w:rsid w:val="004F1D61"/>
    <w:rsid w:val="004F3439"/>
    <w:rsid w:val="004F360B"/>
    <w:rsid w:val="004F45DD"/>
    <w:rsid w:val="004F5418"/>
    <w:rsid w:val="004F67F2"/>
    <w:rsid w:val="004F6EAE"/>
    <w:rsid w:val="004F7A6B"/>
    <w:rsid w:val="00500190"/>
    <w:rsid w:val="005015D4"/>
    <w:rsid w:val="00502296"/>
    <w:rsid w:val="005023DA"/>
    <w:rsid w:val="0050292F"/>
    <w:rsid w:val="00504430"/>
    <w:rsid w:val="005049AA"/>
    <w:rsid w:val="00504F72"/>
    <w:rsid w:val="005109AE"/>
    <w:rsid w:val="00510B35"/>
    <w:rsid w:val="00511226"/>
    <w:rsid w:val="0051348C"/>
    <w:rsid w:val="005134C2"/>
    <w:rsid w:val="0051352E"/>
    <w:rsid w:val="005137AC"/>
    <w:rsid w:val="00516414"/>
    <w:rsid w:val="005171C6"/>
    <w:rsid w:val="00517DA7"/>
    <w:rsid w:val="00520A33"/>
    <w:rsid w:val="00521DEE"/>
    <w:rsid w:val="00522A6A"/>
    <w:rsid w:val="00523D6E"/>
    <w:rsid w:val="00527AE4"/>
    <w:rsid w:val="00530690"/>
    <w:rsid w:val="00530990"/>
    <w:rsid w:val="005318AD"/>
    <w:rsid w:val="00531D29"/>
    <w:rsid w:val="00532D0F"/>
    <w:rsid w:val="005335A9"/>
    <w:rsid w:val="005346E9"/>
    <w:rsid w:val="00536ECA"/>
    <w:rsid w:val="00537543"/>
    <w:rsid w:val="00542158"/>
    <w:rsid w:val="00543787"/>
    <w:rsid w:val="0054467F"/>
    <w:rsid w:val="00544EDA"/>
    <w:rsid w:val="00547102"/>
    <w:rsid w:val="00547EF7"/>
    <w:rsid w:val="00547F5E"/>
    <w:rsid w:val="005503F1"/>
    <w:rsid w:val="00551777"/>
    <w:rsid w:val="00553F28"/>
    <w:rsid w:val="00555686"/>
    <w:rsid w:val="0055569D"/>
    <w:rsid w:val="00556977"/>
    <w:rsid w:val="00557B3E"/>
    <w:rsid w:val="005601D7"/>
    <w:rsid w:val="005652F9"/>
    <w:rsid w:val="00566A4E"/>
    <w:rsid w:val="00567C5D"/>
    <w:rsid w:val="00567C7A"/>
    <w:rsid w:val="00570A9F"/>
    <w:rsid w:val="00572688"/>
    <w:rsid w:val="005726C9"/>
    <w:rsid w:val="005732BF"/>
    <w:rsid w:val="005764AD"/>
    <w:rsid w:val="00576AF7"/>
    <w:rsid w:val="00576C79"/>
    <w:rsid w:val="005776BE"/>
    <w:rsid w:val="005805E9"/>
    <w:rsid w:val="005816CD"/>
    <w:rsid w:val="005840C7"/>
    <w:rsid w:val="0058436B"/>
    <w:rsid w:val="00584749"/>
    <w:rsid w:val="005850BF"/>
    <w:rsid w:val="00585CDD"/>
    <w:rsid w:val="005915E9"/>
    <w:rsid w:val="005916E2"/>
    <w:rsid w:val="005921B6"/>
    <w:rsid w:val="00593C90"/>
    <w:rsid w:val="005941A3"/>
    <w:rsid w:val="00594BEA"/>
    <w:rsid w:val="005965CC"/>
    <w:rsid w:val="00596A88"/>
    <w:rsid w:val="005971BF"/>
    <w:rsid w:val="005A0204"/>
    <w:rsid w:val="005A0327"/>
    <w:rsid w:val="005A1488"/>
    <w:rsid w:val="005A2873"/>
    <w:rsid w:val="005A2C44"/>
    <w:rsid w:val="005A2F7A"/>
    <w:rsid w:val="005A5452"/>
    <w:rsid w:val="005A5DC2"/>
    <w:rsid w:val="005A623F"/>
    <w:rsid w:val="005B076B"/>
    <w:rsid w:val="005B0F89"/>
    <w:rsid w:val="005B140D"/>
    <w:rsid w:val="005B14F8"/>
    <w:rsid w:val="005B1A7C"/>
    <w:rsid w:val="005B20C2"/>
    <w:rsid w:val="005B2407"/>
    <w:rsid w:val="005B28C4"/>
    <w:rsid w:val="005B292F"/>
    <w:rsid w:val="005B2DF8"/>
    <w:rsid w:val="005B3C01"/>
    <w:rsid w:val="005B4000"/>
    <w:rsid w:val="005B439E"/>
    <w:rsid w:val="005B47A7"/>
    <w:rsid w:val="005B4E43"/>
    <w:rsid w:val="005B4F60"/>
    <w:rsid w:val="005B506B"/>
    <w:rsid w:val="005B5F00"/>
    <w:rsid w:val="005B79B9"/>
    <w:rsid w:val="005C05EB"/>
    <w:rsid w:val="005C13AD"/>
    <w:rsid w:val="005C191A"/>
    <w:rsid w:val="005C29D4"/>
    <w:rsid w:val="005C2C00"/>
    <w:rsid w:val="005C32BD"/>
    <w:rsid w:val="005C49B7"/>
    <w:rsid w:val="005C4DE6"/>
    <w:rsid w:val="005C547F"/>
    <w:rsid w:val="005C633F"/>
    <w:rsid w:val="005C76FF"/>
    <w:rsid w:val="005C7B44"/>
    <w:rsid w:val="005D0C8F"/>
    <w:rsid w:val="005D12BB"/>
    <w:rsid w:val="005D3068"/>
    <w:rsid w:val="005D5682"/>
    <w:rsid w:val="005D5F14"/>
    <w:rsid w:val="005D5F6A"/>
    <w:rsid w:val="005D7CE7"/>
    <w:rsid w:val="005E0FD1"/>
    <w:rsid w:val="005E2625"/>
    <w:rsid w:val="005E2A55"/>
    <w:rsid w:val="005E4A6A"/>
    <w:rsid w:val="005F0144"/>
    <w:rsid w:val="005F070E"/>
    <w:rsid w:val="005F2AED"/>
    <w:rsid w:val="005F2B61"/>
    <w:rsid w:val="005F31DD"/>
    <w:rsid w:val="005F366D"/>
    <w:rsid w:val="005F4AD3"/>
    <w:rsid w:val="005F4BC6"/>
    <w:rsid w:val="005F6594"/>
    <w:rsid w:val="005F68BA"/>
    <w:rsid w:val="005F796C"/>
    <w:rsid w:val="006013A8"/>
    <w:rsid w:val="00602205"/>
    <w:rsid w:val="0060482F"/>
    <w:rsid w:val="00604BDE"/>
    <w:rsid w:val="006052D7"/>
    <w:rsid w:val="006062E2"/>
    <w:rsid w:val="006065DA"/>
    <w:rsid w:val="00607EE4"/>
    <w:rsid w:val="00610A38"/>
    <w:rsid w:val="00611A94"/>
    <w:rsid w:val="00611FC3"/>
    <w:rsid w:val="00612CE2"/>
    <w:rsid w:val="00613722"/>
    <w:rsid w:val="0061379F"/>
    <w:rsid w:val="006179AF"/>
    <w:rsid w:val="0062226C"/>
    <w:rsid w:val="006261C0"/>
    <w:rsid w:val="00630A25"/>
    <w:rsid w:val="00630DDF"/>
    <w:rsid w:val="00630FEC"/>
    <w:rsid w:val="00631639"/>
    <w:rsid w:val="00632862"/>
    <w:rsid w:val="00632E4E"/>
    <w:rsid w:val="006330EC"/>
    <w:rsid w:val="006332D5"/>
    <w:rsid w:val="00636038"/>
    <w:rsid w:val="00637F3B"/>
    <w:rsid w:val="00640179"/>
    <w:rsid w:val="00641324"/>
    <w:rsid w:val="00641974"/>
    <w:rsid w:val="00641B5B"/>
    <w:rsid w:val="00641FC0"/>
    <w:rsid w:val="00642411"/>
    <w:rsid w:val="0064339B"/>
    <w:rsid w:val="00643F73"/>
    <w:rsid w:val="00646FCA"/>
    <w:rsid w:val="006513D2"/>
    <w:rsid w:val="00651C69"/>
    <w:rsid w:val="006526F3"/>
    <w:rsid w:val="00652E79"/>
    <w:rsid w:val="00653095"/>
    <w:rsid w:val="00653262"/>
    <w:rsid w:val="00653FDC"/>
    <w:rsid w:val="00654485"/>
    <w:rsid w:val="006563EF"/>
    <w:rsid w:val="00661512"/>
    <w:rsid w:val="00662A42"/>
    <w:rsid w:val="006638A1"/>
    <w:rsid w:val="0066393B"/>
    <w:rsid w:val="00663C67"/>
    <w:rsid w:val="006644A3"/>
    <w:rsid w:val="00664821"/>
    <w:rsid w:val="006650BA"/>
    <w:rsid w:val="00667960"/>
    <w:rsid w:val="0067014C"/>
    <w:rsid w:val="00670A91"/>
    <w:rsid w:val="00671C17"/>
    <w:rsid w:val="00673142"/>
    <w:rsid w:val="006731D8"/>
    <w:rsid w:val="006734F4"/>
    <w:rsid w:val="00673C67"/>
    <w:rsid w:val="006758DC"/>
    <w:rsid w:val="00676B99"/>
    <w:rsid w:val="00676F10"/>
    <w:rsid w:val="00677054"/>
    <w:rsid w:val="00677F0A"/>
    <w:rsid w:val="006802D0"/>
    <w:rsid w:val="00680BA1"/>
    <w:rsid w:val="0068142D"/>
    <w:rsid w:val="006825D3"/>
    <w:rsid w:val="00682639"/>
    <w:rsid w:val="00683DBA"/>
    <w:rsid w:val="006849ED"/>
    <w:rsid w:val="00684AB0"/>
    <w:rsid w:val="0068522F"/>
    <w:rsid w:val="0068525A"/>
    <w:rsid w:val="00685B51"/>
    <w:rsid w:val="006874D5"/>
    <w:rsid w:val="006876EE"/>
    <w:rsid w:val="00687B15"/>
    <w:rsid w:val="00690D4E"/>
    <w:rsid w:val="00691E6D"/>
    <w:rsid w:val="00692896"/>
    <w:rsid w:val="00693DBB"/>
    <w:rsid w:val="00694E82"/>
    <w:rsid w:val="006A05EC"/>
    <w:rsid w:val="006A27A3"/>
    <w:rsid w:val="006A3891"/>
    <w:rsid w:val="006A53F1"/>
    <w:rsid w:val="006A7574"/>
    <w:rsid w:val="006B05E4"/>
    <w:rsid w:val="006B07D0"/>
    <w:rsid w:val="006B13E3"/>
    <w:rsid w:val="006B187A"/>
    <w:rsid w:val="006B522A"/>
    <w:rsid w:val="006B5712"/>
    <w:rsid w:val="006B6CBE"/>
    <w:rsid w:val="006B6F68"/>
    <w:rsid w:val="006B7912"/>
    <w:rsid w:val="006B7A35"/>
    <w:rsid w:val="006B7E24"/>
    <w:rsid w:val="006C179F"/>
    <w:rsid w:val="006C19E1"/>
    <w:rsid w:val="006C1CCB"/>
    <w:rsid w:val="006C2BBF"/>
    <w:rsid w:val="006C2C18"/>
    <w:rsid w:val="006C3433"/>
    <w:rsid w:val="006C375E"/>
    <w:rsid w:val="006C508E"/>
    <w:rsid w:val="006C64AA"/>
    <w:rsid w:val="006C6C39"/>
    <w:rsid w:val="006C70BA"/>
    <w:rsid w:val="006D0BB2"/>
    <w:rsid w:val="006D154E"/>
    <w:rsid w:val="006D2D97"/>
    <w:rsid w:val="006D3323"/>
    <w:rsid w:val="006D351F"/>
    <w:rsid w:val="006D4299"/>
    <w:rsid w:val="006D4983"/>
    <w:rsid w:val="006D4CF8"/>
    <w:rsid w:val="006D50BD"/>
    <w:rsid w:val="006D5252"/>
    <w:rsid w:val="006D5853"/>
    <w:rsid w:val="006D65FC"/>
    <w:rsid w:val="006D7099"/>
    <w:rsid w:val="006D770D"/>
    <w:rsid w:val="006D79C4"/>
    <w:rsid w:val="006E0A50"/>
    <w:rsid w:val="006E0E1C"/>
    <w:rsid w:val="006E23DA"/>
    <w:rsid w:val="006E5B14"/>
    <w:rsid w:val="006E5B32"/>
    <w:rsid w:val="006E5D6E"/>
    <w:rsid w:val="006E5F21"/>
    <w:rsid w:val="006E7AEA"/>
    <w:rsid w:val="006F061F"/>
    <w:rsid w:val="006F18DC"/>
    <w:rsid w:val="006F1EAD"/>
    <w:rsid w:val="006F3B60"/>
    <w:rsid w:val="00700A5F"/>
    <w:rsid w:val="00700E1C"/>
    <w:rsid w:val="00701E6B"/>
    <w:rsid w:val="00702FF4"/>
    <w:rsid w:val="007055DE"/>
    <w:rsid w:val="007109AD"/>
    <w:rsid w:val="007116D4"/>
    <w:rsid w:val="00711ACE"/>
    <w:rsid w:val="00711BBB"/>
    <w:rsid w:val="0071372E"/>
    <w:rsid w:val="00714598"/>
    <w:rsid w:val="0071462C"/>
    <w:rsid w:val="007154DF"/>
    <w:rsid w:val="0071570F"/>
    <w:rsid w:val="00716FAC"/>
    <w:rsid w:val="007219ED"/>
    <w:rsid w:val="00721B03"/>
    <w:rsid w:val="00721D1A"/>
    <w:rsid w:val="00723974"/>
    <w:rsid w:val="0072544D"/>
    <w:rsid w:val="00725533"/>
    <w:rsid w:val="00727FB4"/>
    <w:rsid w:val="00732260"/>
    <w:rsid w:val="00733365"/>
    <w:rsid w:val="0073340A"/>
    <w:rsid w:val="00733FB1"/>
    <w:rsid w:val="007357B5"/>
    <w:rsid w:val="00735ED7"/>
    <w:rsid w:val="00737041"/>
    <w:rsid w:val="007370F9"/>
    <w:rsid w:val="00740721"/>
    <w:rsid w:val="00740E22"/>
    <w:rsid w:val="00743F2A"/>
    <w:rsid w:val="007446D1"/>
    <w:rsid w:val="007469DB"/>
    <w:rsid w:val="00747134"/>
    <w:rsid w:val="00747BD5"/>
    <w:rsid w:val="00750B12"/>
    <w:rsid w:val="00750DB7"/>
    <w:rsid w:val="00751016"/>
    <w:rsid w:val="00751079"/>
    <w:rsid w:val="00752AFF"/>
    <w:rsid w:val="00753059"/>
    <w:rsid w:val="00753DB2"/>
    <w:rsid w:val="00754041"/>
    <w:rsid w:val="00754061"/>
    <w:rsid w:val="007540CF"/>
    <w:rsid w:val="00754A5A"/>
    <w:rsid w:val="00755618"/>
    <w:rsid w:val="00756146"/>
    <w:rsid w:val="007570DC"/>
    <w:rsid w:val="00757355"/>
    <w:rsid w:val="0075766E"/>
    <w:rsid w:val="00760499"/>
    <w:rsid w:val="00760A9C"/>
    <w:rsid w:val="007615C5"/>
    <w:rsid w:val="00762BE7"/>
    <w:rsid w:val="00763907"/>
    <w:rsid w:val="00765201"/>
    <w:rsid w:val="00766527"/>
    <w:rsid w:val="007704F2"/>
    <w:rsid w:val="0077183B"/>
    <w:rsid w:val="00771D54"/>
    <w:rsid w:val="00772C6A"/>
    <w:rsid w:val="00773A50"/>
    <w:rsid w:val="007752E5"/>
    <w:rsid w:val="007761AD"/>
    <w:rsid w:val="007766F8"/>
    <w:rsid w:val="007769D2"/>
    <w:rsid w:val="00776EBC"/>
    <w:rsid w:val="00777592"/>
    <w:rsid w:val="0077780C"/>
    <w:rsid w:val="0078075C"/>
    <w:rsid w:val="007811FC"/>
    <w:rsid w:val="007826B0"/>
    <w:rsid w:val="00783D40"/>
    <w:rsid w:val="0078506C"/>
    <w:rsid w:val="007852F7"/>
    <w:rsid w:val="007910C0"/>
    <w:rsid w:val="00791136"/>
    <w:rsid w:val="00791EDE"/>
    <w:rsid w:val="00793B93"/>
    <w:rsid w:val="00795B20"/>
    <w:rsid w:val="00796178"/>
    <w:rsid w:val="00797810"/>
    <w:rsid w:val="007A1179"/>
    <w:rsid w:val="007A3982"/>
    <w:rsid w:val="007A3FDA"/>
    <w:rsid w:val="007A6694"/>
    <w:rsid w:val="007A7E2F"/>
    <w:rsid w:val="007B002F"/>
    <w:rsid w:val="007B150E"/>
    <w:rsid w:val="007B191C"/>
    <w:rsid w:val="007B1941"/>
    <w:rsid w:val="007B1ABA"/>
    <w:rsid w:val="007B2574"/>
    <w:rsid w:val="007B34D1"/>
    <w:rsid w:val="007B4809"/>
    <w:rsid w:val="007B4F0C"/>
    <w:rsid w:val="007B5159"/>
    <w:rsid w:val="007B599E"/>
    <w:rsid w:val="007B5D9F"/>
    <w:rsid w:val="007B62A5"/>
    <w:rsid w:val="007B6417"/>
    <w:rsid w:val="007B6E03"/>
    <w:rsid w:val="007B74C5"/>
    <w:rsid w:val="007B7ADB"/>
    <w:rsid w:val="007C0BEB"/>
    <w:rsid w:val="007C2AA5"/>
    <w:rsid w:val="007C3843"/>
    <w:rsid w:val="007C3891"/>
    <w:rsid w:val="007C543F"/>
    <w:rsid w:val="007C7347"/>
    <w:rsid w:val="007C743F"/>
    <w:rsid w:val="007D0D99"/>
    <w:rsid w:val="007D370E"/>
    <w:rsid w:val="007D421C"/>
    <w:rsid w:val="007D46D0"/>
    <w:rsid w:val="007E08C5"/>
    <w:rsid w:val="007E2A3D"/>
    <w:rsid w:val="007E347B"/>
    <w:rsid w:val="007E6847"/>
    <w:rsid w:val="007E7279"/>
    <w:rsid w:val="007F2A00"/>
    <w:rsid w:val="007F2F81"/>
    <w:rsid w:val="007F3251"/>
    <w:rsid w:val="007F38C2"/>
    <w:rsid w:val="007F5D47"/>
    <w:rsid w:val="007F5F38"/>
    <w:rsid w:val="007F64E4"/>
    <w:rsid w:val="00800381"/>
    <w:rsid w:val="0080172C"/>
    <w:rsid w:val="00802F8B"/>
    <w:rsid w:val="008034E7"/>
    <w:rsid w:val="008036EF"/>
    <w:rsid w:val="0080583E"/>
    <w:rsid w:val="00806BF3"/>
    <w:rsid w:val="00810890"/>
    <w:rsid w:val="00810E8A"/>
    <w:rsid w:val="00815147"/>
    <w:rsid w:val="0081639B"/>
    <w:rsid w:val="008163BB"/>
    <w:rsid w:val="008177C3"/>
    <w:rsid w:val="00820348"/>
    <w:rsid w:val="00820E6F"/>
    <w:rsid w:val="00820E86"/>
    <w:rsid w:val="00821E40"/>
    <w:rsid w:val="00821E42"/>
    <w:rsid w:val="0082331A"/>
    <w:rsid w:val="008257DE"/>
    <w:rsid w:val="0082739D"/>
    <w:rsid w:val="00831C98"/>
    <w:rsid w:val="00834559"/>
    <w:rsid w:val="00835E6D"/>
    <w:rsid w:val="0083670F"/>
    <w:rsid w:val="00836EB2"/>
    <w:rsid w:val="0083735F"/>
    <w:rsid w:val="0084067B"/>
    <w:rsid w:val="00840CCF"/>
    <w:rsid w:val="00841862"/>
    <w:rsid w:val="0084204B"/>
    <w:rsid w:val="00842C50"/>
    <w:rsid w:val="008434D8"/>
    <w:rsid w:val="00843944"/>
    <w:rsid w:val="00844E82"/>
    <w:rsid w:val="00846BFA"/>
    <w:rsid w:val="00847AD7"/>
    <w:rsid w:val="008507C1"/>
    <w:rsid w:val="00850F2B"/>
    <w:rsid w:val="0085109E"/>
    <w:rsid w:val="0085208E"/>
    <w:rsid w:val="008524EE"/>
    <w:rsid w:val="00852F09"/>
    <w:rsid w:val="00853AFA"/>
    <w:rsid w:val="00854193"/>
    <w:rsid w:val="00854F94"/>
    <w:rsid w:val="00857400"/>
    <w:rsid w:val="00860905"/>
    <w:rsid w:val="0086116D"/>
    <w:rsid w:val="00861861"/>
    <w:rsid w:val="00861934"/>
    <w:rsid w:val="0086316F"/>
    <w:rsid w:val="008632DB"/>
    <w:rsid w:val="00864B3C"/>
    <w:rsid w:val="008655FA"/>
    <w:rsid w:val="00866B48"/>
    <w:rsid w:val="00867B32"/>
    <w:rsid w:val="00867C1F"/>
    <w:rsid w:val="00871913"/>
    <w:rsid w:val="0087229C"/>
    <w:rsid w:val="00872ACC"/>
    <w:rsid w:val="0087311F"/>
    <w:rsid w:val="0087351C"/>
    <w:rsid w:val="008737A1"/>
    <w:rsid w:val="00874AB7"/>
    <w:rsid w:val="00875FFA"/>
    <w:rsid w:val="00876102"/>
    <w:rsid w:val="008829F2"/>
    <w:rsid w:val="00884D0E"/>
    <w:rsid w:val="00884DD0"/>
    <w:rsid w:val="008857AE"/>
    <w:rsid w:val="00885E52"/>
    <w:rsid w:val="00890AC9"/>
    <w:rsid w:val="00892599"/>
    <w:rsid w:val="008937DC"/>
    <w:rsid w:val="00893B64"/>
    <w:rsid w:val="00893C82"/>
    <w:rsid w:val="00895014"/>
    <w:rsid w:val="00896931"/>
    <w:rsid w:val="00896B99"/>
    <w:rsid w:val="008970C3"/>
    <w:rsid w:val="008A0E2D"/>
    <w:rsid w:val="008A16ED"/>
    <w:rsid w:val="008A1C07"/>
    <w:rsid w:val="008A1D93"/>
    <w:rsid w:val="008A1FF8"/>
    <w:rsid w:val="008A22AE"/>
    <w:rsid w:val="008A26C8"/>
    <w:rsid w:val="008A3698"/>
    <w:rsid w:val="008A3C6A"/>
    <w:rsid w:val="008A441E"/>
    <w:rsid w:val="008A45AD"/>
    <w:rsid w:val="008A5D47"/>
    <w:rsid w:val="008A6C61"/>
    <w:rsid w:val="008A76E5"/>
    <w:rsid w:val="008B48D0"/>
    <w:rsid w:val="008B7C11"/>
    <w:rsid w:val="008B7F9A"/>
    <w:rsid w:val="008C1E28"/>
    <w:rsid w:val="008C50DF"/>
    <w:rsid w:val="008C6DA3"/>
    <w:rsid w:val="008C77E0"/>
    <w:rsid w:val="008C7871"/>
    <w:rsid w:val="008C7AFF"/>
    <w:rsid w:val="008C7B0B"/>
    <w:rsid w:val="008D0C1A"/>
    <w:rsid w:val="008D1469"/>
    <w:rsid w:val="008D2C29"/>
    <w:rsid w:val="008D3069"/>
    <w:rsid w:val="008D3C35"/>
    <w:rsid w:val="008D3F7C"/>
    <w:rsid w:val="008D47AB"/>
    <w:rsid w:val="008D4FB0"/>
    <w:rsid w:val="008D6852"/>
    <w:rsid w:val="008D707D"/>
    <w:rsid w:val="008D74AB"/>
    <w:rsid w:val="008D7744"/>
    <w:rsid w:val="008D7CC4"/>
    <w:rsid w:val="008E22BA"/>
    <w:rsid w:val="008E397B"/>
    <w:rsid w:val="008E3FC9"/>
    <w:rsid w:val="008E50C3"/>
    <w:rsid w:val="008E58D5"/>
    <w:rsid w:val="008F006B"/>
    <w:rsid w:val="008F0AC9"/>
    <w:rsid w:val="008F1988"/>
    <w:rsid w:val="008F43EB"/>
    <w:rsid w:val="008F5AFA"/>
    <w:rsid w:val="008F6A25"/>
    <w:rsid w:val="0090025A"/>
    <w:rsid w:val="00900CCF"/>
    <w:rsid w:val="00900F7F"/>
    <w:rsid w:val="009028A4"/>
    <w:rsid w:val="00903EA7"/>
    <w:rsid w:val="00904D76"/>
    <w:rsid w:val="0090568F"/>
    <w:rsid w:val="009058B6"/>
    <w:rsid w:val="009063E3"/>
    <w:rsid w:val="009069D3"/>
    <w:rsid w:val="009079D5"/>
    <w:rsid w:val="00911C26"/>
    <w:rsid w:val="0091223C"/>
    <w:rsid w:val="00912242"/>
    <w:rsid w:val="00912376"/>
    <w:rsid w:val="00913509"/>
    <w:rsid w:val="00915F12"/>
    <w:rsid w:val="00916595"/>
    <w:rsid w:val="00916650"/>
    <w:rsid w:val="00917D75"/>
    <w:rsid w:val="00920B78"/>
    <w:rsid w:val="00921EBA"/>
    <w:rsid w:val="009232EB"/>
    <w:rsid w:val="009236EA"/>
    <w:rsid w:val="009239FA"/>
    <w:rsid w:val="00925CE8"/>
    <w:rsid w:val="00925F44"/>
    <w:rsid w:val="00927C5A"/>
    <w:rsid w:val="009334B1"/>
    <w:rsid w:val="0093473D"/>
    <w:rsid w:val="009353C6"/>
    <w:rsid w:val="00937977"/>
    <w:rsid w:val="009423D0"/>
    <w:rsid w:val="00942C18"/>
    <w:rsid w:val="009433F8"/>
    <w:rsid w:val="009434E8"/>
    <w:rsid w:val="009438A1"/>
    <w:rsid w:val="00944439"/>
    <w:rsid w:val="00944A26"/>
    <w:rsid w:val="00944ECC"/>
    <w:rsid w:val="0094578A"/>
    <w:rsid w:val="00946014"/>
    <w:rsid w:val="00946C36"/>
    <w:rsid w:val="0095134F"/>
    <w:rsid w:val="0095291A"/>
    <w:rsid w:val="009566B0"/>
    <w:rsid w:val="00962415"/>
    <w:rsid w:val="00962EFF"/>
    <w:rsid w:val="009669D0"/>
    <w:rsid w:val="009675A3"/>
    <w:rsid w:val="0097048B"/>
    <w:rsid w:val="00970AF7"/>
    <w:rsid w:val="00970CDC"/>
    <w:rsid w:val="00971645"/>
    <w:rsid w:val="00972F57"/>
    <w:rsid w:val="009733E0"/>
    <w:rsid w:val="00973907"/>
    <w:rsid w:val="00973BAD"/>
    <w:rsid w:val="0097476C"/>
    <w:rsid w:val="00977ABC"/>
    <w:rsid w:val="00977B23"/>
    <w:rsid w:val="00977D29"/>
    <w:rsid w:val="0098278E"/>
    <w:rsid w:val="00982B22"/>
    <w:rsid w:val="009848F1"/>
    <w:rsid w:val="00984992"/>
    <w:rsid w:val="00984DE0"/>
    <w:rsid w:val="00986073"/>
    <w:rsid w:val="00990722"/>
    <w:rsid w:val="00990888"/>
    <w:rsid w:val="00991EC8"/>
    <w:rsid w:val="00991FC8"/>
    <w:rsid w:val="00992E88"/>
    <w:rsid w:val="009930B4"/>
    <w:rsid w:val="009934B4"/>
    <w:rsid w:val="00995280"/>
    <w:rsid w:val="00996363"/>
    <w:rsid w:val="0099659D"/>
    <w:rsid w:val="00997851"/>
    <w:rsid w:val="009978AA"/>
    <w:rsid w:val="009A0179"/>
    <w:rsid w:val="009A1C22"/>
    <w:rsid w:val="009A5060"/>
    <w:rsid w:val="009A5760"/>
    <w:rsid w:val="009A5AE5"/>
    <w:rsid w:val="009A7670"/>
    <w:rsid w:val="009B13DA"/>
    <w:rsid w:val="009B221F"/>
    <w:rsid w:val="009B3490"/>
    <w:rsid w:val="009B436A"/>
    <w:rsid w:val="009B4CA6"/>
    <w:rsid w:val="009B5B9A"/>
    <w:rsid w:val="009B6CD0"/>
    <w:rsid w:val="009B758A"/>
    <w:rsid w:val="009B7A0F"/>
    <w:rsid w:val="009C0418"/>
    <w:rsid w:val="009C0C0F"/>
    <w:rsid w:val="009C0C2D"/>
    <w:rsid w:val="009C0FF6"/>
    <w:rsid w:val="009C13DF"/>
    <w:rsid w:val="009C2EF7"/>
    <w:rsid w:val="009C3030"/>
    <w:rsid w:val="009C3632"/>
    <w:rsid w:val="009C610B"/>
    <w:rsid w:val="009C63E5"/>
    <w:rsid w:val="009C72D1"/>
    <w:rsid w:val="009C7620"/>
    <w:rsid w:val="009C7B00"/>
    <w:rsid w:val="009C7F5F"/>
    <w:rsid w:val="009D165A"/>
    <w:rsid w:val="009D38B3"/>
    <w:rsid w:val="009D5905"/>
    <w:rsid w:val="009D610D"/>
    <w:rsid w:val="009D744C"/>
    <w:rsid w:val="009E1D6A"/>
    <w:rsid w:val="009E50AC"/>
    <w:rsid w:val="009E65C8"/>
    <w:rsid w:val="009E75BD"/>
    <w:rsid w:val="009E7C84"/>
    <w:rsid w:val="009F220F"/>
    <w:rsid w:val="009F37A0"/>
    <w:rsid w:val="009F4338"/>
    <w:rsid w:val="009F4BCB"/>
    <w:rsid w:val="009F6F53"/>
    <w:rsid w:val="009F7B5A"/>
    <w:rsid w:val="009F7D17"/>
    <w:rsid w:val="00A00430"/>
    <w:rsid w:val="00A037B3"/>
    <w:rsid w:val="00A03B8D"/>
    <w:rsid w:val="00A043E6"/>
    <w:rsid w:val="00A049B3"/>
    <w:rsid w:val="00A05A66"/>
    <w:rsid w:val="00A0749C"/>
    <w:rsid w:val="00A07ED4"/>
    <w:rsid w:val="00A100E3"/>
    <w:rsid w:val="00A108CF"/>
    <w:rsid w:val="00A112F4"/>
    <w:rsid w:val="00A11A95"/>
    <w:rsid w:val="00A12BF1"/>
    <w:rsid w:val="00A134E8"/>
    <w:rsid w:val="00A13ADA"/>
    <w:rsid w:val="00A144F9"/>
    <w:rsid w:val="00A2177E"/>
    <w:rsid w:val="00A2241E"/>
    <w:rsid w:val="00A22D38"/>
    <w:rsid w:val="00A22FD5"/>
    <w:rsid w:val="00A23382"/>
    <w:rsid w:val="00A23459"/>
    <w:rsid w:val="00A23F01"/>
    <w:rsid w:val="00A24B57"/>
    <w:rsid w:val="00A24E6E"/>
    <w:rsid w:val="00A2761B"/>
    <w:rsid w:val="00A30AE2"/>
    <w:rsid w:val="00A31796"/>
    <w:rsid w:val="00A31FB7"/>
    <w:rsid w:val="00A32BAC"/>
    <w:rsid w:val="00A35C74"/>
    <w:rsid w:val="00A369D4"/>
    <w:rsid w:val="00A40746"/>
    <w:rsid w:val="00A41A25"/>
    <w:rsid w:val="00A43694"/>
    <w:rsid w:val="00A44002"/>
    <w:rsid w:val="00A45058"/>
    <w:rsid w:val="00A45114"/>
    <w:rsid w:val="00A4577B"/>
    <w:rsid w:val="00A4680B"/>
    <w:rsid w:val="00A46EF7"/>
    <w:rsid w:val="00A47EC0"/>
    <w:rsid w:val="00A5045E"/>
    <w:rsid w:val="00A5104E"/>
    <w:rsid w:val="00A51312"/>
    <w:rsid w:val="00A5162E"/>
    <w:rsid w:val="00A51867"/>
    <w:rsid w:val="00A53434"/>
    <w:rsid w:val="00A53C60"/>
    <w:rsid w:val="00A53DFC"/>
    <w:rsid w:val="00A54BC8"/>
    <w:rsid w:val="00A553B1"/>
    <w:rsid w:val="00A55561"/>
    <w:rsid w:val="00A56E7C"/>
    <w:rsid w:val="00A56FC7"/>
    <w:rsid w:val="00A57470"/>
    <w:rsid w:val="00A60ED0"/>
    <w:rsid w:val="00A615B4"/>
    <w:rsid w:val="00A61B92"/>
    <w:rsid w:val="00A61FC4"/>
    <w:rsid w:val="00A62121"/>
    <w:rsid w:val="00A62CAD"/>
    <w:rsid w:val="00A641C2"/>
    <w:rsid w:val="00A65450"/>
    <w:rsid w:val="00A65467"/>
    <w:rsid w:val="00A6654E"/>
    <w:rsid w:val="00A668BF"/>
    <w:rsid w:val="00A70F49"/>
    <w:rsid w:val="00A71507"/>
    <w:rsid w:val="00A71CCE"/>
    <w:rsid w:val="00A72201"/>
    <w:rsid w:val="00A72575"/>
    <w:rsid w:val="00A7369F"/>
    <w:rsid w:val="00A74071"/>
    <w:rsid w:val="00A754E4"/>
    <w:rsid w:val="00A773FB"/>
    <w:rsid w:val="00A77727"/>
    <w:rsid w:val="00A80424"/>
    <w:rsid w:val="00A8188F"/>
    <w:rsid w:val="00A81E33"/>
    <w:rsid w:val="00A8385D"/>
    <w:rsid w:val="00A84A3D"/>
    <w:rsid w:val="00A85B75"/>
    <w:rsid w:val="00A862C1"/>
    <w:rsid w:val="00A868D7"/>
    <w:rsid w:val="00A86B63"/>
    <w:rsid w:val="00A9021B"/>
    <w:rsid w:val="00A92BF5"/>
    <w:rsid w:val="00A92F24"/>
    <w:rsid w:val="00A931EC"/>
    <w:rsid w:val="00A93A02"/>
    <w:rsid w:val="00A9531E"/>
    <w:rsid w:val="00A95AB5"/>
    <w:rsid w:val="00A96B70"/>
    <w:rsid w:val="00AA0645"/>
    <w:rsid w:val="00AA0CDB"/>
    <w:rsid w:val="00AA124A"/>
    <w:rsid w:val="00AA2A96"/>
    <w:rsid w:val="00AA2B3F"/>
    <w:rsid w:val="00AA2D5F"/>
    <w:rsid w:val="00AA531B"/>
    <w:rsid w:val="00AA5CA6"/>
    <w:rsid w:val="00AB0F24"/>
    <w:rsid w:val="00AB2364"/>
    <w:rsid w:val="00AB23B5"/>
    <w:rsid w:val="00AB39BF"/>
    <w:rsid w:val="00AB4BD0"/>
    <w:rsid w:val="00AB5995"/>
    <w:rsid w:val="00AB6A4D"/>
    <w:rsid w:val="00AB7151"/>
    <w:rsid w:val="00AB7F4E"/>
    <w:rsid w:val="00AC05ED"/>
    <w:rsid w:val="00AC06CA"/>
    <w:rsid w:val="00AC0C8A"/>
    <w:rsid w:val="00AC0DC9"/>
    <w:rsid w:val="00AC0FC1"/>
    <w:rsid w:val="00AC12D2"/>
    <w:rsid w:val="00AC241B"/>
    <w:rsid w:val="00AC2D20"/>
    <w:rsid w:val="00AC3069"/>
    <w:rsid w:val="00AC3C8B"/>
    <w:rsid w:val="00AC3CF6"/>
    <w:rsid w:val="00AC4A6B"/>
    <w:rsid w:val="00AC4F09"/>
    <w:rsid w:val="00AC5706"/>
    <w:rsid w:val="00AC6D49"/>
    <w:rsid w:val="00AC709F"/>
    <w:rsid w:val="00AD0009"/>
    <w:rsid w:val="00AD19BE"/>
    <w:rsid w:val="00AD2051"/>
    <w:rsid w:val="00AD3C89"/>
    <w:rsid w:val="00AD4CDA"/>
    <w:rsid w:val="00AD4D5A"/>
    <w:rsid w:val="00AD5A86"/>
    <w:rsid w:val="00AE0857"/>
    <w:rsid w:val="00AE09EC"/>
    <w:rsid w:val="00AE208B"/>
    <w:rsid w:val="00AE3241"/>
    <w:rsid w:val="00AE3D25"/>
    <w:rsid w:val="00AE55A7"/>
    <w:rsid w:val="00AE72C7"/>
    <w:rsid w:val="00AE74F6"/>
    <w:rsid w:val="00AF035D"/>
    <w:rsid w:val="00AF2479"/>
    <w:rsid w:val="00AF3A7F"/>
    <w:rsid w:val="00AF43D3"/>
    <w:rsid w:val="00AF59E5"/>
    <w:rsid w:val="00AF5C60"/>
    <w:rsid w:val="00AF6E94"/>
    <w:rsid w:val="00AF725A"/>
    <w:rsid w:val="00B00327"/>
    <w:rsid w:val="00B00A7D"/>
    <w:rsid w:val="00B00EF3"/>
    <w:rsid w:val="00B012A4"/>
    <w:rsid w:val="00B01526"/>
    <w:rsid w:val="00B01A78"/>
    <w:rsid w:val="00B022B4"/>
    <w:rsid w:val="00B031C6"/>
    <w:rsid w:val="00B05ECA"/>
    <w:rsid w:val="00B05EDB"/>
    <w:rsid w:val="00B063C6"/>
    <w:rsid w:val="00B100CC"/>
    <w:rsid w:val="00B10469"/>
    <w:rsid w:val="00B12C42"/>
    <w:rsid w:val="00B13B8D"/>
    <w:rsid w:val="00B13D7C"/>
    <w:rsid w:val="00B142E1"/>
    <w:rsid w:val="00B157AA"/>
    <w:rsid w:val="00B17975"/>
    <w:rsid w:val="00B17ABD"/>
    <w:rsid w:val="00B17C34"/>
    <w:rsid w:val="00B23EE7"/>
    <w:rsid w:val="00B24DA6"/>
    <w:rsid w:val="00B26349"/>
    <w:rsid w:val="00B2648A"/>
    <w:rsid w:val="00B26CAC"/>
    <w:rsid w:val="00B32412"/>
    <w:rsid w:val="00B332E2"/>
    <w:rsid w:val="00B36F97"/>
    <w:rsid w:val="00B373A9"/>
    <w:rsid w:val="00B373C5"/>
    <w:rsid w:val="00B3757E"/>
    <w:rsid w:val="00B40AA9"/>
    <w:rsid w:val="00B4234B"/>
    <w:rsid w:val="00B4398A"/>
    <w:rsid w:val="00B43A07"/>
    <w:rsid w:val="00B44C45"/>
    <w:rsid w:val="00B45245"/>
    <w:rsid w:val="00B456C5"/>
    <w:rsid w:val="00B45F53"/>
    <w:rsid w:val="00B46BB9"/>
    <w:rsid w:val="00B46EDD"/>
    <w:rsid w:val="00B50169"/>
    <w:rsid w:val="00B50474"/>
    <w:rsid w:val="00B5208F"/>
    <w:rsid w:val="00B53221"/>
    <w:rsid w:val="00B55F9E"/>
    <w:rsid w:val="00B57327"/>
    <w:rsid w:val="00B6287A"/>
    <w:rsid w:val="00B657BA"/>
    <w:rsid w:val="00B65A46"/>
    <w:rsid w:val="00B65BB3"/>
    <w:rsid w:val="00B6689D"/>
    <w:rsid w:val="00B674CF"/>
    <w:rsid w:val="00B70529"/>
    <w:rsid w:val="00B72368"/>
    <w:rsid w:val="00B72D9B"/>
    <w:rsid w:val="00B72D9F"/>
    <w:rsid w:val="00B73300"/>
    <w:rsid w:val="00B743E4"/>
    <w:rsid w:val="00B75720"/>
    <w:rsid w:val="00B758D7"/>
    <w:rsid w:val="00B77867"/>
    <w:rsid w:val="00B778E9"/>
    <w:rsid w:val="00B77914"/>
    <w:rsid w:val="00B82FDD"/>
    <w:rsid w:val="00B84814"/>
    <w:rsid w:val="00B84F2B"/>
    <w:rsid w:val="00B8765D"/>
    <w:rsid w:val="00B876EB"/>
    <w:rsid w:val="00B90599"/>
    <w:rsid w:val="00B90A54"/>
    <w:rsid w:val="00B91C51"/>
    <w:rsid w:val="00B91F6A"/>
    <w:rsid w:val="00B92854"/>
    <w:rsid w:val="00B9437B"/>
    <w:rsid w:val="00B94F69"/>
    <w:rsid w:val="00B9539F"/>
    <w:rsid w:val="00B972D2"/>
    <w:rsid w:val="00B97ED7"/>
    <w:rsid w:val="00BA062A"/>
    <w:rsid w:val="00BA1FED"/>
    <w:rsid w:val="00BA2210"/>
    <w:rsid w:val="00BA2F40"/>
    <w:rsid w:val="00BA3CDD"/>
    <w:rsid w:val="00BA3F79"/>
    <w:rsid w:val="00BA4216"/>
    <w:rsid w:val="00BA60E8"/>
    <w:rsid w:val="00BA657B"/>
    <w:rsid w:val="00BA7596"/>
    <w:rsid w:val="00BA7CF3"/>
    <w:rsid w:val="00BB00D2"/>
    <w:rsid w:val="00BB08F2"/>
    <w:rsid w:val="00BB2B72"/>
    <w:rsid w:val="00BB3854"/>
    <w:rsid w:val="00BB38B7"/>
    <w:rsid w:val="00BB3D5C"/>
    <w:rsid w:val="00BB4494"/>
    <w:rsid w:val="00BB4B2A"/>
    <w:rsid w:val="00BB65B5"/>
    <w:rsid w:val="00BB78CB"/>
    <w:rsid w:val="00BB7C96"/>
    <w:rsid w:val="00BC11FE"/>
    <w:rsid w:val="00BC15A2"/>
    <w:rsid w:val="00BC1628"/>
    <w:rsid w:val="00BC2547"/>
    <w:rsid w:val="00BC2647"/>
    <w:rsid w:val="00BC3360"/>
    <w:rsid w:val="00BC6E08"/>
    <w:rsid w:val="00BC7112"/>
    <w:rsid w:val="00BC7FAC"/>
    <w:rsid w:val="00BC7FE5"/>
    <w:rsid w:val="00BD03B9"/>
    <w:rsid w:val="00BD0ABC"/>
    <w:rsid w:val="00BD10A9"/>
    <w:rsid w:val="00BD19CA"/>
    <w:rsid w:val="00BD33FD"/>
    <w:rsid w:val="00BD48A3"/>
    <w:rsid w:val="00BD48C7"/>
    <w:rsid w:val="00BD6254"/>
    <w:rsid w:val="00BD7A75"/>
    <w:rsid w:val="00BE01A9"/>
    <w:rsid w:val="00BE0D13"/>
    <w:rsid w:val="00BE349B"/>
    <w:rsid w:val="00BE3E2B"/>
    <w:rsid w:val="00BE49EF"/>
    <w:rsid w:val="00BE4EAA"/>
    <w:rsid w:val="00BE56B7"/>
    <w:rsid w:val="00BE6641"/>
    <w:rsid w:val="00BE6847"/>
    <w:rsid w:val="00BE6BD2"/>
    <w:rsid w:val="00BE6D8C"/>
    <w:rsid w:val="00BE71DD"/>
    <w:rsid w:val="00BE791B"/>
    <w:rsid w:val="00BF0F81"/>
    <w:rsid w:val="00BF16BB"/>
    <w:rsid w:val="00BF5A18"/>
    <w:rsid w:val="00BF6089"/>
    <w:rsid w:val="00C00653"/>
    <w:rsid w:val="00C015CA"/>
    <w:rsid w:val="00C06B7D"/>
    <w:rsid w:val="00C06EB2"/>
    <w:rsid w:val="00C06F7A"/>
    <w:rsid w:val="00C07525"/>
    <w:rsid w:val="00C10179"/>
    <w:rsid w:val="00C10E19"/>
    <w:rsid w:val="00C1600F"/>
    <w:rsid w:val="00C201EE"/>
    <w:rsid w:val="00C213F1"/>
    <w:rsid w:val="00C2250A"/>
    <w:rsid w:val="00C22CEA"/>
    <w:rsid w:val="00C23ADF"/>
    <w:rsid w:val="00C30798"/>
    <w:rsid w:val="00C3119D"/>
    <w:rsid w:val="00C32BD9"/>
    <w:rsid w:val="00C33B58"/>
    <w:rsid w:val="00C347E8"/>
    <w:rsid w:val="00C35093"/>
    <w:rsid w:val="00C35820"/>
    <w:rsid w:val="00C36563"/>
    <w:rsid w:val="00C3684D"/>
    <w:rsid w:val="00C36995"/>
    <w:rsid w:val="00C36C2A"/>
    <w:rsid w:val="00C373CB"/>
    <w:rsid w:val="00C37D85"/>
    <w:rsid w:val="00C40918"/>
    <w:rsid w:val="00C40A3C"/>
    <w:rsid w:val="00C41330"/>
    <w:rsid w:val="00C43C86"/>
    <w:rsid w:val="00C45224"/>
    <w:rsid w:val="00C456C0"/>
    <w:rsid w:val="00C46543"/>
    <w:rsid w:val="00C47489"/>
    <w:rsid w:val="00C47FB2"/>
    <w:rsid w:val="00C50853"/>
    <w:rsid w:val="00C515C6"/>
    <w:rsid w:val="00C52659"/>
    <w:rsid w:val="00C5390B"/>
    <w:rsid w:val="00C545DB"/>
    <w:rsid w:val="00C547D5"/>
    <w:rsid w:val="00C54D58"/>
    <w:rsid w:val="00C55638"/>
    <w:rsid w:val="00C566CD"/>
    <w:rsid w:val="00C573E1"/>
    <w:rsid w:val="00C60222"/>
    <w:rsid w:val="00C604B1"/>
    <w:rsid w:val="00C6096C"/>
    <w:rsid w:val="00C6121E"/>
    <w:rsid w:val="00C63D25"/>
    <w:rsid w:val="00C6482E"/>
    <w:rsid w:val="00C67024"/>
    <w:rsid w:val="00C67109"/>
    <w:rsid w:val="00C67237"/>
    <w:rsid w:val="00C7080B"/>
    <w:rsid w:val="00C718BB"/>
    <w:rsid w:val="00C71D3F"/>
    <w:rsid w:val="00C71D5A"/>
    <w:rsid w:val="00C72A72"/>
    <w:rsid w:val="00C72EB0"/>
    <w:rsid w:val="00C73392"/>
    <w:rsid w:val="00C736D3"/>
    <w:rsid w:val="00C73A4C"/>
    <w:rsid w:val="00C7452E"/>
    <w:rsid w:val="00C746D7"/>
    <w:rsid w:val="00C7738F"/>
    <w:rsid w:val="00C80176"/>
    <w:rsid w:val="00C804AF"/>
    <w:rsid w:val="00C81DA3"/>
    <w:rsid w:val="00C82F3B"/>
    <w:rsid w:val="00C845A3"/>
    <w:rsid w:val="00C84B98"/>
    <w:rsid w:val="00C86B1F"/>
    <w:rsid w:val="00C87B2C"/>
    <w:rsid w:val="00C9355B"/>
    <w:rsid w:val="00C93CC8"/>
    <w:rsid w:val="00C94717"/>
    <w:rsid w:val="00C949BF"/>
    <w:rsid w:val="00C95310"/>
    <w:rsid w:val="00C958B2"/>
    <w:rsid w:val="00C95DF6"/>
    <w:rsid w:val="00C95F55"/>
    <w:rsid w:val="00C96374"/>
    <w:rsid w:val="00CA01C3"/>
    <w:rsid w:val="00CA1867"/>
    <w:rsid w:val="00CA308F"/>
    <w:rsid w:val="00CA4EF7"/>
    <w:rsid w:val="00CA6526"/>
    <w:rsid w:val="00CA7B35"/>
    <w:rsid w:val="00CB03B2"/>
    <w:rsid w:val="00CB0554"/>
    <w:rsid w:val="00CB0EC8"/>
    <w:rsid w:val="00CB1657"/>
    <w:rsid w:val="00CB167F"/>
    <w:rsid w:val="00CB1B9F"/>
    <w:rsid w:val="00CB28A8"/>
    <w:rsid w:val="00CB4354"/>
    <w:rsid w:val="00CB50C1"/>
    <w:rsid w:val="00CC0133"/>
    <w:rsid w:val="00CC0879"/>
    <w:rsid w:val="00CC179B"/>
    <w:rsid w:val="00CC3BA4"/>
    <w:rsid w:val="00CC3FC3"/>
    <w:rsid w:val="00CC404B"/>
    <w:rsid w:val="00CC4D09"/>
    <w:rsid w:val="00CC625A"/>
    <w:rsid w:val="00CC6FF0"/>
    <w:rsid w:val="00CD341A"/>
    <w:rsid w:val="00CD359A"/>
    <w:rsid w:val="00CD35B8"/>
    <w:rsid w:val="00CD3DCA"/>
    <w:rsid w:val="00CD4D48"/>
    <w:rsid w:val="00CD6071"/>
    <w:rsid w:val="00CD6CE6"/>
    <w:rsid w:val="00CD7CC5"/>
    <w:rsid w:val="00CE39FD"/>
    <w:rsid w:val="00CE434B"/>
    <w:rsid w:val="00CE5815"/>
    <w:rsid w:val="00CE587D"/>
    <w:rsid w:val="00CE74F8"/>
    <w:rsid w:val="00CF0770"/>
    <w:rsid w:val="00CF0BBB"/>
    <w:rsid w:val="00CF0D5F"/>
    <w:rsid w:val="00CF131E"/>
    <w:rsid w:val="00CF2AFA"/>
    <w:rsid w:val="00CF41B0"/>
    <w:rsid w:val="00CF4C94"/>
    <w:rsid w:val="00CF61DB"/>
    <w:rsid w:val="00CF643F"/>
    <w:rsid w:val="00CF6BB4"/>
    <w:rsid w:val="00D00B91"/>
    <w:rsid w:val="00D01D92"/>
    <w:rsid w:val="00D03795"/>
    <w:rsid w:val="00D03DA9"/>
    <w:rsid w:val="00D03E33"/>
    <w:rsid w:val="00D06538"/>
    <w:rsid w:val="00D07227"/>
    <w:rsid w:val="00D10D7A"/>
    <w:rsid w:val="00D12127"/>
    <w:rsid w:val="00D1299E"/>
    <w:rsid w:val="00D129A9"/>
    <w:rsid w:val="00D13447"/>
    <w:rsid w:val="00D142DF"/>
    <w:rsid w:val="00D14569"/>
    <w:rsid w:val="00D14677"/>
    <w:rsid w:val="00D1499B"/>
    <w:rsid w:val="00D15C8B"/>
    <w:rsid w:val="00D1615C"/>
    <w:rsid w:val="00D16B3D"/>
    <w:rsid w:val="00D17E31"/>
    <w:rsid w:val="00D2009B"/>
    <w:rsid w:val="00D201CC"/>
    <w:rsid w:val="00D22A69"/>
    <w:rsid w:val="00D23730"/>
    <w:rsid w:val="00D23738"/>
    <w:rsid w:val="00D23AAB"/>
    <w:rsid w:val="00D277A2"/>
    <w:rsid w:val="00D30781"/>
    <w:rsid w:val="00D32A94"/>
    <w:rsid w:val="00D33904"/>
    <w:rsid w:val="00D34DF5"/>
    <w:rsid w:val="00D34E2F"/>
    <w:rsid w:val="00D34EF7"/>
    <w:rsid w:val="00D36DE6"/>
    <w:rsid w:val="00D3770E"/>
    <w:rsid w:val="00D40B56"/>
    <w:rsid w:val="00D434D4"/>
    <w:rsid w:val="00D4370A"/>
    <w:rsid w:val="00D43AC3"/>
    <w:rsid w:val="00D43B21"/>
    <w:rsid w:val="00D44A6E"/>
    <w:rsid w:val="00D455B3"/>
    <w:rsid w:val="00D45C68"/>
    <w:rsid w:val="00D465BB"/>
    <w:rsid w:val="00D47C9C"/>
    <w:rsid w:val="00D51CDC"/>
    <w:rsid w:val="00D53223"/>
    <w:rsid w:val="00D5430F"/>
    <w:rsid w:val="00D543E9"/>
    <w:rsid w:val="00D54634"/>
    <w:rsid w:val="00D55762"/>
    <w:rsid w:val="00D55C84"/>
    <w:rsid w:val="00D577E1"/>
    <w:rsid w:val="00D60E68"/>
    <w:rsid w:val="00D61375"/>
    <w:rsid w:val="00D61BCD"/>
    <w:rsid w:val="00D62D7E"/>
    <w:rsid w:val="00D636B3"/>
    <w:rsid w:val="00D636C6"/>
    <w:rsid w:val="00D63D21"/>
    <w:rsid w:val="00D736E7"/>
    <w:rsid w:val="00D762B5"/>
    <w:rsid w:val="00D76437"/>
    <w:rsid w:val="00D76938"/>
    <w:rsid w:val="00D77808"/>
    <w:rsid w:val="00D77E45"/>
    <w:rsid w:val="00D8280B"/>
    <w:rsid w:val="00D82A3A"/>
    <w:rsid w:val="00D83084"/>
    <w:rsid w:val="00D84EE0"/>
    <w:rsid w:val="00D8562D"/>
    <w:rsid w:val="00D85D59"/>
    <w:rsid w:val="00D86181"/>
    <w:rsid w:val="00D878F5"/>
    <w:rsid w:val="00D91D3B"/>
    <w:rsid w:val="00D92C95"/>
    <w:rsid w:val="00D93128"/>
    <w:rsid w:val="00D93A24"/>
    <w:rsid w:val="00D943BB"/>
    <w:rsid w:val="00D9537D"/>
    <w:rsid w:val="00D95B2F"/>
    <w:rsid w:val="00D96590"/>
    <w:rsid w:val="00D9713C"/>
    <w:rsid w:val="00D97972"/>
    <w:rsid w:val="00DA0C29"/>
    <w:rsid w:val="00DA1B7B"/>
    <w:rsid w:val="00DA2FE8"/>
    <w:rsid w:val="00DA3707"/>
    <w:rsid w:val="00DA54AF"/>
    <w:rsid w:val="00DA5630"/>
    <w:rsid w:val="00DA7AED"/>
    <w:rsid w:val="00DB1C74"/>
    <w:rsid w:val="00DB2857"/>
    <w:rsid w:val="00DB2902"/>
    <w:rsid w:val="00DB2B75"/>
    <w:rsid w:val="00DB4468"/>
    <w:rsid w:val="00DB710F"/>
    <w:rsid w:val="00DB79DF"/>
    <w:rsid w:val="00DC0EC5"/>
    <w:rsid w:val="00DC2CF2"/>
    <w:rsid w:val="00DC31A1"/>
    <w:rsid w:val="00DC451C"/>
    <w:rsid w:val="00DC4540"/>
    <w:rsid w:val="00DD22F0"/>
    <w:rsid w:val="00DD3888"/>
    <w:rsid w:val="00DD3B96"/>
    <w:rsid w:val="00DD6E40"/>
    <w:rsid w:val="00DD7333"/>
    <w:rsid w:val="00DD7C5B"/>
    <w:rsid w:val="00DE0096"/>
    <w:rsid w:val="00DE0402"/>
    <w:rsid w:val="00DE25CC"/>
    <w:rsid w:val="00DE2BD5"/>
    <w:rsid w:val="00DE4183"/>
    <w:rsid w:val="00DE46EA"/>
    <w:rsid w:val="00DE5A50"/>
    <w:rsid w:val="00DE5EC2"/>
    <w:rsid w:val="00DE74AC"/>
    <w:rsid w:val="00DF0E62"/>
    <w:rsid w:val="00DF29F8"/>
    <w:rsid w:val="00DF3517"/>
    <w:rsid w:val="00DF7C5B"/>
    <w:rsid w:val="00E00713"/>
    <w:rsid w:val="00E016D8"/>
    <w:rsid w:val="00E02099"/>
    <w:rsid w:val="00E0323F"/>
    <w:rsid w:val="00E062FD"/>
    <w:rsid w:val="00E06596"/>
    <w:rsid w:val="00E06E69"/>
    <w:rsid w:val="00E104FC"/>
    <w:rsid w:val="00E111A4"/>
    <w:rsid w:val="00E126C0"/>
    <w:rsid w:val="00E12A26"/>
    <w:rsid w:val="00E13318"/>
    <w:rsid w:val="00E13C99"/>
    <w:rsid w:val="00E16407"/>
    <w:rsid w:val="00E21F16"/>
    <w:rsid w:val="00E221B9"/>
    <w:rsid w:val="00E249BC"/>
    <w:rsid w:val="00E26AFC"/>
    <w:rsid w:val="00E26B21"/>
    <w:rsid w:val="00E26CB4"/>
    <w:rsid w:val="00E271AB"/>
    <w:rsid w:val="00E272DA"/>
    <w:rsid w:val="00E31999"/>
    <w:rsid w:val="00E32F42"/>
    <w:rsid w:val="00E3340B"/>
    <w:rsid w:val="00E342A5"/>
    <w:rsid w:val="00E36D2E"/>
    <w:rsid w:val="00E40623"/>
    <w:rsid w:val="00E40832"/>
    <w:rsid w:val="00E41CC6"/>
    <w:rsid w:val="00E42C2F"/>
    <w:rsid w:val="00E43094"/>
    <w:rsid w:val="00E44BBB"/>
    <w:rsid w:val="00E4643C"/>
    <w:rsid w:val="00E46CF2"/>
    <w:rsid w:val="00E50A0F"/>
    <w:rsid w:val="00E51872"/>
    <w:rsid w:val="00E5224C"/>
    <w:rsid w:val="00E55219"/>
    <w:rsid w:val="00E57D8B"/>
    <w:rsid w:val="00E57DAC"/>
    <w:rsid w:val="00E57F06"/>
    <w:rsid w:val="00E60E19"/>
    <w:rsid w:val="00E61F67"/>
    <w:rsid w:val="00E664C0"/>
    <w:rsid w:val="00E670EF"/>
    <w:rsid w:val="00E67289"/>
    <w:rsid w:val="00E67E51"/>
    <w:rsid w:val="00E702FF"/>
    <w:rsid w:val="00E70ACE"/>
    <w:rsid w:val="00E71443"/>
    <w:rsid w:val="00E72D8E"/>
    <w:rsid w:val="00E73533"/>
    <w:rsid w:val="00E73D77"/>
    <w:rsid w:val="00E75AD0"/>
    <w:rsid w:val="00E75FA2"/>
    <w:rsid w:val="00E764CE"/>
    <w:rsid w:val="00E764FC"/>
    <w:rsid w:val="00E76B79"/>
    <w:rsid w:val="00E76C0A"/>
    <w:rsid w:val="00E77F94"/>
    <w:rsid w:val="00E81E9B"/>
    <w:rsid w:val="00E82A81"/>
    <w:rsid w:val="00E8326D"/>
    <w:rsid w:val="00E83595"/>
    <w:rsid w:val="00E840A6"/>
    <w:rsid w:val="00E84D0F"/>
    <w:rsid w:val="00E861B8"/>
    <w:rsid w:val="00E929A5"/>
    <w:rsid w:val="00E94277"/>
    <w:rsid w:val="00E94799"/>
    <w:rsid w:val="00E96128"/>
    <w:rsid w:val="00E963F8"/>
    <w:rsid w:val="00E9652F"/>
    <w:rsid w:val="00E9669B"/>
    <w:rsid w:val="00E96D2B"/>
    <w:rsid w:val="00EA031A"/>
    <w:rsid w:val="00EA25B1"/>
    <w:rsid w:val="00EA32F7"/>
    <w:rsid w:val="00EA3304"/>
    <w:rsid w:val="00EA4076"/>
    <w:rsid w:val="00EA6F74"/>
    <w:rsid w:val="00EA724A"/>
    <w:rsid w:val="00EA7806"/>
    <w:rsid w:val="00EB00A5"/>
    <w:rsid w:val="00EB20A2"/>
    <w:rsid w:val="00EB47AE"/>
    <w:rsid w:val="00EB4FD1"/>
    <w:rsid w:val="00EB73DA"/>
    <w:rsid w:val="00EC018D"/>
    <w:rsid w:val="00EC04BD"/>
    <w:rsid w:val="00EC1084"/>
    <w:rsid w:val="00EC1D11"/>
    <w:rsid w:val="00EC32F7"/>
    <w:rsid w:val="00EC3E71"/>
    <w:rsid w:val="00EC5885"/>
    <w:rsid w:val="00EC6A53"/>
    <w:rsid w:val="00EC6E8D"/>
    <w:rsid w:val="00EC71CE"/>
    <w:rsid w:val="00EC76B8"/>
    <w:rsid w:val="00ED00FF"/>
    <w:rsid w:val="00ED03AC"/>
    <w:rsid w:val="00ED0FBD"/>
    <w:rsid w:val="00ED1982"/>
    <w:rsid w:val="00ED1A9B"/>
    <w:rsid w:val="00ED219D"/>
    <w:rsid w:val="00ED24F6"/>
    <w:rsid w:val="00ED5138"/>
    <w:rsid w:val="00ED5E55"/>
    <w:rsid w:val="00EE0072"/>
    <w:rsid w:val="00EE11CB"/>
    <w:rsid w:val="00EE1965"/>
    <w:rsid w:val="00EE1C93"/>
    <w:rsid w:val="00EE1E33"/>
    <w:rsid w:val="00EE2914"/>
    <w:rsid w:val="00EE2DB9"/>
    <w:rsid w:val="00EE375B"/>
    <w:rsid w:val="00EE3B8C"/>
    <w:rsid w:val="00EE4537"/>
    <w:rsid w:val="00EE5010"/>
    <w:rsid w:val="00EE5EEB"/>
    <w:rsid w:val="00EE778E"/>
    <w:rsid w:val="00EF2400"/>
    <w:rsid w:val="00EF3B6C"/>
    <w:rsid w:val="00EF3BB3"/>
    <w:rsid w:val="00EF4210"/>
    <w:rsid w:val="00EF43FB"/>
    <w:rsid w:val="00EF485F"/>
    <w:rsid w:val="00EF4FB9"/>
    <w:rsid w:val="00EF5FF3"/>
    <w:rsid w:val="00EF6BAF"/>
    <w:rsid w:val="00EF6D40"/>
    <w:rsid w:val="00EF6F26"/>
    <w:rsid w:val="00EF6FFF"/>
    <w:rsid w:val="00F014E7"/>
    <w:rsid w:val="00F01750"/>
    <w:rsid w:val="00F02E95"/>
    <w:rsid w:val="00F03993"/>
    <w:rsid w:val="00F04685"/>
    <w:rsid w:val="00F059FF"/>
    <w:rsid w:val="00F05B0C"/>
    <w:rsid w:val="00F10D09"/>
    <w:rsid w:val="00F11D26"/>
    <w:rsid w:val="00F12A2A"/>
    <w:rsid w:val="00F150FD"/>
    <w:rsid w:val="00F15951"/>
    <w:rsid w:val="00F15A36"/>
    <w:rsid w:val="00F16929"/>
    <w:rsid w:val="00F16ECE"/>
    <w:rsid w:val="00F1771C"/>
    <w:rsid w:val="00F20090"/>
    <w:rsid w:val="00F211DD"/>
    <w:rsid w:val="00F22A57"/>
    <w:rsid w:val="00F22EEB"/>
    <w:rsid w:val="00F230CD"/>
    <w:rsid w:val="00F2370F"/>
    <w:rsid w:val="00F23860"/>
    <w:rsid w:val="00F24599"/>
    <w:rsid w:val="00F25E68"/>
    <w:rsid w:val="00F27208"/>
    <w:rsid w:val="00F2763E"/>
    <w:rsid w:val="00F27758"/>
    <w:rsid w:val="00F3071E"/>
    <w:rsid w:val="00F3108A"/>
    <w:rsid w:val="00F31CE6"/>
    <w:rsid w:val="00F32438"/>
    <w:rsid w:val="00F359BB"/>
    <w:rsid w:val="00F35EAC"/>
    <w:rsid w:val="00F40982"/>
    <w:rsid w:val="00F42C40"/>
    <w:rsid w:val="00F445BF"/>
    <w:rsid w:val="00F44C27"/>
    <w:rsid w:val="00F44D52"/>
    <w:rsid w:val="00F45140"/>
    <w:rsid w:val="00F47C56"/>
    <w:rsid w:val="00F5014F"/>
    <w:rsid w:val="00F50576"/>
    <w:rsid w:val="00F51952"/>
    <w:rsid w:val="00F51C18"/>
    <w:rsid w:val="00F54027"/>
    <w:rsid w:val="00F54484"/>
    <w:rsid w:val="00F544ED"/>
    <w:rsid w:val="00F54543"/>
    <w:rsid w:val="00F55AD4"/>
    <w:rsid w:val="00F56385"/>
    <w:rsid w:val="00F56A69"/>
    <w:rsid w:val="00F57E90"/>
    <w:rsid w:val="00F612FF"/>
    <w:rsid w:val="00F61762"/>
    <w:rsid w:val="00F62E46"/>
    <w:rsid w:val="00F63EBD"/>
    <w:rsid w:val="00F63FB2"/>
    <w:rsid w:val="00F650A4"/>
    <w:rsid w:val="00F66517"/>
    <w:rsid w:val="00F6764D"/>
    <w:rsid w:val="00F7069A"/>
    <w:rsid w:val="00F71F6A"/>
    <w:rsid w:val="00F76D8B"/>
    <w:rsid w:val="00F8009A"/>
    <w:rsid w:val="00F81045"/>
    <w:rsid w:val="00F810B0"/>
    <w:rsid w:val="00F81DCC"/>
    <w:rsid w:val="00F8418E"/>
    <w:rsid w:val="00F9017F"/>
    <w:rsid w:val="00F9071B"/>
    <w:rsid w:val="00F91796"/>
    <w:rsid w:val="00F9189A"/>
    <w:rsid w:val="00F9298D"/>
    <w:rsid w:val="00F92E28"/>
    <w:rsid w:val="00F93DF4"/>
    <w:rsid w:val="00F945C4"/>
    <w:rsid w:val="00F94B66"/>
    <w:rsid w:val="00F94F2E"/>
    <w:rsid w:val="00F9559F"/>
    <w:rsid w:val="00F969A1"/>
    <w:rsid w:val="00F96B24"/>
    <w:rsid w:val="00F9787B"/>
    <w:rsid w:val="00FA001B"/>
    <w:rsid w:val="00FA100F"/>
    <w:rsid w:val="00FA31E2"/>
    <w:rsid w:val="00FA357E"/>
    <w:rsid w:val="00FA43B9"/>
    <w:rsid w:val="00FA53E3"/>
    <w:rsid w:val="00FA57FE"/>
    <w:rsid w:val="00FA6D2A"/>
    <w:rsid w:val="00FA6E05"/>
    <w:rsid w:val="00FB0AB2"/>
    <w:rsid w:val="00FB154B"/>
    <w:rsid w:val="00FB5181"/>
    <w:rsid w:val="00FB5EDF"/>
    <w:rsid w:val="00FB6477"/>
    <w:rsid w:val="00FB66B8"/>
    <w:rsid w:val="00FB69E0"/>
    <w:rsid w:val="00FB6B99"/>
    <w:rsid w:val="00FB6D3E"/>
    <w:rsid w:val="00FB7590"/>
    <w:rsid w:val="00FB7913"/>
    <w:rsid w:val="00FB7B09"/>
    <w:rsid w:val="00FB7B70"/>
    <w:rsid w:val="00FC009C"/>
    <w:rsid w:val="00FC29F4"/>
    <w:rsid w:val="00FC3894"/>
    <w:rsid w:val="00FC3C20"/>
    <w:rsid w:val="00FC43AA"/>
    <w:rsid w:val="00FD16AD"/>
    <w:rsid w:val="00FD2E41"/>
    <w:rsid w:val="00FD4D74"/>
    <w:rsid w:val="00FD7C38"/>
    <w:rsid w:val="00FE1871"/>
    <w:rsid w:val="00FE1A3D"/>
    <w:rsid w:val="00FE266E"/>
    <w:rsid w:val="00FE31E8"/>
    <w:rsid w:val="00FE5CF2"/>
    <w:rsid w:val="00FE63E9"/>
    <w:rsid w:val="00FE663A"/>
    <w:rsid w:val="00FE6D7E"/>
    <w:rsid w:val="00FE72B1"/>
    <w:rsid w:val="00FF0E23"/>
    <w:rsid w:val="00FF0F65"/>
    <w:rsid w:val="00FF1A2F"/>
    <w:rsid w:val="00FF212F"/>
    <w:rsid w:val="00FF48BB"/>
    <w:rsid w:val="00FF5B70"/>
    <w:rsid w:val="00FF5BB9"/>
    <w:rsid w:val="00FF611C"/>
    <w:rsid w:val="00FF646B"/>
    <w:rsid w:val="00FF6789"/>
    <w:rsid w:val="010D3E39"/>
    <w:rsid w:val="015A6413"/>
    <w:rsid w:val="019D2539"/>
    <w:rsid w:val="01E9CB3B"/>
    <w:rsid w:val="0279D4F5"/>
    <w:rsid w:val="027BE141"/>
    <w:rsid w:val="02A313B0"/>
    <w:rsid w:val="03370CE3"/>
    <w:rsid w:val="0403D462"/>
    <w:rsid w:val="041299A3"/>
    <w:rsid w:val="051EE64F"/>
    <w:rsid w:val="0536BC47"/>
    <w:rsid w:val="056D54F2"/>
    <w:rsid w:val="05B1F2D3"/>
    <w:rsid w:val="0681EEDB"/>
    <w:rsid w:val="06842481"/>
    <w:rsid w:val="074DCEF3"/>
    <w:rsid w:val="075F3D7D"/>
    <w:rsid w:val="082D5990"/>
    <w:rsid w:val="08531AE6"/>
    <w:rsid w:val="0854289C"/>
    <w:rsid w:val="092E68DF"/>
    <w:rsid w:val="0939D4B6"/>
    <w:rsid w:val="096E13C6"/>
    <w:rsid w:val="09707CD0"/>
    <w:rsid w:val="098169E4"/>
    <w:rsid w:val="0986CA84"/>
    <w:rsid w:val="09A7B368"/>
    <w:rsid w:val="0A6362EF"/>
    <w:rsid w:val="0B3F50F5"/>
    <w:rsid w:val="0B8B6A25"/>
    <w:rsid w:val="0B9A9551"/>
    <w:rsid w:val="0BCC86AA"/>
    <w:rsid w:val="0BD4B905"/>
    <w:rsid w:val="0CDC465A"/>
    <w:rsid w:val="0D463238"/>
    <w:rsid w:val="0D9A54EB"/>
    <w:rsid w:val="0DC6F740"/>
    <w:rsid w:val="0FB5700D"/>
    <w:rsid w:val="0FB80925"/>
    <w:rsid w:val="10089F3B"/>
    <w:rsid w:val="1047FCBE"/>
    <w:rsid w:val="1051CF49"/>
    <w:rsid w:val="10983A6A"/>
    <w:rsid w:val="10D123FC"/>
    <w:rsid w:val="112EDA9F"/>
    <w:rsid w:val="11EB3182"/>
    <w:rsid w:val="1220AEAD"/>
    <w:rsid w:val="1266DA26"/>
    <w:rsid w:val="13345432"/>
    <w:rsid w:val="13407E01"/>
    <w:rsid w:val="13484F80"/>
    <w:rsid w:val="134A381B"/>
    <w:rsid w:val="13B165D4"/>
    <w:rsid w:val="13B170DA"/>
    <w:rsid w:val="144A8D55"/>
    <w:rsid w:val="1545A37C"/>
    <w:rsid w:val="15509ED6"/>
    <w:rsid w:val="1565BA4A"/>
    <w:rsid w:val="1685A584"/>
    <w:rsid w:val="16DFA18E"/>
    <w:rsid w:val="172A3386"/>
    <w:rsid w:val="1749441F"/>
    <w:rsid w:val="1763DB1F"/>
    <w:rsid w:val="17B045B3"/>
    <w:rsid w:val="1826A6BB"/>
    <w:rsid w:val="183993B3"/>
    <w:rsid w:val="183D544A"/>
    <w:rsid w:val="185818DE"/>
    <w:rsid w:val="18936C59"/>
    <w:rsid w:val="189AB259"/>
    <w:rsid w:val="191924DC"/>
    <w:rsid w:val="1994EB9E"/>
    <w:rsid w:val="19A17529"/>
    <w:rsid w:val="19DD927C"/>
    <w:rsid w:val="1A760F7E"/>
    <w:rsid w:val="1A82A7B5"/>
    <w:rsid w:val="1B52F083"/>
    <w:rsid w:val="1B570D79"/>
    <w:rsid w:val="1B8BC471"/>
    <w:rsid w:val="1BE6C381"/>
    <w:rsid w:val="1C5D9EE3"/>
    <w:rsid w:val="1C6D677A"/>
    <w:rsid w:val="1C893605"/>
    <w:rsid w:val="1CED2A1E"/>
    <w:rsid w:val="1D4828E5"/>
    <w:rsid w:val="1D655F0C"/>
    <w:rsid w:val="1D82AE61"/>
    <w:rsid w:val="1D8CFE4E"/>
    <w:rsid w:val="1D934566"/>
    <w:rsid w:val="1DCEAC30"/>
    <w:rsid w:val="1E4EA511"/>
    <w:rsid w:val="1E68ADE8"/>
    <w:rsid w:val="1F539EEC"/>
    <w:rsid w:val="1F7289C6"/>
    <w:rsid w:val="1F93F656"/>
    <w:rsid w:val="20B077F4"/>
    <w:rsid w:val="2100E032"/>
    <w:rsid w:val="211F0657"/>
    <w:rsid w:val="215897EE"/>
    <w:rsid w:val="216ED0C6"/>
    <w:rsid w:val="217AEFCD"/>
    <w:rsid w:val="221C4CAF"/>
    <w:rsid w:val="22DF88F3"/>
    <w:rsid w:val="23D0A051"/>
    <w:rsid w:val="24A19E3D"/>
    <w:rsid w:val="24AEE368"/>
    <w:rsid w:val="25BFB149"/>
    <w:rsid w:val="261B0E4A"/>
    <w:rsid w:val="2624DDEE"/>
    <w:rsid w:val="264DE4A4"/>
    <w:rsid w:val="265F2BDB"/>
    <w:rsid w:val="26B242C5"/>
    <w:rsid w:val="2718D5F8"/>
    <w:rsid w:val="2778E8BC"/>
    <w:rsid w:val="2831651E"/>
    <w:rsid w:val="28BE30B4"/>
    <w:rsid w:val="28C80C6E"/>
    <w:rsid w:val="28E8471C"/>
    <w:rsid w:val="29BC66BE"/>
    <w:rsid w:val="29F131F8"/>
    <w:rsid w:val="2B065D13"/>
    <w:rsid w:val="2B5A7D4E"/>
    <w:rsid w:val="2B65D3EF"/>
    <w:rsid w:val="2BC82D73"/>
    <w:rsid w:val="2BD9F0A1"/>
    <w:rsid w:val="2C2E6D67"/>
    <w:rsid w:val="2C488924"/>
    <w:rsid w:val="2C992570"/>
    <w:rsid w:val="2D4E79D8"/>
    <w:rsid w:val="2DA4A887"/>
    <w:rsid w:val="2DCB8870"/>
    <w:rsid w:val="2E80AFAD"/>
    <w:rsid w:val="2EFE14F6"/>
    <w:rsid w:val="2F27048D"/>
    <w:rsid w:val="303ED257"/>
    <w:rsid w:val="303F0A69"/>
    <w:rsid w:val="32436DB0"/>
    <w:rsid w:val="32835F51"/>
    <w:rsid w:val="330D2130"/>
    <w:rsid w:val="33D563EC"/>
    <w:rsid w:val="34AA77CD"/>
    <w:rsid w:val="35511494"/>
    <w:rsid w:val="35C6923E"/>
    <w:rsid w:val="361A841E"/>
    <w:rsid w:val="368C0E90"/>
    <w:rsid w:val="36B599C6"/>
    <w:rsid w:val="36D7663B"/>
    <w:rsid w:val="36EEF11B"/>
    <w:rsid w:val="373B20A3"/>
    <w:rsid w:val="37F7BB8F"/>
    <w:rsid w:val="3886EA5C"/>
    <w:rsid w:val="389C0483"/>
    <w:rsid w:val="38C74605"/>
    <w:rsid w:val="396DFF22"/>
    <w:rsid w:val="39B9AFF3"/>
    <w:rsid w:val="39DB6316"/>
    <w:rsid w:val="3A1A90AA"/>
    <w:rsid w:val="3A252F28"/>
    <w:rsid w:val="3A28F738"/>
    <w:rsid w:val="3AA6A0DC"/>
    <w:rsid w:val="3AB8F636"/>
    <w:rsid w:val="3AD65C3B"/>
    <w:rsid w:val="3AD8C15A"/>
    <w:rsid w:val="3B99FAD9"/>
    <w:rsid w:val="3BBB5FF6"/>
    <w:rsid w:val="3BEFEA3D"/>
    <w:rsid w:val="3C0E2FC3"/>
    <w:rsid w:val="3C4637BB"/>
    <w:rsid w:val="3CD19871"/>
    <w:rsid w:val="3D96AE55"/>
    <w:rsid w:val="3DF26CBC"/>
    <w:rsid w:val="3EC91EF3"/>
    <w:rsid w:val="3F8AB5FF"/>
    <w:rsid w:val="3F9E249B"/>
    <w:rsid w:val="40E405D2"/>
    <w:rsid w:val="412D505F"/>
    <w:rsid w:val="413FFCFD"/>
    <w:rsid w:val="4248B49C"/>
    <w:rsid w:val="42FB57D5"/>
    <w:rsid w:val="430F2D6C"/>
    <w:rsid w:val="435A5199"/>
    <w:rsid w:val="43639F8F"/>
    <w:rsid w:val="43883732"/>
    <w:rsid w:val="4391E88E"/>
    <w:rsid w:val="449E76BA"/>
    <w:rsid w:val="44E81FA8"/>
    <w:rsid w:val="44F5A5B1"/>
    <w:rsid w:val="45F02296"/>
    <w:rsid w:val="45F06DE4"/>
    <w:rsid w:val="465A50AC"/>
    <w:rsid w:val="467DF9E4"/>
    <w:rsid w:val="46824005"/>
    <w:rsid w:val="4684BF01"/>
    <w:rsid w:val="46C9E803"/>
    <w:rsid w:val="49240C77"/>
    <w:rsid w:val="49D57321"/>
    <w:rsid w:val="4AB25E08"/>
    <w:rsid w:val="4AF018FC"/>
    <w:rsid w:val="4B07BBF9"/>
    <w:rsid w:val="4B4D677C"/>
    <w:rsid w:val="4B7FA746"/>
    <w:rsid w:val="4B86CDB9"/>
    <w:rsid w:val="4BBA073F"/>
    <w:rsid w:val="4BBC9F91"/>
    <w:rsid w:val="4BBEB4C9"/>
    <w:rsid w:val="4D15569D"/>
    <w:rsid w:val="4D1E6C90"/>
    <w:rsid w:val="4E522A9C"/>
    <w:rsid w:val="4FB09320"/>
    <w:rsid w:val="4FE2BB37"/>
    <w:rsid w:val="50027444"/>
    <w:rsid w:val="501FDA19"/>
    <w:rsid w:val="50419FB4"/>
    <w:rsid w:val="506CD664"/>
    <w:rsid w:val="5086BD12"/>
    <w:rsid w:val="50DD60EC"/>
    <w:rsid w:val="50E1E0F3"/>
    <w:rsid w:val="50E20356"/>
    <w:rsid w:val="51328B62"/>
    <w:rsid w:val="51CB32CD"/>
    <w:rsid w:val="51CBBF95"/>
    <w:rsid w:val="523F25DF"/>
    <w:rsid w:val="5248137E"/>
    <w:rsid w:val="526B5341"/>
    <w:rsid w:val="53308488"/>
    <w:rsid w:val="53BAC6C5"/>
    <w:rsid w:val="54957E13"/>
    <w:rsid w:val="54F19DEA"/>
    <w:rsid w:val="5550294A"/>
    <w:rsid w:val="560CF827"/>
    <w:rsid w:val="56FF4A7B"/>
    <w:rsid w:val="57382C9D"/>
    <w:rsid w:val="575A3C6E"/>
    <w:rsid w:val="5782D652"/>
    <w:rsid w:val="57CA60E2"/>
    <w:rsid w:val="58CA469A"/>
    <w:rsid w:val="58F5F40A"/>
    <w:rsid w:val="5903970F"/>
    <w:rsid w:val="5959F699"/>
    <w:rsid w:val="5987FB02"/>
    <w:rsid w:val="59882B12"/>
    <w:rsid w:val="5A1FAFAE"/>
    <w:rsid w:val="5A4C8D1E"/>
    <w:rsid w:val="5A6C5CB2"/>
    <w:rsid w:val="5ABACE4E"/>
    <w:rsid w:val="5AC26814"/>
    <w:rsid w:val="5B0C4D88"/>
    <w:rsid w:val="5B3CF7C5"/>
    <w:rsid w:val="5B7B4B90"/>
    <w:rsid w:val="5B91C6DB"/>
    <w:rsid w:val="5BE14D27"/>
    <w:rsid w:val="5C2BDA58"/>
    <w:rsid w:val="5CB8734F"/>
    <w:rsid w:val="5DBAB963"/>
    <w:rsid w:val="5E54C0C1"/>
    <w:rsid w:val="5E7C5039"/>
    <w:rsid w:val="5EBA79F3"/>
    <w:rsid w:val="5EDC27A0"/>
    <w:rsid w:val="5F0F143E"/>
    <w:rsid w:val="5F31F8E2"/>
    <w:rsid w:val="5FA1AD43"/>
    <w:rsid w:val="5FB8A266"/>
    <w:rsid w:val="5FFC81F2"/>
    <w:rsid w:val="600D22BB"/>
    <w:rsid w:val="6022D729"/>
    <w:rsid w:val="6034048B"/>
    <w:rsid w:val="606E2806"/>
    <w:rsid w:val="60BE7388"/>
    <w:rsid w:val="617F1ECC"/>
    <w:rsid w:val="61B01C24"/>
    <w:rsid w:val="61C569F9"/>
    <w:rsid w:val="62711CA2"/>
    <w:rsid w:val="630F2D3F"/>
    <w:rsid w:val="63DE6569"/>
    <w:rsid w:val="6433778E"/>
    <w:rsid w:val="644C9F31"/>
    <w:rsid w:val="6464C321"/>
    <w:rsid w:val="65893412"/>
    <w:rsid w:val="65899FD7"/>
    <w:rsid w:val="65D699A0"/>
    <w:rsid w:val="65E0AFDC"/>
    <w:rsid w:val="66045331"/>
    <w:rsid w:val="668FFFEC"/>
    <w:rsid w:val="66DA42A4"/>
    <w:rsid w:val="670C4EF4"/>
    <w:rsid w:val="672893D4"/>
    <w:rsid w:val="67A70FD4"/>
    <w:rsid w:val="67BB0740"/>
    <w:rsid w:val="67EE88C4"/>
    <w:rsid w:val="67FB1B8A"/>
    <w:rsid w:val="68DC68C6"/>
    <w:rsid w:val="68E1965A"/>
    <w:rsid w:val="69254C48"/>
    <w:rsid w:val="695E7751"/>
    <w:rsid w:val="69885A07"/>
    <w:rsid w:val="698AA4AF"/>
    <w:rsid w:val="6A1AAB98"/>
    <w:rsid w:val="6A7028D1"/>
    <w:rsid w:val="6AF8D20A"/>
    <w:rsid w:val="6B651FCB"/>
    <w:rsid w:val="6B941504"/>
    <w:rsid w:val="6CA509CC"/>
    <w:rsid w:val="6D50636E"/>
    <w:rsid w:val="6E1FFAC3"/>
    <w:rsid w:val="6E275108"/>
    <w:rsid w:val="6ED241BD"/>
    <w:rsid w:val="6EF53BC9"/>
    <w:rsid w:val="6F28818D"/>
    <w:rsid w:val="6F2CA053"/>
    <w:rsid w:val="6F3923FE"/>
    <w:rsid w:val="6F6508E0"/>
    <w:rsid w:val="6F797554"/>
    <w:rsid w:val="6F7B9943"/>
    <w:rsid w:val="6FD1E28E"/>
    <w:rsid w:val="6FDAC7C0"/>
    <w:rsid w:val="6FDC7530"/>
    <w:rsid w:val="70867382"/>
    <w:rsid w:val="7156B8E6"/>
    <w:rsid w:val="7178B98A"/>
    <w:rsid w:val="71FA5322"/>
    <w:rsid w:val="7213BB73"/>
    <w:rsid w:val="7233B2AA"/>
    <w:rsid w:val="72783496"/>
    <w:rsid w:val="728CAA04"/>
    <w:rsid w:val="72AC1B3B"/>
    <w:rsid w:val="72B3C78C"/>
    <w:rsid w:val="73778D37"/>
    <w:rsid w:val="740F6041"/>
    <w:rsid w:val="74E778A2"/>
    <w:rsid w:val="76827B96"/>
    <w:rsid w:val="76CF48FC"/>
    <w:rsid w:val="770312A8"/>
    <w:rsid w:val="7876A83E"/>
    <w:rsid w:val="78E6F906"/>
    <w:rsid w:val="78FD661D"/>
    <w:rsid w:val="795743B4"/>
    <w:rsid w:val="797A3279"/>
    <w:rsid w:val="7980B459"/>
    <w:rsid w:val="79D0B094"/>
    <w:rsid w:val="7A12B75C"/>
    <w:rsid w:val="7A9E9196"/>
    <w:rsid w:val="7AB4A29C"/>
    <w:rsid w:val="7B1D94F6"/>
    <w:rsid w:val="7B4DCA7D"/>
    <w:rsid w:val="7BD108DA"/>
    <w:rsid w:val="7C512233"/>
    <w:rsid w:val="7CADD628"/>
    <w:rsid w:val="7CE4B0C2"/>
    <w:rsid w:val="7D96ACB4"/>
    <w:rsid w:val="7E071A28"/>
    <w:rsid w:val="7E405B19"/>
    <w:rsid w:val="7F044283"/>
    <w:rsid w:val="7F24DE36"/>
    <w:rsid w:val="7F481BDE"/>
    <w:rsid w:val="7F741A8B"/>
    <w:rsid w:val="7F965F4E"/>
    <w:rsid w:val="7FA3E784"/>
    <w:rsid w:val="7FEE22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40"/>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756146"/>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099671">
      <w:bodyDiv w:val="1"/>
      <w:marLeft w:val="0"/>
      <w:marRight w:val="0"/>
      <w:marTop w:val="0"/>
      <w:marBottom w:val="0"/>
      <w:divBdr>
        <w:top w:val="none" w:sz="0" w:space="0" w:color="auto"/>
        <w:left w:val="none" w:sz="0" w:space="0" w:color="auto"/>
        <w:bottom w:val="none" w:sz="0" w:space="0" w:color="auto"/>
        <w:right w:val="none" w:sz="0" w:space="0" w:color="auto"/>
      </w:divBdr>
    </w:div>
    <w:div w:id="758019730">
      <w:bodyDiv w:val="1"/>
      <w:marLeft w:val="0"/>
      <w:marRight w:val="0"/>
      <w:marTop w:val="0"/>
      <w:marBottom w:val="0"/>
      <w:divBdr>
        <w:top w:val="none" w:sz="0" w:space="0" w:color="auto"/>
        <w:left w:val="none" w:sz="0" w:space="0" w:color="auto"/>
        <w:bottom w:val="none" w:sz="0" w:space="0" w:color="auto"/>
        <w:right w:val="none" w:sz="0" w:space="0" w:color="auto"/>
      </w:divBdr>
    </w:div>
    <w:div w:id="781190945">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915044839">
      <w:bodyDiv w:val="1"/>
      <w:marLeft w:val="0"/>
      <w:marRight w:val="0"/>
      <w:marTop w:val="0"/>
      <w:marBottom w:val="0"/>
      <w:divBdr>
        <w:top w:val="none" w:sz="0" w:space="0" w:color="auto"/>
        <w:left w:val="none" w:sz="0" w:space="0" w:color="auto"/>
        <w:bottom w:val="none" w:sz="0" w:space="0" w:color="auto"/>
        <w:right w:val="none" w:sz="0" w:space="0" w:color="auto"/>
      </w:divBdr>
    </w:div>
    <w:div w:id="938835692">
      <w:bodyDiv w:val="1"/>
      <w:marLeft w:val="0"/>
      <w:marRight w:val="0"/>
      <w:marTop w:val="0"/>
      <w:marBottom w:val="0"/>
      <w:divBdr>
        <w:top w:val="none" w:sz="0" w:space="0" w:color="auto"/>
        <w:left w:val="none" w:sz="0" w:space="0" w:color="auto"/>
        <w:bottom w:val="none" w:sz="0" w:space="0" w:color="auto"/>
        <w:right w:val="none" w:sz="0" w:space="0" w:color="auto"/>
      </w:divBdr>
    </w:div>
    <w:div w:id="1059787239">
      <w:bodyDiv w:val="1"/>
      <w:marLeft w:val="0"/>
      <w:marRight w:val="0"/>
      <w:marTop w:val="0"/>
      <w:marBottom w:val="0"/>
      <w:divBdr>
        <w:top w:val="none" w:sz="0" w:space="0" w:color="auto"/>
        <w:left w:val="none" w:sz="0" w:space="0" w:color="auto"/>
        <w:bottom w:val="none" w:sz="0" w:space="0" w:color="auto"/>
        <w:right w:val="none" w:sz="0" w:space="0" w:color="auto"/>
      </w:divBdr>
    </w:div>
    <w:div w:id="1375888604">
      <w:bodyDiv w:val="1"/>
      <w:marLeft w:val="0"/>
      <w:marRight w:val="0"/>
      <w:marTop w:val="0"/>
      <w:marBottom w:val="0"/>
      <w:divBdr>
        <w:top w:val="none" w:sz="0" w:space="0" w:color="auto"/>
        <w:left w:val="none" w:sz="0" w:space="0" w:color="auto"/>
        <w:bottom w:val="none" w:sz="0" w:space="0" w:color="auto"/>
        <w:right w:val="none" w:sz="0" w:space="0" w:color="auto"/>
      </w:divBdr>
    </w:div>
    <w:div w:id="1590890210">
      <w:bodyDiv w:val="1"/>
      <w:marLeft w:val="0"/>
      <w:marRight w:val="0"/>
      <w:marTop w:val="0"/>
      <w:marBottom w:val="0"/>
      <w:divBdr>
        <w:top w:val="none" w:sz="0" w:space="0" w:color="auto"/>
        <w:left w:val="none" w:sz="0" w:space="0" w:color="auto"/>
        <w:bottom w:val="none" w:sz="0" w:space="0" w:color="auto"/>
        <w:right w:val="none" w:sz="0" w:space="0" w:color="auto"/>
      </w:divBdr>
    </w:div>
    <w:div w:id="1653556580">
      <w:bodyDiv w:val="1"/>
      <w:marLeft w:val="0"/>
      <w:marRight w:val="0"/>
      <w:marTop w:val="0"/>
      <w:marBottom w:val="0"/>
      <w:divBdr>
        <w:top w:val="none" w:sz="0" w:space="0" w:color="auto"/>
        <w:left w:val="none" w:sz="0" w:space="0" w:color="auto"/>
        <w:bottom w:val="none" w:sz="0" w:space="0" w:color="auto"/>
        <w:right w:val="none" w:sz="0" w:space="0" w:color="auto"/>
      </w:divBdr>
    </w:div>
    <w:div w:id="176318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hyperlink" Target="https://www.dewr.gov.au/local-job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mailto:mburgess@localjobsnt.com.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workforceaustrali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1456</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Darwin (including Alice Springs) Employment Region NT September 2024</dc:title>
  <dc:subject/>
  <dc:creator/>
  <cp:keywords/>
  <dc:description/>
  <cp:lastModifiedBy/>
  <cp:revision>1</cp:revision>
  <dcterms:created xsi:type="dcterms:W3CDTF">2024-09-13T06:09:00Z</dcterms:created>
  <dcterms:modified xsi:type="dcterms:W3CDTF">2024-09-13T06:10:00Z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2024-09-13T06:10:02Z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72e8ca98-2dae-4a28-8b49-4d5daaf889b5</vt:lpwstr>
  </property>
  <property fmtid="{D5CDD505-2E9C-101B-9397-08002B2CF9AE}" pid="8" name="MSIP_Label_79d889eb-932f-4752-8739-64d25806ef64_ContentBits">
    <vt:lpwstr>0</vt:lpwstr>
  </property>
</Properties>
</file>