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3B0EC21A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6FA7C80F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039420D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2A3E29DE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14FCA97B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B661F2" w:rsidRDefault="006465FC" w:rsidP="00CF0000">
      <w:pPr>
        <w:pStyle w:val="SectionTitle"/>
        <w:rPr>
          <w:color w:val="EC008C" w:themeColor="accent5"/>
          <w:sz w:val="22"/>
          <w:szCs w:val="22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71AA96BF" w14:textId="77777777" w:rsidR="00B661F2" w:rsidRPr="00B661F2" w:rsidRDefault="00B661F2" w:rsidP="00766B25">
      <w:pPr>
        <w:rPr>
          <w:szCs w:val="20"/>
        </w:rPr>
      </w:pPr>
    </w:p>
    <w:p w14:paraId="52EC339F" w14:textId="4D989575" w:rsidR="00766B25" w:rsidRPr="00B661F2" w:rsidRDefault="00766B25" w:rsidP="00766B25">
      <w:pPr>
        <w:rPr>
          <w:szCs w:val="20"/>
        </w:rPr>
      </w:pPr>
      <w:r w:rsidRPr="00B661F2">
        <w:rPr>
          <w:szCs w:val="20"/>
        </w:rPr>
        <w:t>The APM Employability Skills Training (EST) Service Delivery Plan sets out our commitments to participants, highlighting the unique service you can expect from us.</w:t>
      </w:r>
    </w:p>
    <w:p w14:paraId="3F92C6BA" w14:textId="77777777" w:rsidR="00B661F2" w:rsidRPr="00B661F2" w:rsidRDefault="00B661F2" w:rsidP="00766B25">
      <w:pPr>
        <w:rPr>
          <w:szCs w:val="20"/>
        </w:rPr>
      </w:pPr>
    </w:p>
    <w:p w14:paraId="4A8529BC" w14:textId="38661725" w:rsidR="00766B25" w:rsidRPr="00B661F2" w:rsidRDefault="00766B25" w:rsidP="00766B25">
      <w:pPr>
        <w:rPr>
          <w:szCs w:val="20"/>
        </w:rPr>
      </w:pPr>
      <w:r w:rsidRPr="00B661F2">
        <w:rPr>
          <w:szCs w:val="20"/>
        </w:rPr>
        <w:t xml:space="preserve">For </w:t>
      </w:r>
      <w:r w:rsidRPr="00B661F2">
        <w:rPr>
          <w:b/>
          <w:bCs/>
          <w:szCs w:val="20"/>
        </w:rPr>
        <w:t>EST</w:t>
      </w:r>
      <w:r w:rsidRPr="00B661F2">
        <w:rPr>
          <w:szCs w:val="20"/>
        </w:rPr>
        <w:t xml:space="preserve"> </w:t>
      </w:r>
      <w:r w:rsidRPr="00B661F2">
        <w:rPr>
          <w:b/>
          <w:bCs/>
          <w:szCs w:val="20"/>
        </w:rPr>
        <w:t>participants</w:t>
      </w:r>
      <w:r w:rsidRPr="00B661F2">
        <w:rPr>
          <w:szCs w:val="20"/>
        </w:rPr>
        <w:t>, APM’s EST program will build participant’s employability skills that are relevant to the workplace. Participants will develop their knowledge, understanding and experience through the delivery of industry focused training in a work-like environment to create local employment pathways.</w:t>
      </w:r>
    </w:p>
    <w:p w14:paraId="62F223BA" w14:textId="77777777" w:rsidR="00B661F2" w:rsidRDefault="00B661F2" w:rsidP="00766B25">
      <w:pPr>
        <w:rPr>
          <w:szCs w:val="20"/>
        </w:rPr>
      </w:pPr>
    </w:p>
    <w:p w14:paraId="719EFC5E" w14:textId="0A726DFC" w:rsidR="00766B25" w:rsidRPr="00B661F2" w:rsidRDefault="00766B25" w:rsidP="00766B25">
      <w:pPr>
        <w:rPr>
          <w:szCs w:val="20"/>
        </w:rPr>
      </w:pPr>
      <w:r w:rsidRPr="00B661F2">
        <w:rPr>
          <w:szCs w:val="20"/>
        </w:rPr>
        <w:t>APM commits to:</w:t>
      </w:r>
    </w:p>
    <w:p w14:paraId="7B4491A3" w14:textId="44B1D6EC" w:rsidR="00766B25" w:rsidRPr="00B661F2" w:rsidRDefault="00766B25" w:rsidP="00A804FE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B661F2">
        <w:rPr>
          <w:szCs w:val="20"/>
        </w:rPr>
        <w:t xml:space="preserve">Providing local training in </w:t>
      </w:r>
      <w:r w:rsidR="00D201CF" w:rsidRPr="00B661F2">
        <w:rPr>
          <w:szCs w:val="20"/>
        </w:rPr>
        <w:t>n Burnie, Devonport, and Launceston</w:t>
      </w:r>
      <w:r w:rsidRPr="00B661F2">
        <w:rPr>
          <w:szCs w:val="20"/>
        </w:rPr>
        <w:t xml:space="preserve">. Building employability skills that prepare you to access jobs in the local labour market. In the </w:t>
      </w:r>
      <w:r w:rsidR="00D201CF" w:rsidRPr="00B661F2">
        <w:rPr>
          <w:szCs w:val="20"/>
        </w:rPr>
        <w:t>North and North-Western Tasmania Employment Region</w:t>
      </w:r>
      <w:r w:rsidRPr="00B661F2">
        <w:rPr>
          <w:szCs w:val="20"/>
        </w:rPr>
        <w:t xml:space="preserve">, this may include jobs in highest growth and largest employing industries of </w:t>
      </w:r>
      <w:r w:rsidR="00D201CF" w:rsidRPr="00B661F2">
        <w:rPr>
          <w:szCs w:val="20"/>
        </w:rPr>
        <w:t xml:space="preserve">Health Care and Social Assistance, Retail Trade, Agriculture, Forestry and Fishing. </w:t>
      </w:r>
    </w:p>
    <w:p w14:paraId="10942536" w14:textId="762A5353" w:rsidR="00766B25" w:rsidRPr="00B661F2" w:rsidRDefault="00766B25" w:rsidP="00A804FE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B661F2">
        <w:rPr>
          <w:szCs w:val="20"/>
        </w:rPr>
        <w:t>Conducting a skills audit to explore career options and help you identify your transferable skills to reach your vocational goals in your areas of interest</w:t>
      </w:r>
      <w:r w:rsidR="00FB554E" w:rsidRPr="00B661F2">
        <w:rPr>
          <w:szCs w:val="20"/>
        </w:rPr>
        <w:t>.</w:t>
      </w:r>
    </w:p>
    <w:p w14:paraId="1E6439FF" w14:textId="01974DA2" w:rsidR="00766B25" w:rsidRPr="00B661F2" w:rsidRDefault="00766B25" w:rsidP="00A804FE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B661F2">
        <w:rPr>
          <w:szCs w:val="20"/>
        </w:rPr>
        <w:t>Assist you to build your digital literacy whilst accessing online career quizzes, creating and updating resumes, cover letters and job applications</w:t>
      </w:r>
      <w:r w:rsidR="00FB554E" w:rsidRPr="00B661F2">
        <w:rPr>
          <w:szCs w:val="20"/>
        </w:rPr>
        <w:t>.</w:t>
      </w:r>
    </w:p>
    <w:p w14:paraId="0611BA04" w14:textId="06888CAC" w:rsidR="00766B25" w:rsidRPr="00B661F2" w:rsidRDefault="00766B25" w:rsidP="00A804FE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B661F2">
        <w:rPr>
          <w:szCs w:val="20"/>
        </w:rPr>
        <w:t>Connecting you with local employers who will speak to you about the jobs they have available or invite you to work site tours</w:t>
      </w:r>
      <w:r w:rsidR="00FB554E" w:rsidRPr="00B661F2">
        <w:rPr>
          <w:szCs w:val="20"/>
        </w:rPr>
        <w:t>.</w:t>
      </w:r>
    </w:p>
    <w:p w14:paraId="7119DEC7" w14:textId="758F065B" w:rsidR="00766B25" w:rsidRPr="00B661F2" w:rsidRDefault="006465FC" w:rsidP="00A804FE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B661F2">
        <w:rPr>
          <w:noProof/>
          <w:szCs w:val="20"/>
        </w:rPr>
        <w:drawing>
          <wp:anchor distT="0" distB="0" distL="114300" distR="114300" simplePos="0" relativeHeight="251668480" behindDoc="1" locked="0" layoutInCell="1" allowOverlap="1" wp14:anchorId="4944E379" wp14:editId="718B8A83">
            <wp:simplePos x="0" y="0"/>
            <wp:positionH relativeFrom="margin">
              <wp:align>right</wp:align>
            </wp:positionH>
            <wp:positionV relativeFrom="bottomMargin">
              <wp:align>top</wp:align>
            </wp:positionV>
            <wp:extent cx="859790" cy="539750"/>
            <wp:effectExtent l="0" t="0" r="0" b="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B25" w:rsidRPr="00B661F2">
        <w:rPr>
          <w:szCs w:val="20"/>
        </w:rPr>
        <w:t>You will hear from former participants and industry experts</w:t>
      </w:r>
      <w:r w:rsidR="00FB554E" w:rsidRPr="00B661F2">
        <w:rPr>
          <w:szCs w:val="20"/>
        </w:rPr>
        <w:t>.</w:t>
      </w:r>
    </w:p>
    <w:p w14:paraId="53053B15" w14:textId="77777777" w:rsidR="00172961" w:rsidRDefault="00172961" w:rsidP="00172961">
      <w:pPr>
        <w:pStyle w:val="ListParagraph"/>
        <w:numPr>
          <w:ilvl w:val="0"/>
          <w:numId w:val="26"/>
        </w:numPr>
        <w:spacing w:before="0" w:after="160" w:line="254" w:lineRule="auto"/>
        <w:rPr>
          <w:szCs w:val="20"/>
        </w:rPr>
      </w:pPr>
      <w:r>
        <w:rPr>
          <w:szCs w:val="20"/>
        </w:rPr>
        <w:t xml:space="preserve">You may access </w:t>
      </w:r>
      <w:r>
        <w:t xml:space="preserve">workplace visits as a part of our Industry Awareness Experiences </w:t>
      </w:r>
      <w:r>
        <w:rPr>
          <w:szCs w:val="20"/>
        </w:rPr>
        <w:t xml:space="preserve">with local Employers.  </w:t>
      </w:r>
    </w:p>
    <w:p w14:paraId="59BF77F5" w14:textId="5CC77D74" w:rsidR="00766B25" w:rsidRPr="00B661F2" w:rsidRDefault="00766B25" w:rsidP="00A804FE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B661F2">
        <w:rPr>
          <w:szCs w:val="20"/>
        </w:rPr>
        <w:lastRenderedPageBreak/>
        <w:t>Asking for your feedback to ensure we remain relevant and continue to meet the needs of participants in the local area</w:t>
      </w:r>
      <w:r w:rsidR="00FB554E" w:rsidRPr="00B661F2">
        <w:rPr>
          <w:szCs w:val="20"/>
        </w:rPr>
        <w:t>.</w:t>
      </w:r>
    </w:p>
    <w:p w14:paraId="0CFBE24D" w14:textId="77777777" w:rsidR="00CF0000" w:rsidRPr="00B661F2" w:rsidRDefault="00766B25" w:rsidP="00A804FE">
      <w:pPr>
        <w:pStyle w:val="ListParagraph"/>
        <w:numPr>
          <w:ilvl w:val="0"/>
          <w:numId w:val="26"/>
        </w:numPr>
        <w:spacing w:before="0" w:after="160" w:line="259" w:lineRule="auto"/>
        <w:rPr>
          <w:sz w:val="22"/>
          <w:szCs w:val="22"/>
        </w:rPr>
      </w:pPr>
      <w:r w:rsidRPr="00B661F2">
        <w:rPr>
          <w:szCs w:val="20"/>
        </w:rPr>
        <w:t>Offering additional tailored support depending on your needs, for example allied health services or links with local community servic</w:t>
      </w:r>
      <w:r w:rsidR="009C7E3D" w:rsidRPr="00B661F2">
        <w:rPr>
          <w:szCs w:val="20"/>
        </w:rPr>
        <w:t>e</w:t>
      </w:r>
      <w:r w:rsidR="00FB554E" w:rsidRPr="00B661F2">
        <w:rPr>
          <w:szCs w:val="20"/>
        </w:rPr>
        <w:t>.</w:t>
      </w:r>
    </w:p>
    <w:p w14:paraId="78691B32" w14:textId="77777777" w:rsidR="00B661F2" w:rsidRDefault="00B661F2" w:rsidP="00B661F2">
      <w:pPr>
        <w:spacing w:before="0" w:after="160" w:line="259" w:lineRule="auto"/>
        <w:rPr>
          <w:sz w:val="22"/>
          <w:szCs w:val="22"/>
        </w:rPr>
      </w:pPr>
    </w:p>
    <w:p w14:paraId="7AA9560F" w14:textId="2FAF7004" w:rsidR="00B661F2" w:rsidRPr="00B661F2" w:rsidRDefault="00B661F2" w:rsidP="00B661F2">
      <w:pPr>
        <w:spacing w:before="0" w:after="160" w:line="259" w:lineRule="auto"/>
        <w:rPr>
          <w:sz w:val="22"/>
          <w:szCs w:val="22"/>
        </w:rPr>
        <w:sectPr w:rsidR="00B661F2" w:rsidRPr="00B661F2" w:rsidSect="006465FC"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701" w:right="1134" w:bottom="1701" w:left="1134" w:header="567" w:footer="567" w:gutter="0"/>
          <w:cols w:space="708"/>
          <w:titlePg/>
          <w:docGrid w:linePitch="360"/>
        </w:sectPr>
      </w:pPr>
    </w:p>
    <w:p w14:paraId="74FD9986" w14:textId="0CA73146" w:rsidR="00766B25" w:rsidRPr="00D3058D" w:rsidRDefault="00766B25" w:rsidP="00CF0000">
      <w:pPr>
        <w:pStyle w:val="Heading2-NotLinked"/>
      </w:pPr>
      <w:r w:rsidRPr="006473AC">
        <w:t>Jobs and Skills</w:t>
      </w:r>
    </w:p>
    <w:p w14:paraId="3FF7AD2E" w14:textId="00C7CCA3" w:rsidR="00766B25" w:rsidRPr="00B47C6C" w:rsidRDefault="00766B25" w:rsidP="00766B25">
      <w:r>
        <w:t xml:space="preserve">APM can benefit </w:t>
      </w:r>
      <w:r w:rsidR="00FB554E">
        <w:t>participants</w:t>
      </w:r>
      <w:r>
        <w:t xml:space="preserve"> by providing priority access to services from our partners.</w:t>
      </w:r>
    </w:p>
    <w:p w14:paraId="02458480" w14:textId="59427152" w:rsidR="008D3FC1" w:rsidRPr="008D3FC1" w:rsidRDefault="00766B25" w:rsidP="00A804FE">
      <w:pPr>
        <w:pStyle w:val="ListParagraph"/>
        <w:numPr>
          <w:ilvl w:val="0"/>
          <w:numId w:val="2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Pr="004B2A70">
        <w:t>find a job</w:t>
      </w:r>
      <w:r>
        <w:t xml:space="preserve"> </w:t>
      </w:r>
      <w:r w:rsidRPr="004B2A70">
        <w:t>that suits you. Whatever barriers you face when looking for work, we’re here for you.</w:t>
      </w:r>
      <w:r>
        <w:t xml:space="preserve"> </w:t>
      </w:r>
      <w:r w:rsidRPr="004B2A70">
        <w:t>Through Employable Me, you get the tools, guides and support to connect with</w:t>
      </w:r>
      <w:r>
        <w:t xml:space="preserve"> active</w:t>
      </w:r>
      <w:r w:rsidRPr="004B2A70">
        <w:t xml:space="preserve"> employers.</w:t>
      </w:r>
      <w:r>
        <w:t xml:space="preserve"> Learn more about Employable Me here </w:t>
      </w:r>
      <w:hyperlink r:id="rId18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A804FE">
      <w:pPr>
        <w:pStyle w:val="ListParagraph"/>
        <w:numPr>
          <w:ilvl w:val="0"/>
          <w:numId w:val="2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9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A804FE">
      <w:pPr>
        <w:pStyle w:val="ListParagraph"/>
        <w:numPr>
          <w:ilvl w:val="0"/>
          <w:numId w:val="2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21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A804FE">
      <w:pPr>
        <w:pStyle w:val="ListParagraph"/>
        <w:numPr>
          <w:ilvl w:val="0"/>
          <w:numId w:val="27"/>
        </w:numPr>
        <w:spacing w:before="0" w:after="160" w:line="259" w:lineRule="auto"/>
        <w:rPr>
          <w:b/>
          <w:bCs/>
        </w:rPr>
        <w:sectPr w:rsidR="00CF0000" w:rsidRPr="00136CA3" w:rsidSect="00CF0000">
          <w:type w:val="continuous"/>
          <w:pgSz w:w="11906" w:h="16838"/>
          <w:pgMar w:top="1985" w:right="1134" w:bottom="1134" w:left="1134" w:header="567" w:footer="567" w:gutter="0"/>
          <w:cols w:space="709"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health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>sustainable employment, independence, better health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45AFF5B8" w14:textId="77777777" w:rsidR="00B661F2" w:rsidRDefault="00B661F2" w:rsidP="00FC5D4F">
      <w:pPr>
        <w:pStyle w:val="Normal-PullOut"/>
      </w:pPr>
    </w:p>
    <w:p w14:paraId="42A4327B" w14:textId="734553E2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>Let’s get to work</w:t>
      </w:r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1073741838" name="Picture 107374183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5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8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0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2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4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5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6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17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0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3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4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6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57506964">
    <w:abstractNumId w:val="0"/>
  </w:num>
  <w:num w:numId="2" w16cid:durableId="1264533233">
    <w:abstractNumId w:val="1"/>
  </w:num>
  <w:num w:numId="3" w16cid:durableId="766999316">
    <w:abstractNumId w:val="15"/>
  </w:num>
  <w:num w:numId="4" w16cid:durableId="350105453">
    <w:abstractNumId w:val="16"/>
  </w:num>
  <w:num w:numId="5" w16cid:durableId="2055693634">
    <w:abstractNumId w:val="6"/>
  </w:num>
  <w:num w:numId="6" w16cid:durableId="100494769">
    <w:abstractNumId w:val="24"/>
  </w:num>
  <w:num w:numId="7" w16cid:durableId="2009941475">
    <w:abstractNumId w:val="19"/>
  </w:num>
  <w:num w:numId="8" w16cid:durableId="484131945">
    <w:abstractNumId w:val="13"/>
  </w:num>
  <w:num w:numId="9" w16cid:durableId="218978189">
    <w:abstractNumId w:val="7"/>
  </w:num>
  <w:num w:numId="10" w16cid:durableId="620772143">
    <w:abstractNumId w:val="23"/>
  </w:num>
  <w:num w:numId="11" w16cid:durableId="1862086725">
    <w:abstractNumId w:val="2"/>
  </w:num>
  <w:num w:numId="12" w16cid:durableId="2140030339">
    <w:abstractNumId w:val="17"/>
  </w:num>
  <w:num w:numId="13" w16cid:durableId="1581718551">
    <w:abstractNumId w:val="25"/>
  </w:num>
  <w:num w:numId="14" w16cid:durableId="15082927">
    <w:abstractNumId w:val="5"/>
  </w:num>
  <w:num w:numId="15" w16cid:durableId="1346057731">
    <w:abstractNumId w:val="9"/>
  </w:num>
  <w:num w:numId="16" w16cid:durableId="2052920493">
    <w:abstractNumId w:val="10"/>
  </w:num>
  <w:num w:numId="17" w16cid:durableId="525024629">
    <w:abstractNumId w:val="3"/>
  </w:num>
  <w:num w:numId="18" w16cid:durableId="1663607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42696126">
    <w:abstractNumId w:val="12"/>
  </w:num>
  <w:num w:numId="20" w16cid:durableId="2146846340">
    <w:abstractNumId w:val="21"/>
  </w:num>
  <w:num w:numId="21" w16cid:durableId="1109162569">
    <w:abstractNumId w:val="26"/>
  </w:num>
  <w:num w:numId="22" w16cid:durableId="1044789676">
    <w:abstractNumId w:val="14"/>
  </w:num>
  <w:num w:numId="23" w16cid:durableId="1085034958">
    <w:abstractNumId w:val="11"/>
  </w:num>
  <w:num w:numId="24" w16cid:durableId="2144535337">
    <w:abstractNumId w:val="20"/>
  </w:num>
  <w:num w:numId="25" w16cid:durableId="1949848543">
    <w:abstractNumId w:val="4"/>
  </w:num>
  <w:num w:numId="26" w16cid:durableId="997686621">
    <w:abstractNumId w:val="8"/>
  </w:num>
  <w:num w:numId="27" w16cid:durableId="1615287192">
    <w:abstractNumId w:val="18"/>
  </w:num>
  <w:num w:numId="28" w16cid:durableId="299651697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2014989655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3594"/>
    <w:rsid w:val="00014334"/>
    <w:rsid w:val="000146CC"/>
    <w:rsid w:val="0002246E"/>
    <w:rsid w:val="00026504"/>
    <w:rsid w:val="00041A77"/>
    <w:rsid w:val="00046501"/>
    <w:rsid w:val="00057A26"/>
    <w:rsid w:val="00061EB4"/>
    <w:rsid w:val="00066D3C"/>
    <w:rsid w:val="000734E5"/>
    <w:rsid w:val="00073A5E"/>
    <w:rsid w:val="000833F3"/>
    <w:rsid w:val="00095516"/>
    <w:rsid w:val="000A6F36"/>
    <w:rsid w:val="000B7984"/>
    <w:rsid w:val="000B7E68"/>
    <w:rsid w:val="000C33E0"/>
    <w:rsid w:val="000C6CDE"/>
    <w:rsid w:val="000D1374"/>
    <w:rsid w:val="000D4102"/>
    <w:rsid w:val="000E2FDB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2961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2953"/>
    <w:rsid w:val="001C2CC2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203C98"/>
    <w:rsid w:val="00210E41"/>
    <w:rsid w:val="002119E2"/>
    <w:rsid w:val="0021284D"/>
    <w:rsid w:val="00216ED0"/>
    <w:rsid w:val="0023362B"/>
    <w:rsid w:val="002415DB"/>
    <w:rsid w:val="00244418"/>
    <w:rsid w:val="002448A5"/>
    <w:rsid w:val="00247E5B"/>
    <w:rsid w:val="00257773"/>
    <w:rsid w:val="00264B2A"/>
    <w:rsid w:val="00275F6D"/>
    <w:rsid w:val="00276486"/>
    <w:rsid w:val="00282A75"/>
    <w:rsid w:val="0028368E"/>
    <w:rsid w:val="00284B83"/>
    <w:rsid w:val="00285840"/>
    <w:rsid w:val="002927DC"/>
    <w:rsid w:val="002A21B0"/>
    <w:rsid w:val="002B6EA2"/>
    <w:rsid w:val="002C602E"/>
    <w:rsid w:val="002D19E7"/>
    <w:rsid w:val="002D3AB3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79DE"/>
    <w:rsid w:val="00377A8E"/>
    <w:rsid w:val="00390916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778B"/>
    <w:rsid w:val="003C18EB"/>
    <w:rsid w:val="003C1DCD"/>
    <w:rsid w:val="003C5506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5ACE"/>
    <w:rsid w:val="006465FC"/>
    <w:rsid w:val="006508F9"/>
    <w:rsid w:val="0065117A"/>
    <w:rsid w:val="00656030"/>
    <w:rsid w:val="00656970"/>
    <w:rsid w:val="00661350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D60A1"/>
    <w:rsid w:val="006D72A2"/>
    <w:rsid w:val="006E61F9"/>
    <w:rsid w:val="006E79C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4908"/>
    <w:rsid w:val="00815A23"/>
    <w:rsid w:val="00817339"/>
    <w:rsid w:val="00820A58"/>
    <w:rsid w:val="0082559F"/>
    <w:rsid w:val="008259D8"/>
    <w:rsid w:val="00826E8D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7DD5"/>
    <w:rsid w:val="00922094"/>
    <w:rsid w:val="00923144"/>
    <w:rsid w:val="00923E43"/>
    <w:rsid w:val="00927A05"/>
    <w:rsid w:val="009314EE"/>
    <w:rsid w:val="00933819"/>
    <w:rsid w:val="00941A13"/>
    <w:rsid w:val="0094291C"/>
    <w:rsid w:val="00943457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596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E0D07"/>
    <w:rsid w:val="009E68D3"/>
    <w:rsid w:val="009F7107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4FE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661F2"/>
    <w:rsid w:val="00B858C2"/>
    <w:rsid w:val="00B85DD5"/>
    <w:rsid w:val="00B94A15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53FD"/>
    <w:rsid w:val="00C0572E"/>
    <w:rsid w:val="00C069E4"/>
    <w:rsid w:val="00C13C92"/>
    <w:rsid w:val="00C1775F"/>
    <w:rsid w:val="00C2218B"/>
    <w:rsid w:val="00C22EEF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01CF"/>
    <w:rsid w:val="00D24344"/>
    <w:rsid w:val="00D3058D"/>
    <w:rsid w:val="00D339C3"/>
    <w:rsid w:val="00D33B86"/>
    <w:rsid w:val="00D37158"/>
    <w:rsid w:val="00D37C95"/>
    <w:rsid w:val="00D40752"/>
    <w:rsid w:val="00D43962"/>
    <w:rsid w:val="00D44F63"/>
    <w:rsid w:val="00D517D8"/>
    <w:rsid w:val="00D55888"/>
    <w:rsid w:val="00D56710"/>
    <w:rsid w:val="00D610E0"/>
    <w:rsid w:val="00D6589E"/>
    <w:rsid w:val="00D65EAF"/>
    <w:rsid w:val="00D66FDB"/>
    <w:rsid w:val="00D67FD6"/>
    <w:rsid w:val="00D7307A"/>
    <w:rsid w:val="00D74F83"/>
    <w:rsid w:val="00D86D8F"/>
    <w:rsid w:val="00D96B5B"/>
    <w:rsid w:val="00D96FB3"/>
    <w:rsid w:val="00DA2303"/>
    <w:rsid w:val="00DA24CF"/>
    <w:rsid w:val="00DA5135"/>
    <w:rsid w:val="00DB6528"/>
    <w:rsid w:val="00DC1E34"/>
    <w:rsid w:val="00DD162D"/>
    <w:rsid w:val="00DD412F"/>
    <w:rsid w:val="00DD5D47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554E"/>
    <w:rsid w:val="00FB775F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2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1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16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3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18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4"/>
      </w:numPr>
    </w:pPr>
  </w:style>
  <w:style w:type="numbering" w:customStyle="1" w:styleId="CurrentList8">
    <w:name w:val="Current List8"/>
    <w:uiPriority w:val="99"/>
    <w:rsid w:val="00507DD3"/>
    <w:pPr>
      <w:numPr>
        <w:numId w:val="11"/>
      </w:numPr>
    </w:pPr>
  </w:style>
  <w:style w:type="numbering" w:customStyle="1" w:styleId="CurrentList2">
    <w:name w:val="Current List2"/>
    <w:uiPriority w:val="99"/>
    <w:rsid w:val="00C1775F"/>
    <w:pPr>
      <w:numPr>
        <w:numId w:val="5"/>
      </w:numPr>
    </w:pPr>
  </w:style>
  <w:style w:type="numbering" w:customStyle="1" w:styleId="CurrentList3">
    <w:name w:val="Current List3"/>
    <w:uiPriority w:val="99"/>
    <w:rsid w:val="00041A77"/>
    <w:pPr>
      <w:numPr>
        <w:numId w:val="6"/>
      </w:numPr>
    </w:pPr>
  </w:style>
  <w:style w:type="numbering" w:customStyle="1" w:styleId="CurrentList4">
    <w:name w:val="Current List4"/>
    <w:uiPriority w:val="99"/>
    <w:rsid w:val="00957F48"/>
    <w:pPr>
      <w:numPr>
        <w:numId w:val="7"/>
      </w:numPr>
    </w:pPr>
  </w:style>
  <w:style w:type="numbering" w:customStyle="1" w:styleId="CurrentList5">
    <w:name w:val="Current List5"/>
    <w:uiPriority w:val="99"/>
    <w:rsid w:val="00957F48"/>
    <w:pPr>
      <w:numPr>
        <w:numId w:val="8"/>
      </w:numPr>
    </w:pPr>
  </w:style>
  <w:style w:type="numbering" w:customStyle="1" w:styleId="CurrentList6">
    <w:name w:val="Current List6"/>
    <w:uiPriority w:val="99"/>
    <w:rsid w:val="00957F48"/>
    <w:pPr>
      <w:numPr>
        <w:numId w:val="9"/>
      </w:numPr>
    </w:pPr>
  </w:style>
  <w:style w:type="numbering" w:customStyle="1" w:styleId="CurrentList7">
    <w:name w:val="Current List7"/>
    <w:uiPriority w:val="99"/>
    <w:rsid w:val="00507DD3"/>
    <w:pPr>
      <w:numPr>
        <w:numId w:val="10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12"/>
      </w:numPr>
    </w:pPr>
  </w:style>
  <w:style w:type="numbering" w:customStyle="1" w:styleId="CurrentList10">
    <w:name w:val="Current List10"/>
    <w:uiPriority w:val="99"/>
    <w:rsid w:val="00F65B5C"/>
    <w:pPr>
      <w:numPr>
        <w:numId w:val="13"/>
      </w:numPr>
    </w:pPr>
  </w:style>
  <w:style w:type="numbering" w:customStyle="1" w:styleId="CurrentList11">
    <w:name w:val="Current List11"/>
    <w:uiPriority w:val="99"/>
    <w:rsid w:val="00DD412F"/>
    <w:pPr>
      <w:numPr>
        <w:numId w:val="14"/>
      </w:numPr>
    </w:pPr>
  </w:style>
  <w:style w:type="numbering" w:customStyle="1" w:styleId="CurrentList12">
    <w:name w:val="Current List12"/>
    <w:uiPriority w:val="99"/>
    <w:rsid w:val="009A01D0"/>
    <w:pPr>
      <w:numPr>
        <w:numId w:val="15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17"/>
      </w:numPr>
    </w:pPr>
  </w:style>
  <w:style w:type="numbering" w:customStyle="1" w:styleId="CurrentList14">
    <w:name w:val="Current List14"/>
    <w:uiPriority w:val="99"/>
    <w:rsid w:val="00466E1A"/>
    <w:pPr>
      <w:numPr>
        <w:numId w:val="19"/>
      </w:numPr>
    </w:pPr>
  </w:style>
  <w:style w:type="numbering" w:customStyle="1" w:styleId="CurrentList15">
    <w:name w:val="Current List15"/>
    <w:uiPriority w:val="99"/>
    <w:rsid w:val="00A11D97"/>
    <w:pPr>
      <w:numPr>
        <w:numId w:val="20"/>
      </w:numPr>
    </w:pPr>
  </w:style>
  <w:style w:type="numbering" w:customStyle="1" w:styleId="CurrentList16">
    <w:name w:val="Current List16"/>
    <w:uiPriority w:val="99"/>
    <w:rsid w:val="00311629"/>
    <w:pPr>
      <w:numPr>
        <w:numId w:val="21"/>
      </w:numPr>
    </w:pPr>
  </w:style>
  <w:style w:type="numbering" w:customStyle="1" w:styleId="CurrentList17">
    <w:name w:val="Current List17"/>
    <w:uiPriority w:val="99"/>
    <w:rsid w:val="001E0899"/>
    <w:pPr>
      <w:numPr>
        <w:numId w:val="22"/>
      </w:numPr>
    </w:pPr>
  </w:style>
  <w:style w:type="numbering" w:customStyle="1" w:styleId="CurrentList18">
    <w:name w:val="Current List18"/>
    <w:uiPriority w:val="99"/>
    <w:rsid w:val="001E0899"/>
    <w:pPr>
      <w:numPr>
        <w:numId w:val="23"/>
      </w:numPr>
    </w:pPr>
  </w:style>
  <w:style w:type="numbering" w:customStyle="1" w:styleId="CurrentList19">
    <w:name w:val="Current List19"/>
    <w:uiPriority w:val="99"/>
    <w:rsid w:val="001661A9"/>
    <w:pPr>
      <w:numPr>
        <w:numId w:val="24"/>
      </w:numPr>
    </w:pPr>
  </w:style>
  <w:style w:type="numbering" w:customStyle="1" w:styleId="CurrentList20">
    <w:name w:val="Current List20"/>
    <w:uiPriority w:val="99"/>
    <w:rsid w:val="001661A9"/>
    <w:pPr>
      <w:numPr>
        <w:numId w:val="2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FB554E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employableme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mci.edu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itandr.com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customXml/itemProps2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568</Words>
  <Characters>3241</Characters>
  <Application>Microsoft Office Word</Application>
  <DocSecurity>0</DocSecurity>
  <Lines>27</Lines>
  <Paragraphs>7</Paragraphs>
  <ScaleCrop>false</ScaleCrop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7</cp:revision>
  <cp:lastPrinted>2022-04-13T15:14:00Z</cp:lastPrinted>
  <dcterms:created xsi:type="dcterms:W3CDTF">2022-12-21T00:23:00Z</dcterms:created>
  <dcterms:modified xsi:type="dcterms:W3CDTF">2023-03-07T04:11:00Z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