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D37BE" w14:textId="01FE865A" w:rsidR="00331E4A" w:rsidRPr="00DF583C" w:rsidRDefault="00331E4A" w:rsidP="00DF583C">
      <w:pPr>
        <w:pStyle w:val="Title"/>
        <w:rPr>
          <w:rStyle w:val="Strong"/>
        </w:rPr>
      </w:pPr>
      <w:r w:rsidRPr="00DF583C">
        <w:rPr>
          <w:rStyle w:val="Strong"/>
        </w:rPr>
        <w:t>COMMUNIQUÉ</w:t>
      </w:r>
    </w:p>
    <w:p w14:paraId="5C7059C6" w14:textId="31D85959" w:rsidR="00331E4A" w:rsidRPr="00497500" w:rsidRDefault="00331E4A" w:rsidP="00497500">
      <w:pPr>
        <w:pStyle w:val="Heading1"/>
        <w:rPr>
          <w:rStyle w:val="Strong"/>
        </w:rPr>
      </w:pPr>
      <w:r w:rsidRPr="00497500">
        <w:rPr>
          <w:rStyle w:val="Strong"/>
        </w:rPr>
        <w:t>Meeting of Work Health and Safety Ministers</w:t>
      </w:r>
    </w:p>
    <w:p w14:paraId="5D30F465" w14:textId="505EEA47" w:rsidR="00331E4A" w:rsidRPr="00A35B47" w:rsidRDefault="00194914" w:rsidP="00A35B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35B47">
        <w:rPr>
          <w:rFonts w:ascii="Arial" w:hAnsi="Arial" w:cs="Arial"/>
          <w:b/>
          <w:bCs/>
          <w:sz w:val="24"/>
          <w:szCs w:val="24"/>
        </w:rPr>
        <w:t>1</w:t>
      </w:r>
      <w:r w:rsidR="00C64CDA" w:rsidRPr="00A35B47">
        <w:rPr>
          <w:rFonts w:ascii="Arial" w:hAnsi="Arial" w:cs="Arial"/>
          <w:b/>
          <w:bCs/>
          <w:sz w:val="24"/>
          <w:szCs w:val="24"/>
        </w:rPr>
        <w:t>8 September</w:t>
      </w:r>
      <w:r w:rsidRPr="00A35B47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61F19CC5" w14:textId="15E9DE1A" w:rsidR="00714AD3" w:rsidRPr="00614F0A" w:rsidRDefault="520D6410" w:rsidP="5E40F54F">
      <w:pPr>
        <w:pStyle w:val="NormalWeb"/>
        <w:numPr>
          <w:ilvl w:val="0"/>
          <w:numId w:val="15"/>
        </w:numPr>
        <w:spacing w:before="0" w:beforeAutospacing="0" w:after="120" w:afterAutospacing="0"/>
        <w:rPr>
          <w:rFonts w:ascii="Arial" w:hAnsi="Arial" w:cs="Arial"/>
          <w:color w:val="212529"/>
        </w:rPr>
      </w:pPr>
      <w:r w:rsidRPr="00614F0A">
        <w:rPr>
          <w:rFonts w:ascii="Arial" w:hAnsi="Arial" w:cs="Arial"/>
          <w:color w:val="212529"/>
        </w:rPr>
        <w:t xml:space="preserve">Commonwealth, </w:t>
      </w:r>
      <w:r w:rsidR="5D86BDAE" w:rsidRPr="00614F0A">
        <w:rPr>
          <w:rFonts w:ascii="Arial" w:hAnsi="Arial" w:cs="Arial"/>
          <w:color w:val="212529"/>
        </w:rPr>
        <w:t>s</w:t>
      </w:r>
      <w:r w:rsidRPr="00614F0A">
        <w:rPr>
          <w:rFonts w:ascii="Arial" w:hAnsi="Arial" w:cs="Arial"/>
          <w:color w:val="212529"/>
        </w:rPr>
        <w:t xml:space="preserve">tate and </w:t>
      </w:r>
      <w:r w:rsidR="5D86BDAE" w:rsidRPr="00614F0A">
        <w:rPr>
          <w:rFonts w:ascii="Arial" w:hAnsi="Arial" w:cs="Arial"/>
          <w:color w:val="212529"/>
        </w:rPr>
        <w:t>t</w:t>
      </w:r>
      <w:r w:rsidRPr="00614F0A">
        <w:rPr>
          <w:rFonts w:ascii="Arial" w:hAnsi="Arial" w:cs="Arial"/>
          <w:color w:val="212529"/>
        </w:rPr>
        <w:t xml:space="preserve">erritory Work Health and Safety (WHS) Ministers met </w:t>
      </w:r>
      <w:r w:rsidR="111A97D7" w:rsidRPr="00614F0A">
        <w:rPr>
          <w:rFonts w:ascii="Arial" w:hAnsi="Arial" w:cs="Arial"/>
          <w:color w:val="212529"/>
        </w:rPr>
        <w:t xml:space="preserve">today </w:t>
      </w:r>
      <w:r w:rsidR="2FD208CF" w:rsidRPr="00614F0A">
        <w:rPr>
          <w:rFonts w:ascii="Arial" w:hAnsi="Arial" w:cs="Arial"/>
          <w:color w:val="212529"/>
        </w:rPr>
        <w:t>and</w:t>
      </w:r>
      <w:r w:rsidRPr="00614F0A">
        <w:rPr>
          <w:rFonts w:ascii="Arial" w:eastAsia="Roboto" w:hAnsi="Arial" w:cs="Arial"/>
          <w:color w:val="212529"/>
        </w:rPr>
        <w:t xml:space="preserve"> </w:t>
      </w:r>
      <w:r w:rsidR="69C537F0" w:rsidRPr="00614F0A">
        <w:rPr>
          <w:rFonts w:ascii="Arial" w:eastAsia="Roboto" w:hAnsi="Arial" w:cs="Arial"/>
          <w:color w:val="212529"/>
        </w:rPr>
        <w:t xml:space="preserve">discussed </w:t>
      </w:r>
      <w:proofErr w:type="gramStart"/>
      <w:r w:rsidRPr="00614F0A">
        <w:rPr>
          <w:rFonts w:ascii="Arial" w:eastAsia="Roboto" w:hAnsi="Arial" w:cs="Arial"/>
          <w:color w:val="212529"/>
        </w:rPr>
        <w:t>a number of</w:t>
      </w:r>
      <w:proofErr w:type="gramEnd"/>
      <w:r w:rsidRPr="00614F0A">
        <w:rPr>
          <w:rFonts w:ascii="Arial" w:eastAsia="Roboto" w:hAnsi="Arial" w:cs="Arial"/>
          <w:color w:val="212529"/>
        </w:rPr>
        <w:t xml:space="preserve"> key</w:t>
      </w:r>
      <w:r w:rsidR="3319DF29" w:rsidRPr="00614F0A">
        <w:rPr>
          <w:rFonts w:ascii="Arial" w:eastAsia="Roboto" w:hAnsi="Arial" w:cs="Arial"/>
          <w:color w:val="212529"/>
        </w:rPr>
        <w:t xml:space="preserve"> </w:t>
      </w:r>
      <w:r w:rsidR="47E2FFC8" w:rsidRPr="00614F0A">
        <w:rPr>
          <w:rFonts w:ascii="Arial" w:eastAsia="Roboto" w:hAnsi="Arial" w:cs="Arial"/>
          <w:color w:val="212529"/>
        </w:rPr>
        <w:t xml:space="preserve">WHS </w:t>
      </w:r>
      <w:r w:rsidRPr="00614F0A">
        <w:rPr>
          <w:rFonts w:ascii="Arial" w:eastAsia="Roboto" w:hAnsi="Arial" w:cs="Arial"/>
          <w:color w:val="212529"/>
        </w:rPr>
        <w:t>matters</w:t>
      </w:r>
      <w:r w:rsidR="75BD9A21" w:rsidRPr="00614F0A">
        <w:rPr>
          <w:rFonts w:ascii="Arial" w:eastAsia="Roboto" w:hAnsi="Arial" w:cs="Arial"/>
          <w:color w:val="212529"/>
        </w:rPr>
        <w:t>, including</w:t>
      </w:r>
      <w:r w:rsidR="00D44142" w:rsidRPr="00614F0A">
        <w:rPr>
          <w:rFonts w:ascii="Arial" w:eastAsia="Roboto" w:hAnsi="Arial" w:cs="Arial"/>
          <w:color w:val="212529"/>
        </w:rPr>
        <w:t xml:space="preserve"> new national strategic plans for asbestos and silica and </w:t>
      </w:r>
      <w:r w:rsidR="75BD9A21" w:rsidRPr="00614F0A">
        <w:rPr>
          <w:rFonts w:ascii="Arial" w:eastAsia="Roboto" w:hAnsi="Arial" w:cs="Arial"/>
          <w:color w:val="212529"/>
        </w:rPr>
        <w:t>dispute resolution processes</w:t>
      </w:r>
      <w:r w:rsidR="191EDEF4" w:rsidRPr="00614F0A">
        <w:rPr>
          <w:rFonts w:ascii="Arial" w:eastAsia="Roboto" w:hAnsi="Arial" w:cs="Arial"/>
          <w:color w:val="212529"/>
        </w:rPr>
        <w:t>.</w:t>
      </w:r>
    </w:p>
    <w:p w14:paraId="216D5941" w14:textId="77786A64" w:rsidR="000F3B84" w:rsidRPr="0026272B" w:rsidRDefault="00714AD3" w:rsidP="0001078D">
      <w:pPr>
        <w:pStyle w:val="NormalWeb"/>
        <w:numPr>
          <w:ilvl w:val="0"/>
          <w:numId w:val="15"/>
        </w:numPr>
        <w:spacing w:before="0" w:beforeAutospacing="0" w:after="120" w:afterAutospacing="0"/>
        <w:rPr>
          <w:rFonts w:ascii="Arial" w:hAnsi="Arial" w:cs="Arial"/>
        </w:rPr>
      </w:pPr>
      <w:r w:rsidRPr="00614F0A">
        <w:rPr>
          <w:rFonts w:ascii="Arial" w:hAnsi="Arial" w:cs="Arial"/>
          <w:color w:val="212529"/>
        </w:rPr>
        <w:t xml:space="preserve">The meeting was chaired by </w:t>
      </w:r>
      <w:r w:rsidR="00A26567" w:rsidRPr="00614F0A">
        <w:rPr>
          <w:rFonts w:ascii="Arial" w:hAnsi="Arial" w:cs="Arial"/>
          <w:color w:val="212529"/>
        </w:rPr>
        <w:t xml:space="preserve">Senator the </w:t>
      </w:r>
      <w:r w:rsidRPr="00614F0A">
        <w:rPr>
          <w:rFonts w:ascii="Arial" w:hAnsi="Arial" w:cs="Arial"/>
          <w:color w:val="212529"/>
        </w:rPr>
        <w:t xml:space="preserve">Hon </w:t>
      </w:r>
      <w:r w:rsidR="00A36BBF" w:rsidRPr="00614F0A">
        <w:rPr>
          <w:rFonts w:ascii="Arial" w:hAnsi="Arial" w:cs="Arial"/>
          <w:color w:val="212529"/>
        </w:rPr>
        <w:t>Murray Watt</w:t>
      </w:r>
      <w:r w:rsidRPr="00614F0A">
        <w:rPr>
          <w:rFonts w:ascii="Arial" w:hAnsi="Arial" w:cs="Arial"/>
          <w:color w:val="212529"/>
        </w:rPr>
        <w:t>, Minister for Employment and Workplace Relations.</w:t>
      </w:r>
    </w:p>
    <w:p w14:paraId="4683328B" w14:textId="585B2EE6" w:rsidR="00ED66AE" w:rsidRPr="007B1522" w:rsidRDefault="00AA6C11" w:rsidP="3DECD171">
      <w:pPr>
        <w:pStyle w:val="NormalWeb"/>
        <w:numPr>
          <w:ilvl w:val="0"/>
          <w:numId w:val="15"/>
        </w:numPr>
        <w:spacing w:before="0" w:beforeAutospacing="0" w:after="120" w:afterAutospacing="0"/>
        <w:rPr>
          <w:rFonts w:ascii="Arial" w:hAnsi="Arial" w:cs="Arial"/>
        </w:rPr>
      </w:pPr>
      <w:r w:rsidRPr="007B1522">
        <w:rPr>
          <w:rFonts w:ascii="Arial" w:hAnsi="Arial" w:cs="Arial"/>
        </w:rPr>
        <w:t xml:space="preserve">There are still too many </w:t>
      </w:r>
      <w:r>
        <w:rPr>
          <w:rFonts w:ascii="Arial" w:hAnsi="Arial" w:cs="Arial"/>
        </w:rPr>
        <w:t xml:space="preserve">deaths, </w:t>
      </w:r>
      <w:r w:rsidRPr="007B1522">
        <w:rPr>
          <w:rFonts w:ascii="Arial" w:hAnsi="Arial" w:cs="Arial"/>
        </w:rPr>
        <w:t xml:space="preserve">injuries and illnesses arising from work. </w:t>
      </w:r>
      <w:r w:rsidR="00ED66AE" w:rsidRPr="007B1522">
        <w:rPr>
          <w:rFonts w:ascii="Arial" w:hAnsi="Arial" w:cs="Arial"/>
        </w:rPr>
        <w:t xml:space="preserve">Ministers </w:t>
      </w:r>
      <w:r w:rsidR="009856DF" w:rsidRPr="007B1522">
        <w:rPr>
          <w:rFonts w:ascii="Arial" w:hAnsi="Arial" w:cs="Arial"/>
        </w:rPr>
        <w:t>reflected on W</w:t>
      </w:r>
      <w:r w:rsidR="002D3490" w:rsidRPr="007B1522">
        <w:rPr>
          <w:rFonts w:ascii="Arial" w:hAnsi="Arial" w:cs="Arial"/>
        </w:rPr>
        <w:t xml:space="preserve">HS statistics published by Safe Work Australia </w:t>
      </w:r>
      <w:r w:rsidR="00667A15" w:rsidRPr="007B1522">
        <w:rPr>
          <w:rFonts w:ascii="Arial" w:hAnsi="Arial" w:cs="Arial"/>
        </w:rPr>
        <w:t xml:space="preserve">today </w:t>
      </w:r>
      <w:r w:rsidR="00250FE2" w:rsidRPr="007B1522">
        <w:rPr>
          <w:rFonts w:ascii="Arial" w:hAnsi="Arial" w:cs="Arial"/>
        </w:rPr>
        <w:t>which show in 2023, 200 workers died from a workplace injury</w:t>
      </w:r>
      <w:r w:rsidR="004E396D" w:rsidRPr="007B1522">
        <w:rPr>
          <w:rFonts w:ascii="Arial" w:hAnsi="Arial" w:cs="Arial"/>
        </w:rPr>
        <w:t>, and</w:t>
      </w:r>
      <w:r w:rsidR="00497C81" w:rsidRPr="007B1522">
        <w:rPr>
          <w:rFonts w:ascii="Arial" w:hAnsi="Arial" w:cs="Arial"/>
        </w:rPr>
        <w:t xml:space="preserve"> </w:t>
      </w:r>
      <w:r w:rsidR="003A37B9" w:rsidRPr="007B1522">
        <w:rPr>
          <w:rFonts w:ascii="Arial" w:hAnsi="Arial" w:cs="Arial"/>
        </w:rPr>
        <w:t>in 2022</w:t>
      </w:r>
      <w:r w:rsidR="40DE860B" w:rsidRPr="007B1522">
        <w:rPr>
          <w:rFonts w:ascii="Arial" w:hAnsi="Arial" w:cs="Arial"/>
        </w:rPr>
        <w:t>-</w:t>
      </w:r>
      <w:r w:rsidR="003A37B9" w:rsidRPr="007B1522">
        <w:rPr>
          <w:rFonts w:ascii="Arial" w:hAnsi="Arial" w:cs="Arial"/>
        </w:rPr>
        <w:t>23</w:t>
      </w:r>
      <w:r w:rsidR="00A91BA9">
        <w:rPr>
          <w:rFonts w:ascii="Arial" w:hAnsi="Arial" w:cs="Arial"/>
        </w:rPr>
        <w:t>,</w:t>
      </w:r>
      <w:r w:rsidR="003A37B9" w:rsidRPr="007B1522">
        <w:rPr>
          <w:rFonts w:ascii="Arial" w:hAnsi="Arial" w:cs="Arial"/>
        </w:rPr>
        <w:t xml:space="preserve"> </w:t>
      </w:r>
      <w:r w:rsidR="00497C81" w:rsidRPr="007B1522">
        <w:rPr>
          <w:rFonts w:ascii="Arial" w:hAnsi="Arial" w:cs="Arial"/>
        </w:rPr>
        <w:t xml:space="preserve">139,000 </w:t>
      </w:r>
      <w:r w:rsidR="00731EC3" w:rsidRPr="007B1522">
        <w:rPr>
          <w:rFonts w:ascii="Arial" w:hAnsi="Arial" w:cs="Arial"/>
        </w:rPr>
        <w:t xml:space="preserve">workers made </w:t>
      </w:r>
      <w:r w:rsidR="00CB00FE" w:rsidRPr="007B1522">
        <w:rPr>
          <w:rFonts w:ascii="Arial" w:hAnsi="Arial" w:cs="Arial"/>
        </w:rPr>
        <w:t>a workers’ compensation claim for a serious injury</w:t>
      </w:r>
      <w:r w:rsidR="00731EC3" w:rsidRPr="007B1522">
        <w:rPr>
          <w:rFonts w:ascii="Arial" w:hAnsi="Arial" w:cs="Arial"/>
        </w:rPr>
        <w:t xml:space="preserve">. </w:t>
      </w:r>
    </w:p>
    <w:p w14:paraId="38D2A313" w14:textId="6A9F48D2" w:rsidR="004E396D" w:rsidRPr="00D90983" w:rsidRDefault="004E396D" w:rsidP="00CB00FE">
      <w:pPr>
        <w:pStyle w:val="NormalWeb"/>
        <w:numPr>
          <w:ilvl w:val="0"/>
          <w:numId w:val="15"/>
        </w:numPr>
        <w:spacing w:before="0" w:beforeAutospacing="0" w:after="120" w:afterAutospacing="0"/>
        <w:rPr>
          <w:rFonts w:ascii="Arial" w:hAnsi="Arial" w:cs="Arial"/>
        </w:rPr>
      </w:pPr>
      <w:r w:rsidRPr="007B1522">
        <w:rPr>
          <w:rFonts w:ascii="Arial" w:hAnsi="Arial" w:cs="Arial"/>
        </w:rPr>
        <w:t xml:space="preserve">Ministers discussed the importance of ensuring the model WHS laws </w:t>
      </w:r>
      <w:r w:rsidR="000B1022" w:rsidRPr="007B1522">
        <w:rPr>
          <w:rFonts w:ascii="Arial" w:hAnsi="Arial" w:cs="Arial"/>
        </w:rPr>
        <w:t xml:space="preserve">provide </w:t>
      </w:r>
      <w:r w:rsidRPr="007B1522">
        <w:rPr>
          <w:rFonts w:ascii="Arial" w:hAnsi="Arial" w:cs="Arial"/>
        </w:rPr>
        <w:t xml:space="preserve">the highest level of protection for workers. Ministers asked Safe Work Australia to prepare a proposal on how it would undertake a best practice review of the model WHS laws </w:t>
      </w:r>
      <w:r w:rsidR="000B1022" w:rsidRPr="007B1522">
        <w:rPr>
          <w:rFonts w:ascii="Arial" w:hAnsi="Arial" w:cs="Arial"/>
        </w:rPr>
        <w:t xml:space="preserve">in the context of </w:t>
      </w:r>
      <w:r w:rsidR="00D04B42">
        <w:rPr>
          <w:rFonts w:ascii="Arial" w:hAnsi="Arial" w:cs="Arial"/>
        </w:rPr>
        <w:t xml:space="preserve">seeking to </w:t>
      </w:r>
      <w:r w:rsidR="000B1022" w:rsidRPr="007B1522">
        <w:rPr>
          <w:rFonts w:ascii="Arial" w:hAnsi="Arial" w:cs="Arial"/>
        </w:rPr>
        <w:t xml:space="preserve">maintain a harmonised approach. This </w:t>
      </w:r>
      <w:r w:rsidR="000B1022" w:rsidRPr="00D90983">
        <w:rPr>
          <w:rFonts w:ascii="Arial" w:hAnsi="Arial" w:cs="Arial"/>
        </w:rPr>
        <w:t xml:space="preserve">would involve </w:t>
      </w:r>
      <w:r w:rsidRPr="00D90983">
        <w:rPr>
          <w:rFonts w:ascii="Arial" w:hAnsi="Arial" w:cs="Arial"/>
        </w:rPr>
        <w:t xml:space="preserve">examining alternative approaches used across jurisdictions that could be considered for adoption nationally.   </w:t>
      </w:r>
    </w:p>
    <w:p w14:paraId="64714635" w14:textId="77777777" w:rsidR="007D2BA4" w:rsidRPr="00F83C36" w:rsidRDefault="007D2BA4" w:rsidP="00F83C36">
      <w:pPr>
        <w:pStyle w:val="Heading2"/>
      </w:pPr>
      <w:r w:rsidRPr="00F83C36">
        <w:t>Importation prohibition of engineered stone</w:t>
      </w:r>
    </w:p>
    <w:p w14:paraId="689F4E85" w14:textId="77777777" w:rsidR="007D2BA4" w:rsidRPr="00D90983" w:rsidRDefault="007D2BA4" w:rsidP="007D2BA4">
      <w:pPr>
        <w:pStyle w:val="NormalWeb"/>
        <w:numPr>
          <w:ilvl w:val="0"/>
          <w:numId w:val="15"/>
        </w:numPr>
        <w:spacing w:before="0" w:beforeAutospacing="0" w:after="120" w:afterAutospacing="0"/>
        <w:rPr>
          <w:rFonts w:ascii="Arial" w:hAnsi="Arial" w:cs="Arial"/>
          <w:color w:val="212529"/>
        </w:rPr>
      </w:pPr>
      <w:r w:rsidRPr="00D90983">
        <w:rPr>
          <w:rFonts w:ascii="Arial" w:hAnsi="Arial" w:cs="Arial"/>
          <w:color w:val="212529"/>
        </w:rPr>
        <w:t xml:space="preserve">On 1 July 2024, the Commonwealth, state and territory governments commenced a world-first ban on the supply, manufacture, processing and installation of engineered stone benchtops, slabs, and panels under WHS laws.   </w:t>
      </w:r>
    </w:p>
    <w:p w14:paraId="42943A67" w14:textId="77777777" w:rsidR="007D2BA4" w:rsidRPr="00D90983" w:rsidRDefault="007D2BA4" w:rsidP="007D2BA4">
      <w:pPr>
        <w:pStyle w:val="NormalWeb"/>
        <w:numPr>
          <w:ilvl w:val="0"/>
          <w:numId w:val="15"/>
        </w:numPr>
        <w:spacing w:before="0" w:beforeAutospacing="0" w:after="120" w:afterAutospacing="0"/>
        <w:rPr>
          <w:rFonts w:ascii="Arial" w:hAnsi="Arial" w:cs="Arial"/>
          <w:color w:val="212529"/>
        </w:rPr>
      </w:pPr>
      <w:r w:rsidRPr="00D90983">
        <w:rPr>
          <w:rFonts w:ascii="Arial" w:hAnsi="Arial" w:cs="Arial"/>
          <w:color w:val="212529"/>
        </w:rPr>
        <w:t>Ministers noted the Commonwealth Government’s intention to prohibit the importation of engineered stone benchtops, panels and slabs from 1 January 2025 to complement the prohibition under WHS laws.</w:t>
      </w:r>
    </w:p>
    <w:p w14:paraId="4B916572" w14:textId="77777777" w:rsidR="007D2BA4" w:rsidRPr="00D90983" w:rsidRDefault="007D2BA4" w:rsidP="007D2BA4">
      <w:pPr>
        <w:pStyle w:val="NormalWeb"/>
        <w:numPr>
          <w:ilvl w:val="0"/>
          <w:numId w:val="15"/>
        </w:numPr>
        <w:spacing w:before="0" w:beforeAutospacing="0" w:after="120" w:afterAutospacing="0"/>
        <w:rPr>
          <w:rFonts w:ascii="Arial" w:hAnsi="Arial" w:cs="Arial"/>
          <w:color w:val="212529"/>
        </w:rPr>
      </w:pPr>
      <w:r w:rsidRPr="00D90983">
        <w:rPr>
          <w:rFonts w:ascii="Arial" w:hAnsi="Arial" w:cs="Arial"/>
          <w:color w:val="212529"/>
        </w:rPr>
        <w:t>The Government will recommend proposed regulations to the Governor-General, Her Excellency the Honourable Ms Sam Mostyn AC, implementing the prohibition prior to its proposed commencement on 1 January 2025.</w:t>
      </w:r>
    </w:p>
    <w:p w14:paraId="23EDB310" w14:textId="77777777" w:rsidR="00BE020A" w:rsidRPr="00D90983" w:rsidRDefault="007D2BA4" w:rsidP="00BE020A">
      <w:pPr>
        <w:pStyle w:val="NormalWeb"/>
        <w:numPr>
          <w:ilvl w:val="0"/>
          <w:numId w:val="15"/>
        </w:numPr>
        <w:spacing w:before="0" w:beforeAutospacing="0" w:after="120" w:afterAutospacing="0"/>
        <w:rPr>
          <w:rFonts w:ascii="Arial" w:hAnsi="Arial" w:cs="Arial"/>
          <w:color w:val="212529"/>
        </w:rPr>
      </w:pPr>
      <w:r w:rsidRPr="00D90983">
        <w:rPr>
          <w:rFonts w:ascii="Arial" w:hAnsi="Arial" w:cs="Arial"/>
          <w:color w:val="212529"/>
        </w:rPr>
        <w:t xml:space="preserve">Further information on the prohibition of engineered stone under WHS laws is published on Safe Work Australia’s website at </w:t>
      </w:r>
      <w:hyperlink r:id="rId8" w:history="1">
        <w:r w:rsidRPr="00D90983">
          <w:rPr>
            <w:rStyle w:val="Hyperlink"/>
            <w:rFonts w:ascii="Arial" w:hAnsi="Arial" w:cs="Arial"/>
            <w:color w:val="auto"/>
          </w:rPr>
          <w:t>www.safeworkaustralia.gov.au/esban</w:t>
        </w:r>
      </w:hyperlink>
      <w:r w:rsidRPr="00D90983">
        <w:rPr>
          <w:rFonts w:ascii="Arial" w:hAnsi="Arial" w:cs="Arial"/>
        </w:rPr>
        <w:t>.</w:t>
      </w:r>
    </w:p>
    <w:p w14:paraId="6955BB14" w14:textId="63088DC0" w:rsidR="1F661956" w:rsidRPr="00614F0A" w:rsidRDefault="02B27F19" w:rsidP="00F83C36">
      <w:pPr>
        <w:pStyle w:val="Heading2"/>
      </w:pPr>
      <w:r w:rsidRPr="00614F0A">
        <w:t xml:space="preserve">Asbestos </w:t>
      </w:r>
      <w:r w:rsidR="61CB3D72" w:rsidRPr="00614F0A">
        <w:t>N</w:t>
      </w:r>
      <w:r w:rsidRPr="00614F0A">
        <w:t>a</w:t>
      </w:r>
      <w:r w:rsidR="61CB3D72" w:rsidRPr="00614F0A">
        <w:t xml:space="preserve">tional Strategic </w:t>
      </w:r>
      <w:r w:rsidR="0DE9A34E" w:rsidRPr="00614F0A">
        <w:t>P</w:t>
      </w:r>
      <w:r w:rsidR="61CB3D72" w:rsidRPr="00614F0A">
        <w:t>lan 2024</w:t>
      </w:r>
      <w:r w:rsidR="00685ACE" w:rsidRPr="00614F0A">
        <w:softHyphen/>
      </w:r>
      <w:r w:rsidR="004B165B" w:rsidRPr="00614F0A">
        <w:t>-</w:t>
      </w:r>
      <w:r w:rsidR="55C22272" w:rsidRPr="00614F0A">
        <w:t>20</w:t>
      </w:r>
      <w:r w:rsidR="61CB3D72" w:rsidRPr="00614F0A">
        <w:t>30</w:t>
      </w:r>
      <w:r w:rsidR="509BA9FC" w:rsidRPr="00614F0A">
        <w:t xml:space="preserve"> </w:t>
      </w:r>
      <w:r w:rsidRPr="00614F0A">
        <w:t xml:space="preserve"> </w:t>
      </w:r>
    </w:p>
    <w:p w14:paraId="2502FD68" w14:textId="0752CFA6" w:rsidR="008969A5" w:rsidRPr="00614F0A" w:rsidRDefault="008969A5" w:rsidP="00D34268">
      <w:pPr>
        <w:pStyle w:val="NormalWeb"/>
        <w:numPr>
          <w:ilvl w:val="0"/>
          <w:numId w:val="15"/>
        </w:numPr>
        <w:spacing w:before="0" w:beforeAutospacing="0" w:after="120" w:afterAutospacing="0"/>
        <w:rPr>
          <w:rFonts w:ascii="Arial" w:eastAsiaTheme="minorEastAsia" w:hAnsi="Arial" w:cs="Arial"/>
          <w:color w:val="212529"/>
        </w:rPr>
      </w:pPr>
      <w:r w:rsidRPr="00614F0A">
        <w:rPr>
          <w:rFonts w:ascii="Arial" w:hAnsi="Arial" w:cs="Arial"/>
          <w:color w:val="212529"/>
        </w:rPr>
        <w:t xml:space="preserve">Ministers </w:t>
      </w:r>
      <w:r w:rsidR="008B2EC6">
        <w:rPr>
          <w:rFonts w:ascii="Arial" w:hAnsi="Arial" w:cs="Arial"/>
          <w:color w:val="212529"/>
        </w:rPr>
        <w:t xml:space="preserve">noted </w:t>
      </w:r>
      <w:r w:rsidR="00A65DBB" w:rsidRPr="00614F0A">
        <w:rPr>
          <w:rFonts w:ascii="Arial" w:hAnsi="Arial" w:cs="Arial"/>
          <w:color w:val="212529"/>
        </w:rPr>
        <w:t xml:space="preserve">the </w:t>
      </w:r>
      <w:r w:rsidR="00491668" w:rsidRPr="00614F0A">
        <w:rPr>
          <w:rFonts w:ascii="Arial" w:hAnsi="Arial" w:cs="Arial"/>
          <w:i/>
          <w:iCs/>
        </w:rPr>
        <w:t>Asbestos National Strategic Plan</w:t>
      </w:r>
      <w:r w:rsidR="006513D9">
        <w:rPr>
          <w:rFonts w:ascii="Arial" w:hAnsi="Arial" w:cs="Arial"/>
          <w:i/>
          <w:iCs/>
        </w:rPr>
        <w:t xml:space="preserve"> </w:t>
      </w:r>
      <w:r w:rsidR="00491668" w:rsidRPr="00614F0A">
        <w:rPr>
          <w:rFonts w:ascii="Arial" w:hAnsi="Arial" w:cs="Arial"/>
          <w:i/>
          <w:iCs/>
        </w:rPr>
        <w:t>2024-2030</w:t>
      </w:r>
      <w:r w:rsidR="000F7757" w:rsidRPr="00614F0A">
        <w:rPr>
          <w:rFonts w:ascii="Arial" w:hAnsi="Arial" w:cs="Arial"/>
        </w:rPr>
        <w:t xml:space="preserve"> </w:t>
      </w:r>
      <w:r w:rsidR="007C1FFC" w:rsidRPr="00614F0A">
        <w:rPr>
          <w:rFonts w:ascii="Arial" w:hAnsi="Arial" w:cs="Arial"/>
          <w:color w:val="212529"/>
        </w:rPr>
        <w:t>(Asbestos Plan)</w:t>
      </w:r>
      <w:r w:rsidR="007C1FFC">
        <w:rPr>
          <w:rFonts w:ascii="Arial" w:hAnsi="Arial" w:cs="Arial"/>
          <w:color w:val="212529"/>
        </w:rPr>
        <w:t xml:space="preserve"> </w:t>
      </w:r>
      <w:r w:rsidR="009A3ADA">
        <w:rPr>
          <w:rFonts w:ascii="Arial" w:hAnsi="Arial" w:cs="Arial"/>
        </w:rPr>
        <w:t xml:space="preserve">has </w:t>
      </w:r>
      <w:r w:rsidR="00F37234">
        <w:rPr>
          <w:rFonts w:ascii="Arial" w:hAnsi="Arial" w:cs="Arial"/>
        </w:rPr>
        <w:t>been endorsed by all</w:t>
      </w:r>
      <w:r w:rsidR="007C1FFC">
        <w:rPr>
          <w:rFonts w:ascii="Arial" w:hAnsi="Arial" w:cs="Arial"/>
          <w:color w:val="212529"/>
        </w:rPr>
        <w:t xml:space="preserve"> </w:t>
      </w:r>
      <w:r w:rsidR="004F6D54">
        <w:rPr>
          <w:rFonts w:ascii="Arial" w:hAnsi="Arial" w:cs="Arial"/>
          <w:color w:val="212529"/>
        </w:rPr>
        <w:t>jurisdictions</w:t>
      </w:r>
      <w:r w:rsidR="00583786">
        <w:rPr>
          <w:rFonts w:ascii="Arial" w:hAnsi="Arial" w:cs="Arial"/>
          <w:color w:val="212529"/>
        </w:rPr>
        <w:t>. The Asbestos P</w:t>
      </w:r>
      <w:r w:rsidR="004F6D54">
        <w:rPr>
          <w:rFonts w:ascii="Arial" w:hAnsi="Arial" w:cs="Arial"/>
          <w:color w:val="212529"/>
        </w:rPr>
        <w:t>l</w:t>
      </w:r>
      <w:r w:rsidR="00583786">
        <w:rPr>
          <w:rFonts w:ascii="Arial" w:hAnsi="Arial" w:cs="Arial"/>
          <w:color w:val="212529"/>
        </w:rPr>
        <w:t>an</w:t>
      </w:r>
      <w:r w:rsidR="00A52DAF">
        <w:rPr>
          <w:rFonts w:ascii="Arial" w:hAnsi="Arial" w:cs="Arial"/>
          <w:color w:val="212529"/>
        </w:rPr>
        <w:t xml:space="preserve"> </w:t>
      </w:r>
      <w:r w:rsidR="00D107B6" w:rsidRPr="00614F0A">
        <w:rPr>
          <w:rFonts w:ascii="Arial" w:hAnsi="Arial" w:cs="Arial"/>
          <w:color w:val="212529"/>
        </w:rPr>
        <w:t>provide</w:t>
      </w:r>
      <w:r w:rsidR="00C71CEA">
        <w:rPr>
          <w:rFonts w:ascii="Arial" w:hAnsi="Arial" w:cs="Arial"/>
          <w:color w:val="212529"/>
        </w:rPr>
        <w:t>s</w:t>
      </w:r>
      <w:r w:rsidR="00C52AB6" w:rsidRPr="00614F0A">
        <w:rPr>
          <w:rFonts w:ascii="Arial" w:hAnsi="Arial" w:cs="Arial"/>
          <w:color w:val="212529"/>
        </w:rPr>
        <w:t xml:space="preserve"> a phased approach to eliminating asbestos-related diseases in Australia</w:t>
      </w:r>
      <w:r w:rsidR="00F967F3" w:rsidRPr="00614F0A">
        <w:rPr>
          <w:rFonts w:ascii="Arial" w:hAnsi="Arial" w:cs="Arial"/>
          <w:color w:val="212529"/>
        </w:rPr>
        <w:t xml:space="preserve"> and support</w:t>
      </w:r>
      <w:r w:rsidR="00125039">
        <w:rPr>
          <w:rFonts w:ascii="Arial" w:hAnsi="Arial" w:cs="Arial"/>
          <w:color w:val="212529"/>
        </w:rPr>
        <w:t>s</w:t>
      </w:r>
      <w:r w:rsidR="00F967F3" w:rsidRPr="00614F0A">
        <w:rPr>
          <w:rFonts w:ascii="Arial" w:hAnsi="Arial" w:cs="Arial"/>
          <w:color w:val="212529"/>
        </w:rPr>
        <w:t xml:space="preserve"> </w:t>
      </w:r>
      <w:r w:rsidR="00142B70" w:rsidRPr="00614F0A">
        <w:rPr>
          <w:rFonts w:ascii="Arial" w:hAnsi="Arial" w:cs="Arial"/>
          <w:color w:val="212529"/>
        </w:rPr>
        <w:t>workers and other</w:t>
      </w:r>
      <w:r w:rsidR="00A60B5C" w:rsidRPr="00614F0A">
        <w:rPr>
          <w:rFonts w:ascii="Arial" w:hAnsi="Arial" w:cs="Arial"/>
          <w:color w:val="212529"/>
        </w:rPr>
        <w:t>s</w:t>
      </w:r>
      <w:r w:rsidR="00142B70" w:rsidRPr="00614F0A">
        <w:rPr>
          <w:rFonts w:ascii="Arial" w:hAnsi="Arial" w:cs="Arial"/>
          <w:color w:val="212529"/>
        </w:rPr>
        <w:t xml:space="preserve"> who have been </w:t>
      </w:r>
      <w:r w:rsidR="00A21311" w:rsidRPr="00614F0A">
        <w:rPr>
          <w:rFonts w:ascii="Arial" w:hAnsi="Arial" w:cs="Arial"/>
          <w:color w:val="212529"/>
        </w:rPr>
        <w:t>affected</w:t>
      </w:r>
      <w:r w:rsidR="00D522D3" w:rsidRPr="00614F0A">
        <w:rPr>
          <w:rFonts w:ascii="Arial" w:hAnsi="Arial" w:cs="Arial"/>
          <w:color w:val="212529"/>
        </w:rPr>
        <w:t xml:space="preserve"> by these diseases</w:t>
      </w:r>
      <w:r w:rsidR="00B045D4">
        <w:rPr>
          <w:rFonts w:ascii="Arial" w:hAnsi="Arial" w:cs="Arial"/>
          <w:color w:val="212529"/>
        </w:rPr>
        <w:t>.</w:t>
      </w:r>
      <w:r w:rsidR="00345D49" w:rsidRPr="00614F0A">
        <w:rPr>
          <w:rFonts w:ascii="Arial" w:hAnsi="Arial" w:cs="Arial"/>
          <w:color w:val="212529"/>
        </w:rPr>
        <w:t xml:space="preserve"> </w:t>
      </w:r>
    </w:p>
    <w:p w14:paraId="6ACCBEC3" w14:textId="0087BB47" w:rsidR="00D34268" w:rsidRPr="00614F0A" w:rsidRDefault="00902B4B" w:rsidP="00D34268">
      <w:pPr>
        <w:pStyle w:val="NormalWeb"/>
        <w:numPr>
          <w:ilvl w:val="0"/>
          <w:numId w:val="15"/>
        </w:numPr>
        <w:spacing w:before="0" w:beforeAutospacing="0" w:after="120" w:afterAutospacing="0"/>
        <w:rPr>
          <w:rFonts w:ascii="Arial" w:eastAsiaTheme="minorEastAsia" w:hAnsi="Arial" w:cs="Arial"/>
          <w:color w:val="212529"/>
        </w:rPr>
      </w:pPr>
      <w:r w:rsidRPr="00614F0A">
        <w:rPr>
          <w:rFonts w:ascii="Arial" w:hAnsi="Arial" w:cs="Arial"/>
          <w:color w:val="212529"/>
        </w:rPr>
        <w:t>The</w:t>
      </w:r>
      <w:r w:rsidR="002074CC" w:rsidRPr="00614F0A">
        <w:rPr>
          <w:rFonts w:ascii="Arial" w:hAnsi="Arial" w:cs="Arial"/>
          <w:color w:val="212529"/>
        </w:rPr>
        <w:t xml:space="preserve"> </w:t>
      </w:r>
      <w:r w:rsidR="00345D49" w:rsidRPr="00614F0A">
        <w:rPr>
          <w:rFonts w:ascii="Arial" w:hAnsi="Arial" w:cs="Arial"/>
          <w:color w:val="212529"/>
        </w:rPr>
        <w:t>Asbestos Plan</w:t>
      </w:r>
      <w:r w:rsidR="00E451EE" w:rsidRPr="00614F0A">
        <w:rPr>
          <w:rFonts w:ascii="Arial" w:hAnsi="Arial" w:cs="Arial"/>
          <w:color w:val="212529"/>
        </w:rPr>
        <w:t>, developed by the Asbestos and Silica Safety and Eradication Agency,</w:t>
      </w:r>
      <w:r w:rsidR="00E7147D">
        <w:rPr>
          <w:rFonts w:ascii="Arial" w:hAnsi="Arial" w:cs="Arial"/>
          <w:color w:val="212529"/>
        </w:rPr>
        <w:t xml:space="preserve"> in </w:t>
      </w:r>
      <w:r w:rsidR="00CC0452" w:rsidRPr="00D90983">
        <w:rPr>
          <w:rFonts w:ascii="Arial" w:hAnsi="Arial" w:cs="Arial"/>
          <w:color w:val="212529"/>
        </w:rPr>
        <w:t>consultation with states and territories, trade unions</w:t>
      </w:r>
      <w:r w:rsidR="000830FF" w:rsidRPr="00D90983">
        <w:rPr>
          <w:rFonts w:ascii="Arial" w:hAnsi="Arial" w:cs="Arial"/>
          <w:color w:val="212529"/>
        </w:rPr>
        <w:t xml:space="preserve">, </w:t>
      </w:r>
      <w:r w:rsidR="00CC0452" w:rsidRPr="00D90983">
        <w:rPr>
          <w:rFonts w:ascii="Arial" w:hAnsi="Arial" w:cs="Arial"/>
          <w:color w:val="212529"/>
        </w:rPr>
        <w:t>victim support advocates</w:t>
      </w:r>
      <w:r w:rsidR="00CC0452" w:rsidRPr="00CC0452">
        <w:rPr>
          <w:rFonts w:ascii="Arial" w:hAnsi="Arial" w:cs="Arial"/>
          <w:color w:val="212529"/>
        </w:rPr>
        <w:t xml:space="preserve">, </w:t>
      </w:r>
      <w:r w:rsidR="000830FF">
        <w:rPr>
          <w:rFonts w:ascii="Arial" w:hAnsi="Arial" w:cs="Arial"/>
          <w:color w:val="212529"/>
        </w:rPr>
        <w:t>and employer bodies</w:t>
      </w:r>
      <w:r w:rsidR="002E37A2">
        <w:rPr>
          <w:rFonts w:ascii="Arial" w:hAnsi="Arial" w:cs="Arial"/>
          <w:color w:val="212529"/>
        </w:rPr>
        <w:t>,</w:t>
      </w:r>
      <w:r w:rsidR="00CC0452" w:rsidRPr="00CC0452">
        <w:rPr>
          <w:rFonts w:ascii="Arial" w:hAnsi="Arial" w:cs="Arial"/>
          <w:color w:val="212529"/>
        </w:rPr>
        <w:t xml:space="preserve"> </w:t>
      </w:r>
      <w:r w:rsidR="004B6F39" w:rsidRPr="00614F0A">
        <w:rPr>
          <w:rFonts w:ascii="Arial" w:hAnsi="Arial" w:cs="Arial"/>
          <w:color w:val="212529"/>
        </w:rPr>
        <w:t xml:space="preserve">builds on progress made under the </w:t>
      </w:r>
      <w:r w:rsidR="00B37E69">
        <w:rPr>
          <w:rFonts w:ascii="Arial" w:hAnsi="Arial" w:cs="Arial"/>
          <w:color w:val="212529"/>
        </w:rPr>
        <w:t>2</w:t>
      </w:r>
      <w:r w:rsidR="00762E9B" w:rsidRPr="00762E9B">
        <w:rPr>
          <w:rFonts w:ascii="Arial" w:hAnsi="Arial" w:cs="Arial"/>
          <w:color w:val="212529"/>
        </w:rPr>
        <w:t xml:space="preserve"> </w:t>
      </w:r>
      <w:r w:rsidR="004B6F39" w:rsidRPr="00614F0A">
        <w:rPr>
          <w:rFonts w:ascii="Arial" w:hAnsi="Arial" w:cs="Arial"/>
          <w:color w:val="212529"/>
        </w:rPr>
        <w:t xml:space="preserve">previous </w:t>
      </w:r>
      <w:r w:rsidRPr="00614F0A">
        <w:rPr>
          <w:rFonts w:ascii="Arial" w:hAnsi="Arial" w:cs="Arial"/>
          <w:color w:val="212529"/>
        </w:rPr>
        <w:t xml:space="preserve">asbestos national strategic plans </w:t>
      </w:r>
      <w:r w:rsidR="00980E32" w:rsidRPr="00614F0A">
        <w:rPr>
          <w:rFonts w:ascii="Arial" w:hAnsi="Arial" w:cs="Arial"/>
          <w:color w:val="212529"/>
        </w:rPr>
        <w:t>and</w:t>
      </w:r>
      <w:r w:rsidR="0020152B" w:rsidRPr="00614F0A">
        <w:rPr>
          <w:rFonts w:ascii="Arial" w:hAnsi="Arial" w:cs="Arial"/>
          <w:color w:val="212529"/>
        </w:rPr>
        <w:t xml:space="preserve"> </w:t>
      </w:r>
      <w:r w:rsidR="04EAE25B" w:rsidRPr="00614F0A">
        <w:rPr>
          <w:rFonts w:ascii="Arial" w:hAnsi="Arial" w:cs="Arial"/>
          <w:color w:val="212529"/>
        </w:rPr>
        <w:t>focus</w:t>
      </w:r>
      <w:r w:rsidR="00980E32" w:rsidRPr="00614F0A">
        <w:rPr>
          <w:rFonts w:ascii="Arial" w:hAnsi="Arial" w:cs="Arial"/>
          <w:color w:val="212529"/>
        </w:rPr>
        <w:t>es</w:t>
      </w:r>
      <w:r w:rsidRPr="00614F0A">
        <w:rPr>
          <w:rFonts w:ascii="Arial" w:hAnsi="Arial" w:cs="Arial"/>
          <w:color w:val="212529"/>
        </w:rPr>
        <w:t xml:space="preserve"> on </w:t>
      </w:r>
      <w:r w:rsidR="0020152B" w:rsidRPr="00614F0A">
        <w:rPr>
          <w:rFonts w:ascii="Arial" w:hAnsi="Arial" w:cs="Arial"/>
          <w:color w:val="212529"/>
        </w:rPr>
        <w:t xml:space="preserve">practical measures </w:t>
      </w:r>
      <w:r w:rsidR="004D6760" w:rsidRPr="00614F0A">
        <w:rPr>
          <w:rFonts w:ascii="Arial" w:hAnsi="Arial" w:cs="Arial"/>
          <w:color w:val="212529"/>
        </w:rPr>
        <w:t xml:space="preserve">to support the </w:t>
      </w:r>
      <w:r w:rsidRPr="00614F0A">
        <w:rPr>
          <w:rFonts w:ascii="Arial" w:hAnsi="Arial" w:cs="Arial"/>
          <w:color w:val="212529"/>
        </w:rPr>
        <w:t>safe remov</w:t>
      </w:r>
      <w:r w:rsidR="001119CA" w:rsidRPr="00614F0A">
        <w:rPr>
          <w:rFonts w:ascii="Arial" w:hAnsi="Arial" w:cs="Arial"/>
          <w:color w:val="212529"/>
        </w:rPr>
        <w:t>al</w:t>
      </w:r>
      <w:r w:rsidR="002F088C" w:rsidRPr="00614F0A">
        <w:rPr>
          <w:rFonts w:ascii="Arial" w:hAnsi="Arial" w:cs="Arial"/>
          <w:color w:val="212529"/>
        </w:rPr>
        <w:t xml:space="preserve"> of</w:t>
      </w:r>
      <w:r w:rsidRPr="00614F0A">
        <w:rPr>
          <w:rFonts w:ascii="Arial" w:hAnsi="Arial" w:cs="Arial"/>
          <w:color w:val="212529"/>
        </w:rPr>
        <w:t xml:space="preserve"> </w:t>
      </w:r>
      <w:r w:rsidR="00C07DCF" w:rsidRPr="00614F0A">
        <w:rPr>
          <w:rFonts w:ascii="Arial" w:hAnsi="Arial" w:cs="Arial"/>
          <w:color w:val="212529"/>
        </w:rPr>
        <w:t xml:space="preserve">ageing </w:t>
      </w:r>
      <w:r w:rsidR="00491668" w:rsidRPr="00614F0A">
        <w:rPr>
          <w:rFonts w:ascii="Arial" w:hAnsi="Arial" w:cs="Arial"/>
          <w:color w:val="212529"/>
        </w:rPr>
        <w:t>asbestos containing</w:t>
      </w:r>
      <w:r w:rsidRPr="00614F0A">
        <w:rPr>
          <w:rFonts w:ascii="Arial" w:hAnsi="Arial" w:cs="Arial"/>
          <w:color w:val="212529"/>
        </w:rPr>
        <w:t xml:space="preserve"> materials from the built environment. </w:t>
      </w:r>
    </w:p>
    <w:p w14:paraId="2642210C" w14:textId="16C10779" w:rsidR="00F30BCD" w:rsidRPr="00614F0A" w:rsidRDefault="00F52197" w:rsidP="00D34268">
      <w:pPr>
        <w:pStyle w:val="NormalWeb"/>
        <w:numPr>
          <w:ilvl w:val="0"/>
          <w:numId w:val="15"/>
        </w:numPr>
        <w:spacing w:before="0" w:beforeAutospacing="0" w:after="120" w:afterAutospacing="0"/>
        <w:rPr>
          <w:rFonts w:ascii="Arial" w:eastAsiaTheme="minorEastAsia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E</w:t>
      </w:r>
      <w:r w:rsidR="00B23CD8" w:rsidRPr="00614F0A">
        <w:rPr>
          <w:rFonts w:ascii="Arial" w:hAnsi="Arial" w:cs="Arial"/>
          <w:color w:val="212529"/>
        </w:rPr>
        <w:t>ndorsement of</w:t>
      </w:r>
      <w:r w:rsidR="009D2DD5" w:rsidRPr="00614F0A">
        <w:rPr>
          <w:rFonts w:ascii="Arial" w:hAnsi="Arial" w:cs="Arial"/>
          <w:color w:val="212529"/>
        </w:rPr>
        <w:t xml:space="preserve"> the</w:t>
      </w:r>
      <w:r w:rsidR="00B23CD8" w:rsidRPr="00614F0A">
        <w:rPr>
          <w:rFonts w:ascii="Arial" w:hAnsi="Arial" w:cs="Arial"/>
          <w:color w:val="212529"/>
        </w:rPr>
        <w:t xml:space="preserve"> Asbestos Plan</w:t>
      </w:r>
      <w:r w:rsidR="00980E32" w:rsidRPr="00614F0A">
        <w:rPr>
          <w:rFonts w:ascii="Arial" w:hAnsi="Arial" w:cs="Arial"/>
          <w:color w:val="212529"/>
        </w:rPr>
        <w:t xml:space="preserve"> </w:t>
      </w:r>
      <w:r w:rsidR="00CC4D1A" w:rsidRPr="00614F0A">
        <w:rPr>
          <w:rFonts w:ascii="Arial" w:hAnsi="Arial" w:cs="Arial"/>
          <w:color w:val="212529"/>
        </w:rPr>
        <w:t xml:space="preserve">represents a commitment by jurisdictions to continue </w:t>
      </w:r>
      <w:r w:rsidR="00DA3F7D" w:rsidRPr="00614F0A">
        <w:rPr>
          <w:rFonts w:ascii="Arial" w:hAnsi="Arial" w:cs="Arial"/>
          <w:color w:val="212529"/>
        </w:rPr>
        <w:t xml:space="preserve">the important work being undertaken </w:t>
      </w:r>
      <w:r w:rsidR="00284ED8" w:rsidRPr="00614F0A">
        <w:rPr>
          <w:rFonts w:ascii="Arial" w:hAnsi="Arial" w:cs="Arial"/>
          <w:color w:val="212529"/>
        </w:rPr>
        <w:t xml:space="preserve">nationally </w:t>
      </w:r>
      <w:r w:rsidR="00DA3F7D" w:rsidRPr="00614F0A">
        <w:rPr>
          <w:rFonts w:ascii="Arial" w:hAnsi="Arial" w:cs="Arial"/>
          <w:color w:val="212529"/>
        </w:rPr>
        <w:t xml:space="preserve">to address </w:t>
      </w:r>
      <w:r w:rsidR="00CC4D1A" w:rsidRPr="00614F0A">
        <w:rPr>
          <w:rFonts w:ascii="Arial" w:hAnsi="Arial" w:cs="Arial"/>
          <w:color w:val="212529"/>
        </w:rPr>
        <w:t>Australia’s deadly asbestos legacy</w:t>
      </w:r>
      <w:r w:rsidR="00AE5427" w:rsidRPr="00614F0A">
        <w:rPr>
          <w:rFonts w:ascii="Arial" w:hAnsi="Arial" w:cs="Arial"/>
          <w:color w:val="212529"/>
        </w:rPr>
        <w:t>.</w:t>
      </w:r>
    </w:p>
    <w:p w14:paraId="005BF6E9" w14:textId="4BF83830" w:rsidR="007C113A" w:rsidRPr="00614F0A" w:rsidRDefault="007C113A" w:rsidP="00D34268">
      <w:pPr>
        <w:pStyle w:val="NormalWeb"/>
        <w:numPr>
          <w:ilvl w:val="0"/>
          <w:numId w:val="15"/>
        </w:numPr>
        <w:spacing w:before="0" w:beforeAutospacing="0" w:after="120" w:afterAutospacing="0"/>
        <w:rPr>
          <w:rFonts w:ascii="Arial" w:eastAsiaTheme="minorEastAsia" w:hAnsi="Arial" w:cs="Arial"/>
          <w:color w:val="212529"/>
        </w:rPr>
      </w:pPr>
      <w:r w:rsidRPr="00614F0A">
        <w:rPr>
          <w:rFonts w:ascii="Arial" w:hAnsi="Arial" w:cs="Arial"/>
          <w:color w:val="212529"/>
        </w:rPr>
        <w:t xml:space="preserve">A copy of the Asbestos Plan is available on </w:t>
      </w:r>
      <w:r w:rsidR="00491668" w:rsidRPr="00614F0A">
        <w:rPr>
          <w:rFonts w:ascii="Arial" w:hAnsi="Arial" w:cs="Arial"/>
          <w:color w:val="212529"/>
        </w:rPr>
        <w:t xml:space="preserve">the Asbestos </w:t>
      </w:r>
      <w:r w:rsidR="00EC0E14" w:rsidRPr="00614F0A">
        <w:rPr>
          <w:rFonts w:ascii="Arial" w:hAnsi="Arial" w:cs="Arial"/>
          <w:color w:val="212529"/>
        </w:rPr>
        <w:t xml:space="preserve">and </w:t>
      </w:r>
      <w:r w:rsidR="00765BE2" w:rsidRPr="00FB131A">
        <w:rPr>
          <w:rFonts w:ascii="Arial" w:hAnsi="Arial" w:cs="Arial"/>
        </w:rPr>
        <w:t>Silica Safety and Eradication Agency’s</w:t>
      </w:r>
      <w:r w:rsidR="00765BE2" w:rsidRPr="00FB131A" w:rsidDel="00491668">
        <w:rPr>
          <w:rFonts w:ascii="Arial" w:hAnsi="Arial" w:cs="Arial"/>
        </w:rPr>
        <w:t xml:space="preserve"> </w:t>
      </w:r>
      <w:hyperlink r:id="rId9" w:history="1">
        <w:r w:rsidR="00765BE2" w:rsidRPr="00FB131A">
          <w:rPr>
            <w:rStyle w:val="Hyperlink"/>
            <w:rFonts w:ascii="Arial" w:hAnsi="Arial" w:cs="Arial"/>
          </w:rPr>
          <w:t>website</w:t>
        </w:r>
      </w:hyperlink>
      <w:r w:rsidR="00E410A5">
        <w:rPr>
          <w:rFonts w:ascii="Arial" w:hAnsi="Arial" w:cs="Arial"/>
          <w:color w:val="212529"/>
        </w:rPr>
        <w:t xml:space="preserve">. </w:t>
      </w:r>
    </w:p>
    <w:p w14:paraId="233D9A07" w14:textId="6E06DE90" w:rsidR="7FD4FBBA" w:rsidRPr="00614F0A" w:rsidRDefault="37D169B6" w:rsidP="00F83C36">
      <w:pPr>
        <w:pStyle w:val="Heading2"/>
        <w:rPr>
          <w:rFonts w:eastAsiaTheme="minorEastAsia"/>
        </w:rPr>
      </w:pPr>
      <w:r w:rsidRPr="00614F0A">
        <w:t>Silica National Strategic Plan</w:t>
      </w:r>
      <w:r w:rsidR="78881869" w:rsidRPr="00614F0A">
        <w:t xml:space="preserve"> 2024-</w:t>
      </w:r>
      <w:r w:rsidR="007C4B87" w:rsidRPr="00614F0A">
        <w:t>20</w:t>
      </w:r>
      <w:r w:rsidR="78881869" w:rsidRPr="00614F0A">
        <w:t>30</w:t>
      </w:r>
      <w:r w:rsidR="1E155831" w:rsidRPr="00614F0A">
        <w:t xml:space="preserve"> </w:t>
      </w:r>
    </w:p>
    <w:p w14:paraId="5D665EA5" w14:textId="1F71EDDC" w:rsidR="00E451EE" w:rsidRPr="00614F0A" w:rsidRDefault="00914FB2" w:rsidP="147F3A33">
      <w:pPr>
        <w:pStyle w:val="NormalWeb"/>
        <w:numPr>
          <w:ilvl w:val="0"/>
          <w:numId w:val="15"/>
        </w:numPr>
        <w:spacing w:before="0" w:beforeAutospacing="0" w:after="120" w:afterAutospacing="0"/>
        <w:rPr>
          <w:rFonts w:ascii="Arial" w:hAnsi="Arial" w:cs="Arial"/>
          <w:i/>
          <w:iCs/>
          <w:color w:val="212529"/>
        </w:rPr>
      </w:pPr>
      <w:r w:rsidRPr="00614F0A">
        <w:rPr>
          <w:rFonts w:ascii="Arial" w:hAnsi="Arial" w:cs="Arial"/>
          <w:color w:val="212529"/>
        </w:rPr>
        <w:t>Ministers</w:t>
      </w:r>
      <w:r w:rsidR="468E48D0" w:rsidRPr="00614F0A">
        <w:rPr>
          <w:rFonts w:ascii="Arial" w:hAnsi="Arial" w:cs="Arial"/>
          <w:color w:val="212529"/>
        </w:rPr>
        <w:t xml:space="preserve"> </w:t>
      </w:r>
      <w:r w:rsidRPr="00614F0A">
        <w:rPr>
          <w:rFonts w:ascii="Arial" w:hAnsi="Arial" w:cs="Arial"/>
          <w:color w:val="212529"/>
        </w:rPr>
        <w:t xml:space="preserve">welcomed the inaugural </w:t>
      </w:r>
      <w:r w:rsidR="001A5CD1" w:rsidRPr="00614F0A">
        <w:rPr>
          <w:rFonts w:ascii="Arial" w:hAnsi="Arial" w:cs="Arial"/>
          <w:i/>
          <w:iCs/>
          <w:color w:val="212529"/>
        </w:rPr>
        <w:t>Silica National Strategic Plan 2024-</w:t>
      </w:r>
      <w:r w:rsidR="001C0514" w:rsidRPr="00614F0A">
        <w:rPr>
          <w:rFonts w:ascii="Arial" w:hAnsi="Arial" w:cs="Arial"/>
          <w:i/>
          <w:iCs/>
          <w:color w:val="212529"/>
        </w:rPr>
        <w:t>20</w:t>
      </w:r>
      <w:r w:rsidR="001A5CD1" w:rsidRPr="00614F0A">
        <w:rPr>
          <w:rFonts w:ascii="Arial" w:hAnsi="Arial" w:cs="Arial"/>
          <w:i/>
          <w:iCs/>
          <w:color w:val="212529"/>
        </w:rPr>
        <w:t>30</w:t>
      </w:r>
      <w:r w:rsidR="000F7757" w:rsidRPr="00614F0A">
        <w:rPr>
          <w:rFonts w:ascii="Arial" w:hAnsi="Arial" w:cs="Arial"/>
          <w:color w:val="212529"/>
        </w:rPr>
        <w:t xml:space="preserve"> (Silica Plan)</w:t>
      </w:r>
      <w:r w:rsidR="001A5CD1" w:rsidRPr="00614F0A">
        <w:rPr>
          <w:rFonts w:ascii="Arial" w:hAnsi="Arial" w:cs="Arial"/>
          <w:color w:val="212529"/>
        </w:rPr>
        <w:t xml:space="preserve"> </w:t>
      </w:r>
      <w:r w:rsidR="007B66B3" w:rsidRPr="00614F0A">
        <w:rPr>
          <w:rFonts w:ascii="Arial" w:hAnsi="Arial" w:cs="Arial"/>
          <w:color w:val="212529"/>
        </w:rPr>
        <w:t>aim</w:t>
      </w:r>
      <w:r w:rsidR="00E451EE" w:rsidRPr="00614F0A">
        <w:rPr>
          <w:rFonts w:ascii="Arial" w:hAnsi="Arial" w:cs="Arial"/>
          <w:color w:val="212529"/>
        </w:rPr>
        <w:t>ed at</w:t>
      </w:r>
      <w:r w:rsidR="007B66B3" w:rsidRPr="00614F0A">
        <w:rPr>
          <w:rFonts w:ascii="Arial" w:hAnsi="Arial" w:cs="Arial"/>
          <w:color w:val="212529"/>
        </w:rPr>
        <w:t xml:space="preserve"> eliminat</w:t>
      </w:r>
      <w:r w:rsidR="00E451EE" w:rsidRPr="00614F0A">
        <w:rPr>
          <w:rFonts w:ascii="Arial" w:hAnsi="Arial" w:cs="Arial"/>
          <w:color w:val="212529"/>
        </w:rPr>
        <w:t>ing</w:t>
      </w:r>
      <w:r w:rsidR="007B66B3" w:rsidRPr="00614F0A">
        <w:rPr>
          <w:rFonts w:ascii="Arial" w:hAnsi="Arial" w:cs="Arial"/>
          <w:color w:val="212529"/>
        </w:rPr>
        <w:t xml:space="preserve"> silica-related diseases in </w:t>
      </w:r>
      <w:r w:rsidR="00E451EE" w:rsidRPr="00614F0A">
        <w:rPr>
          <w:rFonts w:ascii="Arial" w:hAnsi="Arial" w:cs="Arial"/>
          <w:color w:val="212529"/>
        </w:rPr>
        <w:t>Australia and</w:t>
      </w:r>
      <w:r w:rsidR="007B66B3" w:rsidRPr="00614F0A">
        <w:rPr>
          <w:rFonts w:ascii="Arial" w:hAnsi="Arial" w:cs="Arial"/>
          <w:color w:val="212529"/>
        </w:rPr>
        <w:t xml:space="preserve"> support</w:t>
      </w:r>
      <w:r w:rsidR="00E451EE" w:rsidRPr="00614F0A">
        <w:rPr>
          <w:rFonts w:ascii="Arial" w:hAnsi="Arial" w:cs="Arial"/>
          <w:color w:val="212529"/>
        </w:rPr>
        <w:t>ing</w:t>
      </w:r>
      <w:r w:rsidR="007B66B3" w:rsidRPr="00614F0A">
        <w:rPr>
          <w:rFonts w:ascii="Arial" w:hAnsi="Arial" w:cs="Arial"/>
          <w:color w:val="212529"/>
        </w:rPr>
        <w:t xml:space="preserve"> workers and others who have developed such diseases. </w:t>
      </w:r>
    </w:p>
    <w:p w14:paraId="6030B297" w14:textId="3CAA5690" w:rsidR="000C1F1A" w:rsidRPr="00614F0A" w:rsidRDefault="007B66B3" w:rsidP="147F3A33">
      <w:pPr>
        <w:pStyle w:val="NormalWeb"/>
        <w:numPr>
          <w:ilvl w:val="0"/>
          <w:numId w:val="15"/>
        </w:numPr>
        <w:spacing w:before="0" w:beforeAutospacing="0" w:after="120" w:afterAutospacing="0"/>
        <w:rPr>
          <w:rFonts w:ascii="Arial" w:hAnsi="Arial" w:cs="Arial"/>
          <w:i/>
          <w:iCs/>
          <w:color w:val="212529"/>
        </w:rPr>
      </w:pPr>
      <w:r w:rsidRPr="00614F0A">
        <w:rPr>
          <w:rFonts w:ascii="Arial" w:hAnsi="Arial" w:cs="Arial"/>
          <w:color w:val="212529"/>
        </w:rPr>
        <w:t>The Silica Plan</w:t>
      </w:r>
      <w:r w:rsidR="00E451EE" w:rsidRPr="00614F0A">
        <w:rPr>
          <w:rFonts w:ascii="Arial" w:hAnsi="Arial" w:cs="Arial"/>
          <w:color w:val="212529"/>
        </w:rPr>
        <w:t>, developed by the Asbestos and Silica Safety and Eradication Agency,</w:t>
      </w:r>
      <w:r w:rsidRPr="00614F0A">
        <w:rPr>
          <w:rFonts w:ascii="Arial" w:hAnsi="Arial" w:cs="Arial"/>
          <w:color w:val="212529"/>
        </w:rPr>
        <w:t xml:space="preserve"> provides jurisdictions with a range of actions they may choose to implement to help achieve </w:t>
      </w:r>
      <w:r w:rsidR="0901DA27" w:rsidRPr="00614F0A">
        <w:rPr>
          <w:rFonts w:ascii="Arial" w:hAnsi="Arial" w:cs="Arial"/>
          <w:color w:val="212529"/>
        </w:rPr>
        <w:t xml:space="preserve">the </w:t>
      </w:r>
      <w:r w:rsidRPr="00614F0A">
        <w:rPr>
          <w:rFonts w:ascii="Arial" w:hAnsi="Arial" w:cs="Arial"/>
          <w:color w:val="212529"/>
        </w:rPr>
        <w:t>aims of the Plan.</w:t>
      </w:r>
    </w:p>
    <w:p w14:paraId="4CCD408C" w14:textId="10CE1F64" w:rsidR="0046559E" w:rsidRPr="00614F0A" w:rsidRDefault="00C56FA6" w:rsidP="0046559E">
      <w:pPr>
        <w:pStyle w:val="NormalWeb"/>
        <w:numPr>
          <w:ilvl w:val="0"/>
          <w:numId w:val="15"/>
        </w:numPr>
        <w:spacing w:before="0" w:beforeAutospacing="0" w:after="120" w:afterAutospacing="0"/>
        <w:rPr>
          <w:rFonts w:ascii="Arial" w:hAnsi="Arial" w:cs="Arial"/>
          <w:color w:val="212529"/>
        </w:rPr>
      </w:pPr>
      <w:r w:rsidRPr="00614F0A">
        <w:rPr>
          <w:rFonts w:ascii="Arial" w:hAnsi="Arial" w:cs="Arial"/>
          <w:color w:val="212529"/>
        </w:rPr>
        <w:t>The Silica Plan builds on the</w:t>
      </w:r>
      <w:r w:rsidR="0047161C" w:rsidRPr="00614F0A">
        <w:rPr>
          <w:rFonts w:ascii="Arial" w:hAnsi="Arial" w:cs="Arial"/>
          <w:color w:val="212529"/>
        </w:rPr>
        <w:t xml:space="preserve"> National Silicosis Prevention Strategy and associated National Action Plan developed by Lung Foundation Australia for the Department of Health and Aged Care</w:t>
      </w:r>
      <w:r w:rsidR="007B66B3" w:rsidRPr="00614F0A">
        <w:rPr>
          <w:rFonts w:ascii="Arial" w:hAnsi="Arial" w:cs="Arial"/>
          <w:color w:val="212529"/>
        </w:rPr>
        <w:t xml:space="preserve">. </w:t>
      </w:r>
    </w:p>
    <w:p w14:paraId="0CA80BDE" w14:textId="2124262C" w:rsidR="00A11260" w:rsidRPr="00BC2597" w:rsidRDefault="34889416">
      <w:pPr>
        <w:pStyle w:val="NormalWeb"/>
        <w:numPr>
          <w:ilvl w:val="0"/>
          <w:numId w:val="15"/>
        </w:numPr>
        <w:spacing w:before="0" w:beforeAutospacing="0" w:after="120" w:afterAutospacing="0"/>
        <w:rPr>
          <w:rFonts w:ascii="Arial" w:hAnsi="Arial" w:cs="Arial"/>
          <w:i/>
          <w:iCs/>
          <w:color w:val="212529"/>
        </w:rPr>
      </w:pPr>
      <w:r w:rsidRPr="00614F0A">
        <w:rPr>
          <w:rFonts w:ascii="Arial" w:hAnsi="Arial" w:cs="Arial"/>
          <w:color w:val="212529"/>
        </w:rPr>
        <w:t xml:space="preserve">Ministers </w:t>
      </w:r>
      <w:r w:rsidR="048ACB2C" w:rsidRPr="00614F0A">
        <w:rPr>
          <w:rFonts w:ascii="Arial" w:hAnsi="Arial" w:cs="Arial"/>
          <w:color w:val="212529"/>
        </w:rPr>
        <w:t xml:space="preserve">have committed to </w:t>
      </w:r>
      <w:r w:rsidR="00596018">
        <w:rPr>
          <w:rFonts w:ascii="Arial" w:hAnsi="Arial" w:cs="Arial"/>
          <w:color w:val="212529"/>
        </w:rPr>
        <w:t xml:space="preserve">seek endorsement of </w:t>
      </w:r>
      <w:r w:rsidR="68C0D91B" w:rsidRPr="00614F0A">
        <w:rPr>
          <w:rFonts w:ascii="Arial" w:hAnsi="Arial" w:cs="Arial"/>
          <w:color w:val="212529"/>
        </w:rPr>
        <w:t xml:space="preserve">the </w:t>
      </w:r>
      <w:r w:rsidR="3305E76B" w:rsidRPr="00614F0A">
        <w:rPr>
          <w:rFonts w:ascii="Arial" w:hAnsi="Arial" w:cs="Arial"/>
          <w:color w:val="212529"/>
        </w:rPr>
        <w:t>Silica</w:t>
      </w:r>
      <w:r w:rsidR="71F903A1" w:rsidRPr="00614F0A">
        <w:rPr>
          <w:rFonts w:ascii="Arial" w:hAnsi="Arial" w:cs="Arial"/>
          <w:color w:val="212529"/>
        </w:rPr>
        <w:t xml:space="preserve"> Plan </w:t>
      </w:r>
      <w:r w:rsidR="048ACB2C" w:rsidRPr="00614F0A">
        <w:rPr>
          <w:rFonts w:ascii="Arial" w:hAnsi="Arial" w:cs="Arial"/>
          <w:color w:val="212529"/>
        </w:rPr>
        <w:t xml:space="preserve">by </w:t>
      </w:r>
      <w:r w:rsidR="4D5700E9" w:rsidRPr="00614F0A">
        <w:rPr>
          <w:rFonts w:ascii="Arial" w:hAnsi="Arial" w:cs="Arial"/>
          <w:color w:val="212529"/>
        </w:rPr>
        <w:t>11</w:t>
      </w:r>
      <w:r w:rsidR="00190091">
        <w:rPr>
          <w:rFonts w:ascii="Arial" w:hAnsi="Arial" w:cs="Arial"/>
          <w:color w:val="212529"/>
        </w:rPr>
        <w:t> </w:t>
      </w:r>
      <w:r w:rsidR="497D0B84" w:rsidRPr="00614F0A">
        <w:rPr>
          <w:rFonts w:ascii="Arial" w:hAnsi="Arial" w:cs="Arial"/>
          <w:color w:val="212529"/>
        </w:rPr>
        <w:t>October</w:t>
      </w:r>
      <w:r w:rsidR="00FF59E6">
        <w:rPr>
          <w:rFonts w:ascii="Arial" w:hAnsi="Arial" w:cs="Arial"/>
          <w:color w:val="212529"/>
        </w:rPr>
        <w:t> </w:t>
      </w:r>
      <w:r w:rsidR="4D5700E9" w:rsidRPr="00614F0A">
        <w:rPr>
          <w:rFonts w:ascii="Arial" w:hAnsi="Arial" w:cs="Arial"/>
          <w:color w:val="212529"/>
        </w:rPr>
        <w:t>2024</w:t>
      </w:r>
      <w:r w:rsidR="048ACB2C" w:rsidRPr="00614F0A">
        <w:rPr>
          <w:rFonts w:ascii="Arial" w:hAnsi="Arial" w:cs="Arial"/>
          <w:color w:val="212529"/>
        </w:rPr>
        <w:t xml:space="preserve"> or </w:t>
      </w:r>
      <w:r w:rsidR="5B0FF116" w:rsidRPr="00614F0A">
        <w:rPr>
          <w:rFonts w:ascii="Arial" w:hAnsi="Arial" w:cs="Arial"/>
          <w:color w:val="212529"/>
        </w:rPr>
        <w:t xml:space="preserve">as soon as </w:t>
      </w:r>
      <w:r w:rsidR="048ACB2C" w:rsidRPr="00614F0A">
        <w:rPr>
          <w:rFonts w:ascii="Arial" w:hAnsi="Arial" w:cs="Arial"/>
          <w:color w:val="212529"/>
        </w:rPr>
        <w:t>practicable</w:t>
      </w:r>
      <w:r w:rsidR="00A11260">
        <w:rPr>
          <w:rFonts w:ascii="Arial" w:hAnsi="Arial" w:cs="Arial"/>
          <w:color w:val="212529"/>
        </w:rPr>
        <w:t xml:space="preserve"> after that date</w:t>
      </w:r>
      <w:r w:rsidR="048ACB2C" w:rsidRPr="00614F0A">
        <w:rPr>
          <w:rFonts w:ascii="Arial" w:hAnsi="Arial" w:cs="Arial"/>
          <w:color w:val="212529"/>
        </w:rPr>
        <w:t xml:space="preserve">, </w:t>
      </w:r>
      <w:r w:rsidR="00A11260">
        <w:rPr>
          <w:rFonts w:ascii="Arial" w:hAnsi="Arial" w:cs="Arial"/>
          <w:color w:val="212529"/>
        </w:rPr>
        <w:t>noting that some jurisdictions will be subject to caretaker conventions during this period.</w:t>
      </w:r>
    </w:p>
    <w:p w14:paraId="1B11B36B" w14:textId="2DD03426" w:rsidR="00DF6E56" w:rsidRPr="00614F0A" w:rsidRDefault="00A11260">
      <w:pPr>
        <w:pStyle w:val="NormalWeb"/>
        <w:numPr>
          <w:ilvl w:val="0"/>
          <w:numId w:val="15"/>
        </w:numPr>
        <w:spacing w:before="0" w:beforeAutospacing="0" w:after="120" w:afterAutospacing="0"/>
        <w:rPr>
          <w:rFonts w:ascii="Arial" w:hAnsi="Arial" w:cs="Arial"/>
          <w:i/>
          <w:iCs/>
          <w:color w:val="212529"/>
        </w:rPr>
      </w:pPr>
      <w:r>
        <w:rPr>
          <w:rFonts w:ascii="Arial" w:hAnsi="Arial" w:cs="Arial"/>
          <w:color w:val="212529"/>
        </w:rPr>
        <w:t>Mini</w:t>
      </w:r>
      <w:r w:rsidR="00DC1773">
        <w:rPr>
          <w:rFonts w:ascii="Arial" w:hAnsi="Arial" w:cs="Arial"/>
          <w:color w:val="212529"/>
        </w:rPr>
        <w:t>sters</w:t>
      </w:r>
      <w:r w:rsidRPr="00614F0A">
        <w:rPr>
          <w:rFonts w:ascii="Arial" w:hAnsi="Arial" w:cs="Arial"/>
          <w:color w:val="212529"/>
        </w:rPr>
        <w:t xml:space="preserve"> </w:t>
      </w:r>
      <w:r w:rsidR="048ACB2C" w:rsidRPr="00614F0A">
        <w:rPr>
          <w:rFonts w:ascii="Arial" w:hAnsi="Arial" w:cs="Arial"/>
          <w:color w:val="212529"/>
        </w:rPr>
        <w:t>requested</w:t>
      </w:r>
      <w:r w:rsidR="5B0FF116" w:rsidRPr="00614F0A">
        <w:rPr>
          <w:rFonts w:ascii="Arial" w:hAnsi="Arial" w:cs="Arial"/>
          <w:color w:val="212529"/>
        </w:rPr>
        <w:t xml:space="preserve"> </w:t>
      </w:r>
      <w:r w:rsidR="71F903A1" w:rsidRPr="00614F0A">
        <w:rPr>
          <w:rFonts w:ascii="Arial" w:hAnsi="Arial" w:cs="Arial"/>
          <w:color w:val="212529"/>
        </w:rPr>
        <w:t xml:space="preserve">Safe Work Australia </w:t>
      </w:r>
      <w:r w:rsidR="783AE2FB" w:rsidRPr="00614F0A">
        <w:rPr>
          <w:rFonts w:ascii="Arial" w:hAnsi="Arial" w:cs="Arial"/>
          <w:color w:val="212529"/>
        </w:rPr>
        <w:t>work with</w:t>
      </w:r>
      <w:r w:rsidR="0085588E" w:rsidRPr="00614F0A">
        <w:rPr>
          <w:rFonts w:ascii="Arial" w:hAnsi="Arial" w:cs="Arial"/>
          <w:color w:val="212529"/>
        </w:rPr>
        <w:t xml:space="preserve"> the</w:t>
      </w:r>
      <w:r w:rsidR="783AE2FB" w:rsidRPr="00614F0A">
        <w:rPr>
          <w:rFonts w:ascii="Arial" w:hAnsi="Arial" w:cs="Arial"/>
          <w:color w:val="212529"/>
        </w:rPr>
        <w:t xml:space="preserve"> </w:t>
      </w:r>
      <w:r w:rsidR="0085588E" w:rsidRPr="00614F0A">
        <w:rPr>
          <w:rFonts w:ascii="Arial" w:hAnsi="Arial" w:cs="Arial"/>
          <w:color w:val="212529"/>
        </w:rPr>
        <w:t>Asbestos and Silica Safety and Eradication Agency</w:t>
      </w:r>
      <w:r w:rsidR="0085588E" w:rsidRPr="00614F0A" w:rsidDel="0085588E">
        <w:rPr>
          <w:rFonts w:ascii="Arial" w:hAnsi="Arial" w:cs="Arial"/>
          <w:color w:val="212529"/>
        </w:rPr>
        <w:t xml:space="preserve"> </w:t>
      </w:r>
      <w:r w:rsidR="783AE2FB" w:rsidRPr="00614F0A">
        <w:rPr>
          <w:rFonts w:ascii="Arial" w:hAnsi="Arial" w:cs="Arial"/>
          <w:color w:val="212529"/>
        </w:rPr>
        <w:t xml:space="preserve">and other relevant agencies </w:t>
      </w:r>
      <w:r w:rsidR="166FE5D3" w:rsidRPr="00614F0A">
        <w:rPr>
          <w:rFonts w:ascii="Arial" w:hAnsi="Arial" w:cs="Arial"/>
          <w:color w:val="212529"/>
        </w:rPr>
        <w:t xml:space="preserve">to </w:t>
      </w:r>
      <w:r w:rsidR="497D0B84" w:rsidRPr="00614F0A">
        <w:rPr>
          <w:rFonts w:ascii="Arial" w:hAnsi="Arial" w:cs="Arial"/>
          <w:color w:val="212529"/>
        </w:rPr>
        <w:t>consider relevant actions</w:t>
      </w:r>
      <w:r w:rsidR="55BFF906" w:rsidRPr="00614F0A">
        <w:rPr>
          <w:rFonts w:ascii="Arial" w:hAnsi="Arial" w:cs="Arial"/>
          <w:color w:val="212529"/>
        </w:rPr>
        <w:t xml:space="preserve"> under the Silica Plan</w:t>
      </w:r>
      <w:r w:rsidR="497D0B84" w:rsidRPr="00614F0A">
        <w:rPr>
          <w:rFonts w:ascii="Arial" w:hAnsi="Arial" w:cs="Arial"/>
          <w:color w:val="212529"/>
        </w:rPr>
        <w:t xml:space="preserve"> as part of its forward</w:t>
      </w:r>
      <w:r w:rsidR="71F903A1" w:rsidRPr="00614F0A">
        <w:rPr>
          <w:rFonts w:ascii="Arial" w:hAnsi="Arial" w:cs="Arial"/>
          <w:color w:val="212529"/>
        </w:rPr>
        <w:t xml:space="preserve"> work plan</w:t>
      </w:r>
      <w:r w:rsidR="497D0B84" w:rsidRPr="00614F0A">
        <w:rPr>
          <w:rFonts w:ascii="Arial" w:hAnsi="Arial" w:cs="Arial"/>
          <w:color w:val="212529"/>
        </w:rPr>
        <w:t>.</w:t>
      </w:r>
    </w:p>
    <w:p w14:paraId="5B81E1D4" w14:textId="77777777" w:rsidR="00D44142" w:rsidRPr="00614F0A" w:rsidRDefault="00D44142" w:rsidP="00F83C36">
      <w:pPr>
        <w:pStyle w:val="Heading2"/>
      </w:pPr>
      <w:r w:rsidRPr="00614F0A">
        <w:t>Dispute Resolution</w:t>
      </w:r>
    </w:p>
    <w:p w14:paraId="18C1E4DC" w14:textId="2F326276" w:rsidR="00E42D8E" w:rsidRPr="00614F0A" w:rsidRDefault="00D44142" w:rsidP="00AF6FA4">
      <w:pPr>
        <w:pStyle w:val="NormalWeb"/>
        <w:widowControl w:val="0"/>
        <w:numPr>
          <w:ilvl w:val="0"/>
          <w:numId w:val="15"/>
        </w:numPr>
        <w:spacing w:before="0" w:beforeAutospacing="0" w:after="120" w:afterAutospacing="0"/>
        <w:ind w:left="357" w:hanging="357"/>
        <w:rPr>
          <w:rFonts w:ascii="Arial" w:hAnsi="Arial" w:cs="Arial"/>
          <w:color w:val="212529"/>
        </w:rPr>
      </w:pPr>
      <w:r w:rsidRPr="00614F0A">
        <w:rPr>
          <w:rFonts w:ascii="Arial" w:hAnsi="Arial" w:cs="Arial"/>
          <w:color w:val="212529"/>
        </w:rPr>
        <w:t>Ministers noted recent amendments made by the South Australian and Queensland governments to their respective WHS Acts</w:t>
      </w:r>
      <w:r w:rsidR="00E42D8E" w:rsidRPr="00614F0A">
        <w:rPr>
          <w:rFonts w:ascii="Arial" w:hAnsi="Arial" w:cs="Arial"/>
          <w:color w:val="212529"/>
        </w:rPr>
        <w:t xml:space="preserve"> following independent reviews</w:t>
      </w:r>
      <w:r w:rsidR="00F22722" w:rsidRPr="00614F0A">
        <w:rPr>
          <w:rFonts w:ascii="Arial" w:hAnsi="Arial" w:cs="Arial"/>
          <w:color w:val="212529"/>
        </w:rPr>
        <w:t xml:space="preserve"> conducted in their jurisdictions in 2022</w:t>
      </w:r>
      <w:r w:rsidR="00306276" w:rsidRPr="00614F0A">
        <w:rPr>
          <w:rFonts w:ascii="Arial" w:hAnsi="Arial" w:cs="Arial"/>
          <w:color w:val="212529"/>
        </w:rPr>
        <w:t xml:space="preserve"> - </w:t>
      </w:r>
      <w:r w:rsidR="00C5438B" w:rsidRPr="00614F0A">
        <w:rPr>
          <w:rFonts w:ascii="Arial" w:hAnsi="Arial" w:cs="Arial"/>
          <w:color w:val="212529"/>
        </w:rPr>
        <w:t xml:space="preserve">the </w:t>
      </w:r>
      <w:r w:rsidR="00C5438B" w:rsidRPr="00614F0A">
        <w:rPr>
          <w:rFonts w:ascii="Arial" w:hAnsi="Arial" w:cs="Arial"/>
          <w:i/>
          <w:iCs/>
          <w:color w:val="212529"/>
        </w:rPr>
        <w:t>Independent Review of SafeWork SA</w:t>
      </w:r>
      <w:r w:rsidR="00C5438B" w:rsidRPr="00614F0A">
        <w:rPr>
          <w:rFonts w:ascii="Arial" w:hAnsi="Arial" w:cs="Arial"/>
          <w:color w:val="212529"/>
        </w:rPr>
        <w:t xml:space="preserve"> and </w:t>
      </w:r>
      <w:r w:rsidR="00E226C7" w:rsidRPr="00614F0A">
        <w:rPr>
          <w:rFonts w:ascii="Arial" w:hAnsi="Arial" w:cs="Arial"/>
          <w:color w:val="212529"/>
        </w:rPr>
        <w:t xml:space="preserve">the </w:t>
      </w:r>
      <w:r w:rsidR="00E226C7" w:rsidRPr="00614F0A">
        <w:rPr>
          <w:rFonts w:ascii="Arial" w:hAnsi="Arial" w:cs="Arial"/>
          <w:i/>
          <w:iCs/>
          <w:color w:val="212529"/>
        </w:rPr>
        <w:t>Review of Queensland's Work Health and Safety Act 2011</w:t>
      </w:r>
      <w:r w:rsidR="00CB7CE4" w:rsidRPr="00614F0A">
        <w:rPr>
          <w:rFonts w:ascii="Arial" w:hAnsi="Arial" w:cs="Arial"/>
          <w:color w:val="212529"/>
        </w:rPr>
        <w:t>.</w:t>
      </w:r>
    </w:p>
    <w:p w14:paraId="20C17901" w14:textId="5D07A389" w:rsidR="00D44142" w:rsidRPr="00614F0A" w:rsidRDefault="00E226C7" w:rsidP="00AF6FA4">
      <w:pPr>
        <w:pStyle w:val="NormalWeb"/>
        <w:widowControl w:val="0"/>
        <w:numPr>
          <w:ilvl w:val="0"/>
          <w:numId w:val="15"/>
        </w:numPr>
        <w:spacing w:before="0" w:beforeAutospacing="0" w:after="120" w:afterAutospacing="0"/>
        <w:ind w:left="357" w:hanging="357"/>
        <w:rPr>
          <w:rFonts w:ascii="Arial" w:hAnsi="Arial" w:cs="Arial"/>
          <w:color w:val="212529"/>
        </w:rPr>
      </w:pPr>
      <w:r w:rsidRPr="00614F0A">
        <w:rPr>
          <w:rFonts w:ascii="Arial" w:hAnsi="Arial" w:cs="Arial"/>
          <w:color w:val="212529"/>
        </w:rPr>
        <w:t xml:space="preserve">The amendments </w:t>
      </w:r>
      <w:r w:rsidR="00D44142" w:rsidRPr="00614F0A">
        <w:rPr>
          <w:rFonts w:ascii="Arial" w:hAnsi="Arial" w:cs="Arial"/>
          <w:color w:val="212529"/>
        </w:rPr>
        <w:t>allow for certain unresolved WHS disputes to be settled through referral to a relevant court or tribunal.</w:t>
      </w:r>
      <w:r w:rsidR="00917F62" w:rsidRPr="00614F0A">
        <w:rPr>
          <w:rFonts w:ascii="Arial" w:hAnsi="Arial" w:cs="Arial"/>
          <w:color w:val="212529"/>
        </w:rPr>
        <w:t xml:space="preserve"> The amendments </w:t>
      </w:r>
      <w:r w:rsidR="00E451EE" w:rsidRPr="00614F0A">
        <w:rPr>
          <w:rFonts w:ascii="Arial" w:hAnsi="Arial" w:cs="Arial"/>
          <w:color w:val="212529"/>
        </w:rPr>
        <w:t>seek to implement the policy intent of</w:t>
      </w:r>
      <w:r w:rsidR="00917F62" w:rsidRPr="00614F0A">
        <w:rPr>
          <w:rFonts w:ascii="Arial" w:hAnsi="Arial" w:cs="Arial"/>
          <w:color w:val="212529"/>
        </w:rPr>
        <w:t xml:space="preserve"> Recommendation 13 of the </w:t>
      </w:r>
      <w:r w:rsidR="00917F62" w:rsidRPr="00614F0A">
        <w:rPr>
          <w:rFonts w:ascii="Arial" w:hAnsi="Arial" w:cs="Arial"/>
          <w:i/>
          <w:iCs/>
          <w:color w:val="212529"/>
        </w:rPr>
        <w:t>Review of the model WHS Laws</w:t>
      </w:r>
      <w:r w:rsidR="00BF2B46" w:rsidRPr="00614F0A">
        <w:rPr>
          <w:rFonts w:ascii="Arial" w:hAnsi="Arial" w:cs="Arial"/>
          <w:color w:val="212529"/>
        </w:rPr>
        <w:t xml:space="preserve"> </w:t>
      </w:r>
      <w:r w:rsidR="006B69BA" w:rsidRPr="00614F0A">
        <w:rPr>
          <w:rFonts w:ascii="Arial" w:hAnsi="Arial" w:cs="Arial"/>
          <w:color w:val="212529"/>
        </w:rPr>
        <w:t xml:space="preserve">(Boland Review) </w:t>
      </w:r>
      <w:r w:rsidR="00BF2B46" w:rsidRPr="00614F0A">
        <w:rPr>
          <w:rFonts w:ascii="Arial" w:hAnsi="Arial" w:cs="Arial"/>
          <w:color w:val="212529"/>
        </w:rPr>
        <w:t>conducted in 2018</w:t>
      </w:r>
      <w:r w:rsidR="00917F62" w:rsidRPr="00614F0A">
        <w:rPr>
          <w:rFonts w:ascii="Arial" w:hAnsi="Arial" w:cs="Arial"/>
          <w:i/>
          <w:iCs/>
          <w:color w:val="212529"/>
        </w:rPr>
        <w:t>.</w:t>
      </w:r>
      <w:r w:rsidR="006B69BA" w:rsidRPr="00614F0A">
        <w:rPr>
          <w:rFonts w:ascii="Arial" w:hAnsi="Arial" w:cs="Arial"/>
          <w:i/>
          <w:iCs/>
          <w:color w:val="212529"/>
        </w:rPr>
        <w:t xml:space="preserve"> </w:t>
      </w:r>
    </w:p>
    <w:p w14:paraId="5A41FCD1" w14:textId="150566FB" w:rsidR="00A86230" w:rsidRPr="00614F0A" w:rsidRDefault="00D44142" w:rsidP="00D44142">
      <w:pPr>
        <w:pStyle w:val="NormalWeb"/>
        <w:numPr>
          <w:ilvl w:val="0"/>
          <w:numId w:val="15"/>
        </w:numPr>
        <w:spacing w:before="0" w:beforeAutospacing="0" w:after="120" w:afterAutospacing="0"/>
        <w:rPr>
          <w:rFonts w:ascii="Arial" w:hAnsi="Arial" w:cs="Arial"/>
          <w:color w:val="212529"/>
        </w:rPr>
      </w:pPr>
      <w:r w:rsidRPr="00614F0A">
        <w:rPr>
          <w:rFonts w:ascii="Arial" w:hAnsi="Arial" w:cs="Arial"/>
          <w:color w:val="212529"/>
        </w:rPr>
        <w:t xml:space="preserve">Ministers discussed the importance of timely and effective resolution of WHS disputes and agreed to </w:t>
      </w:r>
      <w:r w:rsidR="002A4B3C" w:rsidRPr="00614F0A">
        <w:rPr>
          <w:rFonts w:ascii="Arial" w:hAnsi="Arial" w:cs="Arial"/>
          <w:color w:val="212529"/>
        </w:rPr>
        <w:t xml:space="preserve">re-examine </w:t>
      </w:r>
      <w:r w:rsidR="006B69BA" w:rsidRPr="00614F0A">
        <w:rPr>
          <w:rFonts w:ascii="Arial" w:hAnsi="Arial" w:cs="Arial"/>
          <w:color w:val="212529"/>
        </w:rPr>
        <w:t xml:space="preserve">Recommendation 13 of the Boland Review and </w:t>
      </w:r>
      <w:r w:rsidRPr="00614F0A">
        <w:rPr>
          <w:rFonts w:ascii="Arial" w:hAnsi="Arial" w:cs="Arial"/>
          <w:color w:val="212529"/>
        </w:rPr>
        <w:t>task Safe Work Australia</w:t>
      </w:r>
      <w:r w:rsidR="00B612D4" w:rsidRPr="00614F0A">
        <w:rPr>
          <w:rFonts w:ascii="Arial" w:hAnsi="Arial" w:cs="Arial"/>
          <w:color w:val="212529"/>
        </w:rPr>
        <w:t xml:space="preserve"> to</w:t>
      </w:r>
      <w:r w:rsidRPr="00614F0A">
        <w:rPr>
          <w:rFonts w:ascii="Arial" w:hAnsi="Arial" w:cs="Arial"/>
          <w:color w:val="212529"/>
        </w:rPr>
        <w:t xml:space="preserve"> </w:t>
      </w:r>
      <w:r w:rsidR="00072D74" w:rsidRPr="00614F0A">
        <w:rPr>
          <w:rFonts w:ascii="Arial" w:hAnsi="Arial" w:cs="Arial"/>
          <w:color w:val="212529"/>
        </w:rPr>
        <w:t>scope options to improve</w:t>
      </w:r>
      <w:r w:rsidR="00430C50" w:rsidRPr="00614F0A">
        <w:rPr>
          <w:rFonts w:ascii="Arial" w:hAnsi="Arial" w:cs="Arial"/>
          <w:color w:val="212529"/>
        </w:rPr>
        <w:t xml:space="preserve"> </w:t>
      </w:r>
      <w:r w:rsidR="00BD030C">
        <w:rPr>
          <w:rFonts w:ascii="Arial" w:hAnsi="Arial" w:cs="Arial"/>
          <w:color w:val="212529"/>
        </w:rPr>
        <w:t xml:space="preserve">practical </w:t>
      </w:r>
      <w:r w:rsidRPr="00614F0A">
        <w:rPr>
          <w:rFonts w:ascii="Arial" w:hAnsi="Arial" w:cs="Arial"/>
          <w:color w:val="212529"/>
        </w:rPr>
        <w:t>dispute resolution process</w:t>
      </w:r>
      <w:r w:rsidR="00430C50" w:rsidRPr="00614F0A">
        <w:rPr>
          <w:rFonts w:ascii="Arial" w:hAnsi="Arial" w:cs="Arial"/>
          <w:color w:val="212529"/>
        </w:rPr>
        <w:t xml:space="preserve">es under </w:t>
      </w:r>
      <w:r w:rsidRPr="00614F0A">
        <w:rPr>
          <w:rFonts w:ascii="Arial" w:hAnsi="Arial" w:cs="Arial"/>
          <w:color w:val="212529"/>
        </w:rPr>
        <w:t xml:space="preserve">the model WHS laws and </w:t>
      </w:r>
      <w:r w:rsidR="00D1435F" w:rsidRPr="00614F0A">
        <w:rPr>
          <w:rFonts w:ascii="Arial" w:hAnsi="Arial" w:cs="Arial"/>
          <w:color w:val="212529"/>
        </w:rPr>
        <w:t xml:space="preserve">to provide advice to WHS Ministers within 6 months. </w:t>
      </w:r>
    </w:p>
    <w:p w14:paraId="394BDFEC" w14:textId="1B3F326A" w:rsidR="00D44142" w:rsidRPr="00614F0A" w:rsidRDefault="00D1435F" w:rsidP="004E396D">
      <w:pPr>
        <w:pStyle w:val="NormalWeb"/>
        <w:numPr>
          <w:ilvl w:val="0"/>
          <w:numId w:val="15"/>
        </w:numPr>
        <w:spacing w:before="0" w:beforeAutospacing="0" w:after="120" w:afterAutospacing="0"/>
        <w:rPr>
          <w:rFonts w:ascii="Arial" w:hAnsi="Arial" w:cs="Arial"/>
          <w:color w:val="212529"/>
        </w:rPr>
      </w:pPr>
      <w:r w:rsidRPr="00614F0A">
        <w:rPr>
          <w:rFonts w:ascii="Arial" w:hAnsi="Arial" w:cs="Arial"/>
          <w:color w:val="212529"/>
        </w:rPr>
        <w:t xml:space="preserve">WHS Ministers also agreed </w:t>
      </w:r>
      <w:r w:rsidR="00D93E76" w:rsidRPr="00614F0A">
        <w:rPr>
          <w:rFonts w:ascii="Arial" w:hAnsi="Arial" w:cs="Arial"/>
          <w:color w:val="212529"/>
        </w:rPr>
        <w:t xml:space="preserve">to request </w:t>
      </w:r>
      <w:r w:rsidRPr="00614F0A">
        <w:rPr>
          <w:rFonts w:ascii="Arial" w:hAnsi="Arial" w:cs="Arial"/>
          <w:color w:val="212529"/>
        </w:rPr>
        <w:t>Safe Work Australia</w:t>
      </w:r>
      <w:r w:rsidR="00EF4B0D" w:rsidRPr="00614F0A">
        <w:rPr>
          <w:rFonts w:ascii="Arial" w:hAnsi="Arial" w:cs="Arial"/>
          <w:color w:val="212529"/>
        </w:rPr>
        <w:t xml:space="preserve"> </w:t>
      </w:r>
      <w:r w:rsidR="00BC155B" w:rsidRPr="00614F0A">
        <w:rPr>
          <w:rFonts w:ascii="Arial" w:hAnsi="Arial" w:cs="Arial"/>
          <w:color w:val="212529"/>
        </w:rPr>
        <w:t>look at</w:t>
      </w:r>
      <w:r w:rsidR="00EF4B0D" w:rsidRPr="00614F0A">
        <w:rPr>
          <w:rFonts w:ascii="Arial" w:hAnsi="Arial" w:cs="Arial"/>
          <w:color w:val="212529"/>
        </w:rPr>
        <w:t xml:space="preserve"> other relevant </w:t>
      </w:r>
      <w:r w:rsidR="00A86230" w:rsidRPr="00614F0A">
        <w:rPr>
          <w:rFonts w:ascii="Arial" w:hAnsi="Arial" w:cs="Arial"/>
          <w:color w:val="212529"/>
        </w:rPr>
        <w:t>recommendations</w:t>
      </w:r>
      <w:r w:rsidR="00EF4B0D" w:rsidRPr="00614F0A">
        <w:rPr>
          <w:rFonts w:ascii="Arial" w:hAnsi="Arial" w:cs="Arial"/>
          <w:color w:val="212529"/>
        </w:rPr>
        <w:t xml:space="preserve"> from </w:t>
      </w:r>
      <w:r w:rsidR="00351079" w:rsidRPr="00614F0A">
        <w:rPr>
          <w:rFonts w:ascii="Arial" w:hAnsi="Arial" w:cs="Arial"/>
          <w:color w:val="212529"/>
        </w:rPr>
        <w:t xml:space="preserve">the </w:t>
      </w:r>
      <w:r w:rsidR="00A86230" w:rsidRPr="00614F0A">
        <w:rPr>
          <w:rFonts w:ascii="Arial" w:hAnsi="Arial" w:cs="Arial"/>
          <w:color w:val="212529"/>
        </w:rPr>
        <w:t xml:space="preserve">South Australian and Queensland reviews </w:t>
      </w:r>
      <w:r w:rsidR="00BA6714" w:rsidRPr="00614F0A">
        <w:rPr>
          <w:rFonts w:ascii="Arial" w:hAnsi="Arial" w:cs="Arial"/>
          <w:color w:val="212529"/>
        </w:rPr>
        <w:t xml:space="preserve">for </w:t>
      </w:r>
      <w:r w:rsidR="00CC45DF" w:rsidRPr="00614F0A">
        <w:rPr>
          <w:rFonts w:ascii="Arial" w:hAnsi="Arial" w:cs="Arial"/>
          <w:color w:val="212529"/>
        </w:rPr>
        <w:t>consideration</w:t>
      </w:r>
      <w:r w:rsidR="007F6951" w:rsidRPr="00614F0A">
        <w:rPr>
          <w:rFonts w:ascii="Arial" w:hAnsi="Arial" w:cs="Arial"/>
          <w:color w:val="212529"/>
        </w:rPr>
        <w:t xml:space="preserve"> nationally.</w:t>
      </w:r>
      <w:r w:rsidR="00EF4B0D" w:rsidRPr="00614F0A">
        <w:rPr>
          <w:rFonts w:ascii="Arial" w:hAnsi="Arial" w:cs="Arial"/>
          <w:color w:val="212529"/>
        </w:rPr>
        <w:t xml:space="preserve"> </w:t>
      </w:r>
      <w:r w:rsidRPr="00614F0A">
        <w:rPr>
          <w:rFonts w:ascii="Arial" w:hAnsi="Arial" w:cs="Arial"/>
          <w:color w:val="212529"/>
        </w:rPr>
        <w:t xml:space="preserve"> </w:t>
      </w:r>
      <w:r w:rsidR="00D44142" w:rsidRPr="00614F0A">
        <w:rPr>
          <w:rFonts w:ascii="Arial" w:hAnsi="Arial" w:cs="Arial"/>
          <w:color w:val="212529"/>
        </w:rPr>
        <w:t xml:space="preserve"> </w:t>
      </w:r>
    </w:p>
    <w:sectPr w:rsidR="00D44142" w:rsidRPr="00614F0A" w:rsidSect="00AF6FA4">
      <w:footerReference w:type="default" r:id="rId10"/>
      <w:pgSz w:w="11906" w:h="16838"/>
      <w:pgMar w:top="11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2E2EE" w14:textId="77777777" w:rsidR="00270A8B" w:rsidRDefault="00270A8B" w:rsidP="00FC3B3E">
      <w:pPr>
        <w:spacing w:after="0" w:line="240" w:lineRule="auto"/>
      </w:pPr>
      <w:r>
        <w:separator/>
      </w:r>
    </w:p>
  </w:endnote>
  <w:endnote w:type="continuationSeparator" w:id="0">
    <w:p w14:paraId="4075EB07" w14:textId="77777777" w:rsidR="00270A8B" w:rsidRDefault="00270A8B" w:rsidP="00FC3B3E">
      <w:pPr>
        <w:spacing w:after="0" w:line="240" w:lineRule="auto"/>
      </w:pPr>
      <w:r>
        <w:continuationSeparator/>
      </w:r>
    </w:p>
  </w:endnote>
  <w:endnote w:type="continuationNotice" w:id="1">
    <w:p w14:paraId="01773A39" w14:textId="77777777" w:rsidR="00270A8B" w:rsidRDefault="00270A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DCF5D" w14:textId="3DDCCDF4" w:rsidR="00735C46" w:rsidRDefault="0075667A" w:rsidP="00AF6FA4">
    <w:pPr>
      <w:pStyle w:val="Footer"/>
      <w:jc w:val="right"/>
    </w:pPr>
    <w:sdt>
      <w:sdtPr>
        <w:id w:val="-1104262484"/>
        <w:docPartObj>
          <w:docPartGallery w:val="Page Numbers (Bottom of Page)"/>
          <w:docPartUnique/>
        </w:docPartObj>
      </w:sdtPr>
      <w:sdtEndPr>
        <w:rPr>
          <w:rFonts w:ascii="Roboto" w:hAnsi="Roboto"/>
          <w:sz w:val="20"/>
          <w:szCs w:val="20"/>
        </w:rPr>
      </w:sdtEndPr>
      <w:sdtContent>
        <w:r w:rsidR="00735C46" w:rsidRPr="00203AA6">
          <w:rPr>
            <w:rFonts w:ascii="Roboto" w:hAnsi="Roboto"/>
            <w:sz w:val="20"/>
            <w:szCs w:val="20"/>
          </w:rPr>
          <w:fldChar w:fldCharType="begin"/>
        </w:r>
        <w:r w:rsidR="00735C46" w:rsidRPr="00203AA6">
          <w:rPr>
            <w:rFonts w:ascii="Roboto" w:hAnsi="Roboto"/>
            <w:sz w:val="20"/>
            <w:szCs w:val="20"/>
          </w:rPr>
          <w:instrText xml:space="preserve"> PAGE   \* MERGEFORMAT </w:instrText>
        </w:r>
        <w:r w:rsidR="00735C46" w:rsidRPr="00203AA6">
          <w:rPr>
            <w:rFonts w:ascii="Roboto" w:hAnsi="Roboto"/>
            <w:sz w:val="20"/>
            <w:szCs w:val="20"/>
          </w:rPr>
          <w:fldChar w:fldCharType="separate"/>
        </w:r>
        <w:r w:rsidR="00735C46" w:rsidRPr="00203AA6">
          <w:rPr>
            <w:rFonts w:ascii="Roboto" w:hAnsi="Roboto"/>
            <w:sz w:val="20"/>
            <w:szCs w:val="20"/>
          </w:rPr>
          <w:t>2</w:t>
        </w:r>
        <w:r w:rsidR="00735C46" w:rsidRPr="00203AA6">
          <w:rPr>
            <w:rFonts w:ascii="Roboto" w:hAnsi="Roboto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8D235" w14:textId="77777777" w:rsidR="00270A8B" w:rsidRDefault="00270A8B" w:rsidP="00FC3B3E">
      <w:pPr>
        <w:spacing w:after="0" w:line="240" w:lineRule="auto"/>
      </w:pPr>
      <w:r>
        <w:separator/>
      </w:r>
    </w:p>
  </w:footnote>
  <w:footnote w:type="continuationSeparator" w:id="0">
    <w:p w14:paraId="197A1CED" w14:textId="77777777" w:rsidR="00270A8B" w:rsidRDefault="00270A8B" w:rsidP="00FC3B3E">
      <w:pPr>
        <w:spacing w:after="0" w:line="240" w:lineRule="auto"/>
      </w:pPr>
      <w:r>
        <w:continuationSeparator/>
      </w:r>
    </w:p>
  </w:footnote>
  <w:footnote w:type="continuationNotice" w:id="1">
    <w:p w14:paraId="301D6769" w14:textId="77777777" w:rsidR="00270A8B" w:rsidRDefault="00270A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04C4"/>
    <w:multiLevelType w:val="hybridMultilevel"/>
    <w:tmpl w:val="AAA4E8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E14C0C8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245F"/>
    <w:multiLevelType w:val="hybridMultilevel"/>
    <w:tmpl w:val="13A4C9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593286"/>
    <w:multiLevelType w:val="multilevel"/>
    <w:tmpl w:val="16C02C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8BCC5"/>
    <w:multiLevelType w:val="hybridMultilevel"/>
    <w:tmpl w:val="9886E4FA"/>
    <w:lvl w:ilvl="0" w:tplc="E5DA8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C050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2FC9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01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CE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7CC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CE2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CA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2C2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21B02"/>
    <w:multiLevelType w:val="hybridMultilevel"/>
    <w:tmpl w:val="64B871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F07AD"/>
    <w:multiLevelType w:val="hybridMultilevel"/>
    <w:tmpl w:val="ADD20078"/>
    <w:lvl w:ilvl="0" w:tplc="50821CF2">
      <w:start w:val="1"/>
      <w:numFmt w:val="decimal"/>
      <w:lvlText w:val="%1."/>
      <w:lvlJc w:val="left"/>
      <w:pPr>
        <w:ind w:left="360" w:hanging="360"/>
      </w:pPr>
    </w:lvl>
    <w:lvl w:ilvl="1" w:tplc="D4240962">
      <w:start w:val="1"/>
      <w:numFmt w:val="lowerLetter"/>
      <w:lvlText w:val="%2."/>
      <w:lvlJc w:val="left"/>
      <w:pPr>
        <w:ind w:left="1080" w:hanging="360"/>
      </w:pPr>
    </w:lvl>
    <w:lvl w:ilvl="2" w:tplc="3042B4D8">
      <w:start w:val="1"/>
      <w:numFmt w:val="lowerRoman"/>
      <w:lvlText w:val="%3."/>
      <w:lvlJc w:val="right"/>
      <w:pPr>
        <w:ind w:left="1800" w:hanging="180"/>
      </w:pPr>
    </w:lvl>
    <w:lvl w:ilvl="3" w:tplc="5F9A28DA">
      <w:start w:val="1"/>
      <w:numFmt w:val="decimal"/>
      <w:lvlText w:val="%4."/>
      <w:lvlJc w:val="left"/>
      <w:pPr>
        <w:ind w:left="2520" w:hanging="360"/>
      </w:pPr>
    </w:lvl>
    <w:lvl w:ilvl="4" w:tplc="A28E9D04">
      <w:start w:val="1"/>
      <w:numFmt w:val="lowerLetter"/>
      <w:lvlText w:val="%5."/>
      <w:lvlJc w:val="left"/>
      <w:pPr>
        <w:ind w:left="3240" w:hanging="360"/>
      </w:pPr>
    </w:lvl>
    <w:lvl w:ilvl="5" w:tplc="53F42F4A">
      <w:start w:val="1"/>
      <w:numFmt w:val="lowerRoman"/>
      <w:lvlText w:val="%6."/>
      <w:lvlJc w:val="right"/>
      <w:pPr>
        <w:ind w:left="3960" w:hanging="180"/>
      </w:pPr>
    </w:lvl>
    <w:lvl w:ilvl="6" w:tplc="B98805DE">
      <w:start w:val="1"/>
      <w:numFmt w:val="decimal"/>
      <w:lvlText w:val="%7."/>
      <w:lvlJc w:val="left"/>
      <w:pPr>
        <w:ind w:left="4680" w:hanging="360"/>
      </w:pPr>
    </w:lvl>
    <w:lvl w:ilvl="7" w:tplc="8C202350">
      <w:start w:val="1"/>
      <w:numFmt w:val="lowerLetter"/>
      <w:lvlText w:val="%8."/>
      <w:lvlJc w:val="left"/>
      <w:pPr>
        <w:ind w:left="5400" w:hanging="360"/>
      </w:pPr>
    </w:lvl>
    <w:lvl w:ilvl="8" w:tplc="0E4E0BBC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3A8BA"/>
    <w:multiLevelType w:val="hybridMultilevel"/>
    <w:tmpl w:val="17F8EC56"/>
    <w:lvl w:ilvl="0" w:tplc="2D961C2E">
      <w:start w:val="5"/>
      <w:numFmt w:val="decimal"/>
      <w:lvlText w:val="%1."/>
      <w:lvlJc w:val="left"/>
      <w:pPr>
        <w:ind w:left="720" w:hanging="360"/>
      </w:pPr>
    </w:lvl>
    <w:lvl w:ilvl="1" w:tplc="5FF81560">
      <w:start w:val="1"/>
      <w:numFmt w:val="lowerLetter"/>
      <w:lvlText w:val="%2."/>
      <w:lvlJc w:val="left"/>
      <w:pPr>
        <w:ind w:left="1440" w:hanging="360"/>
      </w:pPr>
    </w:lvl>
    <w:lvl w:ilvl="2" w:tplc="45CC14F8">
      <w:start w:val="1"/>
      <w:numFmt w:val="lowerRoman"/>
      <w:lvlText w:val="%3."/>
      <w:lvlJc w:val="right"/>
      <w:pPr>
        <w:ind w:left="2160" w:hanging="180"/>
      </w:pPr>
    </w:lvl>
    <w:lvl w:ilvl="3" w:tplc="EE0A7D52">
      <w:start w:val="1"/>
      <w:numFmt w:val="decimal"/>
      <w:lvlText w:val="%4."/>
      <w:lvlJc w:val="left"/>
      <w:pPr>
        <w:ind w:left="2880" w:hanging="360"/>
      </w:pPr>
    </w:lvl>
    <w:lvl w:ilvl="4" w:tplc="12B02800">
      <w:start w:val="1"/>
      <w:numFmt w:val="lowerLetter"/>
      <w:lvlText w:val="%5."/>
      <w:lvlJc w:val="left"/>
      <w:pPr>
        <w:ind w:left="3600" w:hanging="360"/>
      </w:pPr>
    </w:lvl>
    <w:lvl w:ilvl="5" w:tplc="FFFAC06E">
      <w:start w:val="1"/>
      <w:numFmt w:val="lowerRoman"/>
      <w:lvlText w:val="%6."/>
      <w:lvlJc w:val="right"/>
      <w:pPr>
        <w:ind w:left="4320" w:hanging="180"/>
      </w:pPr>
    </w:lvl>
    <w:lvl w:ilvl="6" w:tplc="F77E4066">
      <w:start w:val="1"/>
      <w:numFmt w:val="decimal"/>
      <w:lvlText w:val="%7."/>
      <w:lvlJc w:val="left"/>
      <w:pPr>
        <w:ind w:left="5040" w:hanging="360"/>
      </w:pPr>
    </w:lvl>
    <w:lvl w:ilvl="7" w:tplc="024806FA">
      <w:start w:val="1"/>
      <w:numFmt w:val="lowerLetter"/>
      <w:lvlText w:val="%8."/>
      <w:lvlJc w:val="left"/>
      <w:pPr>
        <w:ind w:left="5760" w:hanging="360"/>
      </w:pPr>
    </w:lvl>
    <w:lvl w:ilvl="8" w:tplc="0BA87E5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A6F3B"/>
    <w:multiLevelType w:val="multilevel"/>
    <w:tmpl w:val="0CC07F9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362B9B"/>
    <w:multiLevelType w:val="hybridMultilevel"/>
    <w:tmpl w:val="EE7A3F7E"/>
    <w:lvl w:ilvl="0" w:tplc="4E0C9DBE">
      <w:start w:val="3"/>
      <w:numFmt w:val="decimal"/>
      <w:lvlText w:val="%1."/>
      <w:lvlJc w:val="left"/>
      <w:pPr>
        <w:ind w:left="720" w:hanging="360"/>
      </w:pPr>
    </w:lvl>
    <w:lvl w:ilvl="1" w:tplc="F9F4A5A4">
      <w:start w:val="1"/>
      <w:numFmt w:val="lowerLetter"/>
      <w:lvlText w:val="%2."/>
      <w:lvlJc w:val="left"/>
      <w:pPr>
        <w:ind w:left="1440" w:hanging="360"/>
      </w:pPr>
    </w:lvl>
    <w:lvl w:ilvl="2" w:tplc="2D4C093A">
      <w:start w:val="1"/>
      <w:numFmt w:val="lowerRoman"/>
      <w:lvlText w:val="%3."/>
      <w:lvlJc w:val="right"/>
      <w:pPr>
        <w:ind w:left="2160" w:hanging="180"/>
      </w:pPr>
    </w:lvl>
    <w:lvl w:ilvl="3" w:tplc="7B1C6F00">
      <w:start w:val="1"/>
      <w:numFmt w:val="decimal"/>
      <w:lvlText w:val="%4."/>
      <w:lvlJc w:val="left"/>
      <w:pPr>
        <w:ind w:left="2880" w:hanging="360"/>
      </w:pPr>
    </w:lvl>
    <w:lvl w:ilvl="4" w:tplc="D0A600B2">
      <w:start w:val="1"/>
      <w:numFmt w:val="lowerLetter"/>
      <w:lvlText w:val="%5."/>
      <w:lvlJc w:val="left"/>
      <w:pPr>
        <w:ind w:left="3600" w:hanging="360"/>
      </w:pPr>
    </w:lvl>
    <w:lvl w:ilvl="5" w:tplc="02BA04AE">
      <w:start w:val="1"/>
      <w:numFmt w:val="lowerRoman"/>
      <w:lvlText w:val="%6."/>
      <w:lvlJc w:val="right"/>
      <w:pPr>
        <w:ind w:left="4320" w:hanging="180"/>
      </w:pPr>
    </w:lvl>
    <w:lvl w:ilvl="6" w:tplc="ED242E24">
      <w:start w:val="1"/>
      <w:numFmt w:val="decimal"/>
      <w:lvlText w:val="%7."/>
      <w:lvlJc w:val="left"/>
      <w:pPr>
        <w:ind w:left="5040" w:hanging="360"/>
      </w:pPr>
    </w:lvl>
    <w:lvl w:ilvl="7" w:tplc="90FCB37E">
      <w:start w:val="1"/>
      <w:numFmt w:val="lowerLetter"/>
      <w:lvlText w:val="%8."/>
      <w:lvlJc w:val="left"/>
      <w:pPr>
        <w:ind w:left="5760" w:hanging="360"/>
      </w:pPr>
    </w:lvl>
    <w:lvl w:ilvl="8" w:tplc="80EA3A0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82E51"/>
    <w:multiLevelType w:val="hybridMultilevel"/>
    <w:tmpl w:val="D314411E"/>
    <w:lvl w:ilvl="0" w:tplc="AB3480AE">
      <w:start w:val="1"/>
      <w:numFmt w:val="decimal"/>
      <w:lvlText w:val="%1."/>
      <w:lvlJc w:val="left"/>
      <w:pPr>
        <w:ind w:left="360" w:hanging="360"/>
      </w:pPr>
    </w:lvl>
    <w:lvl w:ilvl="1" w:tplc="2AFEA4F2">
      <w:start w:val="1"/>
      <w:numFmt w:val="lowerLetter"/>
      <w:lvlText w:val="%2."/>
      <w:lvlJc w:val="left"/>
      <w:pPr>
        <w:ind w:left="1080" w:hanging="360"/>
      </w:pPr>
    </w:lvl>
    <w:lvl w:ilvl="2" w:tplc="4F46A448">
      <w:start w:val="1"/>
      <w:numFmt w:val="lowerRoman"/>
      <w:lvlText w:val="%3."/>
      <w:lvlJc w:val="right"/>
      <w:pPr>
        <w:ind w:left="1800" w:hanging="180"/>
      </w:pPr>
    </w:lvl>
    <w:lvl w:ilvl="3" w:tplc="CCA0BBAC">
      <w:start w:val="1"/>
      <w:numFmt w:val="decimal"/>
      <w:lvlText w:val="%4."/>
      <w:lvlJc w:val="left"/>
      <w:pPr>
        <w:ind w:left="2520" w:hanging="360"/>
      </w:pPr>
    </w:lvl>
    <w:lvl w:ilvl="4" w:tplc="6276B7C6">
      <w:start w:val="1"/>
      <w:numFmt w:val="lowerLetter"/>
      <w:lvlText w:val="%5."/>
      <w:lvlJc w:val="left"/>
      <w:pPr>
        <w:ind w:left="3240" w:hanging="360"/>
      </w:pPr>
    </w:lvl>
    <w:lvl w:ilvl="5" w:tplc="9D7C39DE">
      <w:start w:val="1"/>
      <w:numFmt w:val="lowerRoman"/>
      <w:lvlText w:val="%6."/>
      <w:lvlJc w:val="right"/>
      <w:pPr>
        <w:ind w:left="3960" w:hanging="180"/>
      </w:pPr>
    </w:lvl>
    <w:lvl w:ilvl="6" w:tplc="71F8D016">
      <w:start w:val="1"/>
      <w:numFmt w:val="decimal"/>
      <w:lvlText w:val="%7."/>
      <w:lvlJc w:val="left"/>
      <w:pPr>
        <w:ind w:left="4680" w:hanging="360"/>
      </w:pPr>
    </w:lvl>
    <w:lvl w:ilvl="7" w:tplc="8CFC01BC">
      <w:start w:val="1"/>
      <w:numFmt w:val="lowerLetter"/>
      <w:lvlText w:val="%8."/>
      <w:lvlJc w:val="left"/>
      <w:pPr>
        <w:ind w:left="5400" w:hanging="360"/>
      </w:pPr>
    </w:lvl>
    <w:lvl w:ilvl="8" w:tplc="CFDE26A2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455260"/>
    <w:multiLevelType w:val="hybridMultilevel"/>
    <w:tmpl w:val="87FEC5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F95EE"/>
    <w:multiLevelType w:val="hybridMultilevel"/>
    <w:tmpl w:val="256C29FE"/>
    <w:lvl w:ilvl="0" w:tplc="5330D260">
      <w:start w:val="2"/>
      <w:numFmt w:val="decimal"/>
      <w:lvlText w:val="%1."/>
      <w:lvlJc w:val="left"/>
      <w:pPr>
        <w:ind w:left="720" w:hanging="360"/>
      </w:pPr>
    </w:lvl>
    <w:lvl w:ilvl="1" w:tplc="62AE2082">
      <w:start w:val="1"/>
      <w:numFmt w:val="lowerLetter"/>
      <w:lvlText w:val="%2."/>
      <w:lvlJc w:val="left"/>
      <w:pPr>
        <w:ind w:left="1440" w:hanging="360"/>
      </w:pPr>
    </w:lvl>
    <w:lvl w:ilvl="2" w:tplc="A6FE0E50">
      <w:start w:val="1"/>
      <w:numFmt w:val="lowerRoman"/>
      <w:lvlText w:val="%3."/>
      <w:lvlJc w:val="right"/>
      <w:pPr>
        <w:ind w:left="2160" w:hanging="180"/>
      </w:pPr>
    </w:lvl>
    <w:lvl w:ilvl="3" w:tplc="4F640CC6">
      <w:start w:val="1"/>
      <w:numFmt w:val="decimal"/>
      <w:lvlText w:val="%4."/>
      <w:lvlJc w:val="left"/>
      <w:pPr>
        <w:ind w:left="2880" w:hanging="360"/>
      </w:pPr>
    </w:lvl>
    <w:lvl w:ilvl="4" w:tplc="6CCAE37A">
      <w:start w:val="1"/>
      <w:numFmt w:val="lowerLetter"/>
      <w:lvlText w:val="%5."/>
      <w:lvlJc w:val="left"/>
      <w:pPr>
        <w:ind w:left="3600" w:hanging="360"/>
      </w:pPr>
    </w:lvl>
    <w:lvl w:ilvl="5" w:tplc="7ED4262A">
      <w:start w:val="1"/>
      <w:numFmt w:val="lowerRoman"/>
      <w:lvlText w:val="%6."/>
      <w:lvlJc w:val="right"/>
      <w:pPr>
        <w:ind w:left="4320" w:hanging="180"/>
      </w:pPr>
    </w:lvl>
    <w:lvl w:ilvl="6" w:tplc="785AA456">
      <w:start w:val="1"/>
      <w:numFmt w:val="decimal"/>
      <w:lvlText w:val="%7."/>
      <w:lvlJc w:val="left"/>
      <w:pPr>
        <w:ind w:left="5040" w:hanging="360"/>
      </w:pPr>
    </w:lvl>
    <w:lvl w:ilvl="7" w:tplc="1AC0A8DE">
      <w:start w:val="1"/>
      <w:numFmt w:val="lowerLetter"/>
      <w:lvlText w:val="%8."/>
      <w:lvlJc w:val="left"/>
      <w:pPr>
        <w:ind w:left="5760" w:hanging="360"/>
      </w:pPr>
    </w:lvl>
    <w:lvl w:ilvl="8" w:tplc="E826892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94876"/>
    <w:multiLevelType w:val="hybridMultilevel"/>
    <w:tmpl w:val="920E9CDC"/>
    <w:lvl w:ilvl="0" w:tplc="31FE481E">
      <w:start w:val="1"/>
      <w:numFmt w:val="decimal"/>
      <w:lvlText w:val="%1."/>
      <w:lvlJc w:val="left"/>
      <w:pPr>
        <w:ind w:left="720" w:hanging="360"/>
      </w:pPr>
    </w:lvl>
    <w:lvl w:ilvl="1" w:tplc="00FC4522">
      <w:start w:val="1"/>
      <w:numFmt w:val="lowerLetter"/>
      <w:lvlText w:val="%2."/>
      <w:lvlJc w:val="left"/>
      <w:pPr>
        <w:ind w:left="1440" w:hanging="360"/>
      </w:pPr>
    </w:lvl>
    <w:lvl w:ilvl="2" w:tplc="844CF4AC">
      <w:start w:val="1"/>
      <w:numFmt w:val="lowerRoman"/>
      <w:lvlText w:val="%3."/>
      <w:lvlJc w:val="right"/>
      <w:pPr>
        <w:ind w:left="2160" w:hanging="180"/>
      </w:pPr>
    </w:lvl>
    <w:lvl w:ilvl="3" w:tplc="2A7E97AC">
      <w:start w:val="1"/>
      <w:numFmt w:val="decimal"/>
      <w:lvlText w:val="%4."/>
      <w:lvlJc w:val="left"/>
      <w:pPr>
        <w:ind w:left="2880" w:hanging="360"/>
      </w:pPr>
    </w:lvl>
    <w:lvl w:ilvl="4" w:tplc="50B6C6E8">
      <w:start w:val="1"/>
      <w:numFmt w:val="lowerLetter"/>
      <w:lvlText w:val="%5."/>
      <w:lvlJc w:val="left"/>
      <w:pPr>
        <w:ind w:left="3600" w:hanging="360"/>
      </w:pPr>
    </w:lvl>
    <w:lvl w:ilvl="5" w:tplc="6212A50C">
      <w:start w:val="1"/>
      <w:numFmt w:val="lowerRoman"/>
      <w:lvlText w:val="%6."/>
      <w:lvlJc w:val="right"/>
      <w:pPr>
        <w:ind w:left="4320" w:hanging="180"/>
      </w:pPr>
    </w:lvl>
    <w:lvl w:ilvl="6" w:tplc="6F08E62C">
      <w:start w:val="1"/>
      <w:numFmt w:val="decimal"/>
      <w:lvlText w:val="%7."/>
      <w:lvlJc w:val="left"/>
      <w:pPr>
        <w:ind w:left="5040" w:hanging="360"/>
      </w:pPr>
    </w:lvl>
    <w:lvl w:ilvl="7" w:tplc="B9C8B4F2">
      <w:start w:val="1"/>
      <w:numFmt w:val="lowerLetter"/>
      <w:lvlText w:val="%8."/>
      <w:lvlJc w:val="left"/>
      <w:pPr>
        <w:ind w:left="5760" w:hanging="360"/>
      </w:pPr>
    </w:lvl>
    <w:lvl w:ilvl="8" w:tplc="41B87F0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57C9"/>
    <w:multiLevelType w:val="multilevel"/>
    <w:tmpl w:val="11984A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74EFC8"/>
    <w:multiLevelType w:val="hybridMultilevel"/>
    <w:tmpl w:val="1F427BF8"/>
    <w:lvl w:ilvl="0" w:tplc="71C04704">
      <w:start w:val="4"/>
      <w:numFmt w:val="decimal"/>
      <w:lvlText w:val="%1."/>
      <w:lvlJc w:val="left"/>
      <w:pPr>
        <w:ind w:left="720" w:hanging="360"/>
      </w:pPr>
    </w:lvl>
    <w:lvl w:ilvl="1" w:tplc="B9E4DBFA">
      <w:start w:val="1"/>
      <w:numFmt w:val="lowerLetter"/>
      <w:lvlText w:val="%2."/>
      <w:lvlJc w:val="left"/>
      <w:pPr>
        <w:ind w:left="1440" w:hanging="360"/>
      </w:pPr>
    </w:lvl>
    <w:lvl w:ilvl="2" w:tplc="AAC271CC">
      <w:start w:val="1"/>
      <w:numFmt w:val="lowerRoman"/>
      <w:lvlText w:val="%3."/>
      <w:lvlJc w:val="right"/>
      <w:pPr>
        <w:ind w:left="2160" w:hanging="180"/>
      </w:pPr>
    </w:lvl>
    <w:lvl w:ilvl="3" w:tplc="0C8481D6">
      <w:start w:val="1"/>
      <w:numFmt w:val="decimal"/>
      <w:lvlText w:val="%4."/>
      <w:lvlJc w:val="left"/>
      <w:pPr>
        <w:ind w:left="2880" w:hanging="360"/>
      </w:pPr>
    </w:lvl>
    <w:lvl w:ilvl="4" w:tplc="7340D416">
      <w:start w:val="1"/>
      <w:numFmt w:val="lowerLetter"/>
      <w:lvlText w:val="%5."/>
      <w:lvlJc w:val="left"/>
      <w:pPr>
        <w:ind w:left="3600" w:hanging="360"/>
      </w:pPr>
    </w:lvl>
    <w:lvl w:ilvl="5" w:tplc="F67A6F52">
      <w:start w:val="1"/>
      <w:numFmt w:val="lowerRoman"/>
      <w:lvlText w:val="%6."/>
      <w:lvlJc w:val="right"/>
      <w:pPr>
        <w:ind w:left="4320" w:hanging="180"/>
      </w:pPr>
    </w:lvl>
    <w:lvl w:ilvl="6" w:tplc="1EE45B26">
      <w:start w:val="1"/>
      <w:numFmt w:val="decimal"/>
      <w:lvlText w:val="%7."/>
      <w:lvlJc w:val="left"/>
      <w:pPr>
        <w:ind w:left="5040" w:hanging="360"/>
      </w:pPr>
    </w:lvl>
    <w:lvl w:ilvl="7" w:tplc="178EF5A4">
      <w:start w:val="1"/>
      <w:numFmt w:val="lowerLetter"/>
      <w:lvlText w:val="%8."/>
      <w:lvlJc w:val="left"/>
      <w:pPr>
        <w:ind w:left="5760" w:hanging="360"/>
      </w:pPr>
    </w:lvl>
    <w:lvl w:ilvl="8" w:tplc="3FD4096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F791E"/>
    <w:multiLevelType w:val="multilevel"/>
    <w:tmpl w:val="D506FAB4"/>
    <w:lvl w:ilvl="0">
      <w:numFmt w:val="bullet"/>
      <w:lvlText w:val=""/>
      <w:lvlJc w:val="left"/>
      <w:pPr>
        <w:ind w:left="357" w:hanging="357"/>
      </w:pPr>
      <w:rPr>
        <w:rFonts w:ascii="Symbol" w:eastAsiaTheme="minorHAnsi" w:hAnsi="Symbol" w:cstheme="minorBidi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6" w15:restartNumberingAfterBreak="0">
    <w:nsid w:val="3300E6C9"/>
    <w:multiLevelType w:val="hybridMultilevel"/>
    <w:tmpl w:val="80141E72"/>
    <w:lvl w:ilvl="0" w:tplc="45067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86C93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A08B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AE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CC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386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8B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82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942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A146A"/>
    <w:multiLevelType w:val="multilevel"/>
    <w:tmpl w:val="CDEAFF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667027"/>
    <w:multiLevelType w:val="hybridMultilevel"/>
    <w:tmpl w:val="B3E021F4"/>
    <w:lvl w:ilvl="0" w:tplc="E200D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8EFE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CDAB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0C1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23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36C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46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EF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5C4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18743"/>
    <w:multiLevelType w:val="hybridMultilevel"/>
    <w:tmpl w:val="B66E497C"/>
    <w:lvl w:ilvl="0" w:tplc="801084B0">
      <w:start w:val="1"/>
      <w:numFmt w:val="decimal"/>
      <w:lvlText w:val="%1."/>
      <w:lvlJc w:val="left"/>
      <w:pPr>
        <w:ind w:left="720" w:hanging="360"/>
      </w:pPr>
    </w:lvl>
    <w:lvl w:ilvl="1" w:tplc="B8309F8C">
      <w:start w:val="1"/>
      <w:numFmt w:val="lowerLetter"/>
      <w:lvlText w:val="%2."/>
      <w:lvlJc w:val="left"/>
      <w:pPr>
        <w:ind w:left="1440" w:hanging="360"/>
      </w:pPr>
    </w:lvl>
    <w:lvl w:ilvl="2" w:tplc="23D04152">
      <w:start w:val="1"/>
      <w:numFmt w:val="lowerRoman"/>
      <w:lvlText w:val="%3."/>
      <w:lvlJc w:val="right"/>
      <w:pPr>
        <w:ind w:left="2160" w:hanging="180"/>
      </w:pPr>
    </w:lvl>
    <w:lvl w:ilvl="3" w:tplc="37E47C98">
      <w:start w:val="1"/>
      <w:numFmt w:val="decimal"/>
      <w:lvlText w:val="%4."/>
      <w:lvlJc w:val="left"/>
      <w:pPr>
        <w:ind w:left="2880" w:hanging="360"/>
      </w:pPr>
    </w:lvl>
    <w:lvl w:ilvl="4" w:tplc="5336B32C">
      <w:start w:val="1"/>
      <w:numFmt w:val="lowerLetter"/>
      <w:lvlText w:val="%5."/>
      <w:lvlJc w:val="left"/>
      <w:pPr>
        <w:ind w:left="3600" w:hanging="360"/>
      </w:pPr>
    </w:lvl>
    <w:lvl w:ilvl="5" w:tplc="514C63B2">
      <w:start w:val="1"/>
      <w:numFmt w:val="lowerRoman"/>
      <w:lvlText w:val="%6."/>
      <w:lvlJc w:val="right"/>
      <w:pPr>
        <w:ind w:left="4320" w:hanging="180"/>
      </w:pPr>
    </w:lvl>
    <w:lvl w:ilvl="6" w:tplc="03B22996">
      <w:start w:val="1"/>
      <w:numFmt w:val="decimal"/>
      <w:lvlText w:val="%7."/>
      <w:lvlJc w:val="left"/>
      <w:pPr>
        <w:ind w:left="5040" w:hanging="360"/>
      </w:pPr>
    </w:lvl>
    <w:lvl w:ilvl="7" w:tplc="BB94C168">
      <w:start w:val="1"/>
      <w:numFmt w:val="lowerLetter"/>
      <w:lvlText w:val="%8."/>
      <w:lvlJc w:val="left"/>
      <w:pPr>
        <w:ind w:left="5760" w:hanging="360"/>
      </w:pPr>
    </w:lvl>
    <w:lvl w:ilvl="8" w:tplc="5FEE996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138B9"/>
    <w:multiLevelType w:val="multilevel"/>
    <w:tmpl w:val="C5BEC42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83337C"/>
    <w:multiLevelType w:val="hybridMultilevel"/>
    <w:tmpl w:val="C83A0DA6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4DF58DC"/>
    <w:multiLevelType w:val="hybridMultilevel"/>
    <w:tmpl w:val="1E1808F8"/>
    <w:lvl w:ilvl="0" w:tplc="53789EC8">
      <w:start w:val="6"/>
      <w:numFmt w:val="decimal"/>
      <w:lvlText w:val="%1."/>
      <w:lvlJc w:val="left"/>
      <w:pPr>
        <w:ind w:left="720" w:hanging="360"/>
      </w:pPr>
    </w:lvl>
    <w:lvl w:ilvl="1" w:tplc="F87A06DC">
      <w:start w:val="1"/>
      <w:numFmt w:val="lowerLetter"/>
      <w:lvlText w:val="%2."/>
      <w:lvlJc w:val="left"/>
      <w:pPr>
        <w:ind w:left="1440" w:hanging="360"/>
      </w:pPr>
    </w:lvl>
    <w:lvl w:ilvl="2" w:tplc="6406A2CC">
      <w:start w:val="1"/>
      <w:numFmt w:val="lowerRoman"/>
      <w:lvlText w:val="%3."/>
      <w:lvlJc w:val="right"/>
      <w:pPr>
        <w:ind w:left="2160" w:hanging="180"/>
      </w:pPr>
    </w:lvl>
    <w:lvl w:ilvl="3" w:tplc="067E8E76">
      <w:start w:val="1"/>
      <w:numFmt w:val="decimal"/>
      <w:lvlText w:val="%4."/>
      <w:lvlJc w:val="left"/>
      <w:pPr>
        <w:ind w:left="2880" w:hanging="360"/>
      </w:pPr>
    </w:lvl>
    <w:lvl w:ilvl="4" w:tplc="CFAA3804">
      <w:start w:val="1"/>
      <w:numFmt w:val="lowerLetter"/>
      <w:lvlText w:val="%5."/>
      <w:lvlJc w:val="left"/>
      <w:pPr>
        <w:ind w:left="3600" w:hanging="360"/>
      </w:pPr>
    </w:lvl>
    <w:lvl w:ilvl="5" w:tplc="75F22168">
      <w:start w:val="1"/>
      <w:numFmt w:val="lowerRoman"/>
      <w:lvlText w:val="%6."/>
      <w:lvlJc w:val="right"/>
      <w:pPr>
        <w:ind w:left="4320" w:hanging="180"/>
      </w:pPr>
    </w:lvl>
    <w:lvl w:ilvl="6" w:tplc="017085F4">
      <w:start w:val="1"/>
      <w:numFmt w:val="decimal"/>
      <w:lvlText w:val="%7."/>
      <w:lvlJc w:val="left"/>
      <w:pPr>
        <w:ind w:left="5040" w:hanging="360"/>
      </w:pPr>
    </w:lvl>
    <w:lvl w:ilvl="7" w:tplc="42A40CA4">
      <w:start w:val="1"/>
      <w:numFmt w:val="lowerLetter"/>
      <w:lvlText w:val="%8."/>
      <w:lvlJc w:val="left"/>
      <w:pPr>
        <w:ind w:left="5760" w:hanging="360"/>
      </w:pPr>
    </w:lvl>
    <w:lvl w:ilvl="8" w:tplc="5B76171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04456"/>
    <w:multiLevelType w:val="hybridMultilevel"/>
    <w:tmpl w:val="F210FAEA"/>
    <w:lvl w:ilvl="0" w:tplc="66AA1336">
      <w:start w:val="1"/>
      <w:numFmt w:val="decimal"/>
      <w:lvlText w:val="%1."/>
      <w:lvlJc w:val="left"/>
      <w:pPr>
        <w:ind w:left="360" w:hanging="360"/>
      </w:pPr>
    </w:lvl>
    <w:lvl w:ilvl="1" w:tplc="807A5764">
      <w:start w:val="1"/>
      <w:numFmt w:val="lowerLetter"/>
      <w:lvlText w:val="%2."/>
      <w:lvlJc w:val="left"/>
      <w:pPr>
        <w:ind w:left="1080" w:hanging="360"/>
      </w:pPr>
    </w:lvl>
    <w:lvl w:ilvl="2" w:tplc="1AE65814">
      <w:start w:val="1"/>
      <w:numFmt w:val="lowerRoman"/>
      <w:lvlText w:val="%3."/>
      <w:lvlJc w:val="right"/>
      <w:pPr>
        <w:ind w:left="1800" w:hanging="180"/>
      </w:pPr>
    </w:lvl>
    <w:lvl w:ilvl="3" w:tplc="53A67FA6">
      <w:start w:val="1"/>
      <w:numFmt w:val="decimal"/>
      <w:lvlText w:val="%4."/>
      <w:lvlJc w:val="left"/>
      <w:pPr>
        <w:ind w:left="2520" w:hanging="360"/>
      </w:pPr>
    </w:lvl>
    <w:lvl w:ilvl="4" w:tplc="6904340A">
      <w:start w:val="1"/>
      <w:numFmt w:val="lowerLetter"/>
      <w:lvlText w:val="%5."/>
      <w:lvlJc w:val="left"/>
      <w:pPr>
        <w:ind w:left="3240" w:hanging="360"/>
      </w:pPr>
    </w:lvl>
    <w:lvl w:ilvl="5" w:tplc="C7520FE4">
      <w:start w:val="1"/>
      <w:numFmt w:val="lowerRoman"/>
      <w:lvlText w:val="%6."/>
      <w:lvlJc w:val="right"/>
      <w:pPr>
        <w:ind w:left="3960" w:hanging="180"/>
      </w:pPr>
    </w:lvl>
    <w:lvl w:ilvl="6" w:tplc="E75438F0">
      <w:start w:val="1"/>
      <w:numFmt w:val="decimal"/>
      <w:lvlText w:val="%7."/>
      <w:lvlJc w:val="left"/>
      <w:pPr>
        <w:ind w:left="4680" w:hanging="360"/>
      </w:pPr>
    </w:lvl>
    <w:lvl w:ilvl="7" w:tplc="DFFC69C4">
      <w:start w:val="1"/>
      <w:numFmt w:val="lowerLetter"/>
      <w:lvlText w:val="%8."/>
      <w:lvlJc w:val="left"/>
      <w:pPr>
        <w:ind w:left="5400" w:hanging="360"/>
      </w:pPr>
    </w:lvl>
    <w:lvl w:ilvl="8" w:tplc="F9DC1C5A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738F89"/>
    <w:multiLevelType w:val="hybridMultilevel"/>
    <w:tmpl w:val="56AEE960"/>
    <w:lvl w:ilvl="0" w:tplc="897E3A88">
      <w:start w:val="1"/>
      <w:numFmt w:val="decimal"/>
      <w:lvlText w:val="%1."/>
      <w:lvlJc w:val="left"/>
      <w:pPr>
        <w:ind w:left="720" w:hanging="360"/>
      </w:pPr>
    </w:lvl>
    <w:lvl w:ilvl="1" w:tplc="DC3225CE">
      <w:start w:val="1"/>
      <w:numFmt w:val="lowerLetter"/>
      <w:lvlText w:val="%2."/>
      <w:lvlJc w:val="left"/>
      <w:pPr>
        <w:ind w:left="1440" w:hanging="360"/>
      </w:pPr>
    </w:lvl>
    <w:lvl w:ilvl="2" w:tplc="AA7621FC">
      <w:start w:val="1"/>
      <w:numFmt w:val="lowerRoman"/>
      <w:lvlText w:val="%3."/>
      <w:lvlJc w:val="right"/>
      <w:pPr>
        <w:ind w:left="2160" w:hanging="180"/>
      </w:pPr>
    </w:lvl>
    <w:lvl w:ilvl="3" w:tplc="222E9A1E">
      <w:start w:val="1"/>
      <w:numFmt w:val="decimal"/>
      <w:lvlText w:val="%4."/>
      <w:lvlJc w:val="left"/>
      <w:pPr>
        <w:ind w:left="2880" w:hanging="360"/>
      </w:pPr>
    </w:lvl>
    <w:lvl w:ilvl="4" w:tplc="F5D6AF62">
      <w:start w:val="1"/>
      <w:numFmt w:val="lowerLetter"/>
      <w:lvlText w:val="%5."/>
      <w:lvlJc w:val="left"/>
      <w:pPr>
        <w:ind w:left="3600" w:hanging="360"/>
      </w:pPr>
    </w:lvl>
    <w:lvl w:ilvl="5" w:tplc="EEA4979C">
      <w:start w:val="1"/>
      <w:numFmt w:val="lowerRoman"/>
      <w:lvlText w:val="%6."/>
      <w:lvlJc w:val="right"/>
      <w:pPr>
        <w:ind w:left="4320" w:hanging="180"/>
      </w:pPr>
    </w:lvl>
    <w:lvl w:ilvl="6" w:tplc="BF361D96">
      <w:start w:val="1"/>
      <w:numFmt w:val="decimal"/>
      <w:lvlText w:val="%7."/>
      <w:lvlJc w:val="left"/>
      <w:pPr>
        <w:ind w:left="5040" w:hanging="360"/>
      </w:pPr>
    </w:lvl>
    <w:lvl w:ilvl="7" w:tplc="677C7FDA">
      <w:start w:val="1"/>
      <w:numFmt w:val="lowerLetter"/>
      <w:lvlText w:val="%8."/>
      <w:lvlJc w:val="left"/>
      <w:pPr>
        <w:ind w:left="5760" w:hanging="360"/>
      </w:pPr>
    </w:lvl>
    <w:lvl w:ilvl="8" w:tplc="3AA2ECF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56700"/>
    <w:multiLevelType w:val="hybridMultilevel"/>
    <w:tmpl w:val="C1845D7C"/>
    <w:lvl w:ilvl="0" w:tplc="B7AE2DD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AE14C0C8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0C1E0B"/>
    <w:multiLevelType w:val="multilevel"/>
    <w:tmpl w:val="72C09C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E419B6"/>
    <w:multiLevelType w:val="hybridMultilevel"/>
    <w:tmpl w:val="FFFFFFFF"/>
    <w:lvl w:ilvl="0" w:tplc="A3127416">
      <w:start w:val="1"/>
      <w:numFmt w:val="decimal"/>
      <w:lvlText w:val="•"/>
      <w:lvlJc w:val="left"/>
      <w:pPr>
        <w:ind w:left="720" w:hanging="360"/>
      </w:pPr>
    </w:lvl>
    <w:lvl w:ilvl="1" w:tplc="FDFE8D82">
      <w:start w:val="1"/>
      <w:numFmt w:val="lowerLetter"/>
      <w:lvlText w:val="%2."/>
      <w:lvlJc w:val="left"/>
      <w:pPr>
        <w:ind w:left="1440" w:hanging="360"/>
      </w:pPr>
    </w:lvl>
    <w:lvl w:ilvl="2" w:tplc="4FBE83D6">
      <w:start w:val="1"/>
      <w:numFmt w:val="lowerRoman"/>
      <w:lvlText w:val="%3."/>
      <w:lvlJc w:val="right"/>
      <w:pPr>
        <w:ind w:left="2160" w:hanging="180"/>
      </w:pPr>
    </w:lvl>
    <w:lvl w:ilvl="3" w:tplc="3B9C510C">
      <w:start w:val="1"/>
      <w:numFmt w:val="decimal"/>
      <w:lvlText w:val="%4."/>
      <w:lvlJc w:val="left"/>
      <w:pPr>
        <w:ind w:left="2880" w:hanging="360"/>
      </w:pPr>
    </w:lvl>
    <w:lvl w:ilvl="4" w:tplc="A53ED65A">
      <w:start w:val="1"/>
      <w:numFmt w:val="lowerLetter"/>
      <w:lvlText w:val="%5."/>
      <w:lvlJc w:val="left"/>
      <w:pPr>
        <w:ind w:left="3600" w:hanging="360"/>
      </w:pPr>
    </w:lvl>
    <w:lvl w:ilvl="5" w:tplc="EB2A3E86">
      <w:start w:val="1"/>
      <w:numFmt w:val="lowerRoman"/>
      <w:lvlText w:val="%6."/>
      <w:lvlJc w:val="right"/>
      <w:pPr>
        <w:ind w:left="4320" w:hanging="180"/>
      </w:pPr>
    </w:lvl>
    <w:lvl w:ilvl="6" w:tplc="1BFAB574">
      <w:start w:val="1"/>
      <w:numFmt w:val="decimal"/>
      <w:lvlText w:val="%7."/>
      <w:lvlJc w:val="left"/>
      <w:pPr>
        <w:ind w:left="5040" w:hanging="360"/>
      </w:pPr>
    </w:lvl>
    <w:lvl w:ilvl="7" w:tplc="C1DA6A16">
      <w:start w:val="1"/>
      <w:numFmt w:val="lowerLetter"/>
      <w:lvlText w:val="%8."/>
      <w:lvlJc w:val="left"/>
      <w:pPr>
        <w:ind w:left="5760" w:hanging="360"/>
      </w:pPr>
    </w:lvl>
    <w:lvl w:ilvl="8" w:tplc="32F2FA6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50108"/>
    <w:multiLevelType w:val="hybridMultilevel"/>
    <w:tmpl w:val="9E92C352"/>
    <w:lvl w:ilvl="0" w:tplc="97261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A8F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4C8D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EC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F83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D24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29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82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0A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951DB"/>
    <w:multiLevelType w:val="hybridMultilevel"/>
    <w:tmpl w:val="8CD44486"/>
    <w:lvl w:ilvl="0" w:tplc="5FD84E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1321F7"/>
    <w:multiLevelType w:val="hybridMultilevel"/>
    <w:tmpl w:val="40348C28"/>
    <w:lvl w:ilvl="0" w:tplc="607AA2C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FE0F22"/>
    <w:multiLevelType w:val="hybridMultilevel"/>
    <w:tmpl w:val="78D03B02"/>
    <w:lvl w:ilvl="0" w:tplc="1722D38C">
      <w:start w:val="1"/>
      <w:numFmt w:val="decimal"/>
      <w:lvlText w:val="%1."/>
      <w:lvlJc w:val="left"/>
      <w:pPr>
        <w:ind w:left="1140" w:hanging="360"/>
      </w:pPr>
    </w:lvl>
    <w:lvl w:ilvl="1" w:tplc="578E5858">
      <w:start w:val="1"/>
      <w:numFmt w:val="decimal"/>
      <w:lvlText w:val="%2."/>
      <w:lvlJc w:val="left"/>
      <w:pPr>
        <w:ind w:left="1140" w:hanging="360"/>
      </w:pPr>
    </w:lvl>
    <w:lvl w:ilvl="2" w:tplc="8C2010E4">
      <w:start w:val="1"/>
      <w:numFmt w:val="decimal"/>
      <w:lvlText w:val="%3."/>
      <w:lvlJc w:val="left"/>
      <w:pPr>
        <w:ind w:left="1140" w:hanging="360"/>
      </w:pPr>
    </w:lvl>
    <w:lvl w:ilvl="3" w:tplc="71B6CB5C">
      <w:start w:val="1"/>
      <w:numFmt w:val="decimal"/>
      <w:lvlText w:val="%4."/>
      <w:lvlJc w:val="left"/>
      <w:pPr>
        <w:ind w:left="1140" w:hanging="360"/>
      </w:pPr>
    </w:lvl>
    <w:lvl w:ilvl="4" w:tplc="0ED439C6">
      <w:start w:val="1"/>
      <w:numFmt w:val="decimal"/>
      <w:lvlText w:val="%5."/>
      <w:lvlJc w:val="left"/>
      <w:pPr>
        <w:ind w:left="1140" w:hanging="360"/>
      </w:pPr>
    </w:lvl>
    <w:lvl w:ilvl="5" w:tplc="D5BC0658">
      <w:start w:val="1"/>
      <w:numFmt w:val="decimal"/>
      <w:lvlText w:val="%6."/>
      <w:lvlJc w:val="left"/>
      <w:pPr>
        <w:ind w:left="1140" w:hanging="360"/>
      </w:pPr>
    </w:lvl>
    <w:lvl w:ilvl="6" w:tplc="C56E8BDA">
      <w:start w:val="1"/>
      <w:numFmt w:val="decimal"/>
      <w:lvlText w:val="%7."/>
      <w:lvlJc w:val="left"/>
      <w:pPr>
        <w:ind w:left="1140" w:hanging="360"/>
      </w:pPr>
    </w:lvl>
    <w:lvl w:ilvl="7" w:tplc="B784DA44">
      <w:start w:val="1"/>
      <w:numFmt w:val="decimal"/>
      <w:lvlText w:val="%8."/>
      <w:lvlJc w:val="left"/>
      <w:pPr>
        <w:ind w:left="1140" w:hanging="360"/>
      </w:pPr>
    </w:lvl>
    <w:lvl w:ilvl="8" w:tplc="22126654">
      <w:start w:val="1"/>
      <w:numFmt w:val="decimal"/>
      <w:lvlText w:val="%9."/>
      <w:lvlJc w:val="left"/>
      <w:pPr>
        <w:ind w:left="1140" w:hanging="360"/>
      </w:pPr>
    </w:lvl>
  </w:abstractNum>
  <w:abstractNum w:abstractNumId="32" w15:restartNumberingAfterBreak="0">
    <w:nsid w:val="715D23E9"/>
    <w:multiLevelType w:val="hybridMultilevel"/>
    <w:tmpl w:val="988E1C9E"/>
    <w:lvl w:ilvl="0" w:tplc="44CA5026">
      <w:start w:val="1"/>
      <w:numFmt w:val="decimal"/>
      <w:lvlText w:val="%1."/>
      <w:lvlJc w:val="left"/>
      <w:pPr>
        <w:ind w:left="360" w:hanging="360"/>
      </w:pPr>
    </w:lvl>
    <w:lvl w:ilvl="1" w:tplc="1D6CF87E">
      <w:start w:val="1"/>
      <w:numFmt w:val="lowerLetter"/>
      <w:lvlText w:val="%2."/>
      <w:lvlJc w:val="left"/>
      <w:pPr>
        <w:ind w:left="1080" w:hanging="360"/>
      </w:pPr>
    </w:lvl>
    <w:lvl w:ilvl="2" w:tplc="A53C58FA">
      <w:start w:val="1"/>
      <w:numFmt w:val="lowerRoman"/>
      <w:lvlText w:val="%3."/>
      <w:lvlJc w:val="right"/>
      <w:pPr>
        <w:ind w:left="1800" w:hanging="180"/>
      </w:pPr>
    </w:lvl>
    <w:lvl w:ilvl="3" w:tplc="D7F42CEE">
      <w:start w:val="1"/>
      <w:numFmt w:val="decimal"/>
      <w:lvlText w:val="%4."/>
      <w:lvlJc w:val="left"/>
      <w:pPr>
        <w:ind w:left="2520" w:hanging="360"/>
      </w:pPr>
    </w:lvl>
    <w:lvl w:ilvl="4" w:tplc="F7066084">
      <w:start w:val="1"/>
      <w:numFmt w:val="lowerLetter"/>
      <w:lvlText w:val="%5."/>
      <w:lvlJc w:val="left"/>
      <w:pPr>
        <w:ind w:left="3240" w:hanging="360"/>
      </w:pPr>
    </w:lvl>
    <w:lvl w:ilvl="5" w:tplc="1DB27CD4">
      <w:start w:val="1"/>
      <w:numFmt w:val="lowerRoman"/>
      <w:lvlText w:val="%6."/>
      <w:lvlJc w:val="right"/>
      <w:pPr>
        <w:ind w:left="3960" w:hanging="180"/>
      </w:pPr>
    </w:lvl>
    <w:lvl w:ilvl="6" w:tplc="68A2690A">
      <w:start w:val="1"/>
      <w:numFmt w:val="decimal"/>
      <w:lvlText w:val="%7."/>
      <w:lvlJc w:val="left"/>
      <w:pPr>
        <w:ind w:left="4680" w:hanging="360"/>
      </w:pPr>
    </w:lvl>
    <w:lvl w:ilvl="7" w:tplc="0EB6B472">
      <w:start w:val="1"/>
      <w:numFmt w:val="lowerLetter"/>
      <w:lvlText w:val="%8."/>
      <w:lvlJc w:val="left"/>
      <w:pPr>
        <w:ind w:left="5400" w:hanging="360"/>
      </w:pPr>
    </w:lvl>
    <w:lvl w:ilvl="8" w:tplc="12F0FD8A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59A9F8"/>
    <w:multiLevelType w:val="hybridMultilevel"/>
    <w:tmpl w:val="83D86E24"/>
    <w:lvl w:ilvl="0" w:tplc="CCAA0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1891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504C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8D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A3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A4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0E6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A8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ACA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B0708"/>
    <w:multiLevelType w:val="hybridMultilevel"/>
    <w:tmpl w:val="CD0CBAEA"/>
    <w:lvl w:ilvl="0" w:tplc="AE14C0C8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BCD0133"/>
    <w:multiLevelType w:val="hybridMultilevel"/>
    <w:tmpl w:val="FFFFFFFF"/>
    <w:lvl w:ilvl="0" w:tplc="7F4C1920">
      <w:start w:val="1"/>
      <w:numFmt w:val="decimal"/>
      <w:lvlText w:val="•"/>
      <w:lvlJc w:val="left"/>
      <w:pPr>
        <w:ind w:left="720" w:hanging="360"/>
      </w:pPr>
    </w:lvl>
    <w:lvl w:ilvl="1" w:tplc="279C130C">
      <w:start w:val="1"/>
      <w:numFmt w:val="lowerLetter"/>
      <w:lvlText w:val="%2."/>
      <w:lvlJc w:val="left"/>
      <w:pPr>
        <w:ind w:left="1440" w:hanging="360"/>
      </w:pPr>
    </w:lvl>
    <w:lvl w:ilvl="2" w:tplc="1BFE2E10">
      <w:start w:val="1"/>
      <w:numFmt w:val="lowerRoman"/>
      <w:lvlText w:val="%3."/>
      <w:lvlJc w:val="right"/>
      <w:pPr>
        <w:ind w:left="2160" w:hanging="180"/>
      </w:pPr>
    </w:lvl>
    <w:lvl w:ilvl="3" w:tplc="90CC7294">
      <w:start w:val="1"/>
      <w:numFmt w:val="decimal"/>
      <w:lvlText w:val="%4."/>
      <w:lvlJc w:val="left"/>
      <w:pPr>
        <w:ind w:left="2880" w:hanging="360"/>
      </w:pPr>
    </w:lvl>
    <w:lvl w:ilvl="4" w:tplc="311C687A">
      <w:start w:val="1"/>
      <w:numFmt w:val="lowerLetter"/>
      <w:lvlText w:val="%5."/>
      <w:lvlJc w:val="left"/>
      <w:pPr>
        <w:ind w:left="3600" w:hanging="360"/>
      </w:pPr>
    </w:lvl>
    <w:lvl w:ilvl="5" w:tplc="9E1055C2">
      <w:start w:val="1"/>
      <w:numFmt w:val="lowerRoman"/>
      <w:lvlText w:val="%6."/>
      <w:lvlJc w:val="right"/>
      <w:pPr>
        <w:ind w:left="4320" w:hanging="180"/>
      </w:pPr>
    </w:lvl>
    <w:lvl w:ilvl="6" w:tplc="8A545C4A">
      <w:start w:val="1"/>
      <w:numFmt w:val="decimal"/>
      <w:lvlText w:val="%7."/>
      <w:lvlJc w:val="left"/>
      <w:pPr>
        <w:ind w:left="5040" w:hanging="360"/>
      </w:pPr>
    </w:lvl>
    <w:lvl w:ilvl="7" w:tplc="FF88B770">
      <w:start w:val="1"/>
      <w:numFmt w:val="lowerLetter"/>
      <w:lvlText w:val="%8."/>
      <w:lvlJc w:val="left"/>
      <w:pPr>
        <w:ind w:left="5760" w:hanging="360"/>
      </w:pPr>
    </w:lvl>
    <w:lvl w:ilvl="8" w:tplc="DEA4FBE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9601E"/>
    <w:multiLevelType w:val="hybridMultilevel"/>
    <w:tmpl w:val="323A2B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830682">
    <w:abstractNumId w:val="23"/>
  </w:num>
  <w:num w:numId="2" w16cid:durableId="2097628599">
    <w:abstractNumId w:val="32"/>
  </w:num>
  <w:num w:numId="3" w16cid:durableId="585118834">
    <w:abstractNumId w:val="19"/>
  </w:num>
  <w:num w:numId="4" w16cid:durableId="172650973">
    <w:abstractNumId w:val="24"/>
  </w:num>
  <w:num w:numId="5" w16cid:durableId="661350367">
    <w:abstractNumId w:val="9"/>
  </w:num>
  <w:num w:numId="6" w16cid:durableId="121844698">
    <w:abstractNumId w:val="5"/>
  </w:num>
  <w:num w:numId="7" w16cid:durableId="1645499888">
    <w:abstractNumId w:val="22"/>
  </w:num>
  <w:num w:numId="8" w16cid:durableId="888763641">
    <w:abstractNumId w:val="6"/>
  </w:num>
  <w:num w:numId="9" w16cid:durableId="591206938">
    <w:abstractNumId w:val="14"/>
  </w:num>
  <w:num w:numId="10" w16cid:durableId="831213370">
    <w:abstractNumId w:val="8"/>
  </w:num>
  <w:num w:numId="11" w16cid:durableId="927270578">
    <w:abstractNumId w:val="11"/>
  </w:num>
  <w:num w:numId="12" w16cid:durableId="1570842858">
    <w:abstractNumId w:val="12"/>
  </w:num>
  <w:num w:numId="13" w16cid:durableId="1701734533">
    <w:abstractNumId w:val="1"/>
  </w:num>
  <w:num w:numId="14" w16cid:durableId="1845701228">
    <w:abstractNumId w:val="15"/>
  </w:num>
  <w:num w:numId="15" w16cid:durableId="2127237593">
    <w:abstractNumId w:val="25"/>
  </w:num>
  <w:num w:numId="16" w16cid:durableId="1574311917">
    <w:abstractNumId w:val="36"/>
  </w:num>
  <w:num w:numId="17" w16cid:durableId="114953756">
    <w:abstractNumId w:val="10"/>
  </w:num>
  <w:num w:numId="18" w16cid:durableId="1692295560">
    <w:abstractNumId w:val="4"/>
  </w:num>
  <w:num w:numId="19" w16cid:durableId="664938389">
    <w:abstractNumId w:val="21"/>
  </w:num>
  <w:num w:numId="20" w16cid:durableId="457266600">
    <w:abstractNumId w:val="31"/>
  </w:num>
  <w:num w:numId="21" w16cid:durableId="800348111">
    <w:abstractNumId w:val="13"/>
  </w:num>
  <w:num w:numId="22" w16cid:durableId="559942809">
    <w:abstractNumId w:val="26"/>
  </w:num>
  <w:num w:numId="23" w16cid:durableId="753672103">
    <w:abstractNumId w:val="17"/>
  </w:num>
  <w:num w:numId="24" w16cid:durableId="637031954">
    <w:abstractNumId w:val="2"/>
  </w:num>
  <w:num w:numId="25" w16cid:durableId="420881079">
    <w:abstractNumId w:val="20"/>
  </w:num>
  <w:num w:numId="26" w16cid:durableId="2111310440">
    <w:abstractNumId w:val="7"/>
  </w:num>
  <w:num w:numId="27" w16cid:durableId="213636746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80122593">
    <w:abstractNumId w:val="34"/>
  </w:num>
  <w:num w:numId="29" w16cid:durableId="29838817">
    <w:abstractNumId w:val="0"/>
  </w:num>
  <w:num w:numId="30" w16cid:durableId="1593395900">
    <w:abstractNumId w:val="30"/>
  </w:num>
  <w:num w:numId="31" w16cid:durableId="1058363139">
    <w:abstractNumId w:val="33"/>
  </w:num>
  <w:num w:numId="32" w16cid:durableId="1709377236">
    <w:abstractNumId w:val="16"/>
  </w:num>
  <w:num w:numId="33" w16cid:durableId="568076521">
    <w:abstractNumId w:val="3"/>
  </w:num>
  <w:num w:numId="34" w16cid:durableId="798760525">
    <w:abstractNumId w:val="28"/>
  </w:num>
  <w:num w:numId="35" w16cid:durableId="475882227">
    <w:abstractNumId w:val="18"/>
  </w:num>
  <w:num w:numId="36" w16cid:durableId="36760313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53950222">
    <w:abstractNumId w:val="27"/>
  </w:num>
  <w:num w:numId="38" w16cid:durableId="1660229774">
    <w:abstractNumId w:val="35"/>
  </w:num>
  <w:num w:numId="39" w16cid:durableId="188409667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revisionView w:markup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94"/>
    <w:rsid w:val="000008FA"/>
    <w:rsid w:val="00001216"/>
    <w:rsid w:val="00001700"/>
    <w:rsid w:val="00002322"/>
    <w:rsid w:val="0000571C"/>
    <w:rsid w:val="00005BBC"/>
    <w:rsid w:val="00005D42"/>
    <w:rsid w:val="000070DB"/>
    <w:rsid w:val="00007780"/>
    <w:rsid w:val="0000793B"/>
    <w:rsid w:val="0001078D"/>
    <w:rsid w:val="00010CD2"/>
    <w:rsid w:val="0001129F"/>
    <w:rsid w:val="00011817"/>
    <w:rsid w:val="0001308F"/>
    <w:rsid w:val="0001352B"/>
    <w:rsid w:val="00016DA0"/>
    <w:rsid w:val="0001798B"/>
    <w:rsid w:val="00017D8A"/>
    <w:rsid w:val="000203D6"/>
    <w:rsid w:val="00020A3D"/>
    <w:rsid w:val="00020B9A"/>
    <w:rsid w:val="00021CC4"/>
    <w:rsid w:val="00022AEC"/>
    <w:rsid w:val="00022E3D"/>
    <w:rsid w:val="00022EE5"/>
    <w:rsid w:val="0002440B"/>
    <w:rsid w:val="000247AB"/>
    <w:rsid w:val="000250C4"/>
    <w:rsid w:val="00025181"/>
    <w:rsid w:val="00026400"/>
    <w:rsid w:val="00026C80"/>
    <w:rsid w:val="00026CE1"/>
    <w:rsid w:val="00026F56"/>
    <w:rsid w:val="00027C2A"/>
    <w:rsid w:val="00031355"/>
    <w:rsid w:val="000318A5"/>
    <w:rsid w:val="000323C0"/>
    <w:rsid w:val="000323CC"/>
    <w:rsid w:val="00036466"/>
    <w:rsid w:val="000377FB"/>
    <w:rsid w:val="000407A5"/>
    <w:rsid w:val="000422BD"/>
    <w:rsid w:val="00042382"/>
    <w:rsid w:val="00044059"/>
    <w:rsid w:val="00044387"/>
    <w:rsid w:val="0004476C"/>
    <w:rsid w:val="00044F00"/>
    <w:rsid w:val="00045EB9"/>
    <w:rsid w:val="00046353"/>
    <w:rsid w:val="00046869"/>
    <w:rsid w:val="000476D8"/>
    <w:rsid w:val="000476F1"/>
    <w:rsid w:val="00047813"/>
    <w:rsid w:val="00047923"/>
    <w:rsid w:val="00047AFD"/>
    <w:rsid w:val="00047B57"/>
    <w:rsid w:val="00047BDD"/>
    <w:rsid w:val="000501F7"/>
    <w:rsid w:val="00050CDD"/>
    <w:rsid w:val="0005126F"/>
    <w:rsid w:val="000513A6"/>
    <w:rsid w:val="00051746"/>
    <w:rsid w:val="000517E4"/>
    <w:rsid w:val="00052B14"/>
    <w:rsid w:val="000533A6"/>
    <w:rsid w:val="000535AE"/>
    <w:rsid w:val="00053BD6"/>
    <w:rsid w:val="00054290"/>
    <w:rsid w:val="00054682"/>
    <w:rsid w:val="000548CE"/>
    <w:rsid w:val="00054FBB"/>
    <w:rsid w:val="00055B95"/>
    <w:rsid w:val="00056280"/>
    <w:rsid w:val="00057C98"/>
    <w:rsid w:val="00060C26"/>
    <w:rsid w:val="000610E7"/>
    <w:rsid w:val="00062176"/>
    <w:rsid w:val="00063239"/>
    <w:rsid w:val="0006407C"/>
    <w:rsid w:val="00064213"/>
    <w:rsid w:val="00064EE9"/>
    <w:rsid w:val="000656F8"/>
    <w:rsid w:val="000656FB"/>
    <w:rsid w:val="0006701D"/>
    <w:rsid w:val="00070F10"/>
    <w:rsid w:val="000723F4"/>
    <w:rsid w:val="000724B0"/>
    <w:rsid w:val="00072771"/>
    <w:rsid w:val="00072D74"/>
    <w:rsid w:val="00073069"/>
    <w:rsid w:val="0007432E"/>
    <w:rsid w:val="00075285"/>
    <w:rsid w:val="00076D3E"/>
    <w:rsid w:val="00076D82"/>
    <w:rsid w:val="0008053A"/>
    <w:rsid w:val="00082DF5"/>
    <w:rsid w:val="000830FF"/>
    <w:rsid w:val="0008475B"/>
    <w:rsid w:val="00084853"/>
    <w:rsid w:val="00084CA8"/>
    <w:rsid w:val="00085FD6"/>
    <w:rsid w:val="00086364"/>
    <w:rsid w:val="00086C26"/>
    <w:rsid w:val="000900FF"/>
    <w:rsid w:val="00090B4E"/>
    <w:rsid w:val="0009206F"/>
    <w:rsid w:val="000921EA"/>
    <w:rsid w:val="00093910"/>
    <w:rsid w:val="00093CA2"/>
    <w:rsid w:val="00094793"/>
    <w:rsid w:val="000953BB"/>
    <w:rsid w:val="000953EC"/>
    <w:rsid w:val="0009558A"/>
    <w:rsid w:val="0009588F"/>
    <w:rsid w:val="00095CBD"/>
    <w:rsid w:val="00095FA4"/>
    <w:rsid w:val="00096D17"/>
    <w:rsid w:val="00097E09"/>
    <w:rsid w:val="000A06B0"/>
    <w:rsid w:val="000A06D9"/>
    <w:rsid w:val="000A1790"/>
    <w:rsid w:val="000A1BDE"/>
    <w:rsid w:val="000A25EF"/>
    <w:rsid w:val="000A3AFF"/>
    <w:rsid w:val="000A410F"/>
    <w:rsid w:val="000A4EE0"/>
    <w:rsid w:val="000A50C8"/>
    <w:rsid w:val="000A5242"/>
    <w:rsid w:val="000A648A"/>
    <w:rsid w:val="000A75EF"/>
    <w:rsid w:val="000A7652"/>
    <w:rsid w:val="000B00EE"/>
    <w:rsid w:val="000B046E"/>
    <w:rsid w:val="000B07D4"/>
    <w:rsid w:val="000B1022"/>
    <w:rsid w:val="000B117B"/>
    <w:rsid w:val="000B29F9"/>
    <w:rsid w:val="000B2E3A"/>
    <w:rsid w:val="000B4206"/>
    <w:rsid w:val="000B45D9"/>
    <w:rsid w:val="000B46A0"/>
    <w:rsid w:val="000B4F0E"/>
    <w:rsid w:val="000B52DD"/>
    <w:rsid w:val="000B545C"/>
    <w:rsid w:val="000B71F2"/>
    <w:rsid w:val="000B7290"/>
    <w:rsid w:val="000B763E"/>
    <w:rsid w:val="000C0078"/>
    <w:rsid w:val="000C072F"/>
    <w:rsid w:val="000C1713"/>
    <w:rsid w:val="000C1F1A"/>
    <w:rsid w:val="000C1FC8"/>
    <w:rsid w:val="000C205A"/>
    <w:rsid w:val="000C306E"/>
    <w:rsid w:val="000C3342"/>
    <w:rsid w:val="000C375D"/>
    <w:rsid w:val="000C3A20"/>
    <w:rsid w:val="000C3BB8"/>
    <w:rsid w:val="000C3CB5"/>
    <w:rsid w:val="000C40D7"/>
    <w:rsid w:val="000C4ED8"/>
    <w:rsid w:val="000C4FC7"/>
    <w:rsid w:val="000C5467"/>
    <w:rsid w:val="000C717D"/>
    <w:rsid w:val="000C757A"/>
    <w:rsid w:val="000C7668"/>
    <w:rsid w:val="000D12F1"/>
    <w:rsid w:val="000D2147"/>
    <w:rsid w:val="000D225A"/>
    <w:rsid w:val="000D25AC"/>
    <w:rsid w:val="000D359B"/>
    <w:rsid w:val="000D528E"/>
    <w:rsid w:val="000D54E2"/>
    <w:rsid w:val="000D5A32"/>
    <w:rsid w:val="000D7157"/>
    <w:rsid w:val="000E15CA"/>
    <w:rsid w:val="000E15ED"/>
    <w:rsid w:val="000E1E2C"/>
    <w:rsid w:val="000E30EC"/>
    <w:rsid w:val="000E39FE"/>
    <w:rsid w:val="000E40E8"/>
    <w:rsid w:val="000E593F"/>
    <w:rsid w:val="000F0F28"/>
    <w:rsid w:val="000F14FE"/>
    <w:rsid w:val="000F1CFF"/>
    <w:rsid w:val="000F1D20"/>
    <w:rsid w:val="000F2A82"/>
    <w:rsid w:val="000F3B84"/>
    <w:rsid w:val="000F3DB1"/>
    <w:rsid w:val="000F4512"/>
    <w:rsid w:val="000F5FA0"/>
    <w:rsid w:val="000F6F84"/>
    <w:rsid w:val="000F74F8"/>
    <w:rsid w:val="000F7757"/>
    <w:rsid w:val="000F781A"/>
    <w:rsid w:val="000F7823"/>
    <w:rsid w:val="00100C5F"/>
    <w:rsid w:val="00101AD0"/>
    <w:rsid w:val="001022C7"/>
    <w:rsid w:val="00102C89"/>
    <w:rsid w:val="0010489E"/>
    <w:rsid w:val="00106635"/>
    <w:rsid w:val="00107789"/>
    <w:rsid w:val="00107ABA"/>
    <w:rsid w:val="00107BCB"/>
    <w:rsid w:val="00110444"/>
    <w:rsid w:val="00110492"/>
    <w:rsid w:val="001106FF"/>
    <w:rsid w:val="00111230"/>
    <w:rsid w:val="001119CA"/>
    <w:rsid w:val="00111CAB"/>
    <w:rsid w:val="00117BEA"/>
    <w:rsid w:val="00117D21"/>
    <w:rsid w:val="00117F6A"/>
    <w:rsid w:val="00121C31"/>
    <w:rsid w:val="00121DB4"/>
    <w:rsid w:val="00122778"/>
    <w:rsid w:val="00125039"/>
    <w:rsid w:val="00125095"/>
    <w:rsid w:val="001250C6"/>
    <w:rsid w:val="001277FD"/>
    <w:rsid w:val="00130DB8"/>
    <w:rsid w:val="00131118"/>
    <w:rsid w:val="00131179"/>
    <w:rsid w:val="001316BC"/>
    <w:rsid w:val="00131E3E"/>
    <w:rsid w:val="00132B71"/>
    <w:rsid w:val="00133124"/>
    <w:rsid w:val="00133396"/>
    <w:rsid w:val="00133EFF"/>
    <w:rsid w:val="001369FD"/>
    <w:rsid w:val="00137A8D"/>
    <w:rsid w:val="001408E4"/>
    <w:rsid w:val="0014156B"/>
    <w:rsid w:val="00142321"/>
    <w:rsid w:val="0014281C"/>
    <w:rsid w:val="00142B70"/>
    <w:rsid w:val="00142FF5"/>
    <w:rsid w:val="00143738"/>
    <w:rsid w:val="00143D6A"/>
    <w:rsid w:val="001447EC"/>
    <w:rsid w:val="001449DA"/>
    <w:rsid w:val="00144D1D"/>
    <w:rsid w:val="00144E9C"/>
    <w:rsid w:val="00146FC1"/>
    <w:rsid w:val="00147CA4"/>
    <w:rsid w:val="00150B06"/>
    <w:rsid w:val="00151A05"/>
    <w:rsid w:val="00151B9E"/>
    <w:rsid w:val="00152C74"/>
    <w:rsid w:val="0015336B"/>
    <w:rsid w:val="00153CA3"/>
    <w:rsid w:val="001542B2"/>
    <w:rsid w:val="00155D3C"/>
    <w:rsid w:val="001560E8"/>
    <w:rsid w:val="001561F5"/>
    <w:rsid w:val="00156EF2"/>
    <w:rsid w:val="00157179"/>
    <w:rsid w:val="00157529"/>
    <w:rsid w:val="001606ED"/>
    <w:rsid w:val="00161353"/>
    <w:rsid w:val="00163672"/>
    <w:rsid w:val="00163B1A"/>
    <w:rsid w:val="0016428E"/>
    <w:rsid w:val="0016509A"/>
    <w:rsid w:val="0016511C"/>
    <w:rsid w:val="00165857"/>
    <w:rsid w:val="0016629A"/>
    <w:rsid w:val="00166409"/>
    <w:rsid w:val="001665FB"/>
    <w:rsid w:val="001676AD"/>
    <w:rsid w:val="00167CAD"/>
    <w:rsid w:val="00167CE7"/>
    <w:rsid w:val="00167E71"/>
    <w:rsid w:val="00167F35"/>
    <w:rsid w:val="001702B5"/>
    <w:rsid w:val="001712F2"/>
    <w:rsid w:val="00171AE5"/>
    <w:rsid w:val="00171B3C"/>
    <w:rsid w:val="00171E59"/>
    <w:rsid w:val="001726B2"/>
    <w:rsid w:val="00172CD2"/>
    <w:rsid w:val="001745AF"/>
    <w:rsid w:val="00174636"/>
    <w:rsid w:val="00175814"/>
    <w:rsid w:val="001763A8"/>
    <w:rsid w:val="00176E00"/>
    <w:rsid w:val="00177084"/>
    <w:rsid w:val="001776E7"/>
    <w:rsid w:val="001777E3"/>
    <w:rsid w:val="00180897"/>
    <w:rsid w:val="00180BDE"/>
    <w:rsid w:val="001821A0"/>
    <w:rsid w:val="00182417"/>
    <w:rsid w:val="001826FD"/>
    <w:rsid w:val="001827E8"/>
    <w:rsid w:val="00183450"/>
    <w:rsid w:val="0018446B"/>
    <w:rsid w:val="001852F4"/>
    <w:rsid w:val="00185435"/>
    <w:rsid w:val="00185CA7"/>
    <w:rsid w:val="001862D6"/>
    <w:rsid w:val="001865B0"/>
    <w:rsid w:val="00186A7A"/>
    <w:rsid w:val="00186DA6"/>
    <w:rsid w:val="00187D49"/>
    <w:rsid w:val="00190091"/>
    <w:rsid w:val="00192074"/>
    <w:rsid w:val="00193287"/>
    <w:rsid w:val="0019386D"/>
    <w:rsid w:val="00193F42"/>
    <w:rsid w:val="00194914"/>
    <w:rsid w:val="00194B89"/>
    <w:rsid w:val="001952D8"/>
    <w:rsid w:val="0019544E"/>
    <w:rsid w:val="0019555E"/>
    <w:rsid w:val="00195895"/>
    <w:rsid w:val="00195CC6"/>
    <w:rsid w:val="001963FA"/>
    <w:rsid w:val="00196E12"/>
    <w:rsid w:val="001974ED"/>
    <w:rsid w:val="001A0453"/>
    <w:rsid w:val="001A0EF0"/>
    <w:rsid w:val="001A1B30"/>
    <w:rsid w:val="001A279C"/>
    <w:rsid w:val="001A2AAE"/>
    <w:rsid w:val="001A36CB"/>
    <w:rsid w:val="001A3A87"/>
    <w:rsid w:val="001A4D82"/>
    <w:rsid w:val="001A4FE3"/>
    <w:rsid w:val="001A5926"/>
    <w:rsid w:val="001A5CD1"/>
    <w:rsid w:val="001A6146"/>
    <w:rsid w:val="001A66ED"/>
    <w:rsid w:val="001A759E"/>
    <w:rsid w:val="001A77DA"/>
    <w:rsid w:val="001A7E9C"/>
    <w:rsid w:val="001B1C31"/>
    <w:rsid w:val="001B204D"/>
    <w:rsid w:val="001B3D1D"/>
    <w:rsid w:val="001B3E6D"/>
    <w:rsid w:val="001B49C6"/>
    <w:rsid w:val="001B54AE"/>
    <w:rsid w:val="001B66BE"/>
    <w:rsid w:val="001B6E5F"/>
    <w:rsid w:val="001C0514"/>
    <w:rsid w:val="001C0CDF"/>
    <w:rsid w:val="001C17E9"/>
    <w:rsid w:val="001C21C8"/>
    <w:rsid w:val="001C4308"/>
    <w:rsid w:val="001C4786"/>
    <w:rsid w:val="001C49FD"/>
    <w:rsid w:val="001C4F3C"/>
    <w:rsid w:val="001C5303"/>
    <w:rsid w:val="001C5D99"/>
    <w:rsid w:val="001C5ED2"/>
    <w:rsid w:val="001C5FDC"/>
    <w:rsid w:val="001C795C"/>
    <w:rsid w:val="001D14DA"/>
    <w:rsid w:val="001D1E61"/>
    <w:rsid w:val="001D232A"/>
    <w:rsid w:val="001D2C6B"/>
    <w:rsid w:val="001D2EF9"/>
    <w:rsid w:val="001D32F0"/>
    <w:rsid w:val="001D4823"/>
    <w:rsid w:val="001D48A5"/>
    <w:rsid w:val="001D4B93"/>
    <w:rsid w:val="001D59F1"/>
    <w:rsid w:val="001D5CFA"/>
    <w:rsid w:val="001E02F3"/>
    <w:rsid w:val="001E3318"/>
    <w:rsid w:val="001E4788"/>
    <w:rsid w:val="001E47C8"/>
    <w:rsid w:val="001E5392"/>
    <w:rsid w:val="001E73B6"/>
    <w:rsid w:val="001E752B"/>
    <w:rsid w:val="001F323E"/>
    <w:rsid w:val="001F3823"/>
    <w:rsid w:val="001F3BBC"/>
    <w:rsid w:val="001F4E9D"/>
    <w:rsid w:val="001F4FFB"/>
    <w:rsid w:val="001F66E3"/>
    <w:rsid w:val="001F793D"/>
    <w:rsid w:val="001F7D2E"/>
    <w:rsid w:val="002006F5"/>
    <w:rsid w:val="0020152B"/>
    <w:rsid w:val="002020BA"/>
    <w:rsid w:val="0020258D"/>
    <w:rsid w:val="00203980"/>
    <w:rsid w:val="00203AA6"/>
    <w:rsid w:val="00203F1D"/>
    <w:rsid w:val="002050DD"/>
    <w:rsid w:val="002052B8"/>
    <w:rsid w:val="002070CC"/>
    <w:rsid w:val="002074CC"/>
    <w:rsid w:val="00210462"/>
    <w:rsid w:val="00210C87"/>
    <w:rsid w:val="00211112"/>
    <w:rsid w:val="002129A4"/>
    <w:rsid w:val="00212CEF"/>
    <w:rsid w:val="00213848"/>
    <w:rsid w:val="0021493E"/>
    <w:rsid w:val="00215952"/>
    <w:rsid w:val="00216467"/>
    <w:rsid w:val="00220BD9"/>
    <w:rsid w:val="00220DDE"/>
    <w:rsid w:val="0022139D"/>
    <w:rsid w:val="00221FCF"/>
    <w:rsid w:val="00226C22"/>
    <w:rsid w:val="00226F0C"/>
    <w:rsid w:val="00227D02"/>
    <w:rsid w:val="00231968"/>
    <w:rsid w:val="00232140"/>
    <w:rsid w:val="00232313"/>
    <w:rsid w:val="002326BF"/>
    <w:rsid w:val="00232F53"/>
    <w:rsid w:val="00233BF2"/>
    <w:rsid w:val="00234410"/>
    <w:rsid w:val="00234961"/>
    <w:rsid w:val="00234CD0"/>
    <w:rsid w:val="00235D7B"/>
    <w:rsid w:val="0023731B"/>
    <w:rsid w:val="0023762B"/>
    <w:rsid w:val="00237981"/>
    <w:rsid w:val="00237B6D"/>
    <w:rsid w:val="0023DE2C"/>
    <w:rsid w:val="00240A7C"/>
    <w:rsid w:val="00241133"/>
    <w:rsid w:val="00241160"/>
    <w:rsid w:val="0024156E"/>
    <w:rsid w:val="00241FA4"/>
    <w:rsid w:val="002426BA"/>
    <w:rsid w:val="00244A9F"/>
    <w:rsid w:val="00245641"/>
    <w:rsid w:val="00245CAB"/>
    <w:rsid w:val="00245D80"/>
    <w:rsid w:val="00245F77"/>
    <w:rsid w:val="002466CD"/>
    <w:rsid w:val="00246DC3"/>
    <w:rsid w:val="00246E53"/>
    <w:rsid w:val="00250152"/>
    <w:rsid w:val="00250410"/>
    <w:rsid w:val="00250AE1"/>
    <w:rsid w:val="00250E1C"/>
    <w:rsid w:val="00250F28"/>
    <w:rsid w:val="00250FE2"/>
    <w:rsid w:val="00254507"/>
    <w:rsid w:val="0025453A"/>
    <w:rsid w:val="002559AA"/>
    <w:rsid w:val="00256E88"/>
    <w:rsid w:val="0025700B"/>
    <w:rsid w:val="00257803"/>
    <w:rsid w:val="002604F4"/>
    <w:rsid w:val="002618DC"/>
    <w:rsid w:val="0026272B"/>
    <w:rsid w:val="00263604"/>
    <w:rsid w:val="00266AB1"/>
    <w:rsid w:val="00270A8B"/>
    <w:rsid w:val="00271E63"/>
    <w:rsid w:val="00272233"/>
    <w:rsid w:val="00272502"/>
    <w:rsid w:val="00272C18"/>
    <w:rsid w:val="00274946"/>
    <w:rsid w:val="00275271"/>
    <w:rsid w:val="002755EB"/>
    <w:rsid w:val="00276D10"/>
    <w:rsid w:val="00277144"/>
    <w:rsid w:val="00277ADA"/>
    <w:rsid w:val="00277EB4"/>
    <w:rsid w:val="00280585"/>
    <w:rsid w:val="00281E03"/>
    <w:rsid w:val="00282B0E"/>
    <w:rsid w:val="00282D23"/>
    <w:rsid w:val="00284124"/>
    <w:rsid w:val="0028418A"/>
    <w:rsid w:val="00284B30"/>
    <w:rsid w:val="00284B97"/>
    <w:rsid w:val="00284ED8"/>
    <w:rsid w:val="00285317"/>
    <w:rsid w:val="002874E5"/>
    <w:rsid w:val="00287928"/>
    <w:rsid w:val="00290FE6"/>
    <w:rsid w:val="0029127E"/>
    <w:rsid w:val="0029175E"/>
    <w:rsid w:val="00291D13"/>
    <w:rsid w:val="0029249C"/>
    <w:rsid w:val="002930CD"/>
    <w:rsid w:val="002969FA"/>
    <w:rsid w:val="002A11D5"/>
    <w:rsid w:val="002A1460"/>
    <w:rsid w:val="002A1604"/>
    <w:rsid w:val="002A1EFC"/>
    <w:rsid w:val="002A3050"/>
    <w:rsid w:val="002A36E9"/>
    <w:rsid w:val="002A3A8A"/>
    <w:rsid w:val="002A4470"/>
    <w:rsid w:val="002A4B3C"/>
    <w:rsid w:val="002A4E30"/>
    <w:rsid w:val="002A5F5F"/>
    <w:rsid w:val="002A657B"/>
    <w:rsid w:val="002A6B4F"/>
    <w:rsid w:val="002A7F0D"/>
    <w:rsid w:val="002B0CEE"/>
    <w:rsid w:val="002B2781"/>
    <w:rsid w:val="002B2BAE"/>
    <w:rsid w:val="002B3DBE"/>
    <w:rsid w:val="002B40D8"/>
    <w:rsid w:val="002B4692"/>
    <w:rsid w:val="002B487E"/>
    <w:rsid w:val="002B4AB8"/>
    <w:rsid w:val="002B4B67"/>
    <w:rsid w:val="002B4C87"/>
    <w:rsid w:val="002B5400"/>
    <w:rsid w:val="002B5E98"/>
    <w:rsid w:val="002B5F6A"/>
    <w:rsid w:val="002B6564"/>
    <w:rsid w:val="002B680D"/>
    <w:rsid w:val="002B691F"/>
    <w:rsid w:val="002B74C9"/>
    <w:rsid w:val="002B77D0"/>
    <w:rsid w:val="002B7D85"/>
    <w:rsid w:val="002B7E6D"/>
    <w:rsid w:val="002B7F25"/>
    <w:rsid w:val="002C0412"/>
    <w:rsid w:val="002C2056"/>
    <w:rsid w:val="002C29EA"/>
    <w:rsid w:val="002C30C2"/>
    <w:rsid w:val="002C4BBC"/>
    <w:rsid w:val="002C5804"/>
    <w:rsid w:val="002C5AAE"/>
    <w:rsid w:val="002C65CE"/>
    <w:rsid w:val="002C6B3F"/>
    <w:rsid w:val="002C733B"/>
    <w:rsid w:val="002D064F"/>
    <w:rsid w:val="002D13CD"/>
    <w:rsid w:val="002D152B"/>
    <w:rsid w:val="002D2758"/>
    <w:rsid w:val="002D2AF3"/>
    <w:rsid w:val="002D2CDF"/>
    <w:rsid w:val="002D327B"/>
    <w:rsid w:val="002D3490"/>
    <w:rsid w:val="002D3FD8"/>
    <w:rsid w:val="002D405F"/>
    <w:rsid w:val="002D4E78"/>
    <w:rsid w:val="002D58AD"/>
    <w:rsid w:val="002D65C2"/>
    <w:rsid w:val="002D6AB0"/>
    <w:rsid w:val="002D72B5"/>
    <w:rsid w:val="002D7815"/>
    <w:rsid w:val="002E2320"/>
    <w:rsid w:val="002E37A2"/>
    <w:rsid w:val="002E4B65"/>
    <w:rsid w:val="002E574E"/>
    <w:rsid w:val="002E5FC6"/>
    <w:rsid w:val="002E64E5"/>
    <w:rsid w:val="002E6C79"/>
    <w:rsid w:val="002E6D0F"/>
    <w:rsid w:val="002E7A40"/>
    <w:rsid w:val="002F083C"/>
    <w:rsid w:val="002F088C"/>
    <w:rsid w:val="002F0E16"/>
    <w:rsid w:val="002F1944"/>
    <w:rsid w:val="002F2843"/>
    <w:rsid w:val="002F354D"/>
    <w:rsid w:val="002F42E6"/>
    <w:rsid w:val="002F4CDD"/>
    <w:rsid w:val="002F5DAB"/>
    <w:rsid w:val="002F7F0B"/>
    <w:rsid w:val="003002BA"/>
    <w:rsid w:val="00302D21"/>
    <w:rsid w:val="003039E5"/>
    <w:rsid w:val="003043DB"/>
    <w:rsid w:val="003045F9"/>
    <w:rsid w:val="00306276"/>
    <w:rsid w:val="003069B0"/>
    <w:rsid w:val="003104A2"/>
    <w:rsid w:val="003104F0"/>
    <w:rsid w:val="0031164C"/>
    <w:rsid w:val="00311AEF"/>
    <w:rsid w:val="00312F03"/>
    <w:rsid w:val="003130F0"/>
    <w:rsid w:val="00313828"/>
    <w:rsid w:val="00313DCB"/>
    <w:rsid w:val="003141D8"/>
    <w:rsid w:val="00314510"/>
    <w:rsid w:val="0031621F"/>
    <w:rsid w:val="003169B1"/>
    <w:rsid w:val="00317549"/>
    <w:rsid w:val="00317EF2"/>
    <w:rsid w:val="00321543"/>
    <w:rsid w:val="00322356"/>
    <w:rsid w:val="00323175"/>
    <w:rsid w:val="00324163"/>
    <w:rsid w:val="0032525A"/>
    <w:rsid w:val="003253C3"/>
    <w:rsid w:val="003311A5"/>
    <w:rsid w:val="00331B95"/>
    <w:rsid w:val="00331E4A"/>
    <w:rsid w:val="003336F1"/>
    <w:rsid w:val="00334A61"/>
    <w:rsid w:val="0033655D"/>
    <w:rsid w:val="00336881"/>
    <w:rsid w:val="00336BE1"/>
    <w:rsid w:val="00337EE7"/>
    <w:rsid w:val="00337EF5"/>
    <w:rsid w:val="0034083D"/>
    <w:rsid w:val="00340FEF"/>
    <w:rsid w:val="00341690"/>
    <w:rsid w:val="00341CF1"/>
    <w:rsid w:val="00342CBA"/>
    <w:rsid w:val="00345D49"/>
    <w:rsid w:val="00347418"/>
    <w:rsid w:val="00347B53"/>
    <w:rsid w:val="00347BFD"/>
    <w:rsid w:val="00350ABE"/>
    <w:rsid w:val="00351079"/>
    <w:rsid w:val="00351124"/>
    <w:rsid w:val="0035240B"/>
    <w:rsid w:val="003539AE"/>
    <w:rsid w:val="00353AEB"/>
    <w:rsid w:val="00355BEF"/>
    <w:rsid w:val="003561F3"/>
    <w:rsid w:val="00356BBD"/>
    <w:rsid w:val="003609E5"/>
    <w:rsid w:val="00362D35"/>
    <w:rsid w:val="00362DC9"/>
    <w:rsid w:val="00363CBA"/>
    <w:rsid w:val="00364ABE"/>
    <w:rsid w:val="00365065"/>
    <w:rsid w:val="0036548D"/>
    <w:rsid w:val="0036562D"/>
    <w:rsid w:val="0036589B"/>
    <w:rsid w:val="00365972"/>
    <w:rsid w:val="003667B3"/>
    <w:rsid w:val="00367184"/>
    <w:rsid w:val="00367453"/>
    <w:rsid w:val="00367853"/>
    <w:rsid w:val="00367B73"/>
    <w:rsid w:val="00367F01"/>
    <w:rsid w:val="0037026E"/>
    <w:rsid w:val="00370943"/>
    <w:rsid w:val="00371986"/>
    <w:rsid w:val="003720A3"/>
    <w:rsid w:val="00372523"/>
    <w:rsid w:val="003730AF"/>
    <w:rsid w:val="0037431A"/>
    <w:rsid w:val="003745FC"/>
    <w:rsid w:val="00374FA7"/>
    <w:rsid w:val="0037521B"/>
    <w:rsid w:val="0037552E"/>
    <w:rsid w:val="00376291"/>
    <w:rsid w:val="0037657D"/>
    <w:rsid w:val="00376C8F"/>
    <w:rsid w:val="003777D4"/>
    <w:rsid w:val="00377B1D"/>
    <w:rsid w:val="00380141"/>
    <w:rsid w:val="0038066A"/>
    <w:rsid w:val="00380A24"/>
    <w:rsid w:val="00380BC6"/>
    <w:rsid w:val="00381AAC"/>
    <w:rsid w:val="00381DFB"/>
    <w:rsid w:val="00382720"/>
    <w:rsid w:val="00382C60"/>
    <w:rsid w:val="00383501"/>
    <w:rsid w:val="00383A4C"/>
    <w:rsid w:val="00384B01"/>
    <w:rsid w:val="00384CBC"/>
    <w:rsid w:val="00384D5D"/>
    <w:rsid w:val="00385E58"/>
    <w:rsid w:val="00386960"/>
    <w:rsid w:val="0039055E"/>
    <w:rsid w:val="00390577"/>
    <w:rsid w:val="00391D0E"/>
    <w:rsid w:val="00393DCD"/>
    <w:rsid w:val="003943BC"/>
    <w:rsid w:val="00394F68"/>
    <w:rsid w:val="00395134"/>
    <w:rsid w:val="00395E13"/>
    <w:rsid w:val="00395F9C"/>
    <w:rsid w:val="003A24BB"/>
    <w:rsid w:val="003A328D"/>
    <w:rsid w:val="003A37B9"/>
    <w:rsid w:val="003A37C9"/>
    <w:rsid w:val="003A3AFD"/>
    <w:rsid w:val="003A4510"/>
    <w:rsid w:val="003A58C8"/>
    <w:rsid w:val="003A5A6C"/>
    <w:rsid w:val="003B03F6"/>
    <w:rsid w:val="003B05EB"/>
    <w:rsid w:val="003B11CF"/>
    <w:rsid w:val="003B1CFB"/>
    <w:rsid w:val="003B229E"/>
    <w:rsid w:val="003B2740"/>
    <w:rsid w:val="003B341C"/>
    <w:rsid w:val="003B35FB"/>
    <w:rsid w:val="003B3882"/>
    <w:rsid w:val="003B3FFA"/>
    <w:rsid w:val="003B4E81"/>
    <w:rsid w:val="003C1598"/>
    <w:rsid w:val="003C301F"/>
    <w:rsid w:val="003C4050"/>
    <w:rsid w:val="003C5086"/>
    <w:rsid w:val="003C59C8"/>
    <w:rsid w:val="003C6F7E"/>
    <w:rsid w:val="003C732E"/>
    <w:rsid w:val="003C7411"/>
    <w:rsid w:val="003D1DFB"/>
    <w:rsid w:val="003D3482"/>
    <w:rsid w:val="003D3A5A"/>
    <w:rsid w:val="003D67C5"/>
    <w:rsid w:val="003D6D28"/>
    <w:rsid w:val="003D6DF9"/>
    <w:rsid w:val="003D795E"/>
    <w:rsid w:val="003E01F4"/>
    <w:rsid w:val="003E2D29"/>
    <w:rsid w:val="003E397D"/>
    <w:rsid w:val="003E3E5E"/>
    <w:rsid w:val="003E6333"/>
    <w:rsid w:val="003E6B17"/>
    <w:rsid w:val="003E7396"/>
    <w:rsid w:val="003E7A1B"/>
    <w:rsid w:val="003E7B10"/>
    <w:rsid w:val="003F1CF1"/>
    <w:rsid w:val="003F1F73"/>
    <w:rsid w:val="003F31B1"/>
    <w:rsid w:val="003F3D10"/>
    <w:rsid w:val="003F45A6"/>
    <w:rsid w:val="003F5120"/>
    <w:rsid w:val="003F5853"/>
    <w:rsid w:val="003F7A03"/>
    <w:rsid w:val="003F7A2A"/>
    <w:rsid w:val="003F7DCE"/>
    <w:rsid w:val="003F7EF1"/>
    <w:rsid w:val="00401AF1"/>
    <w:rsid w:val="00403DC8"/>
    <w:rsid w:val="004060B4"/>
    <w:rsid w:val="004067E8"/>
    <w:rsid w:val="00410142"/>
    <w:rsid w:val="004105B4"/>
    <w:rsid w:val="00410AA2"/>
    <w:rsid w:val="004120C8"/>
    <w:rsid w:val="00414624"/>
    <w:rsid w:val="00414B2C"/>
    <w:rsid w:val="00414C53"/>
    <w:rsid w:val="00416010"/>
    <w:rsid w:val="00417081"/>
    <w:rsid w:val="004179FC"/>
    <w:rsid w:val="00417C01"/>
    <w:rsid w:val="00421497"/>
    <w:rsid w:val="00422875"/>
    <w:rsid w:val="00422DA0"/>
    <w:rsid w:val="0042332C"/>
    <w:rsid w:val="00424258"/>
    <w:rsid w:val="004249F3"/>
    <w:rsid w:val="00424DE2"/>
    <w:rsid w:val="00425820"/>
    <w:rsid w:val="004258CF"/>
    <w:rsid w:val="00426B43"/>
    <w:rsid w:val="00426C1F"/>
    <w:rsid w:val="0042711E"/>
    <w:rsid w:val="00427473"/>
    <w:rsid w:val="00427643"/>
    <w:rsid w:val="00427B46"/>
    <w:rsid w:val="00427C14"/>
    <w:rsid w:val="00430124"/>
    <w:rsid w:val="004304BB"/>
    <w:rsid w:val="00430C50"/>
    <w:rsid w:val="004316D8"/>
    <w:rsid w:val="0043240D"/>
    <w:rsid w:val="00432928"/>
    <w:rsid w:val="00432A45"/>
    <w:rsid w:val="00432BDF"/>
    <w:rsid w:val="00433D4C"/>
    <w:rsid w:val="0043463D"/>
    <w:rsid w:val="00435478"/>
    <w:rsid w:val="00436205"/>
    <w:rsid w:val="00436B8D"/>
    <w:rsid w:val="00436D50"/>
    <w:rsid w:val="00437183"/>
    <w:rsid w:val="00437919"/>
    <w:rsid w:val="004422CF"/>
    <w:rsid w:val="00442586"/>
    <w:rsid w:val="004429B2"/>
    <w:rsid w:val="00443866"/>
    <w:rsid w:val="00443F6F"/>
    <w:rsid w:val="00443F8C"/>
    <w:rsid w:val="00444AB0"/>
    <w:rsid w:val="00445307"/>
    <w:rsid w:val="00447518"/>
    <w:rsid w:val="00447F74"/>
    <w:rsid w:val="00450F35"/>
    <w:rsid w:val="00451216"/>
    <w:rsid w:val="00451299"/>
    <w:rsid w:val="00451731"/>
    <w:rsid w:val="00451DF2"/>
    <w:rsid w:val="00452E3E"/>
    <w:rsid w:val="00453616"/>
    <w:rsid w:val="0045362B"/>
    <w:rsid w:val="00454139"/>
    <w:rsid w:val="0045421E"/>
    <w:rsid w:val="004607CA"/>
    <w:rsid w:val="004614D2"/>
    <w:rsid w:val="00461A87"/>
    <w:rsid w:val="00461B8C"/>
    <w:rsid w:val="004624B2"/>
    <w:rsid w:val="00462790"/>
    <w:rsid w:val="00462E96"/>
    <w:rsid w:val="0046440B"/>
    <w:rsid w:val="00464547"/>
    <w:rsid w:val="00464C89"/>
    <w:rsid w:val="00464F91"/>
    <w:rsid w:val="0046559E"/>
    <w:rsid w:val="00466D80"/>
    <w:rsid w:val="00467086"/>
    <w:rsid w:val="00467974"/>
    <w:rsid w:val="0047161C"/>
    <w:rsid w:val="00474D37"/>
    <w:rsid w:val="0047579B"/>
    <w:rsid w:val="00475AD8"/>
    <w:rsid w:val="00475CDA"/>
    <w:rsid w:val="00476536"/>
    <w:rsid w:val="0047669D"/>
    <w:rsid w:val="00476D51"/>
    <w:rsid w:val="00477514"/>
    <w:rsid w:val="004777A3"/>
    <w:rsid w:val="0047790C"/>
    <w:rsid w:val="00477FFE"/>
    <w:rsid w:val="00480C67"/>
    <w:rsid w:val="00481EA8"/>
    <w:rsid w:val="00482FB0"/>
    <w:rsid w:val="00483A2D"/>
    <w:rsid w:val="00484975"/>
    <w:rsid w:val="004863B4"/>
    <w:rsid w:val="00486E44"/>
    <w:rsid w:val="00487709"/>
    <w:rsid w:val="00487E0E"/>
    <w:rsid w:val="0049057A"/>
    <w:rsid w:val="004912D9"/>
    <w:rsid w:val="00491668"/>
    <w:rsid w:val="00492E50"/>
    <w:rsid w:val="00492FBC"/>
    <w:rsid w:val="0049319F"/>
    <w:rsid w:val="00493602"/>
    <w:rsid w:val="00493C01"/>
    <w:rsid w:val="00494DD2"/>
    <w:rsid w:val="00494EC8"/>
    <w:rsid w:val="00495AC6"/>
    <w:rsid w:val="00495E51"/>
    <w:rsid w:val="00496D22"/>
    <w:rsid w:val="00496EF4"/>
    <w:rsid w:val="0049700D"/>
    <w:rsid w:val="00497500"/>
    <w:rsid w:val="00497626"/>
    <w:rsid w:val="00497C81"/>
    <w:rsid w:val="004A0237"/>
    <w:rsid w:val="004A0BA8"/>
    <w:rsid w:val="004A1B4D"/>
    <w:rsid w:val="004A2AE2"/>
    <w:rsid w:val="004A2DFE"/>
    <w:rsid w:val="004A42B7"/>
    <w:rsid w:val="004A446B"/>
    <w:rsid w:val="004A4589"/>
    <w:rsid w:val="004A4AD6"/>
    <w:rsid w:val="004A511E"/>
    <w:rsid w:val="004A5A9E"/>
    <w:rsid w:val="004A7D8F"/>
    <w:rsid w:val="004B1475"/>
    <w:rsid w:val="004B165B"/>
    <w:rsid w:val="004B1D9D"/>
    <w:rsid w:val="004B20B8"/>
    <w:rsid w:val="004B2681"/>
    <w:rsid w:val="004B2B25"/>
    <w:rsid w:val="004B2F11"/>
    <w:rsid w:val="004B4578"/>
    <w:rsid w:val="004B4894"/>
    <w:rsid w:val="004B5033"/>
    <w:rsid w:val="004B5892"/>
    <w:rsid w:val="004B6186"/>
    <w:rsid w:val="004B6D86"/>
    <w:rsid w:val="004B6F39"/>
    <w:rsid w:val="004C0014"/>
    <w:rsid w:val="004C0656"/>
    <w:rsid w:val="004C08D4"/>
    <w:rsid w:val="004C173B"/>
    <w:rsid w:val="004C191E"/>
    <w:rsid w:val="004C2327"/>
    <w:rsid w:val="004C2F02"/>
    <w:rsid w:val="004C32D1"/>
    <w:rsid w:val="004C38D7"/>
    <w:rsid w:val="004C3C32"/>
    <w:rsid w:val="004C4001"/>
    <w:rsid w:val="004C42F9"/>
    <w:rsid w:val="004C4696"/>
    <w:rsid w:val="004C57AE"/>
    <w:rsid w:val="004C7138"/>
    <w:rsid w:val="004C7485"/>
    <w:rsid w:val="004C7994"/>
    <w:rsid w:val="004C7AF4"/>
    <w:rsid w:val="004D06FB"/>
    <w:rsid w:val="004D1023"/>
    <w:rsid w:val="004D1633"/>
    <w:rsid w:val="004D1BB8"/>
    <w:rsid w:val="004D1CCF"/>
    <w:rsid w:val="004D3529"/>
    <w:rsid w:val="004D3AFD"/>
    <w:rsid w:val="004D410D"/>
    <w:rsid w:val="004D41CD"/>
    <w:rsid w:val="004D4361"/>
    <w:rsid w:val="004D5307"/>
    <w:rsid w:val="004D6760"/>
    <w:rsid w:val="004D6D05"/>
    <w:rsid w:val="004D75E8"/>
    <w:rsid w:val="004D7AC1"/>
    <w:rsid w:val="004E3309"/>
    <w:rsid w:val="004E396D"/>
    <w:rsid w:val="004E3FD6"/>
    <w:rsid w:val="004E533C"/>
    <w:rsid w:val="004E5C17"/>
    <w:rsid w:val="004E5E1B"/>
    <w:rsid w:val="004E63D5"/>
    <w:rsid w:val="004E7E78"/>
    <w:rsid w:val="004E7ECF"/>
    <w:rsid w:val="004F0910"/>
    <w:rsid w:val="004F120C"/>
    <w:rsid w:val="004F1529"/>
    <w:rsid w:val="004F17A2"/>
    <w:rsid w:val="004F20B0"/>
    <w:rsid w:val="004F29EE"/>
    <w:rsid w:val="004F4F17"/>
    <w:rsid w:val="004F5A70"/>
    <w:rsid w:val="004F67D3"/>
    <w:rsid w:val="004F6D54"/>
    <w:rsid w:val="004F7889"/>
    <w:rsid w:val="004F7D3D"/>
    <w:rsid w:val="00500677"/>
    <w:rsid w:val="005008FA"/>
    <w:rsid w:val="00500F04"/>
    <w:rsid w:val="00501A50"/>
    <w:rsid w:val="005027CE"/>
    <w:rsid w:val="00502ED9"/>
    <w:rsid w:val="00503424"/>
    <w:rsid w:val="005036DE"/>
    <w:rsid w:val="00503EB8"/>
    <w:rsid w:val="00504722"/>
    <w:rsid w:val="00505827"/>
    <w:rsid w:val="005062F2"/>
    <w:rsid w:val="005071B9"/>
    <w:rsid w:val="00511467"/>
    <w:rsid w:val="00511D82"/>
    <w:rsid w:val="00512EBB"/>
    <w:rsid w:val="00513210"/>
    <w:rsid w:val="00513D96"/>
    <w:rsid w:val="00513E9B"/>
    <w:rsid w:val="005149EA"/>
    <w:rsid w:val="005166CF"/>
    <w:rsid w:val="00516AFE"/>
    <w:rsid w:val="00516C61"/>
    <w:rsid w:val="00516DC0"/>
    <w:rsid w:val="00517A4E"/>
    <w:rsid w:val="00520061"/>
    <w:rsid w:val="00520631"/>
    <w:rsid w:val="0052189D"/>
    <w:rsid w:val="0052295E"/>
    <w:rsid w:val="00522C7A"/>
    <w:rsid w:val="00523113"/>
    <w:rsid w:val="00523255"/>
    <w:rsid w:val="00525C12"/>
    <w:rsid w:val="0052631E"/>
    <w:rsid w:val="00526523"/>
    <w:rsid w:val="005267CE"/>
    <w:rsid w:val="00530997"/>
    <w:rsid w:val="00530CCF"/>
    <w:rsid w:val="00533146"/>
    <w:rsid w:val="00533183"/>
    <w:rsid w:val="00533B28"/>
    <w:rsid w:val="00533C09"/>
    <w:rsid w:val="00535112"/>
    <w:rsid w:val="0053616D"/>
    <w:rsid w:val="0053621C"/>
    <w:rsid w:val="0053622A"/>
    <w:rsid w:val="00537A6A"/>
    <w:rsid w:val="005403E2"/>
    <w:rsid w:val="00540795"/>
    <w:rsid w:val="00542CFC"/>
    <w:rsid w:val="00543053"/>
    <w:rsid w:val="005444C8"/>
    <w:rsid w:val="00545584"/>
    <w:rsid w:val="00545B21"/>
    <w:rsid w:val="00546D65"/>
    <w:rsid w:val="00547103"/>
    <w:rsid w:val="00547A03"/>
    <w:rsid w:val="00547C2F"/>
    <w:rsid w:val="00547D64"/>
    <w:rsid w:val="0055000C"/>
    <w:rsid w:val="005510E0"/>
    <w:rsid w:val="0055274B"/>
    <w:rsid w:val="00553A8C"/>
    <w:rsid w:val="005541FD"/>
    <w:rsid w:val="0055556C"/>
    <w:rsid w:val="00555BC2"/>
    <w:rsid w:val="005603EE"/>
    <w:rsid w:val="0056103D"/>
    <w:rsid w:val="00562F48"/>
    <w:rsid w:val="005643C1"/>
    <w:rsid w:val="00565043"/>
    <w:rsid w:val="00565091"/>
    <w:rsid w:val="0056563C"/>
    <w:rsid w:val="00565AE5"/>
    <w:rsid w:val="0056620B"/>
    <w:rsid w:val="00566365"/>
    <w:rsid w:val="005674BB"/>
    <w:rsid w:val="00567989"/>
    <w:rsid w:val="00567F3A"/>
    <w:rsid w:val="00570921"/>
    <w:rsid w:val="00573033"/>
    <w:rsid w:val="00573298"/>
    <w:rsid w:val="0057366A"/>
    <w:rsid w:val="005739DF"/>
    <w:rsid w:val="0057798A"/>
    <w:rsid w:val="00580800"/>
    <w:rsid w:val="0058222E"/>
    <w:rsid w:val="005827BD"/>
    <w:rsid w:val="0058286E"/>
    <w:rsid w:val="0058297D"/>
    <w:rsid w:val="00582BD8"/>
    <w:rsid w:val="00583282"/>
    <w:rsid w:val="00583786"/>
    <w:rsid w:val="00583D3E"/>
    <w:rsid w:val="005858D5"/>
    <w:rsid w:val="00585AB1"/>
    <w:rsid w:val="00585B75"/>
    <w:rsid w:val="00587349"/>
    <w:rsid w:val="00587B3E"/>
    <w:rsid w:val="00587B8E"/>
    <w:rsid w:val="00587FFD"/>
    <w:rsid w:val="00590D78"/>
    <w:rsid w:val="00591116"/>
    <w:rsid w:val="005911F4"/>
    <w:rsid w:val="0059120C"/>
    <w:rsid w:val="00591607"/>
    <w:rsid w:val="0059317A"/>
    <w:rsid w:val="00593D22"/>
    <w:rsid w:val="005941D8"/>
    <w:rsid w:val="00594906"/>
    <w:rsid w:val="00594F33"/>
    <w:rsid w:val="005951B3"/>
    <w:rsid w:val="00595D6D"/>
    <w:rsid w:val="00596018"/>
    <w:rsid w:val="00597533"/>
    <w:rsid w:val="00597557"/>
    <w:rsid w:val="005A18AC"/>
    <w:rsid w:val="005A20A4"/>
    <w:rsid w:val="005A2A8F"/>
    <w:rsid w:val="005A307B"/>
    <w:rsid w:val="005A44BF"/>
    <w:rsid w:val="005A477E"/>
    <w:rsid w:val="005A47BB"/>
    <w:rsid w:val="005A5141"/>
    <w:rsid w:val="005A69D1"/>
    <w:rsid w:val="005A6DBD"/>
    <w:rsid w:val="005A7AA5"/>
    <w:rsid w:val="005A7ADB"/>
    <w:rsid w:val="005A7EFD"/>
    <w:rsid w:val="005A7FD7"/>
    <w:rsid w:val="005B117B"/>
    <w:rsid w:val="005B1A98"/>
    <w:rsid w:val="005B1E18"/>
    <w:rsid w:val="005B210D"/>
    <w:rsid w:val="005B24FE"/>
    <w:rsid w:val="005B26FE"/>
    <w:rsid w:val="005B33F1"/>
    <w:rsid w:val="005B3473"/>
    <w:rsid w:val="005B3B4C"/>
    <w:rsid w:val="005B4550"/>
    <w:rsid w:val="005B4603"/>
    <w:rsid w:val="005B4CE9"/>
    <w:rsid w:val="005B6214"/>
    <w:rsid w:val="005B7D27"/>
    <w:rsid w:val="005C2D4B"/>
    <w:rsid w:val="005C2D98"/>
    <w:rsid w:val="005C2F3F"/>
    <w:rsid w:val="005C320D"/>
    <w:rsid w:val="005C40EE"/>
    <w:rsid w:val="005C705A"/>
    <w:rsid w:val="005C71A3"/>
    <w:rsid w:val="005D04EF"/>
    <w:rsid w:val="005D0F14"/>
    <w:rsid w:val="005D1297"/>
    <w:rsid w:val="005D1E63"/>
    <w:rsid w:val="005D271D"/>
    <w:rsid w:val="005D3BAE"/>
    <w:rsid w:val="005D3C2F"/>
    <w:rsid w:val="005D3E0E"/>
    <w:rsid w:val="005D48C5"/>
    <w:rsid w:val="005D4C1C"/>
    <w:rsid w:val="005D6D0E"/>
    <w:rsid w:val="005D7AE8"/>
    <w:rsid w:val="005E20D5"/>
    <w:rsid w:val="005E3C7D"/>
    <w:rsid w:val="005E47C4"/>
    <w:rsid w:val="005E5687"/>
    <w:rsid w:val="005E5CC2"/>
    <w:rsid w:val="005E62F5"/>
    <w:rsid w:val="005E754B"/>
    <w:rsid w:val="005F02E5"/>
    <w:rsid w:val="005F0666"/>
    <w:rsid w:val="005F0BF0"/>
    <w:rsid w:val="005F146D"/>
    <w:rsid w:val="005F1617"/>
    <w:rsid w:val="005F1690"/>
    <w:rsid w:val="005F2AE8"/>
    <w:rsid w:val="005F30B2"/>
    <w:rsid w:val="005F3AAE"/>
    <w:rsid w:val="005F3D85"/>
    <w:rsid w:val="005F3F13"/>
    <w:rsid w:val="005F43B5"/>
    <w:rsid w:val="005F52E0"/>
    <w:rsid w:val="005F6939"/>
    <w:rsid w:val="00600AB6"/>
    <w:rsid w:val="00601490"/>
    <w:rsid w:val="00601D4F"/>
    <w:rsid w:val="00604454"/>
    <w:rsid w:val="006077AD"/>
    <w:rsid w:val="0061114A"/>
    <w:rsid w:val="00611311"/>
    <w:rsid w:val="006113A4"/>
    <w:rsid w:val="00611442"/>
    <w:rsid w:val="0061177F"/>
    <w:rsid w:val="00611C2D"/>
    <w:rsid w:val="00613567"/>
    <w:rsid w:val="006138A3"/>
    <w:rsid w:val="006149F8"/>
    <w:rsid w:val="00614F0A"/>
    <w:rsid w:val="00615982"/>
    <w:rsid w:val="006162B2"/>
    <w:rsid w:val="006162F6"/>
    <w:rsid w:val="00616539"/>
    <w:rsid w:val="00616B3E"/>
    <w:rsid w:val="006172A4"/>
    <w:rsid w:val="00617ECF"/>
    <w:rsid w:val="006203E6"/>
    <w:rsid w:val="00622F95"/>
    <w:rsid w:val="00623407"/>
    <w:rsid w:val="0062372E"/>
    <w:rsid w:val="0062703E"/>
    <w:rsid w:val="00627105"/>
    <w:rsid w:val="00627D2D"/>
    <w:rsid w:val="00631345"/>
    <w:rsid w:val="006314EB"/>
    <w:rsid w:val="006318E2"/>
    <w:rsid w:val="0063275E"/>
    <w:rsid w:val="00633354"/>
    <w:rsid w:val="00633386"/>
    <w:rsid w:val="0063356C"/>
    <w:rsid w:val="00633716"/>
    <w:rsid w:val="006343A0"/>
    <w:rsid w:val="00634A39"/>
    <w:rsid w:val="00634D82"/>
    <w:rsid w:val="0063535D"/>
    <w:rsid w:val="006355C1"/>
    <w:rsid w:val="0063574A"/>
    <w:rsid w:val="00635C3E"/>
    <w:rsid w:val="00636262"/>
    <w:rsid w:val="00636A11"/>
    <w:rsid w:val="006370BB"/>
    <w:rsid w:val="00637BA2"/>
    <w:rsid w:val="0064136C"/>
    <w:rsid w:val="006425C5"/>
    <w:rsid w:val="0064282F"/>
    <w:rsid w:val="00643365"/>
    <w:rsid w:val="00643AFC"/>
    <w:rsid w:val="0064425A"/>
    <w:rsid w:val="00645338"/>
    <w:rsid w:val="006453CC"/>
    <w:rsid w:val="006458AB"/>
    <w:rsid w:val="00646062"/>
    <w:rsid w:val="00646EE8"/>
    <w:rsid w:val="006470DC"/>
    <w:rsid w:val="0064711D"/>
    <w:rsid w:val="0064746C"/>
    <w:rsid w:val="00650BE8"/>
    <w:rsid w:val="006513D9"/>
    <w:rsid w:val="006516BF"/>
    <w:rsid w:val="00651705"/>
    <w:rsid w:val="00651A24"/>
    <w:rsid w:val="00651EBE"/>
    <w:rsid w:val="006525FE"/>
    <w:rsid w:val="0065277F"/>
    <w:rsid w:val="0065363F"/>
    <w:rsid w:val="006537CB"/>
    <w:rsid w:val="0065408B"/>
    <w:rsid w:val="0065457B"/>
    <w:rsid w:val="006547D1"/>
    <w:rsid w:val="006608A1"/>
    <w:rsid w:val="006617C7"/>
    <w:rsid w:val="006619C6"/>
    <w:rsid w:val="00661CE0"/>
    <w:rsid w:val="0066382C"/>
    <w:rsid w:val="006644E4"/>
    <w:rsid w:val="00665111"/>
    <w:rsid w:val="006655B8"/>
    <w:rsid w:val="006670E0"/>
    <w:rsid w:val="00667454"/>
    <w:rsid w:val="006675BB"/>
    <w:rsid w:val="00667A15"/>
    <w:rsid w:val="0067062F"/>
    <w:rsid w:val="0067204E"/>
    <w:rsid w:val="006740EE"/>
    <w:rsid w:val="00674A20"/>
    <w:rsid w:val="00675679"/>
    <w:rsid w:val="00675800"/>
    <w:rsid w:val="00676A37"/>
    <w:rsid w:val="00676BCE"/>
    <w:rsid w:val="00676C49"/>
    <w:rsid w:val="006776F9"/>
    <w:rsid w:val="0067782D"/>
    <w:rsid w:val="0067786E"/>
    <w:rsid w:val="00677F17"/>
    <w:rsid w:val="00680088"/>
    <w:rsid w:val="00680FF8"/>
    <w:rsid w:val="00681FCE"/>
    <w:rsid w:val="00682B0C"/>
    <w:rsid w:val="00683098"/>
    <w:rsid w:val="00683B2C"/>
    <w:rsid w:val="00683EC2"/>
    <w:rsid w:val="00683F45"/>
    <w:rsid w:val="00683F76"/>
    <w:rsid w:val="006842DF"/>
    <w:rsid w:val="00684BFA"/>
    <w:rsid w:val="00684E84"/>
    <w:rsid w:val="00685ACE"/>
    <w:rsid w:val="00685DA1"/>
    <w:rsid w:val="00686E5F"/>
    <w:rsid w:val="0069198B"/>
    <w:rsid w:val="00692582"/>
    <w:rsid w:val="006933A2"/>
    <w:rsid w:val="00694249"/>
    <w:rsid w:val="006946FA"/>
    <w:rsid w:val="00694F7D"/>
    <w:rsid w:val="00697B5D"/>
    <w:rsid w:val="006A0E47"/>
    <w:rsid w:val="006A0FD8"/>
    <w:rsid w:val="006A0FF4"/>
    <w:rsid w:val="006A1DEE"/>
    <w:rsid w:val="006A21FC"/>
    <w:rsid w:val="006A3E54"/>
    <w:rsid w:val="006A40C5"/>
    <w:rsid w:val="006A4E27"/>
    <w:rsid w:val="006A5815"/>
    <w:rsid w:val="006A585C"/>
    <w:rsid w:val="006A6697"/>
    <w:rsid w:val="006B1684"/>
    <w:rsid w:val="006B3528"/>
    <w:rsid w:val="006B360C"/>
    <w:rsid w:val="006B423E"/>
    <w:rsid w:val="006B62EE"/>
    <w:rsid w:val="006B6368"/>
    <w:rsid w:val="006B65D5"/>
    <w:rsid w:val="006B6725"/>
    <w:rsid w:val="006B6844"/>
    <w:rsid w:val="006B69BA"/>
    <w:rsid w:val="006C00A1"/>
    <w:rsid w:val="006C1843"/>
    <w:rsid w:val="006C2935"/>
    <w:rsid w:val="006C3430"/>
    <w:rsid w:val="006C34FC"/>
    <w:rsid w:val="006C3945"/>
    <w:rsid w:val="006C4B2B"/>
    <w:rsid w:val="006C4EAC"/>
    <w:rsid w:val="006C55D7"/>
    <w:rsid w:val="006C6BE6"/>
    <w:rsid w:val="006C7839"/>
    <w:rsid w:val="006D049D"/>
    <w:rsid w:val="006D18A5"/>
    <w:rsid w:val="006D19F2"/>
    <w:rsid w:val="006D48F6"/>
    <w:rsid w:val="006D50D5"/>
    <w:rsid w:val="006D5243"/>
    <w:rsid w:val="006D5985"/>
    <w:rsid w:val="006D5BE7"/>
    <w:rsid w:val="006D5E6E"/>
    <w:rsid w:val="006D5EBC"/>
    <w:rsid w:val="006D6C52"/>
    <w:rsid w:val="006D735D"/>
    <w:rsid w:val="006E02AA"/>
    <w:rsid w:val="006E0BEB"/>
    <w:rsid w:val="006E0D37"/>
    <w:rsid w:val="006E0F29"/>
    <w:rsid w:val="006E1436"/>
    <w:rsid w:val="006E2367"/>
    <w:rsid w:val="006E2486"/>
    <w:rsid w:val="006E2A22"/>
    <w:rsid w:val="006E2A38"/>
    <w:rsid w:val="006E303E"/>
    <w:rsid w:val="006E3322"/>
    <w:rsid w:val="006E3C68"/>
    <w:rsid w:val="006E42C5"/>
    <w:rsid w:val="006E505F"/>
    <w:rsid w:val="006E5423"/>
    <w:rsid w:val="006E571F"/>
    <w:rsid w:val="006E5D9D"/>
    <w:rsid w:val="006E725C"/>
    <w:rsid w:val="006F09AD"/>
    <w:rsid w:val="006F0C42"/>
    <w:rsid w:val="006F1B07"/>
    <w:rsid w:val="006F1F59"/>
    <w:rsid w:val="006F29E3"/>
    <w:rsid w:val="006F2B78"/>
    <w:rsid w:val="006F44B5"/>
    <w:rsid w:val="006F4827"/>
    <w:rsid w:val="006F579C"/>
    <w:rsid w:val="006F5996"/>
    <w:rsid w:val="006F5F49"/>
    <w:rsid w:val="007007D2"/>
    <w:rsid w:val="00700A45"/>
    <w:rsid w:val="007020C4"/>
    <w:rsid w:val="00702A38"/>
    <w:rsid w:val="00702B70"/>
    <w:rsid w:val="00703740"/>
    <w:rsid w:val="00703A1D"/>
    <w:rsid w:val="00704679"/>
    <w:rsid w:val="0070495D"/>
    <w:rsid w:val="00705159"/>
    <w:rsid w:val="00705B82"/>
    <w:rsid w:val="00705DBC"/>
    <w:rsid w:val="007070D4"/>
    <w:rsid w:val="007078C8"/>
    <w:rsid w:val="00707DA3"/>
    <w:rsid w:val="007125FD"/>
    <w:rsid w:val="0071275D"/>
    <w:rsid w:val="00713895"/>
    <w:rsid w:val="00713927"/>
    <w:rsid w:val="00714158"/>
    <w:rsid w:val="007141FE"/>
    <w:rsid w:val="00714AD3"/>
    <w:rsid w:val="007154F3"/>
    <w:rsid w:val="0071598A"/>
    <w:rsid w:val="007161C4"/>
    <w:rsid w:val="00717886"/>
    <w:rsid w:val="007179F3"/>
    <w:rsid w:val="00720AE5"/>
    <w:rsid w:val="007212E8"/>
    <w:rsid w:val="00721A82"/>
    <w:rsid w:val="0072292E"/>
    <w:rsid w:val="00723409"/>
    <w:rsid w:val="007245C8"/>
    <w:rsid w:val="0072474F"/>
    <w:rsid w:val="00725AC7"/>
    <w:rsid w:val="00725F61"/>
    <w:rsid w:val="007260BE"/>
    <w:rsid w:val="0072618E"/>
    <w:rsid w:val="00726491"/>
    <w:rsid w:val="0072653F"/>
    <w:rsid w:val="007269C6"/>
    <w:rsid w:val="0072704A"/>
    <w:rsid w:val="0072704E"/>
    <w:rsid w:val="0072730A"/>
    <w:rsid w:val="00730245"/>
    <w:rsid w:val="00730720"/>
    <w:rsid w:val="00730D6E"/>
    <w:rsid w:val="00731EC3"/>
    <w:rsid w:val="007329CA"/>
    <w:rsid w:val="00733F07"/>
    <w:rsid w:val="007341FD"/>
    <w:rsid w:val="00735C46"/>
    <w:rsid w:val="00736529"/>
    <w:rsid w:val="007378C3"/>
    <w:rsid w:val="00737C21"/>
    <w:rsid w:val="007408C8"/>
    <w:rsid w:val="0074156B"/>
    <w:rsid w:val="007429F1"/>
    <w:rsid w:val="00743680"/>
    <w:rsid w:val="00744002"/>
    <w:rsid w:val="0074650B"/>
    <w:rsid w:val="00746BD8"/>
    <w:rsid w:val="00747759"/>
    <w:rsid w:val="00747A4D"/>
    <w:rsid w:val="0075097D"/>
    <w:rsid w:val="00750B55"/>
    <w:rsid w:val="00750EDE"/>
    <w:rsid w:val="00751673"/>
    <w:rsid w:val="007518D1"/>
    <w:rsid w:val="00752B79"/>
    <w:rsid w:val="0075407B"/>
    <w:rsid w:val="007553BE"/>
    <w:rsid w:val="00755BEA"/>
    <w:rsid w:val="0075667A"/>
    <w:rsid w:val="0075675C"/>
    <w:rsid w:val="00756A92"/>
    <w:rsid w:val="00760259"/>
    <w:rsid w:val="00761520"/>
    <w:rsid w:val="00761E28"/>
    <w:rsid w:val="00762992"/>
    <w:rsid w:val="00762E50"/>
    <w:rsid w:val="00762E9B"/>
    <w:rsid w:val="00763C27"/>
    <w:rsid w:val="00763D57"/>
    <w:rsid w:val="00763DDC"/>
    <w:rsid w:val="007648E3"/>
    <w:rsid w:val="007651A6"/>
    <w:rsid w:val="007652F2"/>
    <w:rsid w:val="00765BE2"/>
    <w:rsid w:val="00766711"/>
    <w:rsid w:val="00766E81"/>
    <w:rsid w:val="00767823"/>
    <w:rsid w:val="0077043A"/>
    <w:rsid w:val="00770CB4"/>
    <w:rsid w:val="00771274"/>
    <w:rsid w:val="007716ED"/>
    <w:rsid w:val="00772999"/>
    <w:rsid w:val="00772FAD"/>
    <w:rsid w:val="0077314F"/>
    <w:rsid w:val="007735E3"/>
    <w:rsid w:val="007741E9"/>
    <w:rsid w:val="00774ABB"/>
    <w:rsid w:val="0077663D"/>
    <w:rsid w:val="00776A5A"/>
    <w:rsid w:val="0078052B"/>
    <w:rsid w:val="007814CA"/>
    <w:rsid w:val="00781B54"/>
    <w:rsid w:val="00781D1C"/>
    <w:rsid w:val="00782A82"/>
    <w:rsid w:val="007832F3"/>
    <w:rsid w:val="0078408D"/>
    <w:rsid w:val="00784116"/>
    <w:rsid w:val="007843CF"/>
    <w:rsid w:val="007851EB"/>
    <w:rsid w:val="00785A93"/>
    <w:rsid w:val="0078753B"/>
    <w:rsid w:val="0078776F"/>
    <w:rsid w:val="007878A8"/>
    <w:rsid w:val="00790BC3"/>
    <w:rsid w:val="0079116A"/>
    <w:rsid w:val="007918F3"/>
    <w:rsid w:val="0079216E"/>
    <w:rsid w:val="007928A0"/>
    <w:rsid w:val="00793375"/>
    <w:rsid w:val="00793882"/>
    <w:rsid w:val="007939B9"/>
    <w:rsid w:val="00794021"/>
    <w:rsid w:val="00794C1A"/>
    <w:rsid w:val="007955ED"/>
    <w:rsid w:val="007956DA"/>
    <w:rsid w:val="007958A8"/>
    <w:rsid w:val="00795B2F"/>
    <w:rsid w:val="0079659E"/>
    <w:rsid w:val="00797E80"/>
    <w:rsid w:val="007A0801"/>
    <w:rsid w:val="007A13C3"/>
    <w:rsid w:val="007A1782"/>
    <w:rsid w:val="007A1D69"/>
    <w:rsid w:val="007A2B16"/>
    <w:rsid w:val="007A31E0"/>
    <w:rsid w:val="007A4A7D"/>
    <w:rsid w:val="007A7343"/>
    <w:rsid w:val="007A7459"/>
    <w:rsid w:val="007B1017"/>
    <w:rsid w:val="007B1522"/>
    <w:rsid w:val="007B3E36"/>
    <w:rsid w:val="007B3EB9"/>
    <w:rsid w:val="007B42ED"/>
    <w:rsid w:val="007B48D2"/>
    <w:rsid w:val="007B5171"/>
    <w:rsid w:val="007B554A"/>
    <w:rsid w:val="007B5E65"/>
    <w:rsid w:val="007B66B3"/>
    <w:rsid w:val="007C0837"/>
    <w:rsid w:val="007C0B83"/>
    <w:rsid w:val="007C113A"/>
    <w:rsid w:val="007C143A"/>
    <w:rsid w:val="007C1FFC"/>
    <w:rsid w:val="007C23AE"/>
    <w:rsid w:val="007C259C"/>
    <w:rsid w:val="007C30A0"/>
    <w:rsid w:val="007C31BF"/>
    <w:rsid w:val="007C392F"/>
    <w:rsid w:val="007C3A5C"/>
    <w:rsid w:val="007C455C"/>
    <w:rsid w:val="007C47D2"/>
    <w:rsid w:val="007C49F9"/>
    <w:rsid w:val="007C4B87"/>
    <w:rsid w:val="007C599E"/>
    <w:rsid w:val="007C5A20"/>
    <w:rsid w:val="007C5C43"/>
    <w:rsid w:val="007C64C9"/>
    <w:rsid w:val="007C78C0"/>
    <w:rsid w:val="007D005F"/>
    <w:rsid w:val="007D1851"/>
    <w:rsid w:val="007D1B8B"/>
    <w:rsid w:val="007D1E27"/>
    <w:rsid w:val="007D2BA4"/>
    <w:rsid w:val="007D2E9A"/>
    <w:rsid w:val="007D431F"/>
    <w:rsid w:val="007D46C3"/>
    <w:rsid w:val="007D4A9B"/>
    <w:rsid w:val="007D59C2"/>
    <w:rsid w:val="007D6D0F"/>
    <w:rsid w:val="007D6E28"/>
    <w:rsid w:val="007E0F1E"/>
    <w:rsid w:val="007E2641"/>
    <w:rsid w:val="007E3B23"/>
    <w:rsid w:val="007E4EB4"/>
    <w:rsid w:val="007E6263"/>
    <w:rsid w:val="007E6FA2"/>
    <w:rsid w:val="007E7954"/>
    <w:rsid w:val="007F0286"/>
    <w:rsid w:val="007F14AC"/>
    <w:rsid w:val="007F1E2F"/>
    <w:rsid w:val="007F23E1"/>
    <w:rsid w:val="007F2C90"/>
    <w:rsid w:val="007F3B71"/>
    <w:rsid w:val="007F5364"/>
    <w:rsid w:val="007F5692"/>
    <w:rsid w:val="007F5E17"/>
    <w:rsid w:val="007F618C"/>
    <w:rsid w:val="007F6951"/>
    <w:rsid w:val="008008FB"/>
    <w:rsid w:val="008021B9"/>
    <w:rsid w:val="008026F9"/>
    <w:rsid w:val="00803032"/>
    <w:rsid w:val="00803937"/>
    <w:rsid w:val="00805679"/>
    <w:rsid w:val="00806B68"/>
    <w:rsid w:val="00806F53"/>
    <w:rsid w:val="00813C7E"/>
    <w:rsid w:val="0081449F"/>
    <w:rsid w:val="00814D36"/>
    <w:rsid w:val="00814D83"/>
    <w:rsid w:val="00814EF9"/>
    <w:rsid w:val="00815B72"/>
    <w:rsid w:val="00816481"/>
    <w:rsid w:val="008164FC"/>
    <w:rsid w:val="00817039"/>
    <w:rsid w:val="00817B2F"/>
    <w:rsid w:val="00817BA3"/>
    <w:rsid w:val="008203E6"/>
    <w:rsid w:val="00820EAB"/>
    <w:rsid w:val="008210FF"/>
    <w:rsid w:val="008214A9"/>
    <w:rsid w:val="00821B8F"/>
    <w:rsid w:val="00822197"/>
    <w:rsid w:val="00823192"/>
    <w:rsid w:val="0082319D"/>
    <w:rsid w:val="00823BA6"/>
    <w:rsid w:val="00823C79"/>
    <w:rsid w:val="0082427A"/>
    <w:rsid w:val="008247B3"/>
    <w:rsid w:val="00824ADD"/>
    <w:rsid w:val="00824C4C"/>
    <w:rsid w:val="00824FE2"/>
    <w:rsid w:val="00826707"/>
    <w:rsid w:val="00827020"/>
    <w:rsid w:val="008270A0"/>
    <w:rsid w:val="0083025C"/>
    <w:rsid w:val="00830E63"/>
    <w:rsid w:val="008311E3"/>
    <w:rsid w:val="008322FC"/>
    <w:rsid w:val="00833737"/>
    <w:rsid w:val="00833DC2"/>
    <w:rsid w:val="00834283"/>
    <w:rsid w:val="0083631F"/>
    <w:rsid w:val="00836E30"/>
    <w:rsid w:val="00836E63"/>
    <w:rsid w:val="00837866"/>
    <w:rsid w:val="00837A00"/>
    <w:rsid w:val="00840207"/>
    <w:rsid w:val="00841C56"/>
    <w:rsid w:val="00842A68"/>
    <w:rsid w:val="008437B0"/>
    <w:rsid w:val="00843986"/>
    <w:rsid w:val="00843A8B"/>
    <w:rsid w:val="00844E20"/>
    <w:rsid w:val="00845713"/>
    <w:rsid w:val="00845A58"/>
    <w:rsid w:val="008473BC"/>
    <w:rsid w:val="0085005F"/>
    <w:rsid w:val="0085094D"/>
    <w:rsid w:val="00850A82"/>
    <w:rsid w:val="0085156D"/>
    <w:rsid w:val="00853489"/>
    <w:rsid w:val="00853C57"/>
    <w:rsid w:val="00854A71"/>
    <w:rsid w:val="008551CF"/>
    <w:rsid w:val="008552EB"/>
    <w:rsid w:val="0085588E"/>
    <w:rsid w:val="00860261"/>
    <w:rsid w:val="00861B89"/>
    <w:rsid w:val="00861E03"/>
    <w:rsid w:val="00862495"/>
    <w:rsid w:val="008625DC"/>
    <w:rsid w:val="00862EBA"/>
    <w:rsid w:val="008654C8"/>
    <w:rsid w:val="008661F4"/>
    <w:rsid w:val="00867A63"/>
    <w:rsid w:val="00870734"/>
    <w:rsid w:val="00871BC2"/>
    <w:rsid w:val="0087236E"/>
    <w:rsid w:val="00872AAD"/>
    <w:rsid w:val="00872AE1"/>
    <w:rsid w:val="00872DD6"/>
    <w:rsid w:val="00872EA4"/>
    <w:rsid w:val="008740C7"/>
    <w:rsid w:val="00875774"/>
    <w:rsid w:val="008759F7"/>
    <w:rsid w:val="00876263"/>
    <w:rsid w:val="00876566"/>
    <w:rsid w:val="00876B47"/>
    <w:rsid w:val="008779D9"/>
    <w:rsid w:val="00877F2F"/>
    <w:rsid w:val="0087F620"/>
    <w:rsid w:val="00880A25"/>
    <w:rsid w:val="00880B31"/>
    <w:rsid w:val="00881AE6"/>
    <w:rsid w:val="00882E9A"/>
    <w:rsid w:val="00882EC9"/>
    <w:rsid w:val="0088486A"/>
    <w:rsid w:val="008855D4"/>
    <w:rsid w:val="00886CC2"/>
    <w:rsid w:val="00890101"/>
    <w:rsid w:val="00890B02"/>
    <w:rsid w:val="00890DE1"/>
    <w:rsid w:val="008921B3"/>
    <w:rsid w:val="00892B5C"/>
    <w:rsid w:val="00892D82"/>
    <w:rsid w:val="00894397"/>
    <w:rsid w:val="008945BA"/>
    <w:rsid w:val="008969A5"/>
    <w:rsid w:val="00896A03"/>
    <w:rsid w:val="00897B65"/>
    <w:rsid w:val="008A058A"/>
    <w:rsid w:val="008A06A6"/>
    <w:rsid w:val="008A0B74"/>
    <w:rsid w:val="008A329D"/>
    <w:rsid w:val="008A3664"/>
    <w:rsid w:val="008A3C70"/>
    <w:rsid w:val="008A40A0"/>
    <w:rsid w:val="008A45E8"/>
    <w:rsid w:val="008A7434"/>
    <w:rsid w:val="008A772F"/>
    <w:rsid w:val="008A7E0A"/>
    <w:rsid w:val="008B27C8"/>
    <w:rsid w:val="008B28A4"/>
    <w:rsid w:val="008B2993"/>
    <w:rsid w:val="008B2A41"/>
    <w:rsid w:val="008B2EC6"/>
    <w:rsid w:val="008B327C"/>
    <w:rsid w:val="008B3370"/>
    <w:rsid w:val="008B377E"/>
    <w:rsid w:val="008B404B"/>
    <w:rsid w:val="008B4AE7"/>
    <w:rsid w:val="008B5F2E"/>
    <w:rsid w:val="008B7067"/>
    <w:rsid w:val="008B7F25"/>
    <w:rsid w:val="008C0B13"/>
    <w:rsid w:val="008C0D52"/>
    <w:rsid w:val="008C2DDB"/>
    <w:rsid w:val="008C3BA4"/>
    <w:rsid w:val="008C3E63"/>
    <w:rsid w:val="008C431B"/>
    <w:rsid w:val="008C5D58"/>
    <w:rsid w:val="008C70A1"/>
    <w:rsid w:val="008C77A6"/>
    <w:rsid w:val="008D0FCC"/>
    <w:rsid w:val="008D1A32"/>
    <w:rsid w:val="008D3C1B"/>
    <w:rsid w:val="008D3D92"/>
    <w:rsid w:val="008D4CC0"/>
    <w:rsid w:val="008D58C8"/>
    <w:rsid w:val="008D5AFE"/>
    <w:rsid w:val="008D5DE3"/>
    <w:rsid w:val="008D610D"/>
    <w:rsid w:val="008D7028"/>
    <w:rsid w:val="008E1F2F"/>
    <w:rsid w:val="008E2386"/>
    <w:rsid w:val="008E2803"/>
    <w:rsid w:val="008E3A73"/>
    <w:rsid w:val="008E3FF1"/>
    <w:rsid w:val="008E41F2"/>
    <w:rsid w:val="008E5DA7"/>
    <w:rsid w:val="008E5E8E"/>
    <w:rsid w:val="008E65F6"/>
    <w:rsid w:val="008E66EA"/>
    <w:rsid w:val="008E71D4"/>
    <w:rsid w:val="008E7490"/>
    <w:rsid w:val="008F0776"/>
    <w:rsid w:val="008F2939"/>
    <w:rsid w:val="008F37A3"/>
    <w:rsid w:val="008F4B53"/>
    <w:rsid w:val="008F54B3"/>
    <w:rsid w:val="008F567B"/>
    <w:rsid w:val="008F57EB"/>
    <w:rsid w:val="008F5C37"/>
    <w:rsid w:val="008F5D69"/>
    <w:rsid w:val="008F6CDB"/>
    <w:rsid w:val="008F6E73"/>
    <w:rsid w:val="008F7382"/>
    <w:rsid w:val="008F7415"/>
    <w:rsid w:val="00900345"/>
    <w:rsid w:val="00901326"/>
    <w:rsid w:val="00901375"/>
    <w:rsid w:val="009013D7"/>
    <w:rsid w:val="00902078"/>
    <w:rsid w:val="00902B4B"/>
    <w:rsid w:val="00902C59"/>
    <w:rsid w:val="00903E6F"/>
    <w:rsid w:val="009057B4"/>
    <w:rsid w:val="00905B8D"/>
    <w:rsid w:val="0090606A"/>
    <w:rsid w:val="0090616E"/>
    <w:rsid w:val="00907041"/>
    <w:rsid w:val="0090774C"/>
    <w:rsid w:val="00907B1B"/>
    <w:rsid w:val="00911024"/>
    <w:rsid w:val="0091127C"/>
    <w:rsid w:val="00911896"/>
    <w:rsid w:val="00913EE0"/>
    <w:rsid w:val="00914003"/>
    <w:rsid w:val="00914FB2"/>
    <w:rsid w:val="0091585F"/>
    <w:rsid w:val="00915D17"/>
    <w:rsid w:val="00916D2A"/>
    <w:rsid w:val="00917F62"/>
    <w:rsid w:val="009204B3"/>
    <w:rsid w:val="00920F71"/>
    <w:rsid w:val="0092113B"/>
    <w:rsid w:val="00921BE8"/>
    <w:rsid w:val="00922224"/>
    <w:rsid w:val="0092259C"/>
    <w:rsid w:val="00924123"/>
    <w:rsid w:val="00924830"/>
    <w:rsid w:val="00924C15"/>
    <w:rsid w:val="00925CEB"/>
    <w:rsid w:val="00927339"/>
    <w:rsid w:val="009276A2"/>
    <w:rsid w:val="00927A51"/>
    <w:rsid w:val="00927DDC"/>
    <w:rsid w:val="009304C7"/>
    <w:rsid w:val="009309FC"/>
    <w:rsid w:val="00930D0B"/>
    <w:rsid w:val="0093190F"/>
    <w:rsid w:val="009329C8"/>
    <w:rsid w:val="009336C0"/>
    <w:rsid w:val="00933831"/>
    <w:rsid w:val="00934836"/>
    <w:rsid w:val="00934F5A"/>
    <w:rsid w:val="00935AF5"/>
    <w:rsid w:val="00935C81"/>
    <w:rsid w:val="009366E4"/>
    <w:rsid w:val="0093782D"/>
    <w:rsid w:val="0093940F"/>
    <w:rsid w:val="009408C5"/>
    <w:rsid w:val="00941059"/>
    <w:rsid w:val="009410C5"/>
    <w:rsid w:val="00941524"/>
    <w:rsid w:val="00941FB4"/>
    <w:rsid w:val="0094361F"/>
    <w:rsid w:val="009438D9"/>
    <w:rsid w:val="00945C6C"/>
    <w:rsid w:val="009473B5"/>
    <w:rsid w:val="00951BB3"/>
    <w:rsid w:val="00952304"/>
    <w:rsid w:val="00952BC1"/>
    <w:rsid w:val="009536FF"/>
    <w:rsid w:val="00953D6C"/>
    <w:rsid w:val="00954821"/>
    <w:rsid w:val="00954FBF"/>
    <w:rsid w:val="00955155"/>
    <w:rsid w:val="00955A47"/>
    <w:rsid w:val="0095625A"/>
    <w:rsid w:val="00956C41"/>
    <w:rsid w:val="009570BB"/>
    <w:rsid w:val="009571C1"/>
    <w:rsid w:val="00960856"/>
    <w:rsid w:val="0096233A"/>
    <w:rsid w:val="0096313F"/>
    <w:rsid w:val="009631A3"/>
    <w:rsid w:val="009633F1"/>
    <w:rsid w:val="0096345F"/>
    <w:rsid w:val="009647D0"/>
    <w:rsid w:val="00965EE5"/>
    <w:rsid w:val="00966C03"/>
    <w:rsid w:val="00970F2B"/>
    <w:rsid w:val="00970F4E"/>
    <w:rsid w:val="00971AF4"/>
    <w:rsid w:val="00971C57"/>
    <w:rsid w:val="00971E79"/>
    <w:rsid w:val="00971EDB"/>
    <w:rsid w:val="0097285C"/>
    <w:rsid w:val="00973714"/>
    <w:rsid w:val="009741DB"/>
    <w:rsid w:val="00975910"/>
    <w:rsid w:val="00975BF0"/>
    <w:rsid w:val="009778D9"/>
    <w:rsid w:val="00977ABD"/>
    <w:rsid w:val="00977B36"/>
    <w:rsid w:val="00980094"/>
    <w:rsid w:val="00980E32"/>
    <w:rsid w:val="009816DD"/>
    <w:rsid w:val="00982243"/>
    <w:rsid w:val="00982BC8"/>
    <w:rsid w:val="00982BD4"/>
    <w:rsid w:val="00983075"/>
    <w:rsid w:val="00983417"/>
    <w:rsid w:val="0098383D"/>
    <w:rsid w:val="00984191"/>
    <w:rsid w:val="009844F8"/>
    <w:rsid w:val="009856DF"/>
    <w:rsid w:val="00985D7B"/>
    <w:rsid w:val="00986363"/>
    <w:rsid w:val="009863AF"/>
    <w:rsid w:val="00986E55"/>
    <w:rsid w:val="0098744A"/>
    <w:rsid w:val="0098750D"/>
    <w:rsid w:val="00990711"/>
    <w:rsid w:val="0099079E"/>
    <w:rsid w:val="00994C4D"/>
    <w:rsid w:val="00995089"/>
    <w:rsid w:val="0099644E"/>
    <w:rsid w:val="009A27AA"/>
    <w:rsid w:val="009A2ABA"/>
    <w:rsid w:val="009A3ADA"/>
    <w:rsid w:val="009A5899"/>
    <w:rsid w:val="009A62A8"/>
    <w:rsid w:val="009B055E"/>
    <w:rsid w:val="009B2600"/>
    <w:rsid w:val="009B3073"/>
    <w:rsid w:val="009B4516"/>
    <w:rsid w:val="009B5453"/>
    <w:rsid w:val="009B784F"/>
    <w:rsid w:val="009B7FA8"/>
    <w:rsid w:val="009C094B"/>
    <w:rsid w:val="009C0A70"/>
    <w:rsid w:val="009C0B0B"/>
    <w:rsid w:val="009C0B2C"/>
    <w:rsid w:val="009C0CEA"/>
    <w:rsid w:val="009C1E93"/>
    <w:rsid w:val="009C3B88"/>
    <w:rsid w:val="009C40CC"/>
    <w:rsid w:val="009C5755"/>
    <w:rsid w:val="009C5756"/>
    <w:rsid w:val="009C6D65"/>
    <w:rsid w:val="009D005F"/>
    <w:rsid w:val="009D026C"/>
    <w:rsid w:val="009D198D"/>
    <w:rsid w:val="009D2725"/>
    <w:rsid w:val="009D299E"/>
    <w:rsid w:val="009D2A0F"/>
    <w:rsid w:val="009D2A76"/>
    <w:rsid w:val="009D2AE8"/>
    <w:rsid w:val="009D2DD5"/>
    <w:rsid w:val="009D30E3"/>
    <w:rsid w:val="009D3279"/>
    <w:rsid w:val="009D35D7"/>
    <w:rsid w:val="009D48C9"/>
    <w:rsid w:val="009D672F"/>
    <w:rsid w:val="009E02C9"/>
    <w:rsid w:val="009E0469"/>
    <w:rsid w:val="009E06F9"/>
    <w:rsid w:val="009E0D84"/>
    <w:rsid w:val="009E187F"/>
    <w:rsid w:val="009E1F0C"/>
    <w:rsid w:val="009E34A5"/>
    <w:rsid w:val="009E3C4B"/>
    <w:rsid w:val="009E5043"/>
    <w:rsid w:val="009E5B44"/>
    <w:rsid w:val="009E60C1"/>
    <w:rsid w:val="009E6123"/>
    <w:rsid w:val="009E64BE"/>
    <w:rsid w:val="009E668C"/>
    <w:rsid w:val="009F0144"/>
    <w:rsid w:val="009F0175"/>
    <w:rsid w:val="009F1581"/>
    <w:rsid w:val="009F2F15"/>
    <w:rsid w:val="009F4A24"/>
    <w:rsid w:val="009F53B5"/>
    <w:rsid w:val="009F5E66"/>
    <w:rsid w:val="009F6134"/>
    <w:rsid w:val="009F6922"/>
    <w:rsid w:val="009F6F5F"/>
    <w:rsid w:val="00A00918"/>
    <w:rsid w:val="00A012E8"/>
    <w:rsid w:val="00A0186F"/>
    <w:rsid w:val="00A03700"/>
    <w:rsid w:val="00A03B25"/>
    <w:rsid w:val="00A052C2"/>
    <w:rsid w:val="00A05616"/>
    <w:rsid w:val="00A057B3"/>
    <w:rsid w:val="00A057CC"/>
    <w:rsid w:val="00A05B42"/>
    <w:rsid w:val="00A05FD2"/>
    <w:rsid w:val="00A0684B"/>
    <w:rsid w:val="00A06D05"/>
    <w:rsid w:val="00A105F5"/>
    <w:rsid w:val="00A11260"/>
    <w:rsid w:val="00A11844"/>
    <w:rsid w:val="00A12E07"/>
    <w:rsid w:val="00A131D2"/>
    <w:rsid w:val="00A137C5"/>
    <w:rsid w:val="00A13F56"/>
    <w:rsid w:val="00A14862"/>
    <w:rsid w:val="00A148C5"/>
    <w:rsid w:val="00A14CFD"/>
    <w:rsid w:val="00A16898"/>
    <w:rsid w:val="00A169E5"/>
    <w:rsid w:val="00A16A85"/>
    <w:rsid w:val="00A175FD"/>
    <w:rsid w:val="00A20300"/>
    <w:rsid w:val="00A2088D"/>
    <w:rsid w:val="00A20B73"/>
    <w:rsid w:val="00A21311"/>
    <w:rsid w:val="00A2177A"/>
    <w:rsid w:val="00A23403"/>
    <w:rsid w:val="00A2352B"/>
    <w:rsid w:val="00A23983"/>
    <w:rsid w:val="00A23FC7"/>
    <w:rsid w:val="00A24C4E"/>
    <w:rsid w:val="00A2597C"/>
    <w:rsid w:val="00A26567"/>
    <w:rsid w:val="00A268C0"/>
    <w:rsid w:val="00A26DBA"/>
    <w:rsid w:val="00A30041"/>
    <w:rsid w:val="00A30321"/>
    <w:rsid w:val="00A30415"/>
    <w:rsid w:val="00A31A76"/>
    <w:rsid w:val="00A3221F"/>
    <w:rsid w:val="00A33146"/>
    <w:rsid w:val="00A331D6"/>
    <w:rsid w:val="00A33468"/>
    <w:rsid w:val="00A344B5"/>
    <w:rsid w:val="00A3459B"/>
    <w:rsid w:val="00A34704"/>
    <w:rsid w:val="00A34755"/>
    <w:rsid w:val="00A347ED"/>
    <w:rsid w:val="00A34A06"/>
    <w:rsid w:val="00A34FB4"/>
    <w:rsid w:val="00A3566E"/>
    <w:rsid w:val="00A35A9C"/>
    <w:rsid w:val="00A35B47"/>
    <w:rsid w:val="00A35CD8"/>
    <w:rsid w:val="00A36BBF"/>
    <w:rsid w:val="00A36C3C"/>
    <w:rsid w:val="00A41383"/>
    <w:rsid w:val="00A415F6"/>
    <w:rsid w:val="00A418C4"/>
    <w:rsid w:val="00A42052"/>
    <w:rsid w:val="00A42057"/>
    <w:rsid w:val="00A42176"/>
    <w:rsid w:val="00A43BFE"/>
    <w:rsid w:val="00A44F2C"/>
    <w:rsid w:val="00A450E6"/>
    <w:rsid w:val="00A45A3D"/>
    <w:rsid w:val="00A45C5E"/>
    <w:rsid w:val="00A467A0"/>
    <w:rsid w:val="00A467AF"/>
    <w:rsid w:val="00A46D2B"/>
    <w:rsid w:val="00A4703E"/>
    <w:rsid w:val="00A47852"/>
    <w:rsid w:val="00A5006E"/>
    <w:rsid w:val="00A50393"/>
    <w:rsid w:val="00A512A4"/>
    <w:rsid w:val="00A51CF6"/>
    <w:rsid w:val="00A52DAF"/>
    <w:rsid w:val="00A53D56"/>
    <w:rsid w:val="00A540C1"/>
    <w:rsid w:val="00A54984"/>
    <w:rsid w:val="00A55637"/>
    <w:rsid w:val="00A55839"/>
    <w:rsid w:val="00A55937"/>
    <w:rsid w:val="00A572EC"/>
    <w:rsid w:val="00A57347"/>
    <w:rsid w:val="00A57EF0"/>
    <w:rsid w:val="00A60B5C"/>
    <w:rsid w:val="00A60B86"/>
    <w:rsid w:val="00A6126D"/>
    <w:rsid w:val="00A61297"/>
    <w:rsid w:val="00A6144E"/>
    <w:rsid w:val="00A61720"/>
    <w:rsid w:val="00A61B39"/>
    <w:rsid w:val="00A61B5E"/>
    <w:rsid w:val="00A626BC"/>
    <w:rsid w:val="00A62823"/>
    <w:rsid w:val="00A62AE3"/>
    <w:rsid w:val="00A631C2"/>
    <w:rsid w:val="00A64DD8"/>
    <w:rsid w:val="00A65DBB"/>
    <w:rsid w:val="00A65EAA"/>
    <w:rsid w:val="00A65F17"/>
    <w:rsid w:val="00A66161"/>
    <w:rsid w:val="00A664DE"/>
    <w:rsid w:val="00A66DF9"/>
    <w:rsid w:val="00A702F3"/>
    <w:rsid w:val="00A72BC7"/>
    <w:rsid w:val="00A73B4A"/>
    <w:rsid w:val="00A76160"/>
    <w:rsid w:val="00A76771"/>
    <w:rsid w:val="00A7702D"/>
    <w:rsid w:val="00A77951"/>
    <w:rsid w:val="00A80756"/>
    <w:rsid w:val="00A80D43"/>
    <w:rsid w:val="00A81E23"/>
    <w:rsid w:val="00A82F20"/>
    <w:rsid w:val="00A832FF"/>
    <w:rsid w:val="00A83FBF"/>
    <w:rsid w:val="00A84A29"/>
    <w:rsid w:val="00A85AC1"/>
    <w:rsid w:val="00A86230"/>
    <w:rsid w:val="00A86A19"/>
    <w:rsid w:val="00A91207"/>
    <w:rsid w:val="00A91525"/>
    <w:rsid w:val="00A91BA9"/>
    <w:rsid w:val="00A92B33"/>
    <w:rsid w:val="00A92CDC"/>
    <w:rsid w:val="00A9396F"/>
    <w:rsid w:val="00A941B6"/>
    <w:rsid w:val="00A943B3"/>
    <w:rsid w:val="00A963D0"/>
    <w:rsid w:val="00A96D81"/>
    <w:rsid w:val="00A97570"/>
    <w:rsid w:val="00A9778B"/>
    <w:rsid w:val="00A977BD"/>
    <w:rsid w:val="00A978BC"/>
    <w:rsid w:val="00AA0677"/>
    <w:rsid w:val="00AA2CBC"/>
    <w:rsid w:val="00AA343D"/>
    <w:rsid w:val="00AA34DF"/>
    <w:rsid w:val="00AA3B28"/>
    <w:rsid w:val="00AA3C0D"/>
    <w:rsid w:val="00AA4BC1"/>
    <w:rsid w:val="00AA5DAF"/>
    <w:rsid w:val="00AA659D"/>
    <w:rsid w:val="00AA661A"/>
    <w:rsid w:val="00AA6C11"/>
    <w:rsid w:val="00AA747B"/>
    <w:rsid w:val="00AA7853"/>
    <w:rsid w:val="00AA79C4"/>
    <w:rsid w:val="00AB003A"/>
    <w:rsid w:val="00AB1548"/>
    <w:rsid w:val="00AB1EA9"/>
    <w:rsid w:val="00AB3208"/>
    <w:rsid w:val="00AB3C7D"/>
    <w:rsid w:val="00AB6051"/>
    <w:rsid w:val="00AB7423"/>
    <w:rsid w:val="00AC0C42"/>
    <w:rsid w:val="00AC28C6"/>
    <w:rsid w:val="00AC2B69"/>
    <w:rsid w:val="00AC48B1"/>
    <w:rsid w:val="00AC57E9"/>
    <w:rsid w:val="00AC6426"/>
    <w:rsid w:val="00AC7473"/>
    <w:rsid w:val="00AC7B9E"/>
    <w:rsid w:val="00AD0C23"/>
    <w:rsid w:val="00AD0C9C"/>
    <w:rsid w:val="00AD222C"/>
    <w:rsid w:val="00AD24D9"/>
    <w:rsid w:val="00AD2EF5"/>
    <w:rsid w:val="00AD4E65"/>
    <w:rsid w:val="00AD5913"/>
    <w:rsid w:val="00AD6042"/>
    <w:rsid w:val="00AD6889"/>
    <w:rsid w:val="00AE0721"/>
    <w:rsid w:val="00AE139E"/>
    <w:rsid w:val="00AE1CFC"/>
    <w:rsid w:val="00AE21F8"/>
    <w:rsid w:val="00AE2A5C"/>
    <w:rsid w:val="00AE2C25"/>
    <w:rsid w:val="00AE3AEB"/>
    <w:rsid w:val="00AE4DE4"/>
    <w:rsid w:val="00AE5427"/>
    <w:rsid w:val="00AE57BD"/>
    <w:rsid w:val="00AE5F83"/>
    <w:rsid w:val="00AE7555"/>
    <w:rsid w:val="00AE756D"/>
    <w:rsid w:val="00AE757B"/>
    <w:rsid w:val="00AE79C0"/>
    <w:rsid w:val="00AE7CA6"/>
    <w:rsid w:val="00AF071F"/>
    <w:rsid w:val="00AF0D72"/>
    <w:rsid w:val="00AF21C4"/>
    <w:rsid w:val="00AF345B"/>
    <w:rsid w:val="00AF3596"/>
    <w:rsid w:val="00AF3E84"/>
    <w:rsid w:val="00AF4C84"/>
    <w:rsid w:val="00AF57D8"/>
    <w:rsid w:val="00AF6FA4"/>
    <w:rsid w:val="00B00B59"/>
    <w:rsid w:val="00B01E6B"/>
    <w:rsid w:val="00B02246"/>
    <w:rsid w:val="00B0430E"/>
    <w:rsid w:val="00B045D4"/>
    <w:rsid w:val="00B05A49"/>
    <w:rsid w:val="00B05D14"/>
    <w:rsid w:val="00B05D52"/>
    <w:rsid w:val="00B05E65"/>
    <w:rsid w:val="00B0742E"/>
    <w:rsid w:val="00B109EC"/>
    <w:rsid w:val="00B118D0"/>
    <w:rsid w:val="00B148B1"/>
    <w:rsid w:val="00B14B05"/>
    <w:rsid w:val="00B14B63"/>
    <w:rsid w:val="00B15C85"/>
    <w:rsid w:val="00B15D94"/>
    <w:rsid w:val="00B16A5F"/>
    <w:rsid w:val="00B16EFA"/>
    <w:rsid w:val="00B170E8"/>
    <w:rsid w:val="00B17ACA"/>
    <w:rsid w:val="00B17FD1"/>
    <w:rsid w:val="00B210C5"/>
    <w:rsid w:val="00B210C8"/>
    <w:rsid w:val="00B212E9"/>
    <w:rsid w:val="00B213FD"/>
    <w:rsid w:val="00B21519"/>
    <w:rsid w:val="00B219B4"/>
    <w:rsid w:val="00B21C51"/>
    <w:rsid w:val="00B22ACB"/>
    <w:rsid w:val="00B23C4D"/>
    <w:rsid w:val="00B23CD8"/>
    <w:rsid w:val="00B24382"/>
    <w:rsid w:val="00B24B8F"/>
    <w:rsid w:val="00B2584E"/>
    <w:rsid w:val="00B25888"/>
    <w:rsid w:val="00B25EED"/>
    <w:rsid w:val="00B26158"/>
    <w:rsid w:val="00B26A85"/>
    <w:rsid w:val="00B3002E"/>
    <w:rsid w:val="00B304E8"/>
    <w:rsid w:val="00B30D98"/>
    <w:rsid w:val="00B32139"/>
    <w:rsid w:val="00B32636"/>
    <w:rsid w:val="00B34EC3"/>
    <w:rsid w:val="00B3513D"/>
    <w:rsid w:val="00B35256"/>
    <w:rsid w:val="00B357D0"/>
    <w:rsid w:val="00B35907"/>
    <w:rsid w:val="00B363B3"/>
    <w:rsid w:val="00B36CAA"/>
    <w:rsid w:val="00B3728F"/>
    <w:rsid w:val="00B37E69"/>
    <w:rsid w:val="00B4058A"/>
    <w:rsid w:val="00B41E60"/>
    <w:rsid w:val="00B42FB1"/>
    <w:rsid w:val="00B43AE4"/>
    <w:rsid w:val="00B44156"/>
    <w:rsid w:val="00B44692"/>
    <w:rsid w:val="00B452D6"/>
    <w:rsid w:val="00B46D4E"/>
    <w:rsid w:val="00B46EF6"/>
    <w:rsid w:val="00B475CA"/>
    <w:rsid w:val="00B47A89"/>
    <w:rsid w:val="00B507E6"/>
    <w:rsid w:val="00B50AC7"/>
    <w:rsid w:val="00B50C6F"/>
    <w:rsid w:val="00B51415"/>
    <w:rsid w:val="00B525EF"/>
    <w:rsid w:val="00B5355E"/>
    <w:rsid w:val="00B536A4"/>
    <w:rsid w:val="00B537B5"/>
    <w:rsid w:val="00B53AAE"/>
    <w:rsid w:val="00B5560A"/>
    <w:rsid w:val="00B574DF"/>
    <w:rsid w:val="00B57587"/>
    <w:rsid w:val="00B578DE"/>
    <w:rsid w:val="00B600BD"/>
    <w:rsid w:val="00B603B2"/>
    <w:rsid w:val="00B60C1B"/>
    <w:rsid w:val="00B60E23"/>
    <w:rsid w:val="00B60EBE"/>
    <w:rsid w:val="00B612D4"/>
    <w:rsid w:val="00B62424"/>
    <w:rsid w:val="00B63DE3"/>
    <w:rsid w:val="00B64051"/>
    <w:rsid w:val="00B6597F"/>
    <w:rsid w:val="00B65AD3"/>
    <w:rsid w:val="00B66CFA"/>
    <w:rsid w:val="00B66F08"/>
    <w:rsid w:val="00B67770"/>
    <w:rsid w:val="00B707E6"/>
    <w:rsid w:val="00B710C5"/>
    <w:rsid w:val="00B71B7A"/>
    <w:rsid w:val="00B73363"/>
    <w:rsid w:val="00B74EAC"/>
    <w:rsid w:val="00B75282"/>
    <w:rsid w:val="00B75C62"/>
    <w:rsid w:val="00B75E66"/>
    <w:rsid w:val="00B75EC3"/>
    <w:rsid w:val="00B80574"/>
    <w:rsid w:val="00B80B14"/>
    <w:rsid w:val="00B826B4"/>
    <w:rsid w:val="00B83DAE"/>
    <w:rsid w:val="00B856EF"/>
    <w:rsid w:val="00B85E11"/>
    <w:rsid w:val="00B86349"/>
    <w:rsid w:val="00B878AF"/>
    <w:rsid w:val="00B87DB5"/>
    <w:rsid w:val="00B87F0E"/>
    <w:rsid w:val="00B87F3F"/>
    <w:rsid w:val="00B90464"/>
    <w:rsid w:val="00B92DFD"/>
    <w:rsid w:val="00B9362A"/>
    <w:rsid w:val="00B94204"/>
    <w:rsid w:val="00B95CD9"/>
    <w:rsid w:val="00B95E4C"/>
    <w:rsid w:val="00B96362"/>
    <w:rsid w:val="00B964CC"/>
    <w:rsid w:val="00B968AA"/>
    <w:rsid w:val="00B97265"/>
    <w:rsid w:val="00B97697"/>
    <w:rsid w:val="00BA054D"/>
    <w:rsid w:val="00BA4282"/>
    <w:rsid w:val="00BA4A1B"/>
    <w:rsid w:val="00BA4CA5"/>
    <w:rsid w:val="00BA5273"/>
    <w:rsid w:val="00BA565F"/>
    <w:rsid w:val="00BA5770"/>
    <w:rsid w:val="00BA5EC0"/>
    <w:rsid w:val="00BA60D8"/>
    <w:rsid w:val="00BA6714"/>
    <w:rsid w:val="00BA7C30"/>
    <w:rsid w:val="00BA7F12"/>
    <w:rsid w:val="00BB0234"/>
    <w:rsid w:val="00BB157B"/>
    <w:rsid w:val="00BB2806"/>
    <w:rsid w:val="00BB2958"/>
    <w:rsid w:val="00BB45D4"/>
    <w:rsid w:val="00BB46BA"/>
    <w:rsid w:val="00BB79BC"/>
    <w:rsid w:val="00BB7E8E"/>
    <w:rsid w:val="00BC0915"/>
    <w:rsid w:val="00BC0AED"/>
    <w:rsid w:val="00BC133A"/>
    <w:rsid w:val="00BC155B"/>
    <w:rsid w:val="00BC2597"/>
    <w:rsid w:val="00BC3B03"/>
    <w:rsid w:val="00BC3C5D"/>
    <w:rsid w:val="00BC41F6"/>
    <w:rsid w:val="00BC49F9"/>
    <w:rsid w:val="00BC4C44"/>
    <w:rsid w:val="00BC4DE1"/>
    <w:rsid w:val="00BC4F9E"/>
    <w:rsid w:val="00BC50DC"/>
    <w:rsid w:val="00BC5C99"/>
    <w:rsid w:val="00BC641A"/>
    <w:rsid w:val="00BC6967"/>
    <w:rsid w:val="00BC6B0B"/>
    <w:rsid w:val="00BC6DED"/>
    <w:rsid w:val="00BC6F1D"/>
    <w:rsid w:val="00BC7400"/>
    <w:rsid w:val="00BC77D0"/>
    <w:rsid w:val="00BD030C"/>
    <w:rsid w:val="00BD12B0"/>
    <w:rsid w:val="00BD13A3"/>
    <w:rsid w:val="00BD364E"/>
    <w:rsid w:val="00BD424A"/>
    <w:rsid w:val="00BD56FF"/>
    <w:rsid w:val="00BD5801"/>
    <w:rsid w:val="00BD5A83"/>
    <w:rsid w:val="00BD62E7"/>
    <w:rsid w:val="00BD6CB2"/>
    <w:rsid w:val="00BD6F79"/>
    <w:rsid w:val="00BE020A"/>
    <w:rsid w:val="00BE0B2E"/>
    <w:rsid w:val="00BE1C51"/>
    <w:rsid w:val="00BE29BB"/>
    <w:rsid w:val="00BE2CFF"/>
    <w:rsid w:val="00BE3A58"/>
    <w:rsid w:val="00BE3A5B"/>
    <w:rsid w:val="00BE46B2"/>
    <w:rsid w:val="00BE5135"/>
    <w:rsid w:val="00BE60AA"/>
    <w:rsid w:val="00BF147B"/>
    <w:rsid w:val="00BF184E"/>
    <w:rsid w:val="00BF2B46"/>
    <w:rsid w:val="00BF2C7F"/>
    <w:rsid w:val="00BF33B3"/>
    <w:rsid w:val="00BF5591"/>
    <w:rsid w:val="00BF59D8"/>
    <w:rsid w:val="00BF65AC"/>
    <w:rsid w:val="00BF6ED7"/>
    <w:rsid w:val="00BF7532"/>
    <w:rsid w:val="00BF7AF4"/>
    <w:rsid w:val="00C00A40"/>
    <w:rsid w:val="00C03643"/>
    <w:rsid w:val="00C0519F"/>
    <w:rsid w:val="00C06102"/>
    <w:rsid w:val="00C071C4"/>
    <w:rsid w:val="00C07DCF"/>
    <w:rsid w:val="00C10521"/>
    <w:rsid w:val="00C10914"/>
    <w:rsid w:val="00C11755"/>
    <w:rsid w:val="00C11F29"/>
    <w:rsid w:val="00C132D1"/>
    <w:rsid w:val="00C135FB"/>
    <w:rsid w:val="00C138D3"/>
    <w:rsid w:val="00C153F1"/>
    <w:rsid w:val="00C15EB2"/>
    <w:rsid w:val="00C16C88"/>
    <w:rsid w:val="00C20328"/>
    <w:rsid w:val="00C20B08"/>
    <w:rsid w:val="00C20BB2"/>
    <w:rsid w:val="00C21E70"/>
    <w:rsid w:val="00C22963"/>
    <w:rsid w:val="00C23613"/>
    <w:rsid w:val="00C23B51"/>
    <w:rsid w:val="00C25A10"/>
    <w:rsid w:val="00C25C2B"/>
    <w:rsid w:val="00C26414"/>
    <w:rsid w:val="00C275B4"/>
    <w:rsid w:val="00C30C32"/>
    <w:rsid w:val="00C312A7"/>
    <w:rsid w:val="00C33147"/>
    <w:rsid w:val="00C33387"/>
    <w:rsid w:val="00C33597"/>
    <w:rsid w:val="00C34119"/>
    <w:rsid w:val="00C35BFE"/>
    <w:rsid w:val="00C35D94"/>
    <w:rsid w:val="00C35E55"/>
    <w:rsid w:val="00C362C9"/>
    <w:rsid w:val="00C36618"/>
    <w:rsid w:val="00C36754"/>
    <w:rsid w:val="00C37243"/>
    <w:rsid w:val="00C41175"/>
    <w:rsid w:val="00C441FB"/>
    <w:rsid w:val="00C4464A"/>
    <w:rsid w:val="00C46352"/>
    <w:rsid w:val="00C4654C"/>
    <w:rsid w:val="00C46649"/>
    <w:rsid w:val="00C46B7C"/>
    <w:rsid w:val="00C471C0"/>
    <w:rsid w:val="00C515FE"/>
    <w:rsid w:val="00C52AB6"/>
    <w:rsid w:val="00C52D23"/>
    <w:rsid w:val="00C537B9"/>
    <w:rsid w:val="00C5438B"/>
    <w:rsid w:val="00C549F5"/>
    <w:rsid w:val="00C54D69"/>
    <w:rsid w:val="00C54EBA"/>
    <w:rsid w:val="00C55413"/>
    <w:rsid w:val="00C56FA6"/>
    <w:rsid w:val="00C6109B"/>
    <w:rsid w:val="00C614DE"/>
    <w:rsid w:val="00C61C81"/>
    <w:rsid w:val="00C61CB2"/>
    <w:rsid w:val="00C6222E"/>
    <w:rsid w:val="00C63BE0"/>
    <w:rsid w:val="00C643C1"/>
    <w:rsid w:val="00C64B85"/>
    <w:rsid w:val="00C64CDA"/>
    <w:rsid w:val="00C65C1D"/>
    <w:rsid w:val="00C6683C"/>
    <w:rsid w:val="00C66BFF"/>
    <w:rsid w:val="00C67303"/>
    <w:rsid w:val="00C67FE3"/>
    <w:rsid w:val="00C702A5"/>
    <w:rsid w:val="00C70C7D"/>
    <w:rsid w:val="00C71CEA"/>
    <w:rsid w:val="00C726DD"/>
    <w:rsid w:val="00C72969"/>
    <w:rsid w:val="00C72CB1"/>
    <w:rsid w:val="00C72ED6"/>
    <w:rsid w:val="00C737A0"/>
    <w:rsid w:val="00C73820"/>
    <w:rsid w:val="00C75461"/>
    <w:rsid w:val="00C754DE"/>
    <w:rsid w:val="00C76187"/>
    <w:rsid w:val="00C7686A"/>
    <w:rsid w:val="00C77189"/>
    <w:rsid w:val="00C7736A"/>
    <w:rsid w:val="00C81001"/>
    <w:rsid w:val="00C83662"/>
    <w:rsid w:val="00C855C5"/>
    <w:rsid w:val="00C85D75"/>
    <w:rsid w:val="00C87912"/>
    <w:rsid w:val="00C879AC"/>
    <w:rsid w:val="00C90043"/>
    <w:rsid w:val="00C90549"/>
    <w:rsid w:val="00C907E4"/>
    <w:rsid w:val="00C90873"/>
    <w:rsid w:val="00C91F4D"/>
    <w:rsid w:val="00C920D8"/>
    <w:rsid w:val="00C93CF3"/>
    <w:rsid w:val="00C94D90"/>
    <w:rsid w:val="00C95796"/>
    <w:rsid w:val="00C9596E"/>
    <w:rsid w:val="00C95EDD"/>
    <w:rsid w:val="00C961E5"/>
    <w:rsid w:val="00C96A09"/>
    <w:rsid w:val="00C96C3B"/>
    <w:rsid w:val="00CA01E5"/>
    <w:rsid w:val="00CA0355"/>
    <w:rsid w:val="00CA1755"/>
    <w:rsid w:val="00CA2046"/>
    <w:rsid w:val="00CA22A2"/>
    <w:rsid w:val="00CA2942"/>
    <w:rsid w:val="00CA2DC1"/>
    <w:rsid w:val="00CA3A38"/>
    <w:rsid w:val="00CA3FAB"/>
    <w:rsid w:val="00CA494A"/>
    <w:rsid w:val="00CA6EF8"/>
    <w:rsid w:val="00CA7584"/>
    <w:rsid w:val="00CA7B2F"/>
    <w:rsid w:val="00CA7CB2"/>
    <w:rsid w:val="00CA7FE4"/>
    <w:rsid w:val="00CB00FE"/>
    <w:rsid w:val="00CB02E6"/>
    <w:rsid w:val="00CB0A54"/>
    <w:rsid w:val="00CB187B"/>
    <w:rsid w:val="00CB2429"/>
    <w:rsid w:val="00CB4077"/>
    <w:rsid w:val="00CB4961"/>
    <w:rsid w:val="00CB4B3B"/>
    <w:rsid w:val="00CB61CA"/>
    <w:rsid w:val="00CB7B2F"/>
    <w:rsid w:val="00CB7CE4"/>
    <w:rsid w:val="00CC0095"/>
    <w:rsid w:val="00CC0452"/>
    <w:rsid w:val="00CC0F84"/>
    <w:rsid w:val="00CC2535"/>
    <w:rsid w:val="00CC27D0"/>
    <w:rsid w:val="00CC2AD2"/>
    <w:rsid w:val="00CC2E50"/>
    <w:rsid w:val="00CC35FC"/>
    <w:rsid w:val="00CC45DF"/>
    <w:rsid w:val="00CC4D1A"/>
    <w:rsid w:val="00CC5BFC"/>
    <w:rsid w:val="00CC640A"/>
    <w:rsid w:val="00CC7367"/>
    <w:rsid w:val="00CC753B"/>
    <w:rsid w:val="00CD0B91"/>
    <w:rsid w:val="00CD0C93"/>
    <w:rsid w:val="00CD243D"/>
    <w:rsid w:val="00CD40FF"/>
    <w:rsid w:val="00CD572A"/>
    <w:rsid w:val="00CD66C9"/>
    <w:rsid w:val="00CD6863"/>
    <w:rsid w:val="00CE0932"/>
    <w:rsid w:val="00CE16A2"/>
    <w:rsid w:val="00CE17ED"/>
    <w:rsid w:val="00CE1E99"/>
    <w:rsid w:val="00CE2E1B"/>
    <w:rsid w:val="00CE3D72"/>
    <w:rsid w:val="00CE5C34"/>
    <w:rsid w:val="00CE6082"/>
    <w:rsid w:val="00CE655B"/>
    <w:rsid w:val="00CE7A12"/>
    <w:rsid w:val="00CF0980"/>
    <w:rsid w:val="00CF0CC2"/>
    <w:rsid w:val="00CF0F54"/>
    <w:rsid w:val="00CF1E56"/>
    <w:rsid w:val="00CF2FDA"/>
    <w:rsid w:val="00CF384B"/>
    <w:rsid w:val="00CF3F60"/>
    <w:rsid w:val="00CF45C0"/>
    <w:rsid w:val="00CF5735"/>
    <w:rsid w:val="00CF6E33"/>
    <w:rsid w:val="00CF723A"/>
    <w:rsid w:val="00D005A9"/>
    <w:rsid w:val="00D00BFF"/>
    <w:rsid w:val="00D011A1"/>
    <w:rsid w:val="00D01427"/>
    <w:rsid w:val="00D03013"/>
    <w:rsid w:val="00D04B42"/>
    <w:rsid w:val="00D058E4"/>
    <w:rsid w:val="00D06A61"/>
    <w:rsid w:val="00D06A62"/>
    <w:rsid w:val="00D07272"/>
    <w:rsid w:val="00D07837"/>
    <w:rsid w:val="00D10095"/>
    <w:rsid w:val="00D105ED"/>
    <w:rsid w:val="00D107B6"/>
    <w:rsid w:val="00D10870"/>
    <w:rsid w:val="00D10C17"/>
    <w:rsid w:val="00D114B9"/>
    <w:rsid w:val="00D121A5"/>
    <w:rsid w:val="00D1236B"/>
    <w:rsid w:val="00D124AF"/>
    <w:rsid w:val="00D12611"/>
    <w:rsid w:val="00D128DD"/>
    <w:rsid w:val="00D12F16"/>
    <w:rsid w:val="00D1365B"/>
    <w:rsid w:val="00D14215"/>
    <w:rsid w:val="00D1435F"/>
    <w:rsid w:val="00D14550"/>
    <w:rsid w:val="00D14F13"/>
    <w:rsid w:val="00D15053"/>
    <w:rsid w:val="00D15C2D"/>
    <w:rsid w:val="00D16C98"/>
    <w:rsid w:val="00D16EFF"/>
    <w:rsid w:val="00D1782E"/>
    <w:rsid w:val="00D17B5F"/>
    <w:rsid w:val="00D20096"/>
    <w:rsid w:val="00D21E29"/>
    <w:rsid w:val="00D23408"/>
    <w:rsid w:val="00D25830"/>
    <w:rsid w:val="00D26202"/>
    <w:rsid w:val="00D266F1"/>
    <w:rsid w:val="00D26D63"/>
    <w:rsid w:val="00D270C1"/>
    <w:rsid w:val="00D27F72"/>
    <w:rsid w:val="00D30A41"/>
    <w:rsid w:val="00D319BF"/>
    <w:rsid w:val="00D32580"/>
    <w:rsid w:val="00D329C5"/>
    <w:rsid w:val="00D32D45"/>
    <w:rsid w:val="00D34268"/>
    <w:rsid w:val="00D3629C"/>
    <w:rsid w:val="00D3641B"/>
    <w:rsid w:val="00D368CB"/>
    <w:rsid w:val="00D37097"/>
    <w:rsid w:val="00D408C9"/>
    <w:rsid w:val="00D41366"/>
    <w:rsid w:val="00D41551"/>
    <w:rsid w:val="00D41F52"/>
    <w:rsid w:val="00D42940"/>
    <w:rsid w:val="00D43BC7"/>
    <w:rsid w:val="00D43FBA"/>
    <w:rsid w:val="00D44142"/>
    <w:rsid w:val="00D44C38"/>
    <w:rsid w:val="00D45241"/>
    <w:rsid w:val="00D4561C"/>
    <w:rsid w:val="00D45F66"/>
    <w:rsid w:val="00D461A0"/>
    <w:rsid w:val="00D46C44"/>
    <w:rsid w:val="00D46EA1"/>
    <w:rsid w:val="00D474CF"/>
    <w:rsid w:val="00D500E1"/>
    <w:rsid w:val="00D505DB"/>
    <w:rsid w:val="00D50CD6"/>
    <w:rsid w:val="00D50F1E"/>
    <w:rsid w:val="00D51286"/>
    <w:rsid w:val="00D5215E"/>
    <w:rsid w:val="00D522D3"/>
    <w:rsid w:val="00D544D9"/>
    <w:rsid w:val="00D546B4"/>
    <w:rsid w:val="00D54E85"/>
    <w:rsid w:val="00D55AE8"/>
    <w:rsid w:val="00D55FAA"/>
    <w:rsid w:val="00D56956"/>
    <w:rsid w:val="00D56E55"/>
    <w:rsid w:val="00D57C00"/>
    <w:rsid w:val="00D606CB"/>
    <w:rsid w:val="00D61380"/>
    <w:rsid w:val="00D639C6"/>
    <w:rsid w:val="00D63B5C"/>
    <w:rsid w:val="00D64145"/>
    <w:rsid w:val="00D64281"/>
    <w:rsid w:val="00D65700"/>
    <w:rsid w:val="00D666DC"/>
    <w:rsid w:val="00D66FE6"/>
    <w:rsid w:val="00D67675"/>
    <w:rsid w:val="00D67760"/>
    <w:rsid w:val="00D67CE0"/>
    <w:rsid w:val="00D67D5B"/>
    <w:rsid w:val="00D67E4A"/>
    <w:rsid w:val="00D709A3"/>
    <w:rsid w:val="00D715F0"/>
    <w:rsid w:val="00D72C3E"/>
    <w:rsid w:val="00D7396C"/>
    <w:rsid w:val="00D755A7"/>
    <w:rsid w:val="00D759F5"/>
    <w:rsid w:val="00D75A18"/>
    <w:rsid w:val="00D75F91"/>
    <w:rsid w:val="00D76539"/>
    <w:rsid w:val="00D8129D"/>
    <w:rsid w:val="00D819F2"/>
    <w:rsid w:val="00D8209F"/>
    <w:rsid w:val="00D82D86"/>
    <w:rsid w:val="00D836D1"/>
    <w:rsid w:val="00D83BA1"/>
    <w:rsid w:val="00D84179"/>
    <w:rsid w:val="00D84810"/>
    <w:rsid w:val="00D85132"/>
    <w:rsid w:val="00D86784"/>
    <w:rsid w:val="00D86C92"/>
    <w:rsid w:val="00D87892"/>
    <w:rsid w:val="00D87D16"/>
    <w:rsid w:val="00D90983"/>
    <w:rsid w:val="00D90A63"/>
    <w:rsid w:val="00D9157E"/>
    <w:rsid w:val="00D915EA"/>
    <w:rsid w:val="00D916C0"/>
    <w:rsid w:val="00D917A5"/>
    <w:rsid w:val="00D91EE9"/>
    <w:rsid w:val="00D92110"/>
    <w:rsid w:val="00D92963"/>
    <w:rsid w:val="00D93838"/>
    <w:rsid w:val="00D93E76"/>
    <w:rsid w:val="00D94800"/>
    <w:rsid w:val="00D954F5"/>
    <w:rsid w:val="00D95ACF"/>
    <w:rsid w:val="00D969F2"/>
    <w:rsid w:val="00D9726A"/>
    <w:rsid w:val="00D97EAB"/>
    <w:rsid w:val="00DA0729"/>
    <w:rsid w:val="00DA1040"/>
    <w:rsid w:val="00DA156C"/>
    <w:rsid w:val="00DA19FD"/>
    <w:rsid w:val="00DA24EB"/>
    <w:rsid w:val="00DA2A3A"/>
    <w:rsid w:val="00DA2BC6"/>
    <w:rsid w:val="00DA2E9B"/>
    <w:rsid w:val="00DA3705"/>
    <w:rsid w:val="00DA3C74"/>
    <w:rsid w:val="00DA3F1E"/>
    <w:rsid w:val="00DA3F7D"/>
    <w:rsid w:val="00DA4A79"/>
    <w:rsid w:val="00DA50F2"/>
    <w:rsid w:val="00DA6112"/>
    <w:rsid w:val="00DA6A40"/>
    <w:rsid w:val="00DA7377"/>
    <w:rsid w:val="00DA74C1"/>
    <w:rsid w:val="00DA77A5"/>
    <w:rsid w:val="00DB2AAE"/>
    <w:rsid w:val="00DB2B85"/>
    <w:rsid w:val="00DB2FE0"/>
    <w:rsid w:val="00DB4C4F"/>
    <w:rsid w:val="00DB75A3"/>
    <w:rsid w:val="00DB79CD"/>
    <w:rsid w:val="00DC11C5"/>
    <w:rsid w:val="00DC13EE"/>
    <w:rsid w:val="00DC1773"/>
    <w:rsid w:val="00DC1C5E"/>
    <w:rsid w:val="00DC2298"/>
    <w:rsid w:val="00DC2D25"/>
    <w:rsid w:val="00DC44CF"/>
    <w:rsid w:val="00DC4859"/>
    <w:rsid w:val="00DC5157"/>
    <w:rsid w:val="00DC531E"/>
    <w:rsid w:val="00DD02E4"/>
    <w:rsid w:val="00DD12A8"/>
    <w:rsid w:val="00DD1E33"/>
    <w:rsid w:val="00DD2584"/>
    <w:rsid w:val="00DD28F9"/>
    <w:rsid w:val="00DD3C0B"/>
    <w:rsid w:val="00DD3CB4"/>
    <w:rsid w:val="00DD546A"/>
    <w:rsid w:val="00DD5A16"/>
    <w:rsid w:val="00DD6FD1"/>
    <w:rsid w:val="00DD7299"/>
    <w:rsid w:val="00DD9516"/>
    <w:rsid w:val="00DE0F67"/>
    <w:rsid w:val="00DE1225"/>
    <w:rsid w:val="00DE2183"/>
    <w:rsid w:val="00DE2653"/>
    <w:rsid w:val="00DE2A0C"/>
    <w:rsid w:val="00DE2C73"/>
    <w:rsid w:val="00DE2CF7"/>
    <w:rsid w:val="00DE3689"/>
    <w:rsid w:val="00DE4021"/>
    <w:rsid w:val="00DE47ED"/>
    <w:rsid w:val="00DE4CF5"/>
    <w:rsid w:val="00DE5A73"/>
    <w:rsid w:val="00DE5C43"/>
    <w:rsid w:val="00DE6330"/>
    <w:rsid w:val="00DE72C4"/>
    <w:rsid w:val="00DE77D0"/>
    <w:rsid w:val="00DE7E19"/>
    <w:rsid w:val="00DF1949"/>
    <w:rsid w:val="00DF1B54"/>
    <w:rsid w:val="00DF22AF"/>
    <w:rsid w:val="00DF25BC"/>
    <w:rsid w:val="00DF414A"/>
    <w:rsid w:val="00DF41A8"/>
    <w:rsid w:val="00DF48AC"/>
    <w:rsid w:val="00DF583C"/>
    <w:rsid w:val="00DF6712"/>
    <w:rsid w:val="00DF6E56"/>
    <w:rsid w:val="00DF7170"/>
    <w:rsid w:val="00E00689"/>
    <w:rsid w:val="00E02896"/>
    <w:rsid w:val="00E03B49"/>
    <w:rsid w:val="00E03BE3"/>
    <w:rsid w:val="00E03BF9"/>
    <w:rsid w:val="00E04220"/>
    <w:rsid w:val="00E06218"/>
    <w:rsid w:val="00E07A8C"/>
    <w:rsid w:val="00E10340"/>
    <w:rsid w:val="00E10D6C"/>
    <w:rsid w:val="00E11588"/>
    <w:rsid w:val="00E12285"/>
    <w:rsid w:val="00E122E2"/>
    <w:rsid w:val="00E124B1"/>
    <w:rsid w:val="00E12A80"/>
    <w:rsid w:val="00E12BE8"/>
    <w:rsid w:val="00E12CC6"/>
    <w:rsid w:val="00E132A2"/>
    <w:rsid w:val="00E138C8"/>
    <w:rsid w:val="00E13BA1"/>
    <w:rsid w:val="00E13E60"/>
    <w:rsid w:val="00E14142"/>
    <w:rsid w:val="00E15257"/>
    <w:rsid w:val="00E15EC7"/>
    <w:rsid w:val="00E173DE"/>
    <w:rsid w:val="00E202E6"/>
    <w:rsid w:val="00E209A1"/>
    <w:rsid w:val="00E226C7"/>
    <w:rsid w:val="00E22E80"/>
    <w:rsid w:val="00E23B67"/>
    <w:rsid w:val="00E245C9"/>
    <w:rsid w:val="00E24E42"/>
    <w:rsid w:val="00E24E5A"/>
    <w:rsid w:val="00E24F38"/>
    <w:rsid w:val="00E2586D"/>
    <w:rsid w:val="00E25CFE"/>
    <w:rsid w:val="00E269C6"/>
    <w:rsid w:val="00E27812"/>
    <w:rsid w:val="00E3001C"/>
    <w:rsid w:val="00E30E69"/>
    <w:rsid w:val="00E311B0"/>
    <w:rsid w:val="00E31EDC"/>
    <w:rsid w:val="00E3325B"/>
    <w:rsid w:val="00E354C8"/>
    <w:rsid w:val="00E35CF3"/>
    <w:rsid w:val="00E35F6A"/>
    <w:rsid w:val="00E36D0C"/>
    <w:rsid w:val="00E3767E"/>
    <w:rsid w:val="00E37C28"/>
    <w:rsid w:val="00E409FD"/>
    <w:rsid w:val="00E40F41"/>
    <w:rsid w:val="00E410A5"/>
    <w:rsid w:val="00E41437"/>
    <w:rsid w:val="00E41A97"/>
    <w:rsid w:val="00E42384"/>
    <w:rsid w:val="00E42D8E"/>
    <w:rsid w:val="00E43A4C"/>
    <w:rsid w:val="00E441A2"/>
    <w:rsid w:val="00E451EE"/>
    <w:rsid w:val="00E45D9A"/>
    <w:rsid w:val="00E45FE4"/>
    <w:rsid w:val="00E47695"/>
    <w:rsid w:val="00E5012D"/>
    <w:rsid w:val="00E50286"/>
    <w:rsid w:val="00E50500"/>
    <w:rsid w:val="00E50B6E"/>
    <w:rsid w:val="00E51F88"/>
    <w:rsid w:val="00E53A4A"/>
    <w:rsid w:val="00E5423E"/>
    <w:rsid w:val="00E54B72"/>
    <w:rsid w:val="00E55321"/>
    <w:rsid w:val="00E55B29"/>
    <w:rsid w:val="00E55EE5"/>
    <w:rsid w:val="00E56EE1"/>
    <w:rsid w:val="00E61A5C"/>
    <w:rsid w:val="00E62463"/>
    <w:rsid w:val="00E63785"/>
    <w:rsid w:val="00E63F64"/>
    <w:rsid w:val="00E645F8"/>
    <w:rsid w:val="00E70F7C"/>
    <w:rsid w:val="00E7147D"/>
    <w:rsid w:val="00E7204C"/>
    <w:rsid w:val="00E722ED"/>
    <w:rsid w:val="00E74AAB"/>
    <w:rsid w:val="00E74B4C"/>
    <w:rsid w:val="00E75B07"/>
    <w:rsid w:val="00E763F9"/>
    <w:rsid w:val="00E76C45"/>
    <w:rsid w:val="00E77632"/>
    <w:rsid w:val="00E77885"/>
    <w:rsid w:val="00E77B34"/>
    <w:rsid w:val="00E82B12"/>
    <w:rsid w:val="00E83998"/>
    <w:rsid w:val="00E839C1"/>
    <w:rsid w:val="00E83DB4"/>
    <w:rsid w:val="00E847F1"/>
    <w:rsid w:val="00E84DC9"/>
    <w:rsid w:val="00E86738"/>
    <w:rsid w:val="00E868DE"/>
    <w:rsid w:val="00E86912"/>
    <w:rsid w:val="00E86921"/>
    <w:rsid w:val="00E86FEA"/>
    <w:rsid w:val="00E8725B"/>
    <w:rsid w:val="00E874B3"/>
    <w:rsid w:val="00E91417"/>
    <w:rsid w:val="00E91CC8"/>
    <w:rsid w:val="00E93872"/>
    <w:rsid w:val="00E93A12"/>
    <w:rsid w:val="00E96E32"/>
    <w:rsid w:val="00E976A6"/>
    <w:rsid w:val="00EA1D47"/>
    <w:rsid w:val="00EA3C45"/>
    <w:rsid w:val="00EA4202"/>
    <w:rsid w:val="00EA43D1"/>
    <w:rsid w:val="00EA57BF"/>
    <w:rsid w:val="00EA5C61"/>
    <w:rsid w:val="00EB03E6"/>
    <w:rsid w:val="00EB0677"/>
    <w:rsid w:val="00EB0DA6"/>
    <w:rsid w:val="00EB0E2E"/>
    <w:rsid w:val="00EB125B"/>
    <w:rsid w:val="00EB1411"/>
    <w:rsid w:val="00EB1585"/>
    <w:rsid w:val="00EB21B0"/>
    <w:rsid w:val="00EB24A2"/>
    <w:rsid w:val="00EB3E39"/>
    <w:rsid w:val="00EB408B"/>
    <w:rsid w:val="00EB620D"/>
    <w:rsid w:val="00EB63CD"/>
    <w:rsid w:val="00EB75F9"/>
    <w:rsid w:val="00EC0E14"/>
    <w:rsid w:val="00EC1486"/>
    <w:rsid w:val="00EC159E"/>
    <w:rsid w:val="00EC1DD2"/>
    <w:rsid w:val="00EC3164"/>
    <w:rsid w:val="00EC3AE7"/>
    <w:rsid w:val="00EC4C04"/>
    <w:rsid w:val="00EC4C95"/>
    <w:rsid w:val="00EC5903"/>
    <w:rsid w:val="00EC5E6D"/>
    <w:rsid w:val="00EC68E3"/>
    <w:rsid w:val="00ED0018"/>
    <w:rsid w:val="00ED002C"/>
    <w:rsid w:val="00ED0233"/>
    <w:rsid w:val="00ED0378"/>
    <w:rsid w:val="00ED05E3"/>
    <w:rsid w:val="00ED0891"/>
    <w:rsid w:val="00ED0C52"/>
    <w:rsid w:val="00ED0DB7"/>
    <w:rsid w:val="00ED2148"/>
    <w:rsid w:val="00ED2A0F"/>
    <w:rsid w:val="00ED30FD"/>
    <w:rsid w:val="00ED3EB6"/>
    <w:rsid w:val="00ED439B"/>
    <w:rsid w:val="00ED616C"/>
    <w:rsid w:val="00ED66AE"/>
    <w:rsid w:val="00EE12F0"/>
    <w:rsid w:val="00EE2FB9"/>
    <w:rsid w:val="00EE4A60"/>
    <w:rsid w:val="00EE4F70"/>
    <w:rsid w:val="00EE5303"/>
    <w:rsid w:val="00EE57DC"/>
    <w:rsid w:val="00EE5D6C"/>
    <w:rsid w:val="00EE6662"/>
    <w:rsid w:val="00EE72AC"/>
    <w:rsid w:val="00EE7422"/>
    <w:rsid w:val="00EF0AB8"/>
    <w:rsid w:val="00EF1070"/>
    <w:rsid w:val="00EF3070"/>
    <w:rsid w:val="00EF3606"/>
    <w:rsid w:val="00EF3880"/>
    <w:rsid w:val="00EF49C0"/>
    <w:rsid w:val="00EF4B0D"/>
    <w:rsid w:val="00EF51C9"/>
    <w:rsid w:val="00EF747D"/>
    <w:rsid w:val="00EF7F0B"/>
    <w:rsid w:val="00EF7FDB"/>
    <w:rsid w:val="00F00351"/>
    <w:rsid w:val="00F00ECE"/>
    <w:rsid w:val="00F02D0B"/>
    <w:rsid w:val="00F031E1"/>
    <w:rsid w:val="00F039D9"/>
    <w:rsid w:val="00F03B73"/>
    <w:rsid w:val="00F04150"/>
    <w:rsid w:val="00F0552A"/>
    <w:rsid w:val="00F055B4"/>
    <w:rsid w:val="00F062AA"/>
    <w:rsid w:val="00F063AF"/>
    <w:rsid w:val="00F103F8"/>
    <w:rsid w:val="00F11005"/>
    <w:rsid w:val="00F11D88"/>
    <w:rsid w:val="00F121D5"/>
    <w:rsid w:val="00F12F0C"/>
    <w:rsid w:val="00F1310E"/>
    <w:rsid w:val="00F1533B"/>
    <w:rsid w:val="00F16166"/>
    <w:rsid w:val="00F17E17"/>
    <w:rsid w:val="00F20EF5"/>
    <w:rsid w:val="00F2109C"/>
    <w:rsid w:val="00F21879"/>
    <w:rsid w:val="00F22722"/>
    <w:rsid w:val="00F227BB"/>
    <w:rsid w:val="00F22804"/>
    <w:rsid w:val="00F22C3E"/>
    <w:rsid w:val="00F22DE7"/>
    <w:rsid w:val="00F22F16"/>
    <w:rsid w:val="00F24903"/>
    <w:rsid w:val="00F25CC4"/>
    <w:rsid w:val="00F2630E"/>
    <w:rsid w:val="00F30BCD"/>
    <w:rsid w:val="00F34CFC"/>
    <w:rsid w:val="00F35211"/>
    <w:rsid w:val="00F3631B"/>
    <w:rsid w:val="00F368EF"/>
    <w:rsid w:val="00F36F51"/>
    <w:rsid w:val="00F37234"/>
    <w:rsid w:val="00F37E83"/>
    <w:rsid w:val="00F430BE"/>
    <w:rsid w:val="00F43D0A"/>
    <w:rsid w:val="00F443BF"/>
    <w:rsid w:val="00F4442E"/>
    <w:rsid w:val="00F44F1A"/>
    <w:rsid w:val="00F451C1"/>
    <w:rsid w:val="00F47D5A"/>
    <w:rsid w:val="00F504B9"/>
    <w:rsid w:val="00F509F3"/>
    <w:rsid w:val="00F52197"/>
    <w:rsid w:val="00F522C6"/>
    <w:rsid w:val="00F527C2"/>
    <w:rsid w:val="00F537E1"/>
    <w:rsid w:val="00F550F4"/>
    <w:rsid w:val="00F55ED4"/>
    <w:rsid w:val="00F564C8"/>
    <w:rsid w:val="00F5652B"/>
    <w:rsid w:val="00F569CF"/>
    <w:rsid w:val="00F57C5F"/>
    <w:rsid w:val="00F57F32"/>
    <w:rsid w:val="00F60EDF"/>
    <w:rsid w:val="00F61408"/>
    <w:rsid w:val="00F622F2"/>
    <w:rsid w:val="00F626E2"/>
    <w:rsid w:val="00F626E6"/>
    <w:rsid w:val="00F62DA6"/>
    <w:rsid w:val="00F62ECA"/>
    <w:rsid w:val="00F6353A"/>
    <w:rsid w:val="00F640B9"/>
    <w:rsid w:val="00F645C3"/>
    <w:rsid w:val="00F64933"/>
    <w:rsid w:val="00F64D63"/>
    <w:rsid w:val="00F657FE"/>
    <w:rsid w:val="00F658A5"/>
    <w:rsid w:val="00F65E3C"/>
    <w:rsid w:val="00F6600C"/>
    <w:rsid w:val="00F66A0D"/>
    <w:rsid w:val="00F66DB8"/>
    <w:rsid w:val="00F66EF0"/>
    <w:rsid w:val="00F701C9"/>
    <w:rsid w:val="00F70C41"/>
    <w:rsid w:val="00F7254C"/>
    <w:rsid w:val="00F72DBB"/>
    <w:rsid w:val="00F73163"/>
    <w:rsid w:val="00F73290"/>
    <w:rsid w:val="00F755EB"/>
    <w:rsid w:val="00F76AE0"/>
    <w:rsid w:val="00F771A3"/>
    <w:rsid w:val="00F77389"/>
    <w:rsid w:val="00F775AC"/>
    <w:rsid w:val="00F7770F"/>
    <w:rsid w:val="00F77F94"/>
    <w:rsid w:val="00F8237F"/>
    <w:rsid w:val="00F82892"/>
    <w:rsid w:val="00F838C0"/>
    <w:rsid w:val="00F83C36"/>
    <w:rsid w:val="00F85090"/>
    <w:rsid w:val="00F8534C"/>
    <w:rsid w:val="00F867CC"/>
    <w:rsid w:val="00F87394"/>
    <w:rsid w:val="00F90D90"/>
    <w:rsid w:val="00F910AE"/>
    <w:rsid w:val="00F91759"/>
    <w:rsid w:val="00F91FE2"/>
    <w:rsid w:val="00F9231D"/>
    <w:rsid w:val="00F92C55"/>
    <w:rsid w:val="00F930B2"/>
    <w:rsid w:val="00F9327B"/>
    <w:rsid w:val="00F94698"/>
    <w:rsid w:val="00F946B9"/>
    <w:rsid w:val="00F94B6D"/>
    <w:rsid w:val="00F9523D"/>
    <w:rsid w:val="00F96318"/>
    <w:rsid w:val="00F9654E"/>
    <w:rsid w:val="00F967F3"/>
    <w:rsid w:val="00F976F4"/>
    <w:rsid w:val="00F979CC"/>
    <w:rsid w:val="00FA116E"/>
    <w:rsid w:val="00FA1C7E"/>
    <w:rsid w:val="00FA2B1F"/>
    <w:rsid w:val="00FA3A80"/>
    <w:rsid w:val="00FA410A"/>
    <w:rsid w:val="00FA473D"/>
    <w:rsid w:val="00FA4F83"/>
    <w:rsid w:val="00FA5218"/>
    <w:rsid w:val="00FA538A"/>
    <w:rsid w:val="00FA7023"/>
    <w:rsid w:val="00FB026A"/>
    <w:rsid w:val="00FB131A"/>
    <w:rsid w:val="00FB2044"/>
    <w:rsid w:val="00FB20B1"/>
    <w:rsid w:val="00FB2446"/>
    <w:rsid w:val="00FB4637"/>
    <w:rsid w:val="00FB57AB"/>
    <w:rsid w:val="00FB6F59"/>
    <w:rsid w:val="00FC2DFB"/>
    <w:rsid w:val="00FC2E33"/>
    <w:rsid w:val="00FC3B3E"/>
    <w:rsid w:val="00FC58ED"/>
    <w:rsid w:val="00FC60CC"/>
    <w:rsid w:val="00FD0193"/>
    <w:rsid w:val="00FD2598"/>
    <w:rsid w:val="00FD2AA4"/>
    <w:rsid w:val="00FD2D37"/>
    <w:rsid w:val="00FD6518"/>
    <w:rsid w:val="00FD74F3"/>
    <w:rsid w:val="00FD7E84"/>
    <w:rsid w:val="00FE042F"/>
    <w:rsid w:val="00FE094D"/>
    <w:rsid w:val="00FE09A7"/>
    <w:rsid w:val="00FE11B0"/>
    <w:rsid w:val="00FE25A4"/>
    <w:rsid w:val="00FE2DAB"/>
    <w:rsid w:val="00FE4B03"/>
    <w:rsid w:val="00FE4C1E"/>
    <w:rsid w:val="00FE4ED6"/>
    <w:rsid w:val="00FE5CA1"/>
    <w:rsid w:val="00FF09A5"/>
    <w:rsid w:val="00FF0B72"/>
    <w:rsid w:val="00FF0C42"/>
    <w:rsid w:val="00FF1E88"/>
    <w:rsid w:val="00FF251D"/>
    <w:rsid w:val="00FF2AA5"/>
    <w:rsid w:val="00FF3354"/>
    <w:rsid w:val="00FF3B3F"/>
    <w:rsid w:val="00FF3CD0"/>
    <w:rsid w:val="00FF4ABC"/>
    <w:rsid w:val="00FF55F4"/>
    <w:rsid w:val="00FF59E6"/>
    <w:rsid w:val="00FF6935"/>
    <w:rsid w:val="00FF6AE4"/>
    <w:rsid w:val="0108DC65"/>
    <w:rsid w:val="010BC6A2"/>
    <w:rsid w:val="01398BAD"/>
    <w:rsid w:val="0157425D"/>
    <w:rsid w:val="015AB962"/>
    <w:rsid w:val="016B5FF4"/>
    <w:rsid w:val="01846CBC"/>
    <w:rsid w:val="01E8D744"/>
    <w:rsid w:val="02436ADE"/>
    <w:rsid w:val="0277E002"/>
    <w:rsid w:val="0283D12A"/>
    <w:rsid w:val="02B0BA65"/>
    <w:rsid w:val="02B27F19"/>
    <w:rsid w:val="02F44840"/>
    <w:rsid w:val="031F48E4"/>
    <w:rsid w:val="035B9548"/>
    <w:rsid w:val="0365B9A9"/>
    <w:rsid w:val="03B2CD52"/>
    <w:rsid w:val="04342360"/>
    <w:rsid w:val="04624D90"/>
    <w:rsid w:val="047772EE"/>
    <w:rsid w:val="048ACB2C"/>
    <w:rsid w:val="049A0B3A"/>
    <w:rsid w:val="04EAE25B"/>
    <w:rsid w:val="053B107A"/>
    <w:rsid w:val="055F630A"/>
    <w:rsid w:val="05C99B44"/>
    <w:rsid w:val="05DE8D6A"/>
    <w:rsid w:val="05F6A3DE"/>
    <w:rsid w:val="06015DDD"/>
    <w:rsid w:val="0635F041"/>
    <w:rsid w:val="06558AB8"/>
    <w:rsid w:val="067FC0D4"/>
    <w:rsid w:val="070DFA78"/>
    <w:rsid w:val="072C20C0"/>
    <w:rsid w:val="07472352"/>
    <w:rsid w:val="07A0F950"/>
    <w:rsid w:val="083FF3DD"/>
    <w:rsid w:val="0877689F"/>
    <w:rsid w:val="088D0762"/>
    <w:rsid w:val="089D82FB"/>
    <w:rsid w:val="0901DA27"/>
    <w:rsid w:val="090CD981"/>
    <w:rsid w:val="0916F241"/>
    <w:rsid w:val="091D25F9"/>
    <w:rsid w:val="09587B48"/>
    <w:rsid w:val="097D9E03"/>
    <w:rsid w:val="09EB5800"/>
    <w:rsid w:val="0A4E2A87"/>
    <w:rsid w:val="0AA88C47"/>
    <w:rsid w:val="0AB90219"/>
    <w:rsid w:val="0B25A22D"/>
    <w:rsid w:val="0B451839"/>
    <w:rsid w:val="0B4813DF"/>
    <w:rsid w:val="0B62005C"/>
    <w:rsid w:val="0BE5DF0A"/>
    <w:rsid w:val="0C25C1A4"/>
    <w:rsid w:val="0C4020EB"/>
    <w:rsid w:val="0C527EF4"/>
    <w:rsid w:val="0C5D29C6"/>
    <w:rsid w:val="0D324B31"/>
    <w:rsid w:val="0D546997"/>
    <w:rsid w:val="0D5F1639"/>
    <w:rsid w:val="0D857849"/>
    <w:rsid w:val="0DA33409"/>
    <w:rsid w:val="0DCECB94"/>
    <w:rsid w:val="0DD2F16C"/>
    <w:rsid w:val="0DE9A34E"/>
    <w:rsid w:val="0DEB0435"/>
    <w:rsid w:val="0DF20ECA"/>
    <w:rsid w:val="0E782289"/>
    <w:rsid w:val="0E9558A7"/>
    <w:rsid w:val="0E9CE220"/>
    <w:rsid w:val="0ECEF529"/>
    <w:rsid w:val="0EDABC0A"/>
    <w:rsid w:val="0F6E57C7"/>
    <w:rsid w:val="0FB5694B"/>
    <w:rsid w:val="0FBA6E47"/>
    <w:rsid w:val="0FCF4E38"/>
    <w:rsid w:val="0FF2AEEF"/>
    <w:rsid w:val="0FF9B475"/>
    <w:rsid w:val="10141C98"/>
    <w:rsid w:val="10BC9C02"/>
    <w:rsid w:val="10C0947E"/>
    <w:rsid w:val="10C0F96F"/>
    <w:rsid w:val="10F05CF7"/>
    <w:rsid w:val="1107A2B6"/>
    <w:rsid w:val="1107AA6E"/>
    <w:rsid w:val="111A97D7"/>
    <w:rsid w:val="112BB425"/>
    <w:rsid w:val="113A2289"/>
    <w:rsid w:val="113E9D75"/>
    <w:rsid w:val="1163096D"/>
    <w:rsid w:val="11E236E7"/>
    <w:rsid w:val="12314E2B"/>
    <w:rsid w:val="1247F9DB"/>
    <w:rsid w:val="125E2527"/>
    <w:rsid w:val="12CBB93C"/>
    <w:rsid w:val="131F256D"/>
    <w:rsid w:val="134163CD"/>
    <w:rsid w:val="138588BE"/>
    <w:rsid w:val="138A934E"/>
    <w:rsid w:val="13ACB098"/>
    <w:rsid w:val="13B7CB32"/>
    <w:rsid w:val="13BD7466"/>
    <w:rsid w:val="13C38F04"/>
    <w:rsid w:val="13E19C39"/>
    <w:rsid w:val="143EB2A4"/>
    <w:rsid w:val="1451E2DB"/>
    <w:rsid w:val="147F3A33"/>
    <w:rsid w:val="149357E4"/>
    <w:rsid w:val="14F91232"/>
    <w:rsid w:val="1517DE03"/>
    <w:rsid w:val="15B30A78"/>
    <w:rsid w:val="15BF3044"/>
    <w:rsid w:val="15C15970"/>
    <w:rsid w:val="160A72C1"/>
    <w:rsid w:val="164AB579"/>
    <w:rsid w:val="166FE5D3"/>
    <w:rsid w:val="166FFE1D"/>
    <w:rsid w:val="16CD23ED"/>
    <w:rsid w:val="16D87AE8"/>
    <w:rsid w:val="171A11C5"/>
    <w:rsid w:val="17515ED7"/>
    <w:rsid w:val="177757FE"/>
    <w:rsid w:val="17B55BFB"/>
    <w:rsid w:val="17ED25F1"/>
    <w:rsid w:val="18147049"/>
    <w:rsid w:val="181F6388"/>
    <w:rsid w:val="18665CCC"/>
    <w:rsid w:val="18AC2CC6"/>
    <w:rsid w:val="18DA231A"/>
    <w:rsid w:val="18E73A87"/>
    <w:rsid w:val="18EE8535"/>
    <w:rsid w:val="19118F6C"/>
    <w:rsid w:val="191EDEF4"/>
    <w:rsid w:val="199F276A"/>
    <w:rsid w:val="19C46BCB"/>
    <w:rsid w:val="19E221FA"/>
    <w:rsid w:val="1A3B7DF3"/>
    <w:rsid w:val="1A6E1420"/>
    <w:rsid w:val="1AED3A29"/>
    <w:rsid w:val="1B080E55"/>
    <w:rsid w:val="1B424BD2"/>
    <w:rsid w:val="1B50C167"/>
    <w:rsid w:val="1B62064D"/>
    <w:rsid w:val="1BDDA9ED"/>
    <w:rsid w:val="1C24C885"/>
    <w:rsid w:val="1C3B0B38"/>
    <w:rsid w:val="1C73D38B"/>
    <w:rsid w:val="1C96F330"/>
    <w:rsid w:val="1CB14653"/>
    <w:rsid w:val="1CD2AC8B"/>
    <w:rsid w:val="1D2EC8B8"/>
    <w:rsid w:val="1D61F539"/>
    <w:rsid w:val="1DC7EA8F"/>
    <w:rsid w:val="1DC88F49"/>
    <w:rsid w:val="1DF1CE56"/>
    <w:rsid w:val="1E155831"/>
    <w:rsid w:val="1E1B4A2A"/>
    <w:rsid w:val="1EABF866"/>
    <w:rsid w:val="1EED1F8C"/>
    <w:rsid w:val="1EFA2069"/>
    <w:rsid w:val="1F026B5F"/>
    <w:rsid w:val="1F2E0E6A"/>
    <w:rsid w:val="1F3C217B"/>
    <w:rsid w:val="1F54A3F8"/>
    <w:rsid w:val="1F661956"/>
    <w:rsid w:val="1F74FCCB"/>
    <w:rsid w:val="1FAF5D59"/>
    <w:rsid w:val="1FC27FF1"/>
    <w:rsid w:val="20122C22"/>
    <w:rsid w:val="206A906E"/>
    <w:rsid w:val="209D5B5D"/>
    <w:rsid w:val="20EFEB47"/>
    <w:rsid w:val="21235A3C"/>
    <w:rsid w:val="216966E1"/>
    <w:rsid w:val="217E8314"/>
    <w:rsid w:val="2180B832"/>
    <w:rsid w:val="21AA1C11"/>
    <w:rsid w:val="21D3B35E"/>
    <w:rsid w:val="22581E8C"/>
    <w:rsid w:val="22A3D5BC"/>
    <w:rsid w:val="22CA47B2"/>
    <w:rsid w:val="22ED3CAC"/>
    <w:rsid w:val="233C0085"/>
    <w:rsid w:val="238DFC4E"/>
    <w:rsid w:val="23BCB425"/>
    <w:rsid w:val="23CEAD6A"/>
    <w:rsid w:val="23E46322"/>
    <w:rsid w:val="23FE7F8A"/>
    <w:rsid w:val="2483AA08"/>
    <w:rsid w:val="24A77BF4"/>
    <w:rsid w:val="24B26C6E"/>
    <w:rsid w:val="24BB36B7"/>
    <w:rsid w:val="24C944F7"/>
    <w:rsid w:val="24F79890"/>
    <w:rsid w:val="250812ED"/>
    <w:rsid w:val="2535911C"/>
    <w:rsid w:val="254B5219"/>
    <w:rsid w:val="255808CD"/>
    <w:rsid w:val="25D8BBF0"/>
    <w:rsid w:val="25ED6F7D"/>
    <w:rsid w:val="2618A28E"/>
    <w:rsid w:val="26771BAA"/>
    <w:rsid w:val="26E82C1B"/>
    <w:rsid w:val="27331DFF"/>
    <w:rsid w:val="2734D996"/>
    <w:rsid w:val="2740AA15"/>
    <w:rsid w:val="2741E10A"/>
    <w:rsid w:val="2773E13D"/>
    <w:rsid w:val="278F8701"/>
    <w:rsid w:val="27C29C64"/>
    <w:rsid w:val="27EDE414"/>
    <w:rsid w:val="27FA91EC"/>
    <w:rsid w:val="27FA9B09"/>
    <w:rsid w:val="287E0EF6"/>
    <w:rsid w:val="28872E5C"/>
    <w:rsid w:val="28EE3278"/>
    <w:rsid w:val="2A28F135"/>
    <w:rsid w:val="2A39272F"/>
    <w:rsid w:val="2A46D82E"/>
    <w:rsid w:val="2AC06934"/>
    <w:rsid w:val="2AF7AAAD"/>
    <w:rsid w:val="2AF7D02E"/>
    <w:rsid w:val="2B053AF9"/>
    <w:rsid w:val="2B1FB94D"/>
    <w:rsid w:val="2B94A4BC"/>
    <w:rsid w:val="2BEF9902"/>
    <w:rsid w:val="2BF7E456"/>
    <w:rsid w:val="2C086F5C"/>
    <w:rsid w:val="2C2D306B"/>
    <w:rsid w:val="2C78755F"/>
    <w:rsid w:val="2C8DC0AC"/>
    <w:rsid w:val="2C9A9C08"/>
    <w:rsid w:val="2D123AD0"/>
    <w:rsid w:val="2D221E25"/>
    <w:rsid w:val="2D63966B"/>
    <w:rsid w:val="2E347842"/>
    <w:rsid w:val="2E55D2FD"/>
    <w:rsid w:val="2EBFEEAD"/>
    <w:rsid w:val="2EF3B26E"/>
    <w:rsid w:val="2EF6588A"/>
    <w:rsid w:val="2F5CB320"/>
    <w:rsid w:val="2F70FD0E"/>
    <w:rsid w:val="2FD208CF"/>
    <w:rsid w:val="3032B51C"/>
    <w:rsid w:val="303FBD49"/>
    <w:rsid w:val="3086B7A2"/>
    <w:rsid w:val="30CF7C0D"/>
    <w:rsid w:val="3139ECCB"/>
    <w:rsid w:val="3165CF9F"/>
    <w:rsid w:val="3177B72A"/>
    <w:rsid w:val="31CF8DE6"/>
    <w:rsid w:val="31EB88A0"/>
    <w:rsid w:val="31F546C6"/>
    <w:rsid w:val="320AFECA"/>
    <w:rsid w:val="323B0720"/>
    <w:rsid w:val="324B0F33"/>
    <w:rsid w:val="32997F57"/>
    <w:rsid w:val="3305E76B"/>
    <w:rsid w:val="3319DF29"/>
    <w:rsid w:val="3325A07F"/>
    <w:rsid w:val="33421738"/>
    <w:rsid w:val="339A4C54"/>
    <w:rsid w:val="33FB4674"/>
    <w:rsid w:val="3426FDF6"/>
    <w:rsid w:val="342A7472"/>
    <w:rsid w:val="34889416"/>
    <w:rsid w:val="348E1813"/>
    <w:rsid w:val="34AAC6D4"/>
    <w:rsid w:val="34D65403"/>
    <w:rsid w:val="34F7CD27"/>
    <w:rsid w:val="352C5D2B"/>
    <w:rsid w:val="3545D534"/>
    <w:rsid w:val="35488485"/>
    <w:rsid w:val="356929DB"/>
    <w:rsid w:val="356EA850"/>
    <w:rsid w:val="356F4366"/>
    <w:rsid w:val="357EAA67"/>
    <w:rsid w:val="35AACE6E"/>
    <w:rsid w:val="3656500E"/>
    <w:rsid w:val="3698B760"/>
    <w:rsid w:val="36B42446"/>
    <w:rsid w:val="36BF6FAD"/>
    <w:rsid w:val="36E8C656"/>
    <w:rsid w:val="36EEC528"/>
    <w:rsid w:val="36F2F71B"/>
    <w:rsid w:val="3706843D"/>
    <w:rsid w:val="374B70B4"/>
    <w:rsid w:val="3798EB53"/>
    <w:rsid w:val="37B94285"/>
    <w:rsid w:val="37D169B6"/>
    <w:rsid w:val="380935D8"/>
    <w:rsid w:val="3822AE70"/>
    <w:rsid w:val="38732750"/>
    <w:rsid w:val="38E18D7C"/>
    <w:rsid w:val="38E4F248"/>
    <w:rsid w:val="39189C06"/>
    <w:rsid w:val="395790DE"/>
    <w:rsid w:val="396F1F26"/>
    <w:rsid w:val="3970D1DF"/>
    <w:rsid w:val="39EF63B5"/>
    <w:rsid w:val="3A2A2627"/>
    <w:rsid w:val="3A536294"/>
    <w:rsid w:val="3A58E539"/>
    <w:rsid w:val="3A5EEF45"/>
    <w:rsid w:val="3A8A198B"/>
    <w:rsid w:val="3AA154D4"/>
    <w:rsid w:val="3AAB4B63"/>
    <w:rsid w:val="3B03BC0E"/>
    <w:rsid w:val="3B1CB409"/>
    <w:rsid w:val="3B77C4A4"/>
    <w:rsid w:val="3B77E4D0"/>
    <w:rsid w:val="3B838FB5"/>
    <w:rsid w:val="3BA55D93"/>
    <w:rsid w:val="3BD944FD"/>
    <w:rsid w:val="3BEC5B7C"/>
    <w:rsid w:val="3C62CD46"/>
    <w:rsid w:val="3C983F72"/>
    <w:rsid w:val="3D01A6ED"/>
    <w:rsid w:val="3D1EC101"/>
    <w:rsid w:val="3D76ABC3"/>
    <w:rsid w:val="3DECD171"/>
    <w:rsid w:val="3E243554"/>
    <w:rsid w:val="3E382D09"/>
    <w:rsid w:val="3EA6E603"/>
    <w:rsid w:val="3ED343E2"/>
    <w:rsid w:val="3EE77E2C"/>
    <w:rsid w:val="3F05BF00"/>
    <w:rsid w:val="3F32643A"/>
    <w:rsid w:val="3F5ECF26"/>
    <w:rsid w:val="3F9BFB05"/>
    <w:rsid w:val="3FA34EEB"/>
    <w:rsid w:val="3FEEE17E"/>
    <w:rsid w:val="400ED00E"/>
    <w:rsid w:val="4083BDE9"/>
    <w:rsid w:val="40DE860B"/>
    <w:rsid w:val="40E9182D"/>
    <w:rsid w:val="40FC1622"/>
    <w:rsid w:val="415C8300"/>
    <w:rsid w:val="41672E70"/>
    <w:rsid w:val="41AFCC76"/>
    <w:rsid w:val="41C1DEC1"/>
    <w:rsid w:val="41CA49D3"/>
    <w:rsid w:val="421D92A6"/>
    <w:rsid w:val="424D60AA"/>
    <w:rsid w:val="42EAEDD5"/>
    <w:rsid w:val="430AD717"/>
    <w:rsid w:val="433F7338"/>
    <w:rsid w:val="4367A465"/>
    <w:rsid w:val="43B83DDA"/>
    <w:rsid w:val="43C700AD"/>
    <w:rsid w:val="43C89DA8"/>
    <w:rsid w:val="441D8F53"/>
    <w:rsid w:val="4421820A"/>
    <w:rsid w:val="442C4C95"/>
    <w:rsid w:val="444820DA"/>
    <w:rsid w:val="4448992B"/>
    <w:rsid w:val="44D34F5E"/>
    <w:rsid w:val="454E5109"/>
    <w:rsid w:val="4586AB61"/>
    <w:rsid w:val="458DCCD1"/>
    <w:rsid w:val="45969443"/>
    <w:rsid w:val="459BA17C"/>
    <w:rsid w:val="45F32698"/>
    <w:rsid w:val="46429AA9"/>
    <w:rsid w:val="4652320E"/>
    <w:rsid w:val="46588DA9"/>
    <w:rsid w:val="467505BE"/>
    <w:rsid w:val="468E48D0"/>
    <w:rsid w:val="46A12B2D"/>
    <w:rsid w:val="46A9C900"/>
    <w:rsid w:val="46AF6732"/>
    <w:rsid w:val="46BF0896"/>
    <w:rsid w:val="46C59FD3"/>
    <w:rsid w:val="471CCD0F"/>
    <w:rsid w:val="474C6A9D"/>
    <w:rsid w:val="47728C9B"/>
    <w:rsid w:val="47D73F7B"/>
    <w:rsid w:val="47DC318B"/>
    <w:rsid w:val="47E2FFC8"/>
    <w:rsid w:val="47E4632B"/>
    <w:rsid w:val="47FA0943"/>
    <w:rsid w:val="482BC3F1"/>
    <w:rsid w:val="4833CBD2"/>
    <w:rsid w:val="489942E0"/>
    <w:rsid w:val="48EFD989"/>
    <w:rsid w:val="497D0B84"/>
    <w:rsid w:val="49E0BCEC"/>
    <w:rsid w:val="49E51A7A"/>
    <w:rsid w:val="4A13E97F"/>
    <w:rsid w:val="4A236F64"/>
    <w:rsid w:val="4A5E2B3C"/>
    <w:rsid w:val="4A88572D"/>
    <w:rsid w:val="4A99C0A8"/>
    <w:rsid w:val="4ABA0E51"/>
    <w:rsid w:val="4ADD5D48"/>
    <w:rsid w:val="4B1D673B"/>
    <w:rsid w:val="4B6249F7"/>
    <w:rsid w:val="4B8E98B9"/>
    <w:rsid w:val="4BBF16EE"/>
    <w:rsid w:val="4BCC07C4"/>
    <w:rsid w:val="4BE190BC"/>
    <w:rsid w:val="4BFB6E0D"/>
    <w:rsid w:val="4C3DFA6F"/>
    <w:rsid w:val="4C4E3283"/>
    <w:rsid w:val="4C7AE0DA"/>
    <w:rsid w:val="4C91D031"/>
    <w:rsid w:val="4C98D96F"/>
    <w:rsid w:val="4CBFF0C9"/>
    <w:rsid w:val="4D1CC78D"/>
    <w:rsid w:val="4D36141B"/>
    <w:rsid w:val="4D4461FD"/>
    <w:rsid w:val="4D4CC176"/>
    <w:rsid w:val="4D5445E9"/>
    <w:rsid w:val="4D5700E9"/>
    <w:rsid w:val="4D73AD85"/>
    <w:rsid w:val="4DB1137A"/>
    <w:rsid w:val="4DE80A86"/>
    <w:rsid w:val="4DEA00FF"/>
    <w:rsid w:val="4DF42ABB"/>
    <w:rsid w:val="4E6DF64D"/>
    <w:rsid w:val="4E72661B"/>
    <w:rsid w:val="4E96B25C"/>
    <w:rsid w:val="4EA9F2CB"/>
    <w:rsid w:val="4F2152E3"/>
    <w:rsid w:val="4F261323"/>
    <w:rsid w:val="4FA77657"/>
    <w:rsid w:val="4FACE2F6"/>
    <w:rsid w:val="4FAD3AFE"/>
    <w:rsid w:val="50367472"/>
    <w:rsid w:val="5063E830"/>
    <w:rsid w:val="50925E91"/>
    <w:rsid w:val="509636AA"/>
    <w:rsid w:val="509BA9FC"/>
    <w:rsid w:val="50CC43AE"/>
    <w:rsid w:val="513875F8"/>
    <w:rsid w:val="51418190"/>
    <w:rsid w:val="51E154BF"/>
    <w:rsid w:val="520A4DC9"/>
    <w:rsid w:val="520D6410"/>
    <w:rsid w:val="522A96F3"/>
    <w:rsid w:val="52527BEA"/>
    <w:rsid w:val="52782AAF"/>
    <w:rsid w:val="52C69338"/>
    <w:rsid w:val="5305FACF"/>
    <w:rsid w:val="53885181"/>
    <w:rsid w:val="53A24D0B"/>
    <w:rsid w:val="53D23AA8"/>
    <w:rsid w:val="53D34692"/>
    <w:rsid w:val="53DF49A0"/>
    <w:rsid w:val="53F930CD"/>
    <w:rsid w:val="545E432F"/>
    <w:rsid w:val="548DC559"/>
    <w:rsid w:val="54A14A62"/>
    <w:rsid w:val="54B85A92"/>
    <w:rsid w:val="54C5977E"/>
    <w:rsid w:val="54EDDC7D"/>
    <w:rsid w:val="550027BC"/>
    <w:rsid w:val="554DDF8E"/>
    <w:rsid w:val="55BFF906"/>
    <w:rsid w:val="55C22272"/>
    <w:rsid w:val="55D0778D"/>
    <w:rsid w:val="56033C49"/>
    <w:rsid w:val="5634279C"/>
    <w:rsid w:val="5635A5FB"/>
    <w:rsid w:val="565D1F1F"/>
    <w:rsid w:val="5664E9FF"/>
    <w:rsid w:val="56C0D9ED"/>
    <w:rsid w:val="56E947DA"/>
    <w:rsid w:val="57023DDE"/>
    <w:rsid w:val="5761E027"/>
    <w:rsid w:val="57A3133D"/>
    <w:rsid w:val="57AD0B58"/>
    <w:rsid w:val="57BAEB3E"/>
    <w:rsid w:val="57C6E8A9"/>
    <w:rsid w:val="57FD39CA"/>
    <w:rsid w:val="581A9E9D"/>
    <w:rsid w:val="58280A81"/>
    <w:rsid w:val="58376781"/>
    <w:rsid w:val="5869D794"/>
    <w:rsid w:val="58842467"/>
    <w:rsid w:val="589E3B2C"/>
    <w:rsid w:val="58A13C80"/>
    <w:rsid w:val="58B96BFB"/>
    <w:rsid w:val="58C8DEAA"/>
    <w:rsid w:val="595AF54A"/>
    <w:rsid w:val="598E73AE"/>
    <w:rsid w:val="59B518C2"/>
    <w:rsid w:val="5A9B9E87"/>
    <w:rsid w:val="5AE1BD31"/>
    <w:rsid w:val="5B0E0FB5"/>
    <w:rsid w:val="5B0FF116"/>
    <w:rsid w:val="5B199FCB"/>
    <w:rsid w:val="5B587081"/>
    <w:rsid w:val="5B82C1FD"/>
    <w:rsid w:val="5B8FC059"/>
    <w:rsid w:val="5BAADA77"/>
    <w:rsid w:val="5BB9F58A"/>
    <w:rsid w:val="5BDDB820"/>
    <w:rsid w:val="5C2531EE"/>
    <w:rsid w:val="5C5AF0BE"/>
    <w:rsid w:val="5CCAD7AA"/>
    <w:rsid w:val="5CECB984"/>
    <w:rsid w:val="5D061300"/>
    <w:rsid w:val="5D1E3089"/>
    <w:rsid w:val="5D86BDAE"/>
    <w:rsid w:val="5DF7D809"/>
    <w:rsid w:val="5E2AD44C"/>
    <w:rsid w:val="5E36DED4"/>
    <w:rsid w:val="5E40F54F"/>
    <w:rsid w:val="5E8889E5"/>
    <w:rsid w:val="5ECE6B3E"/>
    <w:rsid w:val="5EEC22EF"/>
    <w:rsid w:val="5EECB438"/>
    <w:rsid w:val="5F26A7FB"/>
    <w:rsid w:val="5F82A27C"/>
    <w:rsid w:val="5FB68606"/>
    <w:rsid w:val="5FF648CD"/>
    <w:rsid w:val="60104FC8"/>
    <w:rsid w:val="60245A46"/>
    <w:rsid w:val="60BFCA7D"/>
    <w:rsid w:val="60DB1265"/>
    <w:rsid w:val="6147B740"/>
    <w:rsid w:val="6190875E"/>
    <w:rsid w:val="61C13AE0"/>
    <w:rsid w:val="61C6113D"/>
    <w:rsid w:val="61CB3D72"/>
    <w:rsid w:val="6237FD90"/>
    <w:rsid w:val="6277BAD8"/>
    <w:rsid w:val="62993A05"/>
    <w:rsid w:val="62B0AFF8"/>
    <w:rsid w:val="62CBB5F2"/>
    <w:rsid w:val="630A2972"/>
    <w:rsid w:val="63561862"/>
    <w:rsid w:val="63688227"/>
    <w:rsid w:val="63BAC658"/>
    <w:rsid w:val="63C2AD67"/>
    <w:rsid w:val="64012E44"/>
    <w:rsid w:val="641DEFFB"/>
    <w:rsid w:val="64AC95AD"/>
    <w:rsid w:val="64AF7640"/>
    <w:rsid w:val="64D2E508"/>
    <w:rsid w:val="64EE660A"/>
    <w:rsid w:val="6524D8C5"/>
    <w:rsid w:val="65509E60"/>
    <w:rsid w:val="6594E4A4"/>
    <w:rsid w:val="65B90097"/>
    <w:rsid w:val="65D3E1CB"/>
    <w:rsid w:val="65E625AA"/>
    <w:rsid w:val="66710FA2"/>
    <w:rsid w:val="66996B77"/>
    <w:rsid w:val="66C85B7D"/>
    <w:rsid w:val="66D2D839"/>
    <w:rsid w:val="672FA515"/>
    <w:rsid w:val="6746FAA4"/>
    <w:rsid w:val="67504820"/>
    <w:rsid w:val="676E9A81"/>
    <w:rsid w:val="677C7599"/>
    <w:rsid w:val="67CD2265"/>
    <w:rsid w:val="67DC22F8"/>
    <w:rsid w:val="6834302A"/>
    <w:rsid w:val="683D7A93"/>
    <w:rsid w:val="684094C4"/>
    <w:rsid w:val="6867D0CA"/>
    <w:rsid w:val="688594B0"/>
    <w:rsid w:val="6892EBE5"/>
    <w:rsid w:val="68C0D91B"/>
    <w:rsid w:val="68DB6C7B"/>
    <w:rsid w:val="68DECA5A"/>
    <w:rsid w:val="6902311A"/>
    <w:rsid w:val="691314CE"/>
    <w:rsid w:val="693C04DF"/>
    <w:rsid w:val="697B26ED"/>
    <w:rsid w:val="69A3D635"/>
    <w:rsid w:val="69C537F0"/>
    <w:rsid w:val="69EB0A0F"/>
    <w:rsid w:val="6A1430D9"/>
    <w:rsid w:val="6A223729"/>
    <w:rsid w:val="6A3332A8"/>
    <w:rsid w:val="6A334BB9"/>
    <w:rsid w:val="6A4972C4"/>
    <w:rsid w:val="6A867882"/>
    <w:rsid w:val="6A9E80A4"/>
    <w:rsid w:val="6B4FCCFF"/>
    <w:rsid w:val="6B5C8120"/>
    <w:rsid w:val="6BA3127B"/>
    <w:rsid w:val="6BA9605D"/>
    <w:rsid w:val="6BC6224B"/>
    <w:rsid w:val="6BCD8101"/>
    <w:rsid w:val="6BF1093E"/>
    <w:rsid w:val="6C252763"/>
    <w:rsid w:val="6C2DED64"/>
    <w:rsid w:val="6C352CE0"/>
    <w:rsid w:val="6C41A783"/>
    <w:rsid w:val="6C5B52D3"/>
    <w:rsid w:val="6C9905F5"/>
    <w:rsid w:val="6C9DF35E"/>
    <w:rsid w:val="6CA04EAD"/>
    <w:rsid w:val="6CCEE499"/>
    <w:rsid w:val="6CF808A4"/>
    <w:rsid w:val="6CF8C449"/>
    <w:rsid w:val="6D2A724A"/>
    <w:rsid w:val="6D443F98"/>
    <w:rsid w:val="6D703412"/>
    <w:rsid w:val="6D7B3D29"/>
    <w:rsid w:val="6DB9A38F"/>
    <w:rsid w:val="6DDD77E4"/>
    <w:rsid w:val="6E51F344"/>
    <w:rsid w:val="6EEE7054"/>
    <w:rsid w:val="6EF05616"/>
    <w:rsid w:val="6F8B5883"/>
    <w:rsid w:val="6FC478C6"/>
    <w:rsid w:val="70105861"/>
    <w:rsid w:val="703FA67F"/>
    <w:rsid w:val="7050E88E"/>
    <w:rsid w:val="706DFB64"/>
    <w:rsid w:val="70B2066B"/>
    <w:rsid w:val="70EE9108"/>
    <w:rsid w:val="71426ED8"/>
    <w:rsid w:val="71738823"/>
    <w:rsid w:val="71964526"/>
    <w:rsid w:val="71A4A5F1"/>
    <w:rsid w:val="71C1C016"/>
    <w:rsid w:val="71D7FAF0"/>
    <w:rsid w:val="71F903A1"/>
    <w:rsid w:val="72092204"/>
    <w:rsid w:val="72213927"/>
    <w:rsid w:val="722E1848"/>
    <w:rsid w:val="724CACDF"/>
    <w:rsid w:val="72D3DDBF"/>
    <w:rsid w:val="73009806"/>
    <w:rsid w:val="73052761"/>
    <w:rsid w:val="731CEF20"/>
    <w:rsid w:val="736C76E6"/>
    <w:rsid w:val="73A42E7D"/>
    <w:rsid w:val="73A70F0D"/>
    <w:rsid w:val="73CA6E8C"/>
    <w:rsid w:val="73CDFFD6"/>
    <w:rsid w:val="745503C5"/>
    <w:rsid w:val="745F35C4"/>
    <w:rsid w:val="749172F2"/>
    <w:rsid w:val="74B469E9"/>
    <w:rsid w:val="74B761F1"/>
    <w:rsid w:val="74FDCDAF"/>
    <w:rsid w:val="75028956"/>
    <w:rsid w:val="751638B1"/>
    <w:rsid w:val="752C229C"/>
    <w:rsid w:val="7556A7AC"/>
    <w:rsid w:val="75619CAD"/>
    <w:rsid w:val="75683F56"/>
    <w:rsid w:val="75A0A7DF"/>
    <w:rsid w:val="75BD9A21"/>
    <w:rsid w:val="75D920E5"/>
    <w:rsid w:val="75DF0178"/>
    <w:rsid w:val="75EC4C74"/>
    <w:rsid w:val="7617D27B"/>
    <w:rsid w:val="76503A4A"/>
    <w:rsid w:val="766E94AF"/>
    <w:rsid w:val="76DFFC80"/>
    <w:rsid w:val="7731E469"/>
    <w:rsid w:val="776EB8FE"/>
    <w:rsid w:val="77725587"/>
    <w:rsid w:val="77870A33"/>
    <w:rsid w:val="77EC0AAB"/>
    <w:rsid w:val="780B3C55"/>
    <w:rsid w:val="781B2CC1"/>
    <w:rsid w:val="782126BB"/>
    <w:rsid w:val="783AE2FB"/>
    <w:rsid w:val="78640204"/>
    <w:rsid w:val="786AB0C6"/>
    <w:rsid w:val="7870CEF5"/>
    <w:rsid w:val="78881869"/>
    <w:rsid w:val="7889DB4A"/>
    <w:rsid w:val="78C005AD"/>
    <w:rsid w:val="78DA7049"/>
    <w:rsid w:val="7932BC2B"/>
    <w:rsid w:val="7954FD84"/>
    <w:rsid w:val="79803FA1"/>
    <w:rsid w:val="79EDCC84"/>
    <w:rsid w:val="7A09448E"/>
    <w:rsid w:val="7A269534"/>
    <w:rsid w:val="7A282C10"/>
    <w:rsid w:val="7A75D487"/>
    <w:rsid w:val="7AA2D28F"/>
    <w:rsid w:val="7AAA4612"/>
    <w:rsid w:val="7AD2C058"/>
    <w:rsid w:val="7B082E06"/>
    <w:rsid w:val="7B450EE1"/>
    <w:rsid w:val="7B8C71F0"/>
    <w:rsid w:val="7BF35287"/>
    <w:rsid w:val="7C4C2574"/>
    <w:rsid w:val="7C707A54"/>
    <w:rsid w:val="7CE089B5"/>
    <w:rsid w:val="7D18D6E2"/>
    <w:rsid w:val="7D25BE34"/>
    <w:rsid w:val="7DDD6E9E"/>
    <w:rsid w:val="7DE9110A"/>
    <w:rsid w:val="7E21EFE4"/>
    <w:rsid w:val="7E96D181"/>
    <w:rsid w:val="7EA8992C"/>
    <w:rsid w:val="7EC7A9F9"/>
    <w:rsid w:val="7ED44A0E"/>
    <w:rsid w:val="7EFD5980"/>
    <w:rsid w:val="7F1E05AC"/>
    <w:rsid w:val="7F613273"/>
    <w:rsid w:val="7F80371A"/>
    <w:rsid w:val="7FBD87D9"/>
    <w:rsid w:val="7FD4FBBA"/>
    <w:rsid w:val="7FE622AE"/>
    <w:rsid w:val="7FF526D7"/>
    <w:rsid w:val="7FFBD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111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Web"/>
    <w:next w:val="Normal"/>
    <w:link w:val="Heading1Char"/>
    <w:uiPriority w:val="9"/>
    <w:qFormat/>
    <w:rsid w:val="00497500"/>
    <w:pPr>
      <w:shd w:val="clear" w:color="auto" w:fill="FFFFFF" w:themeFill="background1"/>
      <w:spacing w:before="0" w:beforeAutospacing="0" w:after="120" w:afterAutospacing="0"/>
      <w:jc w:val="center"/>
      <w:outlineLvl w:val="0"/>
    </w:pPr>
    <w:rPr>
      <w:rFonts w:ascii="Arial" w:hAnsi="Arial" w:cs="Arial"/>
      <w:color w:val="212529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F83C36"/>
    <w:pPr>
      <w:spacing w:before="0" w:beforeAutospacing="0" w:after="120" w:afterAutospacing="0"/>
      <w:outlineLvl w:val="1"/>
    </w:pPr>
    <w:rPr>
      <w:rFonts w:ascii="Arial" w:hAnsi="Arial" w:cs="Arial"/>
      <w:i/>
      <w:iCs/>
      <w:color w:val="2125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4B489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C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B3E"/>
  </w:style>
  <w:style w:type="paragraph" w:styleId="Footer">
    <w:name w:val="footer"/>
    <w:basedOn w:val="Normal"/>
    <w:link w:val="FooterChar"/>
    <w:uiPriority w:val="99"/>
    <w:unhideWhenUsed/>
    <w:rsid w:val="00FC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B3E"/>
  </w:style>
  <w:style w:type="paragraph" w:styleId="Revision">
    <w:name w:val="Revision"/>
    <w:hidden/>
    <w:uiPriority w:val="99"/>
    <w:semiHidden/>
    <w:rsid w:val="00DE2C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6D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6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69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69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9C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6D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D5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C57AE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694249"/>
  </w:style>
  <w:style w:type="paragraph" w:customStyle="1" w:styleId="paragraph">
    <w:name w:val="paragraph"/>
    <w:basedOn w:val="Normal"/>
    <w:rsid w:val="0094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eop">
    <w:name w:val="eop"/>
    <w:basedOn w:val="DefaultParagraphFont"/>
    <w:rsid w:val="009410C5"/>
  </w:style>
  <w:style w:type="character" w:customStyle="1" w:styleId="Hyperlink1">
    <w:name w:val="Hyperlink1"/>
    <w:basedOn w:val="DefaultParagraphFont"/>
    <w:uiPriority w:val="99"/>
    <w:unhideWhenUsed/>
    <w:rsid w:val="00C56FA6"/>
    <w:rPr>
      <w:color w:val="0563C1"/>
      <w:u w:val="single"/>
    </w:rPr>
  </w:style>
  <w:style w:type="paragraph" w:customStyle="1" w:styleId="CommentText1">
    <w:name w:val="Comment Text1"/>
    <w:basedOn w:val="Normal"/>
    <w:next w:val="CommentText"/>
    <w:uiPriority w:val="99"/>
    <w:unhideWhenUsed/>
    <w:rsid w:val="00C56FA6"/>
    <w:pPr>
      <w:spacing w:line="240" w:lineRule="auto"/>
    </w:pPr>
    <w:rPr>
      <w:sz w:val="20"/>
      <w:szCs w:val="20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C56F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C56F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6FA6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C56FA6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C56FA6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528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7500"/>
    <w:rPr>
      <w:rFonts w:ascii="Arial" w:eastAsia="Times New Roman" w:hAnsi="Arial" w:cs="Arial"/>
      <w:color w:val="212529"/>
      <w:kern w:val="0"/>
      <w:sz w:val="24"/>
      <w:szCs w:val="24"/>
      <w:shd w:val="clear" w:color="auto" w:fill="FFFFFF" w:themeFill="background1"/>
      <w:lang w:eastAsia="en-A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83C36"/>
    <w:rPr>
      <w:rFonts w:ascii="Arial" w:eastAsia="Times New Roman" w:hAnsi="Arial" w:cs="Arial"/>
      <w:i/>
      <w:iCs/>
      <w:color w:val="212529"/>
      <w:kern w:val="0"/>
      <w:sz w:val="24"/>
      <w:szCs w:val="24"/>
      <w:lang w:eastAsia="en-AU"/>
      <w14:ligatures w14:val="none"/>
    </w:rPr>
  </w:style>
  <w:style w:type="paragraph" w:styleId="Title">
    <w:name w:val="Title"/>
    <w:basedOn w:val="Heading1"/>
    <w:next w:val="Normal"/>
    <w:link w:val="TitleChar"/>
    <w:uiPriority w:val="10"/>
    <w:qFormat/>
    <w:rsid w:val="00DF583C"/>
  </w:style>
  <w:style w:type="character" w:customStyle="1" w:styleId="TitleChar">
    <w:name w:val="Title Char"/>
    <w:basedOn w:val="DefaultParagraphFont"/>
    <w:link w:val="Title"/>
    <w:uiPriority w:val="10"/>
    <w:rsid w:val="00DF583C"/>
    <w:rPr>
      <w:rFonts w:ascii="Arial" w:eastAsia="Times New Roman" w:hAnsi="Arial" w:cs="Arial"/>
      <w:color w:val="212529"/>
      <w:kern w:val="0"/>
      <w:sz w:val="24"/>
      <w:szCs w:val="24"/>
      <w:shd w:val="clear" w:color="auto" w:fill="FFFFFF" w:themeFill="background1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workaustralia.gov.au/esb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bestossafety.gov.au/sites/default/files/documents/2024-03/Phase%20Three%20Asbestos%20National%20Strategic%20Plan%202024-2030%20-%20January%202024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CCAEF-3E96-4B7D-86A7-764F15EA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4439</Characters>
  <Application>Microsoft Office Word</Application>
  <DocSecurity>0</DocSecurity>
  <Lines>80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Links>
    <vt:vector size="12" baseType="variant">
      <vt:variant>
        <vt:i4>131110</vt:i4>
      </vt:variant>
      <vt:variant>
        <vt:i4>3</vt:i4>
      </vt:variant>
      <vt:variant>
        <vt:i4>0</vt:i4>
      </vt:variant>
      <vt:variant>
        <vt:i4>5</vt:i4>
      </vt:variant>
      <vt:variant>
        <vt:lpwstr>https://www.asbestossafety.gov.au/sites/default/files/documents/2024-03/Phase Three Asbestos National Strategic Plan 2024-2030 - January 2024_0.PDF</vt:lpwstr>
      </vt:variant>
      <vt:variant>
        <vt:lpwstr/>
      </vt:variant>
      <vt:variant>
        <vt:i4>1769540</vt:i4>
      </vt:variant>
      <vt:variant>
        <vt:i4>0</vt:i4>
      </vt:variant>
      <vt:variant>
        <vt:i4>0</vt:i4>
      </vt:variant>
      <vt:variant>
        <vt:i4>5</vt:i4>
      </vt:variant>
      <vt:variant>
        <vt:lpwstr>http://www.safeworkaustralia.gov.au/esban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Work Health and Safety Ministers – 18 September 2024</dc:title>
  <dc:subject/>
  <dc:creator/>
  <cp:keywords/>
  <dc:description/>
  <cp:lastModifiedBy/>
  <cp:revision>1</cp:revision>
  <dcterms:created xsi:type="dcterms:W3CDTF">2024-09-18T07:57:00Z</dcterms:created>
  <dcterms:modified xsi:type="dcterms:W3CDTF">2024-09-18T08:00:00Z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2024-09-18T07:57:35Z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936b4461-c643-4128-bb05-adfc02e5468d</vt:lpwstr>
  </property>
  <property fmtid="{D5CDD505-2E9C-101B-9397-08002B2CF9AE}" pid="8" name="MSIP_Label_79d889eb-932f-4752-8739-64d25806ef64_ContentBits">
    <vt:lpwstr>0</vt:lpwstr>
  </property>
</Properties>
</file>