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0F73" w14:textId="41A1791B" w:rsidR="00DF1BBB" w:rsidRPr="001560E2" w:rsidRDefault="00C8461A" w:rsidP="009B05A5">
      <w:pPr>
        <w:pStyle w:val="Heading1"/>
        <w:spacing w:before="120"/>
      </w:pPr>
      <w:r>
        <w:t xml:space="preserve">DEPARTMENTAL AND AGENCY </w:t>
      </w:r>
      <w:r w:rsidR="00CF3AC0" w:rsidRPr="00CF3AC0">
        <w:t>APPOINTMENTS AND VACANCIES</w:t>
      </w:r>
    </w:p>
    <w:p w14:paraId="6B588D0C" w14:textId="0AB2A4A5" w:rsidR="005F3B4C" w:rsidRDefault="005F3B4C" w:rsidP="00B81DB5">
      <w:pPr>
        <w:pStyle w:val="Heading2"/>
        <w:rPr>
          <w:lang w:eastAsia="en-AU"/>
        </w:rPr>
      </w:pPr>
      <w:r>
        <w:rPr>
          <w:lang w:eastAsia="en-AU"/>
        </w:rPr>
        <w:t xml:space="preserve">APPOINTMENTS </w:t>
      </w:r>
      <w:r w:rsidRPr="00204E8A">
        <w:rPr>
          <w:lang w:eastAsia="en-AU"/>
        </w:rPr>
        <w:t xml:space="preserve">MADE </w:t>
      </w:r>
      <w:r w:rsidRPr="00FB5745">
        <w:rPr>
          <w:lang w:eastAsia="en-AU"/>
        </w:rPr>
        <w:t>BETWEEN</w:t>
      </w:r>
      <w:r w:rsidR="00B33156">
        <w:rPr>
          <w:lang w:eastAsia="en-AU"/>
        </w:rPr>
        <w:t xml:space="preserve"> </w:t>
      </w:r>
      <w:r w:rsidR="00EA2B49">
        <w:rPr>
          <w:lang w:eastAsia="en-AU"/>
        </w:rPr>
        <w:t>4</w:t>
      </w:r>
      <w:r w:rsidR="00826E56">
        <w:rPr>
          <w:lang w:eastAsia="en-AU"/>
        </w:rPr>
        <w:t xml:space="preserve"> FEBRUARY </w:t>
      </w:r>
      <w:r w:rsidR="00EA2B49">
        <w:rPr>
          <w:lang w:eastAsia="en-AU"/>
        </w:rPr>
        <w:t xml:space="preserve">AND </w:t>
      </w:r>
      <w:r w:rsidR="000B36E7">
        <w:rPr>
          <w:lang w:eastAsia="en-AU"/>
        </w:rPr>
        <w:t>6</w:t>
      </w:r>
      <w:r w:rsidR="00EA2B49">
        <w:rPr>
          <w:lang w:eastAsia="en-AU"/>
        </w:rPr>
        <w:t xml:space="preserve"> MARCH </w:t>
      </w:r>
      <w:r w:rsidR="00826E56">
        <w:rPr>
          <w:lang w:eastAsia="en-AU"/>
        </w:rPr>
        <w:t>2025</w:t>
      </w:r>
      <w:r w:rsidR="00EA2B49">
        <w:rPr>
          <w:lang w:eastAsia="en-AU"/>
        </w:rPr>
        <w:t xml:space="preserve"> 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001"/>
        <w:gridCol w:w="2611"/>
        <w:gridCol w:w="946"/>
        <w:gridCol w:w="1984"/>
        <w:gridCol w:w="1959"/>
        <w:gridCol w:w="2200"/>
        <w:gridCol w:w="15"/>
      </w:tblGrid>
      <w:tr w:rsidR="00C94A98" w:rsidRPr="005D0F75" w14:paraId="018400F4" w14:textId="77777777" w:rsidTr="00EE6DE3">
        <w:trPr>
          <w:trHeight w:val="580"/>
        </w:trPr>
        <w:tc>
          <w:tcPr>
            <w:tcW w:w="3536" w:type="dxa"/>
            <w:shd w:val="clear" w:color="auto" w:fill="BFBFBF" w:themeFill="background1" w:themeFillShade="BF"/>
            <w:hideMark/>
          </w:tcPr>
          <w:p w14:paraId="6BB84704" w14:textId="15B67FB8" w:rsidR="00C01968" w:rsidRPr="00C8461A" w:rsidRDefault="00C01968" w:rsidP="00EE6DE3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001" w:type="dxa"/>
            <w:shd w:val="clear" w:color="auto" w:fill="BFBFBF" w:themeFill="background1" w:themeFillShade="BF"/>
            <w:hideMark/>
          </w:tcPr>
          <w:p w14:paraId="17895466" w14:textId="77777777" w:rsidR="00C01968" w:rsidRPr="00C8461A" w:rsidRDefault="00C01968" w:rsidP="00EE6DE3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auto" w:fill="BFBFBF" w:themeFill="background1" w:themeFillShade="BF"/>
            <w:hideMark/>
          </w:tcPr>
          <w:p w14:paraId="0A778EEC" w14:textId="77777777" w:rsidR="00C01968" w:rsidRPr="00C8461A" w:rsidRDefault="00C01968" w:rsidP="00EE6DE3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6" w:type="dxa"/>
            <w:shd w:val="clear" w:color="auto" w:fill="BFBFBF" w:themeFill="background1" w:themeFillShade="BF"/>
            <w:hideMark/>
          </w:tcPr>
          <w:p w14:paraId="27B29A40" w14:textId="77777777" w:rsidR="00C01968" w:rsidRPr="00C8461A" w:rsidRDefault="00C01968" w:rsidP="00EE6DE3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 w14:paraId="09D44AAB" w14:textId="77777777" w:rsidR="00C01968" w:rsidRPr="00C8461A" w:rsidRDefault="00C01968" w:rsidP="00EE6DE3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9" w:type="dxa"/>
            <w:shd w:val="clear" w:color="auto" w:fill="BFBFBF" w:themeFill="background1" w:themeFillShade="BF"/>
            <w:hideMark/>
          </w:tcPr>
          <w:p w14:paraId="30412530" w14:textId="7C0E81C0" w:rsidR="00C01968" w:rsidRPr="00C8461A" w:rsidRDefault="00C01968" w:rsidP="00EE6DE3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hideMark/>
          </w:tcPr>
          <w:p w14:paraId="4E3C7C93" w14:textId="77777777" w:rsidR="00C01968" w:rsidRPr="00C8461A" w:rsidRDefault="00C01968" w:rsidP="00EE6DE3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BB6BD4" w:rsidRPr="00C8461A" w14:paraId="5D0BB3B2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60421593" w14:textId="77777777" w:rsidR="00BB6BD4" w:rsidRPr="00C8461A" w:rsidRDefault="00BB6BD4" w:rsidP="00A86B31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Coal Mining Industry (Long Service Leave Funding) Corporation (Board)</w:t>
            </w:r>
          </w:p>
        </w:tc>
        <w:tc>
          <w:tcPr>
            <w:tcW w:w="2001" w:type="dxa"/>
            <w:shd w:val="clear" w:color="auto" w:fill="auto"/>
          </w:tcPr>
          <w:p w14:paraId="62429F89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Director/Non-Executive Director</w:t>
            </w:r>
          </w:p>
        </w:tc>
        <w:tc>
          <w:tcPr>
            <w:tcW w:w="2611" w:type="dxa"/>
            <w:shd w:val="clear" w:color="auto" w:fill="auto"/>
          </w:tcPr>
          <w:p w14:paraId="30EF43A1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Judith Bertram *</w:t>
            </w:r>
          </w:p>
        </w:tc>
        <w:tc>
          <w:tcPr>
            <w:tcW w:w="946" w:type="dxa"/>
            <w:shd w:val="clear" w:color="auto" w:fill="auto"/>
          </w:tcPr>
          <w:p w14:paraId="660250CD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01E2B619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3/03/2025</w:t>
            </w:r>
          </w:p>
        </w:tc>
        <w:tc>
          <w:tcPr>
            <w:tcW w:w="1959" w:type="dxa"/>
            <w:shd w:val="clear" w:color="auto" w:fill="auto"/>
          </w:tcPr>
          <w:p w14:paraId="71708697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2/06/2025</w:t>
            </w:r>
          </w:p>
        </w:tc>
        <w:tc>
          <w:tcPr>
            <w:tcW w:w="2200" w:type="dxa"/>
            <w:shd w:val="clear" w:color="auto" w:fill="auto"/>
          </w:tcPr>
          <w:p w14:paraId="04E840D4" w14:textId="77777777" w:rsidR="00BB6BD4" w:rsidRPr="00C8461A" w:rsidRDefault="00BB6BD4" w:rsidP="00A86B3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$42,940 per annum</w:t>
            </w:r>
          </w:p>
        </w:tc>
      </w:tr>
      <w:tr w:rsidR="00BB6BD4" w:rsidRPr="00C8461A" w14:paraId="2E41D342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417CC4A2" w14:textId="77777777" w:rsidR="00BB6BD4" w:rsidRPr="00C8461A" w:rsidRDefault="00BB6BD4" w:rsidP="00A86B3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6A904FAB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First Co-Chair</w:t>
            </w:r>
          </w:p>
        </w:tc>
        <w:tc>
          <w:tcPr>
            <w:tcW w:w="2611" w:type="dxa"/>
            <w:shd w:val="clear" w:color="auto" w:fill="auto"/>
          </w:tcPr>
          <w:p w14:paraId="3D4D44A3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Kay Catanzariti #</w:t>
            </w:r>
          </w:p>
        </w:tc>
        <w:tc>
          <w:tcPr>
            <w:tcW w:w="946" w:type="dxa"/>
            <w:shd w:val="clear" w:color="auto" w:fill="auto"/>
          </w:tcPr>
          <w:p w14:paraId="584F022C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6A132D78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1/03/2025</w:t>
            </w:r>
          </w:p>
        </w:tc>
        <w:tc>
          <w:tcPr>
            <w:tcW w:w="1959" w:type="dxa"/>
            <w:shd w:val="clear" w:color="auto" w:fill="auto"/>
          </w:tcPr>
          <w:p w14:paraId="7CC44C7A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29/02/2028</w:t>
            </w:r>
          </w:p>
        </w:tc>
        <w:tc>
          <w:tcPr>
            <w:tcW w:w="2200" w:type="dxa"/>
            <w:shd w:val="clear" w:color="auto" w:fill="auto"/>
          </w:tcPr>
          <w:p w14:paraId="11B6D624" w14:textId="77777777" w:rsidR="00BB6BD4" w:rsidRPr="00C8461A" w:rsidRDefault="00BB6BD4" w:rsidP="00A86B3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$862 per diem</w:t>
            </w:r>
          </w:p>
        </w:tc>
      </w:tr>
      <w:tr w:rsidR="00BB6BD4" w:rsidRPr="00C8461A" w14:paraId="2BE3E47F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2E525CF3" w14:textId="77777777" w:rsidR="00BB6BD4" w:rsidRPr="00C8461A" w:rsidRDefault="00BB6BD4" w:rsidP="00A86B3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28C4A52E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Second Co-Chair</w:t>
            </w:r>
          </w:p>
        </w:tc>
        <w:tc>
          <w:tcPr>
            <w:tcW w:w="2611" w:type="dxa"/>
            <w:shd w:val="clear" w:color="auto" w:fill="auto"/>
          </w:tcPr>
          <w:p w14:paraId="1B019374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Andrea Madeley #</w:t>
            </w:r>
          </w:p>
        </w:tc>
        <w:tc>
          <w:tcPr>
            <w:tcW w:w="946" w:type="dxa"/>
            <w:shd w:val="clear" w:color="auto" w:fill="auto"/>
          </w:tcPr>
          <w:p w14:paraId="26829665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SA</w:t>
            </w:r>
          </w:p>
        </w:tc>
        <w:tc>
          <w:tcPr>
            <w:tcW w:w="1984" w:type="dxa"/>
            <w:shd w:val="clear" w:color="auto" w:fill="auto"/>
          </w:tcPr>
          <w:p w14:paraId="7AD05E94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1/03/2025</w:t>
            </w:r>
          </w:p>
        </w:tc>
        <w:tc>
          <w:tcPr>
            <w:tcW w:w="1959" w:type="dxa"/>
            <w:shd w:val="clear" w:color="auto" w:fill="auto"/>
          </w:tcPr>
          <w:p w14:paraId="26C95552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29/02/2028</w:t>
            </w:r>
          </w:p>
        </w:tc>
        <w:tc>
          <w:tcPr>
            <w:tcW w:w="2200" w:type="dxa"/>
            <w:shd w:val="clear" w:color="auto" w:fill="auto"/>
          </w:tcPr>
          <w:p w14:paraId="14DAE084" w14:textId="77777777" w:rsidR="00BB6BD4" w:rsidRPr="00C8461A" w:rsidRDefault="00BB6BD4" w:rsidP="00A86B3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$862 per diem</w:t>
            </w:r>
          </w:p>
        </w:tc>
      </w:tr>
      <w:tr w:rsidR="00BB6BD4" w:rsidRPr="00C8461A" w14:paraId="613F2150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60C1ACFC" w14:textId="77777777" w:rsidR="00BB6BD4" w:rsidRPr="00C8461A" w:rsidRDefault="00BB6BD4" w:rsidP="00A86B3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01161904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47CA5D48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Julieann Buchanan #</w:t>
            </w:r>
          </w:p>
        </w:tc>
        <w:tc>
          <w:tcPr>
            <w:tcW w:w="946" w:type="dxa"/>
            <w:shd w:val="clear" w:color="auto" w:fill="auto"/>
          </w:tcPr>
          <w:p w14:paraId="39698127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TAS</w:t>
            </w:r>
          </w:p>
        </w:tc>
        <w:tc>
          <w:tcPr>
            <w:tcW w:w="1984" w:type="dxa"/>
            <w:shd w:val="clear" w:color="auto" w:fill="auto"/>
          </w:tcPr>
          <w:p w14:paraId="1F8C8CFC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1/03/2025</w:t>
            </w:r>
          </w:p>
        </w:tc>
        <w:tc>
          <w:tcPr>
            <w:tcW w:w="1959" w:type="dxa"/>
            <w:shd w:val="clear" w:color="auto" w:fill="auto"/>
          </w:tcPr>
          <w:p w14:paraId="6E0974E3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29/02/2028</w:t>
            </w:r>
          </w:p>
        </w:tc>
        <w:tc>
          <w:tcPr>
            <w:tcW w:w="2200" w:type="dxa"/>
            <w:shd w:val="clear" w:color="auto" w:fill="auto"/>
          </w:tcPr>
          <w:p w14:paraId="7BD62465" w14:textId="77777777" w:rsidR="00BB6BD4" w:rsidRPr="00C8461A" w:rsidRDefault="00BB6BD4" w:rsidP="00A86B3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$646 per diem</w:t>
            </w:r>
          </w:p>
        </w:tc>
      </w:tr>
      <w:tr w:rsidR="00BB6BD4" w:rsidRPr="00C8461A" w14:paraId="2047A998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4DEDE62F" w14:textId="77777777" w:rsidR="00BB6BD4" w:rsidRPr="00C8461A" w:rsidRDefault="00BB6BD4" w:rsidP="00A86B3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3AA47709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2776591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Sarah Dawson #</w:t>
            </w:r>
          </w:p>
        </w:tc>
        <w:tc>
          <w:tcPr>
            <w:tcW w:w="946" w:type="dxa"/>
            <w:shd w:val="clear" w:color="auto" w:fill="auto"/>
          </w:tcPr>
          <w:p w14:paraId="49804896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596D8552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1/03/2025</w:t>
            </w:r>
          </w:p>
        </w:tc>
        <w:tc>
          <w:tcPr>
            <w:tcW w:w="1959" w:type="dxa"/>
            <w:shd w:val="clear" w:color="auto" w:fill="auto"/>
          </w:tcPr>
          <w:p w14:paraId="59A08B08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29/02/2028</w:t>
            </w:r>
          </w:p>
        </w:tc>
        <w:tc>
          <w:tcPr>
            <w:tcW w:w="2200" w:type="dxa"/>
            <w:shd w:val="clear" w:color="auto" w:fill="auto"/>
          </w:tcPr>
          <w:p w14:paraId="7F028F7D" w14:textId="77777777" w:rsidR="00BB6BD4" w:rsidRPr="00C8461A" w:rsidRDefault="00BB6BD4" w:rsidP="00A86B3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$646 per diem</w:t>
            </w:r>
          </w:p>
        </w:tc>
      </w:tr>
      <w:tr w:rsidR="00BB6BD4" w:rsidRPr="00C8461A" w14:paraId="0CCBD86A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7841F75E" w14:textId="77777777" w:rsidR="00BB6BD4" w:rsidRPr="00C8461A" w:rsidRDefault="00BB6BD4" w:rsidP="00A86B3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15BBD879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26C4F3B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 xml:space="preserve">Janelle </w:t>
            </w:r>
            <w:proofErr w:type="spellStart"/>
            <w:r w:rsidRPr="00C8461A">
              <w:rPr>
                <w:rFonts w:ascii="Aptos Narrow" w:hAnsi="Aptos Narrow"/>
              </w:rPr>
              <w:t>Rowswell</w:t>
            </w:r>
            <w:proofErr w:type="spellEnd"/>
            <w:r w:rsidRPr="00C8461A">
              <w:rPr>
                <w:rFonts w:ascii="Aptos Narrow" w:hAnsi="Aptos Narrow"/>
              </w:rPr>
              <w:t xml:space="preserve"> #</w:t>
            </w:r>
          </w:p>
        </w:tc>
        <w:tc>
          <w:tcPr>
            <w:tcW w:w="946" w:type="dxa"/>
            <w:shd w:val="clear" w:color="auto" w:fill="auto"/>
          </w:tcPr>
          <w:p w14:paraId="702869E4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59733967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1/03/2025</w:t>
            </w:r>
          </w:p>
        </w:tc>
        <w:tc>
          <w:tcPr>
            <w:tcW w:w="1959" w:type="dxa"/>
            <w:shd w:val="clear" w:color="auto" w:fill="auto"/>
          </w:tcPr>
          <w:p w14:paraId="346DFBB6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29/02/2028</w:t>
            </w:r>
          </w:p>
        </w:tc>
        <w:tc>
          <w:tcPr>
            <w:tcW w:w="2200" w:type="dxa"/>
            <w:shd w:val="clear" w:color="auto" w:fill="auto"/>
          </w:tcPr>
          <w:p w14:paraId="7A5E400B" w14:textId="77777777" w:rsidR="00BB6BD4" w:rsidRPr="00C8461A" w:rsidRDefault="00BB6BD4" w:rsidP="00A86B3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$646 per diem</w:t>
            </w:r>
          </w:p>
        </w:tc>
      </w:tr>
      <w:tr w:rsidR="00BB6BD4" w:rsidRPr="00C8461A" w14:paraId="74695AE6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033A1C13" w14:textId="77777777" w:rsidR="00BB6BD4" w:rsidRPr="00C8461A" w:rsidRDefault="00BB6BD4" w:rsidP="00A86B31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6753B5E7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176572F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Paul Younger #</w:t>
            </w:r>
          </w:p>
        </w:tc>
        <w:tc>
          <w:tcPr>
            <w:tcW w:w="946" w:type="dxa"/>
            <w:shd w:val="clear" w:color="auto" w:fill="auto"/>
          </w:tcPr>
          <w:p w14:paraId="03FB5EA6" w14:textId="77777777" w:rsidR="00BB6BD4" w:rsidRPr="00C8461A" w:rsidRDefault="00BB6BD4" w:rsidP="00BB6B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5D6ABF19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1/03/2025</w:t>
            </w:r>
          </w:p>
        </w:tc>
        <w:tc>
          <w:tcPr>
            <w:tcW w:w="1959" w:type="dxa"/>
            <w:shd w:val="clear" w:color="auto" w:fill="auto"/>
          </w:tcPr>
          <w:p w14:paraId="63321625" w14:textId="77777777" w:rsidR="00BB6BD4" w:rsidRPr="00C8461A" w:rsidRDefault="00BB6BD4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29/02/2028</w:t>
            </w:r>
          </w:p>
        </w:tc>
        <w:tc>
          <w:tcPr>
            <w:tcW w:w="2200" w:type="dxa"/>
            <w:shd w:val="clear" w:color="auto" w:fill="auto"/>
          </w:tcPr>
          <w:p w14:paraId="13887125" w14:textId="77777777" w:rsidR="00BB6BD4" w:rsidRPr="00C8461A" w:rsidRDefault="00BB6BD4" w:rsidP="00A86B31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C8461A" w:rsidRPr="00C8461A" w14:paraId="0477DE37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710616B7" w14:textId="2514F8EF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Jobs and Skills Australia Ministerial Advisory Board</w:t>
            </w:r>
          </w:p>
        </w:tc>
        <w:tc>
          <w:tcPr>
            <w:tcW w:w="2001" w:type="dxa"/>
            <w:shd w:val="clear" w:color="auto" w:fill="auto"/>
          </w:tcPr>
          <w:p w14:paraId="11A266CA" w14:textId="309EA1B2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E4E140C" w14:textId="50ADFE55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David Henry</w:t>
            </w:r>
          </w:p>
        </w:tc>
        <w:tc>
          <w:tcPr>
            <w:tcW w:w="946" w:type="dxa"/>
            <w:shd w:val="clear" w:color="auto" w:fill="auto"/>
          </w:tcPr>
          <w:p w14:paraId="3463E0D5" w14:textId="3E02E676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76B5285D" w14:textId="104FFFB5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4/02/2025</w:t>
            </w:r>
          </w:p>
        </w:tc>
        <w:tc>
          <w:tcPr>
            <w:tcW w:w="1959" w:type="dxa"/>
            <w:shd w:val="clear" w:color="auto" w:fill="auto"/>
          </w:tcPr>
          <w:p w14:paraId="1EDA6196" w14:textId="68117720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24/03/2026</w:t>
            </w:r>
          </w:p>
        </w:tc>
        <w:tc>
          <w:tcPr>
            <w:tcW w:w="2200" w:type="dxa"/>
            <w:shd w:val="clear" w:color="auto" w:fill="auto"/>
          </w:tcPr>
          <w:p w14:paraId="3ADE7D40" w14:textId="0114058F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 w:cs="Calibri"/>
                <w:color w:val="000000"/>
              </w:rPr>
              <w:t>$886 per diem</w:t>
            </w:r>
          </w:p>
        </w:tc>
      </w:tr>
      <w:tr w:rsidR="00C8461A" w:rsidRPr="00C8461A" w14:paraId="0744A799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7D862B5E" w14:textId="7825E6E2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Jobs and Skills Australia Ministerial Advisory Board</w:t>
            </w:r>
          </w:p>
        </w:tc>
        <w:tc>
          <w:tcPr>
            <w:tcW w:w="2001" w:type="dxa"/>
            <w:shd w:val="clear" w:color="auto" w:fill="auto"/>
          </w:tcPr>
          <w:p w14:paraId="1F3ABBCD" w14:textId="6117652F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B435B40" w14:textId="5991B5D5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Caroline Smith</w:t>
            </w:r>
          </w:p>
        </w:tc>
        <w:tc>
          <w:tcPr>
            <w:tcW w:w="946" w:type="dxa"/>
            <w:shd w:val="clear" w:color="auto" w:fill="auto"/>
          </w:tcPr>
          <w:p w14:paraId="52106D6E" w14:textId="45F98C96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5B43043A" w14:textId="11933907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4/02/2025</w:t>
            </w:r>
          </w:p>
        </w:tc>
        <w:tc>
          <w:tcPr>
            <w:tcW w:w="1959" w:type="dxa"/>
            <w:shd w:val="clear" w:color="auto" w:fill="auto"/>
          </w:tcPr>
          <w:p w14:paraId="35061B29" w14:textId="57FF6F8C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24/03/2026</w:t>
            </w:r>
          </w:p>
        </w:tc>
        <w:tc>
          <w:tcPr>
            <w:tcW w:w="2200" w:type="dxa"/>
            <w:shd w:val="clear" w:color="auto" w:fill="auto"/>
          </w:tcPr>
          <w:p w14:paraId="464CB18F" w14:textId="7D673BED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$886 per diem</w:t>
            </w:r>
          </w:p>
        </w:tc>
      </w:tr>
      <w:tr w:rsidR="00C8461A" w:rsidRPr="00C8461A" w14:paraId="03D4DCB7" w14:textId="77777777" w:rsidTr="00C8461A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  <w:vAlign w:val="bottom"/>
          </w:tcPr>
          <w:p w14:paraId="6F7ACA38" w14:textId="7C72ECC7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National Careers Institute Advisory Board</w:t>
            </w:r>
          </w:p>
        </w:tc>
        <w:tc>
          <w:tcPr>
            <w:tcW w:w="2001" w:type="dxa"/>
            <w:shd w:val="clear" w:color="auto" w:fill="auto"/>
          </w:tcPr>
          <w:p w14:paraId="54ACBE14" w14:textId="5FF28DE5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Member (ex-officio)</w:t>
            </w:r>
          </w:p>
        </w:tc>
        <w:tc>
          <w:tcPr>
            <w:tcW w:w="2611" w:type="dxa"/>
            <w:shd w:val="clear" w:color="auto" w:fill="auto"/>
          </w:tcPr>
          <w:p w14:paraId="0204E94D" w14:textId="773A70EA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Linda White *</w:t>
            </w:r>
          </w:p>
        </w:tc>
        <w:tc>
          <w:tcPr>
            <w:tcW w:w="946" w:type="dxa"/>
            <w:shd w:val="clear" w:color="auto" w:fill="auto"/>
          </w:tcPr>
          <w:p w14:paraId="1176CEE5" w14:textId="180AC256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15EBE935" w14:textId="6FCE247F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3/03/2025</w:t>
            </w:r>
          </w:p>
        </w:tc>
        <w:tc>
          <w:tcPr>
            <w:tcW w:w="1959" w:type="dxa"/>
            <w:shd w:val="clear" w:color="auto" w:fill="auto"/>
          </w:tcPr>
          <w:p w14:paraId="165E61B6" w14:textId="525B125F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Ongoing</w:t>
            </w:r>
          </w:p>
        </w:tc>
        <w:tc>
          <w:tcPr>
            <w:tcW w:w="2200" w:type="dxa"/>
            <w:shd w:val="clear" w:color="auto" w:fill="auto"/>
          </w:tcPr>
          <w:p w14:paraId="3DD73339" w14:textId="0ADCB8A2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C8461A" w:rsidRPr="00BB6BD4" w14:paraId="4BEDF110" w14:textId="77777777" w:rsidTr="00C8461A">
        <w:trPr>
          <w:trHeight w:val="580"/>
        </w:trPr>
        <w:tc>
          <w:tcPr>
            <w:tcW w:w="3536" w:type="dxa"/>
            <w:shd w:val="clear" w:color="auto" w:fill="auto"/>
            <w:vAlign w:val="bottom"/>
          </w:tcPr>
          <w:p w14:paraId="4D0AB3BC" w14:textId="6B029EF1" w:rsidR="00C8461A" w:rsidRPr="00C8461A" w:rsidRDefault="00C8461A" w:rsidP="00C8461A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2E9E0592" w14:textId="5E986136" w:rsidR="00C8461A" w:rsidRPr="00C8461A" w:rsidRDefault="00C8461A" w:rsidP="00C8461A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F487672" w14:textId="5F32E045" w:rsidR="00C8461A" w:rsidRPr="00C8461A" w:rsidRDefault="00C8461A" w:rsidP="00C8461A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lang w:eastAsia="en-AU"/>
              </w:rPr>
            </w:pPr>
            <w:r w:rsidRPr="00C8461A">
              <w:rPr>
                <w:rFonts w:ascii="Aptos Narrow" w:hAnsi="Aptos Narrow"/>
              </w:rPr>
              <w:t>Jody Anderson #</w:t>
            </w:r>
          </w:p>
        </w:tc>
        <w:tc>
          <w:tcPr>
            <w:tcW w:w="946" w:type="dxa"/>
            <w:shd w:val="clear" w:color="auto" w:fill="auto"/>
          </w:tcPr>
          <w:p w14:paraId="19F4ED66" w14:textId="32118C8E" w:rsidR="00C8461A" w:rsidRPr="00C8461A" w:rsidRDefault="00C8461A" w:rsidP="00C8461A">
            <w:pPr>
              <w:spacing w:after="0" w:line="240" w:lineRule="auto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644430CD" w14:textId="6649FCAC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hAnsi="Aptos Narrow"/>
                <w:color w:val="000000"/>
              </w:rPr>
              <w:t>1/03/2025</w:t>
            </w:r>
          </w:p>
        </w:tc>
        <w:tc>
          <w:tcPr>
            <w:tcW w:w="1959" w:type="dxa"/>
            <w:shd w:val="clear" w:color="auto" w:fill="auto"/>
          </w:tcPr>
          <w:p w14:paraId="27112501" w14:textId="3F6F5190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eastAsia="Times New Roman" w:hAnsi="Aptos Narrow" w:cstheme="minorHAns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hAnsi="Aptos Narrow"/>
                <w:color w:val="000000"/>
              </w:rPr>
              <w:t>29/02/2028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7C56CDB" w14:textId="7F222C8B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eastAsia="Times New Roman" w:hAnsi="Aptos Narrow" w:cstheme="minorHAnsi"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color w:val="000000"/>
                <w:lang w:eastAsia="en-AU"/>
              </w:rPr>
              <w:t>$0</w:t>
            </w:r>
          </w:p>
        </w:tc>
      </w:tr>
      <w:tr w:rsidR="00C8461A" w:rsidRPr="00BB6BD4" w14:paraId="1C912FC2" w14:textId="77777777" w:rsidTr="00C8461A">
        <w:trPr>
          <w:trHeight w:val="580"/>
        </w:trPr>
        <w:tc>
          <w:tcPr>
            <w:tcW w:w="3536" w:type="dxa"/>
            <w:shd w:val="clear" w:color="auto" w:fill="auto"/>
            <w:vAlign w:val="bottom"/>
          </w:tcPr>
          <w:p w14:paraId="5FF04A64" w14:textId="78F469E5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2062D4F1" w14:textId="4D2B290A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A8FE9A3" w14:textId="341BBA83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Lorraine Biviano #</w:t>
            </w:r>
          </w:p>
        </w:tc>
        <w:tc>
          <w:tcPr>
            <w:tcW w:w="946" w:type="dxa"/>
            <w:shd w:val="clear" w:color="auto" w:fill="auto"/>
          </w:tcPr>
          <w:p w14:paraId="4E02BBA6" w14:textId="0D53B10D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59E5BA4D" w14:textId="5C3687FE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4/02/2025</w:t>
            </w:r>
          </w:p>
        </w:tc>
        <w:tc>
          <w:tcPr>
            <w:tcW w:w="1959" w:type="dxa"/>
            <w:shd w:val="clear" w:color="auto" w:fill="auto"/>
          </w:tcPr>
          <w:p w14:paraId="5D29047F" w14:textId="433D684A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3/02/2028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099E64E4" w14:textId="116C1922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eastAsia="Times New Roman" w:hAnsi="Aptos Narrow" w:cstheme="minorHAnsi"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color w:val="000000"/>
                <w:lang w:eastAsia="en-AU"/>
              </w:rPr>
              <w:t>$46,920 per annum</w:t>
            </w:r>
          </w:p>
        </w:tc>
      </w:tr>
      <w:tr w:rsidR="00C8461A" w:rsidRPr="00BB6BD4" w14:paraId="69C771E1" w14:textId="77777777" w:rsidTr="00C8461A">
        <w:trPr>
          <w:trHeight w:val="580"/>
        </w:trPr>
        <w:tc>
          <w:tcPr>
            <w:tcW w:w="3536" w:type="dxa"/>
            <w:shd w:val="clear" w:color="auto" w:fill="auto"/>
            <w:vAlign w:val="bottom"/>
          </w:tcPr>
          <w:p w14:paraId="3918D665" w14:textId="6245E80E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 xml:space="preserve">Safety, Rehabilitation and Compensation Commission </w:t>
            </w:r>
          </w:p>
        </w:tc>
        <w:tc>
          <w:tcPr>
            <w:tcW w:w="2001" w:type="dxa"/>
            <w:shd w:val="clear" w:color="auto" w:fill="auto"/>
          </w:tcPr>
          <w:p w14:paraId="08E5AEEC" w14:textId="152D3FD1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Deputy member</w:t>
            </w:r>
          </w:p>
        </w:tc>
        <w:tc>
          <w:tcPr>
            <w:tcW w:w="2611" w:type="dxa"/>
            <w:shd w:val="clear" w:color="auto" w:fill="auto"/>
          </w:tcPr>
          <w:p w14:paraId="6E74391F" w14:textId="6FD5CB8B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Daniel Crute #</w:t>
            </w:r>
          </w:p>
        </w:tc>
        <w:tc>
          <w:tcPr>
            <w:tcW w:w="946" w:type="dxa"/>
            <w:shd w:val="clear" w:color="auto" w:fill="auto"/>
          </w:tcPr>
          <w:p w14:paraId="7BC04C99" w14:textId="37908A82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1B4790FB" w14:textId="1309DA0D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16/02/2025</w:t>
            </w:r>
          </w:p>
        </w:tc>
        <w:tc>
          <w:tcPr>
            <w:tcW w:w="1959" w:type="dxa"/>
            <w:shd w:val="clear" w:color="auto" w:fill="auto"/>
          </w:tcPr>
          <w:p w14:paraId="2391A95A" w14:textId="0A598D9E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8/11/2026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61AB611" w14:textId="01F810CC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eastAsia="Times New Roman" w:hAnsi="Aptos Narrow" w:cstheme="minorHAnsi"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color w:val="000000"/>
                <w:lang w:eastAsia="en-AU"/>
              </w:rPr>
              <w:t>$0</w:t>
            </w:r>
          </w:p>
        </w:tc>
      </w:tr>
      <w:tr w:rsidR="00C8461A" w:rsidRPr="005D0F75" w14:paraId="00F4C827" w14:textId="77777777" w:rsidTr="00C8461A">
        <w:trPr>
          <w:trHeight w:val="580"/>
        </w:trPr>
        <w:tc>
          <w:tcPr>
            <w:tcW w:w="3536" w:type="dxa"/>
            <w:shd w:val="clear" w:color="auto" w:fill="auto"/>
            <w:vAlign w:val="bottom"/>
          </w:tcPr>
          <w:p w14:paraId="4997ADE9" w14:textId="4C254D44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lastRenderedPageBreak/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5AF78D5F" w14:textId="5C34F742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Deputy member</w:t>
            </w:r>
          </w:p>
        </w:tc>
        <w:tc>
          <w:tcPr>
            <w:tcW w:w="2611" w:type="dxa"/>
            <w:shd w:val="clear" w:color="auto" w:fill="auto"/>
          </w:tcPr>
          <w:p w14:paraId="65F76B86" w14:textId="170C871F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David Henry #</w:t>
            </w:r>
          </w:p>
        </w:tc>
        <w:tc>
          <w:tcPr>
            <w:tcW w:w="946" w:type="dxa"/>
            <w:shd w:val="clear" w:color="auto" w:fill="auto"/>
          </w:tcPr>
          <w:p w14:paraId="5FE4D0BD" w14:textId="2AC47D15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6828D36D" w14:textId="2B3A4F32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5/02/2025</w:t>
            </w:r>
          </w:p>
        </w:tc>
        <w:tc>
          <w:tcPr>
            <w:tcW w:w="1959" w:type="dxa"/>
            <w:shd w:val="clear" w:color="auto" w:fill="auto"/>
          </w:tcPr>
          <w:p w14:paraId="0143E49A" w14:textId="6047B293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3/02/2028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4A59FEB" w14:textId="50DB2ADC" w:rsidR="00C8461A" w:rsidRPr="00C8461A" w:rsidRDefault="00C8461A" w:rsidP="00C8461A">
            <w:pPr>
              <w:spacing w:after="0" w:line="240" w:lineRule="auto"/>
              <w:jc w:val="right"/>
              <w:rPr>
                <w:rFonts w:ascii="Aptos Narrow" w:eastAsia="Times New Roman" w:hAnsi="Aptos Narrow" w:cstheme="minorHAnsi"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theme="minorHAnsi"/>
                <w:color w:val="000000"/>
                <w:lang w:eastAsia="en-AU"/>
              </w:rPr>
              <w:t>$0</w:t>
            </w:r>
          </w:p>
        </w:tc>
      </w:tr>
    </w:tbl>
    <w:p w14:paraId="6EC3BEED" w14:textId="08491DA5" w:rsidR="00717B43" w:rsidRDefault="009F41F5" w:rsidP="009F41F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 - </w:t>
      </w:r>
      <w:r w:rsidRPr="009F41F5">
        <w:rPr>
          <w:rFonts w:ascii="Calibri" w:hAnsi="Calibri" w:cs="Calibri"/>
          <w:color w:val="000000"/>
        </w:rPr>
        <w:t>acting</w:t>
      </w:r>
    </w:p>
    <w:p w14:paraId="73459A75" w14:textId="5711BA60" w:rsidR="00FB4F51" w:rsidRPr="009F41F5" w:rsidRDefault="009F41F5" w:rsidP="009F41F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# - reappointment</w:t>
      </w:r>
    </w:p>
    <w:p w14:paraId="4866E478" w14:textId="77777777" w:rsidR="00444553" w:rsidRDefault="00444553" w:rsidP="002375F9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p w14:paraId="104F6581" w14:textId="114F4606" w:rsidR="005F3B4C" w:rsidRDefault="005F3B4C" w:rsidP="00B81DB5">
      <w:pPr>
        <w:pStyle w:val="Heading2"/>
        <w:rPr>
          <w:bCs/>
          <w:lang w:eastAsia="en-AU"/>
        </w:rPr>
      </w:pPr>
      <w:r>
        <w:rPr>
          <w:lang w:eastAsia="en-AU"/>
        </w:rPr>
        <w:t xml:space="preserve">VACANCIES </w:t>
      </w:r>
      <w:proofErr w:type="gramStart"/>
      <w:r w:rsidRPr="00D73A0D">
        <w:rPr>
          <w:lang w:eastAsia="en-AU"/>
        </w:rPr>
        <w:t>AT</w:t>
      </w:r>
      <w:proofErr w:type="gramEnd"/>
      <w:r w:rsidR="00717B43">
        <w:rPr>
          <w:lang w:eastAsia="en-AU"/>
        </w:rPr>
        <w:t xml:space="preserve"> </w:t>
      </w:r>
      <w:r w:rsidR="000B36E7">
        <w:rPr>
          <w:lang w:eastAsia="en-AU"/>
        </w:rPr>
        <w:t>6</w:t>
      </w:r>
      <w:r w:rsidR="006660A0">
        <w:rPr>
          <w:lang w:eastAsia="en-AU"/>
        </w:rPr>
        <w:t xml:space="preserve"> </w:t>
      </w:r>
      <w:r w:rsidR="00EA2B49">
        <w:rPr>
          <w:lang w:eastAsia="en-AU"/>
        </w:rPr>
        <w:t>MARCH</w:t>
      </w:r>
      <w:r w:rsidR="006660A0">
        <w:rPr>
          <w:lang w:eastAsia="en-AU"/>
        </w:rPr>
        <w:t xml:space="preserve"> 2025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</w:tblGrid>
      <w:tr w:rsidR="006660A0" w:rsidRPr="005D0F75" w14:paraId="06175BBF" w14:textId="77777777" w:rsidTr="000B0998">
        <w:trPr>
          <w:trHeight w:val="399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C31F1A" w14:textId="77777777" w:rsidR="006660A0" w:rsidRPr="00C8461A" w:rsidRDefault="006660A0" w:rsidP="008626A3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8D31CB" w14:textId="77777777" w:rsidR="006660A0" w:rsidRPr="00C8461A" w:rsidRDefault="006660A0" w:rsidP="008626A3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eastAsia="Times New Roman" w:hAnsi="Aptos Narrow" w:cs="Calibri"/>
                <w:b/>
                <w:bCs/>
                <w:color w:val="000000"/>
                <w:lang w:eastAsia="en-AU"/>
              </w:rPr>
              <w:t>Position</w:t>
            </w:r>
          </w:p>
        </w:tc>
      </w:tr>
      <w:tr w:rsidR="00B6429D" w:rsidRPr="005D0F75" w14:paraId="25F94E41" w14:textId="77777777" w:rsidTr="000B0998">
        <w:trPr>
          <w:trHeight w:val="263"/>
        </w:trPr>
        <w:tc>
          <w:tcPr>
            <w:tcW w:w="6663" w:type="dxa"/>
            <w:vMerge w:val="restart"/>
            <w:shd w:val="clear" w:color="auto" w:fill="auto"/>
            <w:vAlign w:val="center"/>
          </w:tcPr>
          <w:p w14:paraId="23462485" w14:textId="36422F6D" w:rsidR="00B6429D" w:rsidRPr="00C8461A" w:rsidRDefault="00B6429D" w:rsidP="00B6429D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hAnsi="Aptos Narrow"/>
                <w:color w:val="000000"/>
              </w:rPr>
              <w:t>Asbestos and Silica Safety and Eradication Council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3BF28" w14:textId="242245BC" w:rsidR="00B6429D" w:rsidRPr="00C8461A" w:rsidRDefault="00B6429D" w:rsidP="00B6429D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B6429D" w:rsidRPr="005D0F75" w14:paraId="457F901A" w14:textId="77777777" w:rsidTr="000B0998">
        <w:trPr>
          <w:trHeight w:val="268"/>
        </w:trPr>
        <w:tc>
          <w:tcPr>
            <w:tcW w:w="66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9493E" w14:textId="77777777" w:rsidR="00B6429D" w:rsidRPr="00C8461A" w:rsidRDefault="00B6429D" w:rsidP="00B6429D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B913C" w14:textId="51DA0EAB" w:rsidR="00B6429D" w:rsidRPr="00C8461A" w:rsidRDefault="00B6429D" w:rsidP="00B6429D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lang w:eastAsia="en-AU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B6429D" w:rsidRPr="00227423" w14:paraId="20B1705A" w14:textId="77777777" w:rsidTr="000B0998">
        <w:trPr>
          <w:trHeight w:val="1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1457" w14:textId="64B2964C" w:rsidR="00B6429D" w:rsidRPr="00C8461A" w:rsidRDefault="00B6429D" w:rsidP="00B6429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Comcare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15EA" w14:textId="78280AE1" w:rsidR="00B6429D" w:rsidRPr="00C8461A" w:rsidRDefault="00B6429D" w:rsidP="00B6429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Chief Executive Officer</w:t>
            </w:r>
          </w:p>
        </w:tc>
      </w:tr>
      <w:tr w:rsidR="00754E74" w:rsidRPr="00841357" w14:paraId="14AEAAE6" w14:textId="77777777" w:rsidTr="006675C8">
        <w:trPr>
          <w:trHeight w:val="14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6FCE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Digital Labour Platform Consultative Committee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1676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52FD9712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00F7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BB2E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6E80CA86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2B1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D262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2D8E3C8D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571C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C4AE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57E40345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B1EF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E6F5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140F4B34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45BB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04B3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528D5280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CD41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F566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7A6A1F15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C980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F48B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5F957C54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575F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C355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039937BD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844D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3306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4BF69D55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F6DF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A9F1C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754E74" w:rsidRPr="00841357" w14:paraId="5C8EE839" w14:textId="77777777" w:rsidTr="006675C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AD81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0FB9" w14:textId="77777777" w:rsidR="00754E74" w:rsidRPr="00C8461A" w:rsidRDefault="00754E74" w:rsidP="006B0BAD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C8461A" w:rsidRPr="00227423" w14:paraId="69F72E16" w14:textId="77777777" w:rsidTr="000B0998">
        <w:trPr>
          <w:trHeight w:val="14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2F0D" w14:textId="3FF5BAEE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National Careers Institute Advisory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01BA" w14:textId="511122F6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</w:tr>
      <w:tr w:rsidR="00C8461A" w:rsidRPr="00227423" w14:paraId="3848A0C4" w14:textId="77777777" w:rsidTr="00117DB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1C0A" w14:textId="77777777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62A1" w14:textId="197723CB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</w:tr>
      <w:tr w:rsidR="00C8461A" w:rsidRPr="00227423" w14:paraId="1DFDE4B7" w14:textId="77777777" w:rsidTr="00117DB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1C93" w14:textId="77777777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0441" w14:textId="0AA4CFDB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</w:tr>
      <w:tr w:rsidR="00C8461A" w:rsidRPr="00227423" w14:paraId="2E2966A6" w14:textId="77777777" w:rsidTr="00117DB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B3B9" w14:textId="77777777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B207" w14:textId="6FC6C55E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  <w:color w:val="000000"/>
              </w:rPr>
              <w:t>Member</w:t>
            </w:r>
          </w:p>
        </w:tc>
      </w:tr>
      <w:tr w:rsidR="00C8461A" w:rsidRPr="00227423" w14:paraId="2628EDDF" w14:textId="77777777" w:rsidTr="000B0998">
        <w:trPr>
          <w:trHeight w:val="14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7F7B" w14:textId="62C8C065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National Workplace Relations Consultative Council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8BAB" w14:textId="40BF63AD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C8461A" w:rsidRPr="00227423" w14:paraId="4B7F535F" w14:textId="77777777" w:rsidTr="000B099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0A9F" w14:textId="77777777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77C3" w14:textId="09A09749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C8461A" w:rsidRPr="00227423" w14:paraId="51377A68" w14:textId="77777777" w:rsidTr="000B099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8D9B" w14:textId="77777777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4E59" w14:textId="64470B9A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Member</w:t>
            </w:r>
          </w:p>
        </w:tc>
      </w:tr>
      <w:tr w:rsidR="00C8461A" w:rsidRPr="00227423" w14:paraId="539C12F2" w14:textId="77777777" w:rsidTr="00FA4D9F">
        <w:trPr>
          <w:trHeight w:val="14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12E2" w14:textId="11528987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C8461A"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3E0C" w14:textId="2672C26E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Deputy Member</w:t>
            </w:r>
          </w:p>
        </w:tc>
      </w:tr>
      <w:tr w:rsidR="00C8461A" w:rsidRPr="00227423" w14:paraId="3C74BB2A" w14:textId="77777777" w:rsidTr="00487A65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2802" w14:textId="77777777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C545" w14:textId="1B99CD41" w:rsidR="00C8461A" w:rsidRPr="00C8461A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C8461A">
              <w:rPr>
                <w:rFonts w:ascii="Aptos Narrow" w:hAnsi="Aptos Narrow"/>
              </w:rPr>
              <w:t>Deputy Member</w:t>
            </w:r>
          </w:p>
        </w:tc>
      </w:tr>
      <w:tr w:rsidR="00C8461A" w:rsidRPr="00227423" w14:paraId="518DD1EC" w14:textId="77777777" w:rsidTr="006675C8">
        <w:trPr>
          <w:trHeight w:val="14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BCC" w14:textId="3F097EAF" w:rsid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Seafarers Safety, Rehabilitation and Compensation Authority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31EB" w14:textId="3BABD374" w:rsidR="00C8461A" w:rsidRPr="00426106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Deputy Chair</w:t>
            </w:r>
          </w:p>
        </w:tc>
      </w:tr>
      <w:tr w:rsidR="00C8461A" w:rsidRPr="00227423" w14:paraId="5DC88B8F" w14:textId="77777777" w:rsidTr="00436A12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6547" w14:textId="04EF878F" w:rsidR="00C8461A" w:rsidRPr="00227423" w:rsidRDefault="00C8461A" w:rsidP="00C846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371F" w14:textId="2FA4E2C9" w:rsidR="00C8461A" w:rsidRPr="00426106" w:rsidRDefault="00C8461A" w:rsidP="00C8461A">
            <w:pPr>
              <w:spacing w:after="0" w:line="240" w:lineRule="auto"/>
              <w:rPr>
                <w:rFonts w:ascii="Calibri" w:hAnsi="Calibri" w:cs="Calibri"/>
              </w:rPr>
            </w:pPr>
            <w:r w:rsidRPr="00426106">
              <w:rPr>
                <w:rFonts w:ascii="Aptos Narrow" w:hAnsi="Aptos Narrow"/>
              </w:rPr>
              <w:t>Deputy Member</w:t>
            </w:r>
          </w:p>
        </w:tc>
      </w:tr>
      <w:tr w:rsidR="00C8461A" w:rsidRPr="00227423" w14:paraId="65A42ABE" w14:textId="77777777" w:rsidTr="000B0998">
        <w:trPr>
          <w:trHeight w:val="146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E287" w14:textId="77777777" w:rsidR="00C8461A" w:rsidRDefault="00C8461A" w:rsidP="00C8461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3E8B" w14:textId="503FBEE1" w:rsidR="00C8461A" w:rsidRPr="00426106" w:rsidRDefault="00C8461A" w:rsidP="00C8461A">
            <w:pPr>
              <w:spacing w:after="0" w:line="240" w:lineRule="auto"/>
              <w:rPr>
                <w:rFonts w:ascii="Aptos Narrow" w:hAnsi="Aptos Narrow"/>
              </w:rPr>
            </w:pPr>
            <w:r w:rsidRPr="00BB6BD4">
              <w:rPr>
                <w:rFonts w:ascii="Aptos Narrow" w:hAnsi="Aptos Narrow"/>
              </w:rPr>
              <w:t>Deputy Member</w:t>
            </w:r>
          </w:p>
        </w:tc>
      </w:tr>
    </w:tbl>
    <w:p w14:paraId="3B8DEF35" w14:textId="77777777" w:rsidR="00857819" w:rsidRPr="00651921" w:rsidRDefault="00857819" w:rsidP="0011095C">
      <w:pPr>
        <w:spacing w:after="0" w:line="240" w:lineRule="auto"/>
        <w:rPr>
          <w:rFonts w:ascii="Calibri" w:hAnsi="Calibri" w:cs="Calibri"/>
          <w:color w:val="000000"/>
        </w:rPr>
      </w:pPr>
    </w:p>
    <w:sectPr w:rsidR="00857819" w:rsidRPr="00651921" w:rsidSect="00842454">
      <w:headerReference w:type="default" r:id="rId11"/>
      <w:pgSz w:w="16838" w:h="11906" w:orient="landscape"/>
      <w:pgMar w:top="568" w:right="567" w:bottom="284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7204" w14:textId="77777777" w:rsidR="00BE49C4" w:rsidRDefault="00BE49C4">
      <w:pPr>
        <w:spacing w:after="0" w:line="240" w:lineRule="auto"/>
      </w:pPr>
      <w:r>
        <w:separator/>
      </w:r>
    </w:p>
  </w:endnote>
  <w:endnote w:type="continuationSeparator" w:id="0">
    <w:p w14:paraId="0838EB10" w14:textId="77777777" w:rsidR="00BE49C4" w:rsidRDefault="00BE49C4">
      <w:pPr>
        <w:spacing w:after="0" w:line="240" w:lineRule="auto"/>
      </w:pPr>
      <w:r>
        <w:continuationSeparator/>
      </w:r>
    </w:p>
  </w:endnote>
  <w:endnote w:type="continuationNotice" w:id="1">
    <w:p w14:paraId="7BD2C80D" w14:textId="77777777" w:rsidR="00BE49C4" w:rsidRDefault="00BE4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8BD0" w14:textId="77777777" w:rsidR="00BE49C4" w:rsidRDefault="00BE49C4">
      <w:pPr>
        <w:spacing w:after="0" w:line="240" w:lineRule="auto"/>
      </w:pPr>
      <w:r>
        <w:separator/>
      </w:r>
    </w:p>
  </w:footnote>
  <w:footnote w:type="continuationSeparator" w:id="0">
    <w:p w14:paraId="1E639369" w14:textId="77777777" w:rsidR="00BE49C4" w:rsidRDefault="00BE49C4">
      <w:pPr>
        <w:spacing w:after="0" w:line="240" w:lineRule="auto"/>
      </w:pPr>
      <w:r>
        <w:continuationSeparator/>
      </w:r>
    </w:p>
  </w:footnote>
  <w:footnote w:type="continuationNotice" w:id="1">
    <w:p w14:paraId="3D0F5C40" w14:textId="77777777" w:rsidR="00BE49C4" w:rsidRDefault="00BE4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CA15" w14:textId="77777777" w:rsidR="00B81DB5" w:rsidRDefault="00B81DB5" w:rsidP="00B81DB5">
    <w:pPr>
      <w:spacing w:before="100" w:beforeAutospacing="1"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36648A" wp14:editId="08D33F4F">
          <wp:simplePos x="0" y="0"/>
          <wp:positionH relativeFrom="column">
            <wp:posOffset>-901065</wp:posOffset>
          </wp:positionH>
          <wp:positionV relativeFrom="paragraph">
            <wp:posOffset>-542290</wp:posOffset>
          </wp:positionV>
          <wp:extent cx="11182350" cy="171640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2146" cy="1725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4BA19B" wp14:editId="0883BB43">
          <wp:extent cx="2383200" cy="727200"/>
          <wp:effectExtent l="0" t="0" r="0" b="0"/>
          <wp:docPr id="20" name="Graphic 20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7FA9F" w14:textId="27B1C420" w:rsidR="00B81DB5" w:rsidRDefault="00B81DB5">
    <w:pPr>
      <w:pStyle w:val="Header"/>
    </w:pPr>
  </w:p>
  <w:p w14:paraId="05745B53" w14:textId="77777777" w:rsidR="009B05A5" w:rsidRDefault="009B05A5">
    <w:pPr>
      <w:pStyle w:val="Header"/>
    </w:pPr>
  </w:p>
  <w:p w14:paraId="4808FB9E" w14:textId="77777777" w:rsidR="00EE2746" w:rsidRDefault="00EE2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11C7"/>
    <w:multiLevelType w:val="hybridMultilevel"/>
    <w:tmpl w:val="35987E52"/>
    <w:lvl w:ilvl="0" w:tplc="43C8D5F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8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B0CF5"/>
    <w:multiLevelType w:val="hybridMultilevel"/>
    <w:tmpl w:val="65640BCA"/>
    <w:lvl w:ilvl="0" w:tplc="5422F59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851213207">
    <w:abstractNumId w:val="26"/>
  </w:num>
  <w:num w:numId="2" w16cid:durableId="96944517">
    <w:abstractNumId w:val="8"/>
  </w:num>
  <w:num w:numId="3" w16cid:durableId="1074284211">
    <w:abstractNumId w:val="20"/>
  </w:num>
  <w:num w:numId="4" w16cid:durableId="1238251218">
    <w:abstractNumId w:val="36"/>
  </w:num>
  <w:num w:numId="5" w16cid:durableId="57364546">
    <w:abstractNumId w:val="5"/>
  </w:num>
  <w:num w:numId="6" w16cid:durableId="914582426">
    <w:abstractNumId w:val="2"/>
  </w:num>
  <w:num w:numId="7" w16cid:durableId="1148126994">
    <w:abstractNumId w:val="13"/>
  </w:num>
  <w:num w:numId="8" w16cid:durableId="1475833834">
    <w:abstractNumId w:val="22"/>
  </w:num>
  <w:num w:numId="9" w16cid:durableId="1308392963">
    <w:abstractNumId w:val="31"/>
  </w:num>
  <w:num w:numId="10" w16cid:durableId="2099322862">
    <w:abstractNumId w:val="34"/>
  </w:num>
  <w:num w:numId="11" w16cid:durableId="1732075547">
    <w:abstractNumId w:val="28"/>
  </w:num>
  <w:num w:numId="12" w16cid:durableId="1450003377">
    <w:abstractNumId w:val="32"/>
  </w:num>
  <w:num w:numId="13" w16cid:durableId="350372826">
    <w:abstractNumId w:val="9"/>
  </w:num>
  <w:num w:numId="14" w16cid:durableId="46994628">
    <w:abstractNumId w:val="15"/>
  </w:num>
  <w:num w:numId="15" w16cid:durableId="1945187874">
    <w:abstractNumId w:val="12"/>
  </w:num>
  <w:num w:numId="16" w16cid:durableId="1297443667">
    <w:abstractNumId w:val="29"/>
  </w:num>
  <w:num w:numId="17" w16cid:durableId="1507088435">
    <w:abstractNumId w:val="30"/>
  </w:num>
  <w:num w:numId="18" w16cid:durableId="123041442">
    <w:abstractNumId w:val="1"/>
  </w:num>
  <w:num w:numId="19" w16cid:durableId="1212573556">
    <w:abstractNumId w:val="4"/>
  </w:num>
  <w:num w:numId="20" w16cid:durableId="1387795284">
    <w:abstractNumId w:val="21"/>
  </w:num>
  <w:num w:numId="21" w16cid:durableId="1721859969">
    <w:abstractNumId w:val="3"/>
  </w:num>
  <w:num w:numId="22" w16cid:durableId="1771390600">
    <w:abstractNumId w:val="37"/>
  </w:num>
  <w:num w:numId="23" w16cid:durableId="381054582">
    <w:abstractNumId w:val="6"/>
  </w:num>
  <w:num w:numId="24" w16cid:durableId="1561287769">
    <w:abstractNumId w:val="10"/>
  </w:num>
  <w:num w:numId="25" w16cid:durableId="1554929875">
    <w:abstractNumId w:val="23"/>
  </w:num>
  <w:num w:numId="26" w16cid:durableId="1485930306">
    <w:abstractNumId w:val="18"/>
  </w:num>
  <w:num w:numId="27" w16cid:durableId="1844739631">
    <w:abstractNumId w:val="14"/>
  </w:num>
  <w:num w:numId="28" w16cid:durableId="1423382245">
    <w:abstractNumId w:val="16"/>
  </w:num>
  <w:num w:numId="29" w16cid:durableId="363872561">
    <w:abstractNumId w:val="38"/>
  </w:num>
  <w:num w:numId="30" w16cid:durableId="840315147">
    <w:abstractNumId w:val="33"/>
  </w:num>
  <w:num w:numId="31" w16cid:durableId="919220586">
    <w:abstractNumId w:val="19"/>
  </w:num>
  <w:num w:numId="32" w16cid:durableId="1604724876">
    <w:abstractNumId w:val="17"/>
  </w:num>
  <w:num w:numId="33" w16cid:durableId="741105741">
    <w:abstractNumId w:val="25"/>
  </w:num>
  <w:num w:numId="34" w16cid:durableId="1292247901">
    <w:abstractNumId w:val="11"/>
  </w:num>
  <w:num w:numId="35" w16cid:durableId="745616242">
    <w:abstractNumId w:val="27"/>
  </w:num>
  <w:num w:numId="36" w16cid:durableId="1805659866">
    <w:abstractNumId w:val="24"/>
  </w:num>
  <w:num w:numId="37" w16cid:durableId="803886324">
    <w:abstractNumId w:val="0"/>
  </w:num>
  <w:num w:numId="38" w16cid:durableId="1287156817">
    <w:abstractNumId w:val="35"/>
  </w:num>
  <w:num w:numId="39" w16cid:durableId="2041860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0"/>
    <w:rsid w:val="00001F77"/>
    <w:rsid w:val="000129BE"/>
    <w:rsid w:val="000148E5"/>
    <w:rsid w:val="00023712"/>
    <w:rsid w:val="00030AEB"/>
    <w:rsid w:val="000444F3"/>
    <w:rsid w:val="00045F09"/>
    <w:rsid w:val="00052FAE"/>
    <w:rsid w:val="000538D4"/>
    <w:rsid w:val="000540EC"/>
    <w:rsid w:val="000548C7"/>
    <w:rsid w:val="000616C5"/>
    <w:rsid w:val="0006650C"/>
    <w:rsid w:val="00074AF9"/>
    <w:rsid w:val="0007566C"/>
    <w:rsid w:val="00075C67"/>
    <w:rsid w:val="00082588"/>
    <w:rsid w:val="00083FFA"/>
    <w:rsid w:val="00092C98"/>
    <w:rsid w:val="000A0ED9"/>
    <w:rsid w:val="000A442D"/>
    <w:rsid w:val="000B0998"/>
    <w:rsid w:val="000B1BC6"/>
    <w:rsid w:val="000B36E7"/>
    <w:rsid w:val="000B615A"/>
    <w:rsid w:val="000C0DB3"/>
    <w:rsid w:val="000C6BFC"/>
    <w:rsid w:val="000D4924"/>
    <w:rsid w:val="000E7B33"/>
    <w:rsid w:val="00104B3E"/>
    <w:rsid w:val="0011095C"/>
    <w:rsid w:val="00110E16"/>
    <w:rsid w:val="001251A1"/>
    <w:rsid w:val="00125542"/>
    <w:rsid w:val="00126A9D"/>
    <w:rsid w:val="00126B38"/>
    <w:rsid w:val="00126C8F"/>
    <w:rsid w:val="00133584"/>
    <w:rsid w:val="00134BA3"/>
    <w:rsid w:val="0014775E"/>
    <w:rsid w:val="00150B16"/>
    <w:rsid w:val="00152860"/>
    <w:rsid w:val="001560E2"/>
    <w:rsid w:val="001577F7"/>
    <w:rsid w:val="001579FD"/>
    <w:rsid w:val="00163089"/>
    <w:rsid w:val="00174484"/>
    <w:rsid w:val="00177A7E"/>
    <w:rsid w:val="001801FB"/>
    <w:rsid w:val="00182882"/>
    <w:rsid w:val="00184A36"/>
    <w:rsid w:val="00191677"/>
    <w:rsid w:val="00192E55"/>
    <w:rsid w:val="00194633"/>
    <w:rsid w:val="001948BD"/>
    <w:rsid w:val="00195E0A"/>
    <w:rsid w:val="001A03DE"/>
    <w:rsid w:val="001B317D"/>
    <w:rsid w:val="001B3B6B"/>
    <w:rsid w:val="001C3E3D"/>
    <w:rsid w:val="001C6F37"/>
    <w:rsid w:val="001D09DC"/>
    <w:rsid w:val="001D1D4F"/>
    <w:rsid w:val="001F285F"/>
    <w:rsid w:val="00202F1F"/>
    <w:rsid w:val="00203875"/>
    <w:rsid w:val="00204E8A"/>
    <w:rsid w:val="00214514"/>
    <w:rsid w:val="00227423"/>
    <w:rsid w:val="002364E0"/>
    <w:rsid w:val="002375F9"/>
    <w:rsid w:val="00246D6C"/>
    <w:rsid w:val="00252B00"/>
    <w:rsid w:val="0025477B"/>
    <w:rsid w:val="002577B9"/>
    <w:rsid w:val="00262D17"/>
    <w:rsid w:val="002666C1"/>
    <w:rsid w:val="00267D9C"/>
    <w:rsid w:val="0027116F"/>
    <w:rsid w:val="0027736C"/>
    <w:rsid w:val="00280B5B"/>
    <w:rsid w:val="0029257A"/>
    <w:rsid w:val="0029645B"/>
    <w:rsid w:val="002A3303"/>
    <w:rsid w:val="002A7E02"/>
    <w:rsid w:val="002B273A"/>
    <w:rsid w:val="002D10B0"/>
    <w:rsid w:val="002D2913"/>
    <w:rsid w:val="002F47FA"/>
    <w:rsid w:val="002F5D84"/>
    <w:rsid w:val="003012B0"/>
    <w:rsid w:val="00302FB6"/>
    <w:rsid w:val="003063ED"/>
    <w:rsid w:val="00306A09"/>
    <w:rsid w:val="00307C82"/>
    <w:rsid w:val="00310A7E"/>
    <w:rsid w:val="003116AF"/>
    <w:rsid w:val="0031627E"/>
    <w:rsid w:val="00321197"/>
    <w:rsid w:val="00322854"/>
    <w:rsid w:val="00322BA2"/>
    <w:rsid w:val="00324771"/>
    <w:rsid w:val="00326214"/>
    <w:rsid w:val="00330127"/>
    <w:rsid w:val="00330960"/>
    <w:rsid w:val="00337842"/>
    <w:rsid w:val="00345118"/>
    <w:rsid w:val="003504C6"/>
    <w:rsid w:val="0035052B"/>
    <w:rsid w:val="00352CD2"/>
    <w:rsid w:val="00363CCB"/>
    <w:rsid w:val="00383343"/>
    <w:rsid w:val="003838DA"/>
    <w:rsid w:val="003857F5"/>
    <w:rsid w:val="00393EEF"/>
    <w:rsid w:val="00396BC5"/>
    <w:rsid w:val="003A58B5"/>
    <w:rsid w:val="003B32E4"/>
    <w:rsid w:val="003B7BA5"/>
    <w:rsid w:val="003C1A70"/>
    <w:rsid w:val="003C54E1"/>
    <w:rsid w:val="003D10F4"/>
    <w:rsid w:val="003D5002"/>
    <w:rsid w:val="003D63FB"/>
    <w:rsid w:val="003E2B09"/>
    <w:rsid w:val="003E7C4D"/>
    <w:rsid w:val="003F2E3F"/>
    <w:rsid w:val="003F5E8A"/>
    <w:rsid w:val="003F6C20"/>
    <w:rsid w:val="00417490"/>
    <w:rsid w:val="00422404"/>
    <w:rsid w:val="00423F06"/>
    <w:rsid w:val="00426106"/>
    <w:rsid w:val="00443787"/>
    <w:rsid w:val="00444553"/>
    <w:rsid w:val="00444DB1"/>
    <w:rsid w:val="00446E62"/>
    <w:rsid w:val="004506DD"/>
    <w:rsid w:val="00454C13"/>
    <w:rsid w:val="0046138A"/>
    <w:rsid w:val="00464CD4"/>
    <w:rsid w:val="00465352"/>
    <w:rsid w:val="004660A5"/>
    <w:rsid w:val="0047310D"/>
    <w:rsid w:val="00473D58"/>
    <w:rsid w:val="00475306"/>
    <w:rsid w:val="004768D0"/>
    <w:rsid w:val="004779A5"/>
    <w:rsid w:val="004853A7"/>
    <w:rsid w:val="004859E1"/>
    <w:rsid w:val="00486922"/>
    <w:rsid w:val="0048755B"/>
    <w:rsid w:val="00491EC4"/>
    <w:rsid w:val="00493ACF"/>
    <w:rsid w:val="004A1AB0"/>
    <w:rsid w:val="004B3703"/>
    <w:rsid w:val="004C1978"/>
    <w:rsid w:val="004C21C2"/>
    <w:rsid w:val="004C49D3"/>
    <w:rsid w:val="004D162F"/>
    <w:rsid w:val="004E50F4"/>
    <w:rsid w:val="004E6480"/>
    <w:rsid w:val="004F66E8"/>
    <w:rsid w:val="00500AE4"/>
    <w:rsid w:val="00513232"/>
    <w:rsid w:val="00525BC6"/>
    <w:rsid w:val="005304E0"/>
    <w:rsid w:val="005331D6"/>
    <w:rsid w:val="00536222"/>
    <w:rsid w:val="00543A91"/>
    <w:rsid w:val="00554D71"/>
    <w:rsid w:val="00560D5E"/>
    <w:rsid w:val="00561621"/>
    <w:rsid w:val="00561820"/>
    <w:rsid w:val="00564835"/>
    <w:rsid w:val="005732F9"/>
    <w:rsid w:val="00574254"/>
    <w:rsid w:val="00575F42"/>
    <w:rsid w:val="00584EBF"/>
    <w:rsid w:val="005953CB"/>
    <w:rsid w:val="005963C9"/>
    <w:rsid w:val="005A4BEC"/>
    <w:rsid w:val="005A55D0"/>
    <w:rsid w:val="005A6F63"/>
    <w:rsid w:val="005B0F2D"/>
    <w:rsid w:val="005B1620"/>
    <w:rsid w:val="005B27D3"/>
    <w:rsid w:val="005B7AA2"/>
    <w:rsid w:val="005C299C"/>
    <w:rsid w:val="005D08DD"/>
    <w:rsid w:val="005D0F75"/>
    <w:rsid w:val="005D4A02"/>
    <w:rsid w:val="005D6E0F"/>
    <w:rsid w:val="005D7DA1"/>
    <w:rsid w:val="005E55B9"/>
    <w:rsid w:val="005F3B4C"/>
    <w:rsid w:val="005F3BCD"/>
    <w:rsid w:val="005F589E"/>
    <w:rsid w:val="005F6214"/>
    <w:rsid w:val="00600E42"/>
    <w:rsid w:val="00605BD2"/>
    <w:rsid w:val="00614F9B"/>
    <w:rsid w:val="0061632A"/>
    <w:rsid w:val="006237E6"/>
    <w:rsid w:val="00625AAC"/>
    <w:rsid w:val="0063083E"/>
    <w:rsid w:val="00635F68"/>
    <w:rsid w:val="00647BB7"/>
    <w:rsid w:val="00651921"/>
    <w:rsid w:val="00651CCE"/>
    <w:rsid w:val="006660A0"/>
    <w:rsid w:val="006675C8"/>
    <w:rsid w:val="006841E8"/>
    <w:rsid w:val="00684BDE"/>
    <w:rsid w:val="00696C43"/>
    <w:rsid w:val="006A4308"/>
    <w:rsid w:val="006A4D00"/>
    <w:rsid w:val="006A61E1"/>
    <w:rsid w:val="006B0E43"/>
    <w:rsid w:val="006B4458"/>
    <w:rsid w:val="006C1955"/>
    <w:rsid w:val="006C47BD"/>
    <w:rsid w:val="006C4B59"/>
    <w:rsid w:val="006E0438"/>
    <w:rsid w:val="006E30C1"/>
    <w:rsid w:val="006F01CF"/>
    <w:rsid w:val="0070203F"/>
    <w:rsid w:val="007071B4"/>
    <w:rsid w:val="007077F2"/>
    <w:rsid w:val="00710F83"/>
    <w:rsid w:val="007134BF"/>
    <w:rsid w:val="00714BEB"/>
    <w:rsid w:val="00717B43"/>
    <w:rsid w:val="00722A32"/>
    <w:rsid w:val="00732CF9"/>
    <w:rsid w:val="00737AEA"/>
    <w:rsid w:val="00741AA7"/>
    <w:rsid w:val="007505C7"/>
    <w:rsid w:val="00754E74"/>
    <w:rsid w:val="007571BA"/>
    <w:rsid w:val="00763263"/>
    <w:rsid w:val="00765138"/>
    <w:rsid w:val="007656C0"/>
    <w:rsid w:val="00776BF3"/>
    <w:rsid w:val="00777FC8"/>
    <w:rsid w:val="007802BD"/>
    <w:rsid w:val="00794D6F"/>
    <w:rsid w:val="007A052C"/>
    <w:rsid w:val="007A63C3"/>
    <w:rsid w:val="007A6C57"/>
    <w:rsid w:val="007A6FD4"/>
    <w:rsid w:val="007C2DEA"/>
    <w:rsid w:val="007C7DC7"/>
    <w:rsid w:val="007D1459"/>
    <w:rsid w:val="007D4984"/>
    <w:rsid w:val="007D4E26"/>
    <w:rsid w:val="007E6F5F"/>
    <w:rsid w:val="007F4654"/>
    <w:rsid w:val="007F6706"/>
    <w:rsid w:val="007F7B88"/>
    <w:rsid w:val="00803D87"/>
    <w:rsid w:val="00806890"/>
    <w:rsid w:val="008126F3"/>
    <w:rsid w:val="00816475"/>
    <w:rsid w:val="00826E56"/>
    <w:rsid w:val="008274C3"/>
    <w:rsid w:val="00832C25"/>
    <w:rsid w:val="00842454"/>
    <w:rsid w:val="00857819"/>
    <w:rsid w:val="008626A3"/>
    <w:rsid w:val="0086417A"/>
    <w:rsid w:val="0086528A"/>
    <w:rsid w:val="008661A0"/>
    <w:rsid w:val="008769A1"/>
    <w:rsid w:val="00886539"/>
    <w:rsid w:val="00892AC8"/>
    <w:rsid w:val="00892CAF"/>
    <w:rsid w:val="008945E5"/>
    <w:rsid w:val="00896A03"/>
    <w:rsid w:val="00897604"/>
    <w:rsid w:val="008A398C"/>
    <w:rsid w:val="008C2106"/>
    <w:rsid w:val="008D0A05"/>
    <w:rsid w:val="008D0F09"/>
    <w:rsid w:val="008D15B9"/>
    <w:rsid w:val="008E32AF"/>
    <w:rsid w:val="008F11D0"/>
    <w:rsid w:val="008F1365"/>
    <w:rsid w:val="008F24FB"/>
    <w:rsid w:val="008F47B8"/>
    <w:rsid w:val="008F7C01"/>
    <w:rsid w:val="009045DD"/>
    <w:rsid w:val="009046DD"/>
    <w:rsid w:val="009079AA"/>
    <w:rsid w:val="00911F0C"/>
    <w:rsid w:val="009157BC"/>
    <w:rsid w:val="0091750E"/>
    <w:rsid w:val="0093539A"/>
    <w:rsid w:val="00935F13"/>
    <w:rsid w:val="00941903"/>
    <w:rsid w:val="00941D6C"/>
    <w:rsid w:val="0094253A"/>
    <w:rsid w:val="00944BD5"/>
    <w:rsid w:val="0094678D"/>
    <w:rsid w:val="00952AD0"/>
    <w:rsid w:val="0097785D"/>
    <w:rsid w:val="00983C3A"/>
    <w:rsid w:val="00992C69"/>
    <w:rsid w:val="009B05A5"/>
    <w:rsid w:val="009C5600"/>
    <w:rsid w:val="009E4E7C"/>
    <w:rsid w:val="009F41F5"/>
    <w:rsid w:val="00A135BA"/>
    <w:rsid w:val="00A14F5A"/>
    <w:rsid w:val="00A15881"/>
    <w:rsid w:val="00A275CB"/>
    <w:rsid w:val="00A27AB5"/>
    <w:rsid w:val="00A30AFA"/>
    <w:rsid w:val="00A33A8B"/>
    <w:rsid w:val="00A35DBC"/>
    <w:rsid w:val="00A424FA"/>
    <w:rsid w:val="00A51010"/>
    <w:rsid w:val="00A64066"/>
    <w:rsid w:val="00A70290"/>
    <w:rsid w:val="00A849B8"/>
    <w:rsid w:val="00A8667E"/>
    <w:rsid w:val="00AA0A52"/>
    <w:rsid w:val="00AA1658"/>
    <w:rsid w:val="00AA5FD8"/>
    <w:rsid w:val="00AA707A"/>
    <w:rsid w:val="00AB35E1"/>
    <w:rsid w:val="00AB74B9"/>
    <w:rsid w:val="00AB7A13"/>
    <w:rsid w:val="00AE1315"/>
    <w:rsid w:val="00AE4CD7"/>
    <w:rsid w:val="00AE5B95"/>
    <w:rsid w:val="00AF62BA"/>
    <w:rsid w:val="00AF7C8D"/>
    <w:rsid w:val="00B03AC3"/>
    <w:rsid w:val="00B04147"/>
    <w:rsid w:val="00B062DC"/>
    <w:rsid w:val="00B2219B"/>
    <w:rsid w:val="00B275FD"/>
    <w:rsid w:val="00B33156"/>
    <w:rsid w:val="00B33BCF"/>
    <w:rsid w:val="00B37195"/>
    <w:rsid w:val="00B47308"/>
    <w:rsid w:val="00B52790"/>
    <w:rsid w:val="00B56565"/>
    <w:rsid w:val="00B60286"/>
    <w:rsid w:val="00B602D5"/>
    <w:rsid w:val="00B61FB6"/>
    <w:rsid w:val="00B6429D"/>
    <w:rsid w:val="00B64CF3"/>
    <w:rsid w:val="00B655D9"/>
    <w:rsid w:val="00B6773D"/>
    <w:rsid w:val="00B71B3D"/>
    <w:rsid w:val="00B731B6"/>
    <w:rsid w:val="00B737F7"/>
    <w:rsid w:val="00B81DB5"/>
    <w:rsid w:val="00B83221"/>
    <w:rsid w:val="00B93CBF"/>
    <w:rsid w:val="00B947AC"/>
    <w:rsid w:val="00B94A8A"/>
    <w:rsid w:val="00B94AF0"/>
    <w:rsid w:val="00B95F14"/>
    <w:rsid w:val="00BA3FED"/>
    <w:rsid w:val="00BA5DCA"/>
    <w:rsid w:val="00BB6BD4"/>
    <w:rsid w:val="00BC1054"/>
    <w:rsid w:val="00BC43DA"/>
    <w:rsid w:val="00BC49F3"/>
    <w:rsid w:val="00BC4B2A"/>
    <w:rsid w:val="00BD1677"/>
    <w:rsid w:val="00BD16A7"/>
    <w:rsid w:val="00BD47BE"/>
    <w:rsid w:val="00BD47E1"/>
    <w:rsid w:val="00BD5B4F"/>
    <w:rsid w:val="00BE49C4"/>
    <w:rsid w:val="00BF3EB8"/>
    <w:rsid w:val="00C015CC"/>
    <w:rsid w:val="00C01968"/>
    <w:rsid w:val="00C01BA1"/>
    <w:rsid w:val="00C04477"/>
    <w:rsid w:val="00C07853"/>
    <w:rsid w:val="00C15942"/>
    <w:rsid w:val="00C32757"/>
    <w:rsid w:val="00C331B8"/>
    <w:rsid w:val="00C338F3"/>
    <w:rsid w:val="00C33D61"/>
    <w:rsid w:val="00C3463B"/>
    <w:rsid w:val="00C3683D"/>
    <w:rsid w:val="00C415D0"/>
    <w:rsid w:val="00C543D5"/>
    <w:rsid w:val="00C63564"/>
    <w:rsid w:val="00C66156"/>
    <w:rsid w:val="00C6621F"/>
    <w:rsid w:val="00C6673D"/>
    <w:rsid w:val="00C703BB"/>
    <w:rsid w:val="00C70430"/>
    <w:rsid w:val="00C73DE2"/>
    <w:rsid w:val="00C74EB2"/>
    <w:rsid w:val="00C75294"/>
    <w:rsid w:val="00C75703"/>
    <w:rsid w:val="00C80AF6"/>
    <w:rsid w:val="00C8212A"/>
    <w:rsid w:val="00C827E3"/>
    <w:rsid w:val="00C8461A"/>
    <w:rsid w:val="00C8554D"/>
    <w:rsid w:val="00C87718"/>
    <w:rsid w:val="00C90F52"/>
    <w:rsid w:val="00C92F89"/>
    <w:rsid w:val="00C94A98"/>
    <w:rsid w:val="00C9799B"/>
    <w:rsid w:val="00CB3435"/>
    <w:rsid w:val="00CC0EF0"/>
    <w:rsid w:val="00CC3F00"/>
    <w:rsid w:val="00CC43F2"/>
    <w:rsid w:val="00CC56C3"/>
    <w:rsid w:val="00CD1599"/>
    <w:rsid w:val="00CD3173"/>
    <w:rsid w:val="00CD3B52"/>
    <w:rsid w:val="00CD5C1B"/>
    <w:rsid w:val="00CD7D07"/>
    <w:rsid w:val="00CE1D60"/>
    <w:rsid w:val="00CE22C2"/>
    <w:rsid w:val="00CE67B6"/>
    <w:rsid w:val="00CF313D"/>
    <w:rsid w:val="00CF3AC0"/>
    <w:rsid w:val="00D06896"/>
    <w:rsid w:val="00D136D7"/>
    <w:rsid w:val="00D243A7"/>
    <w:rsid w:val="00D377B1"/>
    <w:rsid w:val="00D51206"/>
    <w:rsid w:val="00D60231"/>
    <w:rsid w:val="00D60D5A"/>
    <w:rsid w:val="00D614E3"/>
    <w:rsid w:val="00D63C9B"/>
    <w:rsid w:val="00D73A0D"/>
    <w:rsid w:val="00D77986"/>
    <w:rsid w:val="00D82542"/>
    <w:rsid w:val="00D8558C"/>
    <w:rsid w:val="00D91E40"/>
    <w:rsid w:val="00D92B40"/>
    <w:rsid w:val="00DA6C8C"/>
    <w:rsid w:val="00DB0A3D"/>
    <w:rsid w:val="00DB70D2"/>
    <w:rsid w:val="00DC12FF"/>
    <w:rsid w:val="00DD04AF"/>
    <w:rsid w:val="00DE024E"/>
    <w:rsid w:val="00DE07FA"/>
    <w:rsid w:val="00DE6C33"/>
    <w:rsid w:val="00DF0696"/>
    <w:rsid w:val="00DF1BBB"/>
    <w:rsid w:val="00DF2D34"/>
    <w:rsid w:val="00DF40C0"/>
    <w:rsid w:val="00DF4B1D"/>
    <w:rsid w:val="00DF5ECA"/>
    <w:rsid w:val="00E0562A"/>
    <w:rsid w:val="00E11398"/>
    <w:rsid w:val="00E1190B"/>
    <w:rsid w:val="00E138EF"/>
    <w:rsid w:val="00E15474"/>
    <w:rsid w:val="00E2164A"/>
    <w:rsid w:val="00E250B2"/>
    <w:rsid w:val="00E27482"/>
    <w:rsid w:val="00E30401"/>
    <w:rsid w:val="00E307EB"/>
    <w:rsid w:val="00E32C5B"/>
    <w:rsid w:val="00E41F6C"/>
    <w:rsid w:val="00E43971"/>
    <w:rsid w:val="00E44E65"/>
    <w:rsid w:val="00E51FA0"/>
    <w:rsid w:val="00E54CC5"/>
    <w:rsid w:val="00E61251"/>
    <w:rsid w:val="00E64850"/>
    <w:rsid w:val="00E915F1"/>
    <w:rsid w:val="00E918B4"/>
    <w:rsid w:val="00EA2B49"/>
    <w:rsid w:val="00EB4743"/>
    <w:rsid w:val="00EB5F29"/>
    <w:rsid w:val="00EC05FA"/>
    <w:rsid w:val="00EC0948"/>
    <w:rsid w:val="00EC7B46"/>
    <w:rsid w:val="00ED238E"/>
    <w:rsid w:val="00ED5E08"/>
    <w:rsid w:val="00ED7357"/>
    <w:rsid w:val="00EE2746"/>
    <w:rsid w:val="00EE3144"/>
    <w:rsid w:val="00EE6476"/>
    <w:rsid w:val="00EE6DE3"/>
    <w:rsid w:val="00EF01BA"/>
    <w:rsid w:val="00F13949"/>
    <w:rsid w:val="00F21B96"/>
    <w:rsid w:val="00F23253"/>
    <w:rsid w:val="00F24897"/>
    <w:rsid w:val="00F268E0"/>
    <w:rsid w:val="00F315AA"/>
    <w:rsid w:val="00F31FB7"/>
    <w:rsid w:val="00F36F9A"/>
    <w:rsid w:val="00F4116C"/>
    <w:rsid w:val="00F439EC"/>
    <w:rsid w:val="00F43ADE"/>
    <w:rsid w:val="00F44162"/>
    <w:rsid w:val="00F4480D"/>
    <w:rsid w:val="00F458D1"/>
    <w:rsid w:val="00F63D19"/>
    <w:rsid w:val="00F64B13"/>
    <w:rsid w:val="00F7298E"/>
    <w:rsid w:val="00F76EEA"/>
    <w:rsid w:val="00F77538"/>
    <w:rsid w:val="00F96024"/>
    <w:rsid w:val="00FA4E21"/>
    <w:rsid w:val="00FA5089"/>
    <w:rsid w:val="00FA60D4"/>
    <w:rsid w:val="00FA7E1E"/>
    <w:rsid w:val="00FB14DE"/>
    <w:rsid w:val="00FB4F51"/>
    <w:rsid w:val="00FB5745"/>
    <w:rsid w:val="00FB70B3"/>
    <w:rsid w:val="00FC2B4D"/>
    <w:rsid w:val="00FC5FF0"/>
    <w:rsid w:val="00FD2128"/>
    <w:rsid w:val="00FE000B"/>
    <w:rsid w:val="00FF3E67"/>
    <w:rsid w:val="00FF4D9F"/>
    <w:rsid w:val="00FF7982"/>
    <w:rsid w:val="730EC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  <w15:docId w15:val="{6650E71F-84AC-4808-B35B-36E5F023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B8"/>
  </w:style>
  <w:style w:type="paragraph" w:styleId="Heading1">
    <w:name w:val="heading 1"/>
    <w:basedOn w:val="Normal"/>
    <w:next w:val="Normal"/>
    <w:link w:val="Heading1Char"/>
    <w:uiPriority w:val="9"/>
    <w:qFormat/>
    <w:rsid w:val="00B8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8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E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ED6672610BD86459F754ACD06AAF7C8" ma:contentTypeVersion="" ma:contentTypeDescription="PDMS Document Site Content Type" ma:contentTypeScope="" ma:versionID="e67de7e4e1baefe08fb4cc9b3050c13e">
  <xsd:schema xmlns:xsd="http://www.w3.org/2001/XMLSchema" xmlns:xs="http://www.w3.org/2001/XMLSchema" xmlns:p="http://schemas.microsoft.com/office/2006/metadata/properties" xmlns:ns2="74CCF30A-7431-4FC3-90C8-FA63DB65AE1C" targetNamespace="http://schemas.microsoft.com/office/2006/metadata/properties" ma:root="true" ma:fieldsID="add1a47890c87f475b926c023d101586" ns2:_="">
    <xsd:import namespace="74CCF30A-7431-4FC3-90C8-FA63DB65AE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CF30A-7431-4FC3-90C8-FA63DB65AE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4CCF30A-7431-4FC3-90C8-FA63DB65AE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A288-05E0-4CFE-B492-CC1436D6B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CF30A-7431-4FC3-90C8-FA63DB65A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B5612-BFF8-4ABF-A22F-143E487F530C}">
  <ds:schemaRefs>
    <ds:schemaRef ds:uri="http://schemas.microsoft.com/office/2006/metadata/properties"/>
    <ds:schemaRef ds:uri="http://schemas.microsoft.com/office/infopath/2007/PartnerControls"/>
    <ds:schemaRef ds:uri="74CCF30A-7431-4FC3-90C8-FA63DB65AE1C"/>
  </ds:schemaRefs>
</ds:datastoreItem>
</file>

<file path=customXml/itemProps4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subject>Senate Order 15 - Departmental and agency appointments and vacancies (27 September 2016 - 6 February 2017)</dc:subject>
  <dc:creator>Kate Akers</dc:creator>
  <cp:keywords/>
  <dc:description/>
  <cp:lastModifiedBy>DAW,Marsha</cp:lastModifiedBy>
  <cp:revision>3</cp:revision>
  <cp:lastPrinted>2024-05-23T18:52:00Z</cp:lastPrinted>
  <dcterms:created xsi:type="dcterms:W3CDTF">2025-03-19T03:20:00Z</dcterms:created>
  <dcterms:modified xsi:type="dcterms:W3CDTF">2025-03-19T03:26:00Z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0x010100266966F133664895A6EE3632470D45F500AED6672610BD86459F754ACD06AAF7C8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MSIP_Label_79d889eb-932f-4752-8739-64d25806ef64_Enabled">
    <vt:lpwstr>true</vt:lpwstr>
  </property>
  <property fmtid="{D5CDD505-2E9C-101B-9397-08002B2CF9AE}" pid="55" name="MSIP_Label_79d889eb-932f-4752-8739-64d25806ef64_SetDate">
    <vt:lpwstr>2022-04-20T01:12:45Z</vt:lpwstr>
  </property>
  <property fmtid="{D5CDD505-2E9C-101B-9397-08002B2CF9AE}" pid="56" name="MSIP_Label_79d889eb-932f-4752-8739-64d25806ef64_Method">
    <vt:lpwstr>Privileged</vt:lpwstr>
  </property>
  <property fmtid="{D5CDD505-2E9C-101B-9397-08002B2CF9AE}" pid="57" name="MSIP_Label_79d889eb-932f-4752-8739-64d25806ef64_Name">
    <vt:lpwstr>79d889eb-932f-4752-8739-64d25806ef64</vt:lpwstr>
  </property>
  <property fmtid="{D5CDD505-2E9C-101B-9397-08002B2CF9AE}" pid="58" name="MSIP_Label_79d889eb-932f-4752-8739-64d25806ef64_SiteId">
    <vt:lpwstr>dd0cfd15-4558-4b12-8bad-ea26984fc417</vt:lpwstr>
  </property>
  <property fmtid="{D5CDD505-2E9C-101B-9397-08002B2CF9AE}" pid="59" name="MSIP_Label_79d889eb-932f-4752-8739-64d25806ef64_ActionId">
    <vt:lpwstr>c3fe1f6b-2b3c-41b5-82db-967bda2feb7d</vt:lpwstr>
  </property>
  <property fmtid="{D5CDD505-2E9C-101B-9397-08002B2CF9AE}" pid="60" name="MSIP_Label_79d889eb-932f-4752-8739-64d25806ef64_ContentBits">
    <vt:lpwstr>0</vt:lpwstr>
  </property>
</Properties>
</file>