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42061" w14:textId="722C88CC" w:rsidR="00537D15" w:rsidRDefault="00E27B0E" w:rsidP="00876531">
      <w:pPr>
        <w:ind w:left="-709"/>
      </w:pPr>
      <w:bookmarkStart w:id="0" w:name="_Toc272938483"/>
      <w:bookmarkStart w:id="1" w:name="_Toc273524726"/>
      <w:bookmarkStart w:id="2" w:name="_Toc273528043"/>
      <w:bookmarkStart w:id="3" w:name="_Toc273528500"/>
      <w:bookmarkStart w:id="4" w:name="_Toc273528532"/>
      <w:r w:rsidRPr="009E35CE">
        <w:rPr>
          <w:noProof/>
          <w:sz w:val="1040"/>
          <w:szCs w:val="1040"/>
        </w:rPr>
        <w:drawing>
          <wp:anchor distT="0" distB="0" distL="114300" distR="114300" simplePos="0" relativeHeight="251659264" behindDoc="0" locked="0" layoutInCell="1" allowOverlap="1" wp14:anchorId="65A583EF" wp14:editId="3188DF90">
            <wp:simplePos x="0" y="0"/>
            <wp:positionH relativeFrom="column">
              <wp:posOffset>-55245</wp:posOffset>
            </wp:positionH>
            <wp:positionV relativeFrom="paragraph">
              <wp:posOffset>-495300</wp:posOffset>
            </wp:positionV>
            <wp:extent cx="8096250" cy="9725025"/>
            <wp:effectExtent l="0" t="0" r="0" b="9525"/>
            <wp:wrapNone/>
            <wp:docPr id="7" name="Picture 7" descr="Cover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l="5295" t="-4256" r="-5295" b="19303"/>
                    <a:stretch/>
                  </pic:blipFill>
                  <pic:spPr bwMode="auto">
                    <a:xfrm>
                      <a:off x="0" y="0"/>
                      <a:ext cx="8096250" cy="9725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8AD392" w14:textId="32F167EC" w:rsidR="007F0758" w:rsidRDefault="007F0758" w:rsidP="007F0758">
      <w:r>
        <w:t xml:space="preserve">Australian Government Department of </w:t>
      </w:r>
      <w:r w:rsidR="00E27B0E">
        <w:t>Employment</w:t>
      </w:r>
    </w:p>
    <w:p w14:paraId="0DE379EF" w14:textId="77777777" w:rsidR="007F0758" w:rsidRDefault="007F0758" w:rsidP="007F0758">
      <w:pPr>
        <w:pStyle w:val="Title"/>
      </w:pPr>
      <w:r>
        <w:t>Labour Market Assistance Outcomes</w:t>
      </w:r>
    </w:p>
    <w:p w14:paraId="6AC97CE5" w14:textId="77777777" w:rsidR="007F0758" w:rsidRPr="009E35CE" w:rsidRDefault="007F0758" w:rsidP="007F0758">
      <w:pPr>
        <w:rPr>
          <w:sz w:val="1040"/>
          <w:szCs w:val="1040"/>
        </w:rPr>
      </w:pPr>
    </w:p>
    <w:p w14:paraId="4EC94A70" w14:textId="77777777" w:rsidR="00876531" w:rsidRDefault="00604BAE" w:rsidP="0048638B">
      <w:pPr>
        <w:pStyle w:val="Subtitle"/>
        <w:jc w:val="right"/>
      </w:pPr>
      <w:r>
        <w:t>March</w:t>
      </w:r>
      <w:r w:rsidR="0063758F">
        <w:t xml:space="preserve"> </w:t>
      </w:r>
      <w:r>
        <w:t>2013</w:t>
      </w:r>
      <w:r w:rsidR="005437B9">
        <w:tab/>
      </w:r>
    </w:p>
    <w:p w14:paraId="1B397E3C" w14:textId="77777777" w:rsidR="00537D15" w:rsidRDefault="00537D15" w:rsidP="00537D15"/>
    <w:p w14:paraId="07AC8B95" w14:textId="77777777" w:rsidR="00876531" w:rsidRPr="00537D15" w:rsidRDefault="00876531" w:rsidP="00537D15">
      <w:pPr>
        <w:sectPr w:rsidR="00876531" w:rsidRPr="00537D15" w:rsidSect="00876531">
          <w:footerReference w:type="even" r:id="rId14"/>
          <w:footerReference w:type="default" r:id="rId15"/>
          <w:type w:val="continuous"/>
          <w:pgSz w:w="11906" w:h="16838" w:code="9"/>
          <w:pgMar w:top="0" w:right="0" w:bottom="249" w:left="0" w:header="680" w:footer="454" w:gutter="57"/>
          <w:cols w:space="708"/>
          <w:titlePg/>
          <w:docGrid w:linePitch="360"/>
        </w:sectPr>
      </w:pPr>
    </w:p>
    <w:p w14:paraId="0173870F" w14:textId="77777777" w:rsidR="00C119B0" w:rsidRPr="007C3312" w:rsidRDefault="00813C96" w:rsidP="00817D27">
      <w:pPr>
        <w:pStyle w:val="Heading1"/>
        <w:keepLines/>
        <w:pageBreakBefore w:val="0"/>
        <w:pBdr>
          <w:bottom w:val="single" w:sz="8" w:space="1" w:color="165788"/>
        </w:pBdr>
        <w:spacing w:before="480" w:line="300" w:lineRule="auto"/>
      </w:pPr>
      <w:bookmarkStart w:id="5" w:name="_Toc272938484"/>
      <w:bookmarkStart w:id="6" w:name="_Toc341363683"/>
      <w:bookmarkStart w:id="7" w:name="_Toc341364444"/>
      <w:bookmarkStart w:id="8" w:name="_Toc343694264"/>
      <w:bookmarkStart w:id="9" w:name="_Toc352221054"/>
      <w:bookmarkStart w:id="10" w:name="_Toc353438043"/>
      <w:bookmarkStart w:id="11" w:name="_Toc367437093"/>
      <w:r w:rsidRPr="00817D27">
        <w:rPr>
          <w:rFonts w:eastAsiaTheme="majorEastAsia" w:cstheme="majorBidi"/>
          <w:color w:val="165788"/>
          <w:kern w:val="0"/>
          <w:szCs w:val="28"/>
        </w:rPr>
        <w:lastRenderedPageBreak/>
        <w:t>Contents</w:t>
      </w:r>
      <w:bookmarkEnd w:id="0"/>
      <w:bookmarkEnd w:id="1"/>
      <w:bookmarkEnd w:id="2"/>
      <w:bookmarkEnd w:id="3"/>
      <w:bookmarkEnd w:id="4"/>
      <w:bookmarkEnd w:id="5"/>
      <w:bookmarkEnd w:id="6"/>
      <w:bookmarkEnd w:id="7"/>
      <w:bookmarkEnd w:id="8"/>
      <w:bookmarkEnd w:id="9"/>
      <w:bookmarkEnd w:id="10"/>
      <w:bookmarkEnd w:id="11"/>
    </w:p>
    <w:p w14:paraId="4EE781EC" w14:textId="5F69FCAD" w:rsidR="002C4D2F" w:rsidRDefault="00413CD4">
      <w:pPr>
        <w:pStyle w:val="TOC1"/>
        <w:rPr>
          <w:rFonts w:asciiTheme="minorHAnsi" w:eastAsiaTheme="minorEastAsia" w:hAnsiTheme="minorHAnsi" w:cstheme="minorBidi"/>
          <w:noProof/>
          <w:szCs w:val="22"/>
        </w:rPr>
      </w:pPr>
      <w:r>
        <w:rPr>
          <w:b/>
          <w:color w:val="002F63"/>
          <w:sz w:val="28"/>
          <w:szCs w:val="28"/>
        </w:rPr>
        <w:fldChar w:fldCharType="begin"/>
      </w:r>
      <w:r w:rsidR="00C119B0">
        <w:rPr>
          <w:b/>
          <w:color w:val="002F63"/>
          <w:sz w:val="28"/>
          <w:szCs w:val="28"/>
        </w:rPr>
        <w:instrText xml:space="preserve"> TOC \o "1-2" \h \z \u </w:instrText>
      </w:r>
      <w:r>
        <w:rPr>
          <w:b/>
          <w:color w:val="002F63"/>
          <w:sz w:val="28"/>
          <w:szCs w:val="28"/>
        </w:rPr>
        <w:fldChar w:fldCharType="separate"/>
      </w:r>
      <w:hyperlink w:anchor="_Toc367437094" w:history="1">
        <w:r w:rsidR="002C4D2F" w:rsidRPr="00CA3C9E">
          <w:rPr>
            <w:rStyle w:val="Hyperlink"/>
            <w:rFonts w:eastAsiaTheme="majorEastAsia" w:cstheme="majorBidi"/>
            <w:noProof/>
          </w:rPr>
          <w:t xml:space="preserve">1. Labour Market Assistance Outcomes </w:t>
        </w:r>
        <w:r w:rsidR="002C4D2F" w:rsidRPr="00CA3C9E">
          <w:rPr>
            <w:rStyle w:val="Hyperlink"/>
            <w:noProof/>
          </w:rPr>
          <w:t>–</w:t>
        </w:r>
        <w:r w:rsidR="002C4D2F" w:rsidRPr="00CA3C9E">
          <w:rPr>
            <w:rStyle w:val="Hyperlink"/>
            <w:rFonts w:eastAsiaTheme="majorEastAsia" w:cstheme="majorBidi"/>
            <w:noProof/>
          </w:rPr>
          <w:t xml:space="preserve"> Overview</w:t>
        </w:r>
        <w:r w:rsidR="002C4D2F">
          <w:rPr>
            <w:noProof/>
            <w:webHidden/>
          </w:rPr>
          <w:tab/>
        </w:r>
        <w:r w:rsidR="002C4D2F">
          <w:rPr>
            <w:noProof/>
            <w:webHidden/>
          </w:rPr>
          <w:fldChar w:fldCharType="begin"/>
        </w:r>
        <w:r w:rsidR="002C4D2F">
          <w:rPr>
            <w:noProof/>
            <w:webHidden/>
          </w:rPr>
          <w:instrText xml:space="preserve"> PAGEREF _Toc367437094 \h </w:instrText>
        </w:r>
        <w:r w:rsidR="002C4D2F">
          <w:rPr>
            <w:noProof/>
            <w:webHidden/>
          </w:rPr>
        </w:r>
        <w:r w:rsidR="002C4D2F">
          <w:rPr>
            <w:noProof/>
            <w:webHidden/>
          </w:rPr>
          <w:fldChar w:fldCharType="separate"/>
        </w:r>
        <w:r w:rsidR="001709AF">
          <w:rPr>
            <w:noProof/>
            <w:webHidden/>
          </w:rPr>
          <w:t>3</w:t>
        </w:r>
        <w:r w:rsidR="002C4D2F">
          <w:rPr>
            <w:noProof/>
            <w:webHidden/>
          </w:rPr>
          <w:fldChar w:fldCharType="end"/>
        </w:r>
      </w:hyperlink>
    </w:p>
    <w:p w14:paraId="22701493" w14:textId="77777777" w:rsidR="002C4D2F" w:rsidRDefault="007825EE">
      <w:pPr>
        <w:pStyle w:val="TOC2"/>
        <w:rPr>
          <w:rFonts w:asciiTheme="minorHAnsi" w:eastAsiaTheme="minorEastAsia" w:hAnsiTheme="minorHAnsi" w:cstheme="minorBidi"/>
          <w:noProof/>
          <w:sz w:val="22"/>
          <w:szCs w:val="22"/>
        </w:rPr>
      </w:pPr>
      <w:hyperlink w:anchor="_Toc367437095" w:history="1">
        <w:r w:rsidR="002C4D2F" w:rsidRPr="00CA3C9E">
          <w:rPr>
            <w:rStyle w:val="Hyperlink"/>
            <w:noProof/>
          </w:rPr>
          <w:t>Table 1.1 – Labour Market Outcomes, March 2013</w:t>
        </w:r>
        <w:r w:rsidR="002C4D2F">
          <w:rPr>
            <w:noProof/>
            <w:webHidden/>
          </w:rPr>
          <w:tab/>
        </w:r>
        <w:r w:rsidR="002C4D2F">
          <w:rPr>
            <w:noProof/>
            <w:webHidden/>
          </w:rPr>
          <w:fldChar w:fldCharType="begin"/>
        </w:r>
        <w:r w:rsidR="002C4D2F">
          <w:rPr>
            <w:noProof/>
            <w:webHidden/>
          </w:rPr>
          <w:instrText xml:space="preserve"> PAGEREF _Toc367437095 \h </w:instrText>
        </w:r>
        <w:r w:rsidR="002C4D2F">
          <w:rPr>
            <w:noProof/>
            <w:webHidden/>
          </w:rPr>
        </w:r>
        <w:r w:rsidR="002C4D2F">
          <w:rPr>
            <w:noProof/>
            <w:webHidden/>
          </w:rPr>
          <w:fldChar w:fldCharType="separate"/>
        </w:r>
        <w:r w:rsidR="001709AF">
          <w:rPr>
            <w:noProof/>
            <w:webHidden/>
          </w:rPr>
          <w:t>4</w:t>
        </w:r>
        <w:r w:rsidR="002C4D2F">
          <w:rPr>
            <w:noProof/>
            <w:webHidden/>
          </w:rPr>
          <w:fldChar w:fldCharType="end"/>
        </w:r>
      </w:hyperlink>
    </w:p>
    <w:p w14:paraId="40D21D13" w14:textId="77777777" w:rsidR="002C4D2F" w:rsidRDefault="007825EE">
      <w:pPr>
        <w:pStyle w:val="TOC2"/>
        <w:rPr>
          <w:rFonts w:asciiTheme="minorHAnsi" w:eastAsiaTheme="minorEastAsia" w:hAnsiTheme="minorHAnsi" w:cstheme="minorBidi"/>
          <w:noProof/>
          <w:sz w:val="22"/>
          <w:szCs w:val="22"/>
        </w:rPr>
      </w:pPr>
      <w:hyperlink w:anchor="_Toc367437096" w:history="1">
        <w:r w:rsidR="002C4D2F" w:rsidRPr="00CA3C9E">
          <w:rPr>
            <w:rStyle w:val="Hyperlink"/>
            <w:noProof/>
          </w:rPr>
          <w:t>Table 1.2 – Labour Market Outcomes, March 2012</w:t>
        </w:r>
        <w:r w:rsidR="002C4D2F">
          <w:rPr>
            <w:noProof/>
            <w:webHidden/>
          </w:rPr>
          <w:tab/>
        </w:r>
        <w:r w:rsidR="002C4D2F">
          <w:rPr>
            <w:noProof/>
            <w:webHidden/>
          </w:rPr>
          <w:fldChar w:fldCharType="begin"/>
        </w:r>
        <w:r w:rsidR="002C4D2F">
          <w:rPr>
            <w:noProof/>
            <w:webHidden/>
          </w:rPr>
          <w:instrText xml:space="preserve"> PAGEREF _Toc367437096 \h </w:instrText>
        </w:r>
        <w:r w:rsidR="002C4D2F">
          <w:rPr>
            <w:noProof/>
            <w:webHidden/>
          </w:rPr>
        </w:r>
        <w:r w:rsidR="002C4D2F">
          <w:rPr>
            <w:noProof/>
            <w:webHidden/>
          </w:rPr>
          <w:fldChar w:fldCharType="separate"/>
        </w:r>
        <w:r w:rsidR="001709AF">
          <w:rPr>
            <w:noProof/>
            <w:webHidden/>
          </w:rPr>
          <w:t>4</w:t>
        </w:r>
        <w:r w:rsidR="002C4D2F">
          <w:rPr>
            <w:noProof/>
            <w:webHidden/>
          </w:rPr>
          <w:fldChar w:fldCharType="end"/>
        </w:r>
      </w:hyperlink>
    </w:p>
    <w:p w14:paraId="57B23B4A" w14:textId="77777777" w:rsidR="002C4D2F" w:rsidRDefault="007825EE">
      <w:pPr>
        <w:pStyle w:val="TOC2"/>
        <w:rPr>
          <w:rFonts w:asciiTheme="minorHAnsi" w:eastAsiaTheme="minorEastAsia" w:hAnsiTheme="minorHAnsi" w:cstheme="minorBidi"/>
          <w:noProof/>
          <w:sz w:val="22"/>
          <w:szCs w:val="22"/>
        </w:rPr>
      </w:pPr>
      <w:hyperlink w:anchor="_Toc367437097" w:history="1">
        <w:r w:rsidR="002C4D2F" w:rsidRPr="00CA3C9E">
          <w:rPr>
            <w:rStyle w:val="Hyperlink"/>
            <w:noProof/>
          </w:rPr>
          <w:t>Table 1.3 – Employment Outcomes, March 2011 to March 2013</w:t>
        </w:r>
        <w:r w:rsidR="002C4D2F">
          <w:rPr>
            <w:noProof/>
            <w:webHidden/>
          </w:rPr>
          <w:tab/>
        </w:r>
        <w:r w:rsidR="002C4D2F">
          <w:rPr>
            <w:noProof/>
            <w:webHidden/>
          </w:rPr>
          <w:fldChar w:fldCharType="begin"/>
        </w:r>
        <w:r w:rsidR="002C4D2F">
          <w:rPr>
            <w:noProof/>
            <w:webHidden/>
          </w:rPr>
          <w:instrText xml:space="preserve"> PAGEREF _Toc367437097 \h </w:instrText>
        </w:r>
        <w:r w:rsidR="002C4D2F">
          <w:rPr>
            <w:noProof/>
            <w:webHidden/>
          </w:rPr>
        </w:r>
        <w:r w:rsidR="002C4D2F">
          <w:rPr>
            <w:noProof/>
            <w:webHidden/>
          </w:rPr>
          <w:fldChar w:fldCharType="separate"/>
        </w:r>
        <w:r w:rsidR="001709AF">
          <w:rPr>
            <w:noProof/>
            <w:webHidden/>
          </w:rPr>
          <w:t>5</w:t>
        </w:r>
        <w:r w:rsidR="002C4D2F">
          <w:rPr>
            <w:noProof/>
            <w:webHidden/>
          </w:rPr>
          <w:fldChar w:fldCharType="end"/>
        </w:r>
      </w:hyperlink>
    </w:p>
    <w:p w14:paraId="6B997A78" w14:textId="77777777" w:rsidR="002C4D2F" w:rsidRDefault="007825EE">
      <w:pPr>
        <w:pStyle w:val="TOC2"/>
        <w:rPr>
          <w:rFonts w:asciiTheme="minorHAnsi" w:eastAsiaTheme="minorEastAsia" w:hAnsiTheme="minorHAnsi" w:cstheme="minorBidi"/>
          <w:noProof/>
          <w:sz w:val="22"/>
          <w:szCs w:val="22"/>
        </w:rPr>
      </w:pPr>
      <w:hyperlink w:anchor="_Toc367437098" w:history="1">
        <w:r w:rsidR="002C4D2F" w:rsidRPr="00CA3C9E">
          <w:rPr>
            <w:rStyle w:val="Hyperlink"/>
            <w:noProof/>
          </w:rPr>
          <w:t>Table 1.4 – Education and Training Outcomes, March 2011 to  March 2013</w:t>
        </w:r>
        <w:r w:rsidR="002C4D2F">
          <w:rPr>
            <w:noProof/>
            <w:webHidden/>
          </w:rPr>
          <w:tab/>
        </w:r>
        <w:r w:rsidR="002C4D2F">
          <w:rPr>
            <w:noProof/>
            <w:webHidden/>
          </w:rPr>
          <w:fldChar w:fldCharType="begin"/>
        </w:r>
        <w:r w:rsidR="002C4D2F">
          <w:rPr>
            <w:noProof/>
            <w:webHidden/>
          </w:rPr>
          <w:instrText xml:space="preserve"> PAGEREF _Toc367437098 \h </w:instrText>
        </w:r>
        <w:r w:rsidR="002C4D2F">
          <w:rPr>
            <w:noProof/>
            <w:webHidden/>
          </w:rPr>
        </w:r>
        <w:r w:rsidR="002C4D2F">
          <w:rPr>
            <w:noProof/>
            <w:webHidden/>
          </w:rPr>
          <w:fldChar w:fldCharType="separate"/>
        </w:r>
        <w:r w:rsidR="001709AF">
          <w:rPr>
            <w:noProof/>
            <w:webHidden/>
          </w:rPr>
          <w:t>5</w:t>
        </w:r>
        <w:r w:rsidR="002C4D2F">
          <w:rPr>
            <w:noProof/>
            <w:webHidden/>
          </w:rPr>
          <w:fldChar w:fldCharType="end"/>
        </w:r>
      </w:hyperlink>
    </w:p>
    <w:p w14:paraId="79FC3FB5" w14:textId="77777777" w:rsidR="002C4D2F" w:rsidRDefault="007825EE">
      <w:pPr>
        <w:pStyle w:val="TOC2"/>
        <w:rPr>
          <w:rFonts w:asciiTheme="minorHAnsi" w:eastAsiaTheme="minorEastAsia" w:hAnsiTheme="minorHAnsi" w:cstheme="minorBidi"/>
          <w:noProof/>
          <w:sz w:val="22"/>
          <w:szCs w:val="22"/>
        </w:rPr>
      </w:pPr>
      <w:hyperlink w:anchor="_Toc367437099" w:history="1">
        <w:r w:rsidR="002C4D2F" w:rsidRPr="00CA3C9E">
          <w:rPr>
            <w:rStyle w:val="Hyperlink"/>
            <w:noProof/>
          </w:rPr>
          <w:t>Table 1.5 – Positive Outcomes, March 2011 to March 2013</w:t>
        </w:r>
        <w:r w:rsidR="002C4D2F">
          <w:rPr>
            <w:noProof/>
            <w:webHidden/>
          </w:rPr>
          <w:tab/>
        </w:r>
        <w:r w:rsidR="002C4D2F">
          <w:rPr>
            <w:noProof/>
            <w:webHidden/>
          </w:rPr>
          <w:fldChar w:fldCharType="begin"/>
        </w:r>
        <w:r w:rsidR="002C4D2F">
          <w:rPr>
            <w:noProof/>
            <w:webHidden/>
          </w:rPr>
          <w:instrText xml:space="preserve"> PAGEREF _Toc367437099 \h </w:instrText>
        </w:r>
        <w:r w:rsidR="002C4D2F">
          <w:rPr>
            <w:noProof/>
            <w:webHidden/>
          </w:rPr>
        </w:r>
        <w:r w:rsidR="002C4D2F">
          <w:rPr>
            <w:noProof/>
            <w:webHidden/>
          </w:rPr>
          <w:fldChar w:fldCharType="separate"/>
        </w:r>
        <w:r w:rsidR="001709AF">
          <w:rPr>
            <w:noProof/>
            <w:webHidden/>
          </w:rPr>
          <w:t>6</w:t>
        </w:r>
        <w:r w:rsidR="002C4D2F">
          <w:rPr>
            <w:noProof/>
            <w:webHidden/>
          </w:rPr>
          <w:fldChar w:fldCharType="end"/>
        </w:r>
      </w:hyperlink>
    </w:p>
    <w:p w14:paraId="5D24F52B" w14:textId="77777777" w:rsidR="002C4D2F" w:rsidRDefault="007825EE">
      <w:pPr>
        <w:pStyle w:val="TOC2"/>
        <w:rPr>
          <w:rFonts w:asciiTheme="minorHAnsi" w:eastAsiaTheme="minorEastAsia" w:hAnsiTheme="minorHAnsi" w:cstheme="minorBidi"/>
          <w:noProof/>
          <w:sz w:val="22"/>
          <w:szCs w:val="22"/>
        </w:rPr>
      </w:pPr>
      <w:hyperlink w:anchor="_Toc367437100" w:history="1">
        <w:r w:rsidR="002C4D2F" w:rsidRPr="00CA3C9E">
          <w:rPr>
            <w:rStyle w:val="Hyperlink"/>
            <w:noProof/>
          </w:rPr>
          <w:t>Table 1.6 – Employment Outcomes, March 2013</w:t>
        </w:r>
        <w:r w:rsidR="002C4D2F">
          <w:rPr>
            <w:noProof/>
            <w:webHidden/>
          </w:rPr>
          <w:tab/>
        </w:r>
        <w:r w:rsidR="002C4D2F">
          <w:rPr>
            <w:noProof/>
            <w:webHidden/>
          </w:rPr>
          <w:fldChar w:fldCharType="begin"/>
        </w:r>
        <w:r w:rsidR="002C4D2F">
          <w:rPr>
            <w:noProof/>
            <w:webHidden/>
          </w:rPr>
          <w:instrText xml:space="preserve"> PAGEREF _Toc367437100 \h </w:instrText>
        </w:r>
        <w:r w:rsidR="002C4D2F">
          <w:rPr>
            <w:noProof/>
            <w:webHidden/>
          </w:rPr>
        </w:r>
        <w:r w:rsidR="002C4D2F">
          <w:rPr>
            <w:noProof/>
            <w:webHidden/>
          </w:rPr>
          <w:fldChar w:fldCharType="separate"/>
        </w:r>
        <w:r w:rsidR="001709AF">
          <w:rPr>
            <w:noProof/>
            <w:webHidden/>
          </w:rPr>
          <w:t>7</w:t>
        </w:r>
        <w:r w:rsidR="002C4D2F">
          <w:rPr>
            <w:noProof/>
            <w:webHidden/>
          </w:rPr>
          <w:fldChar w:fldCharType="end"/>
        </w:r>
      </w:hyperlink>
    </w:p>
    <w:p w14:paraId="6DDE5A8B" w14:textId="77777777" w:rsidR="002C4D2F" w:rsidRDefault="007825EE">
      <w:pPr>
        <w:pStyle w:val="TOC2"/>
        <w:rPr>
          <w:rFonts w:asciiTheme="minorHAnsi" w:eastAsiaTheme="minorEastAsia" w:hAnsiTheme="minorHAnsi" w:cstheme="minorBidi"/>
          <w:noProof/>
          <w:sz w:val="22"/>
          <w:szCs w:val="22"/>
        </w:rPr>
      </w:pPr>
      <w:hyperlink w:anchor="_Toc367437101" w:history="1">
        <w:r w:rsidR="002C4D2F" w:rsidRPr="00CA3C9E">
          <w:rPr>
            <w:rStyle w:val="Hyperlink"/>
            <w:noProof/>
          </w:rPr>
          <w:t>Table 1.7 – Employment Outcomes, March 2012</w:t>
        </w:r>
        <w:r w:rsidR="002C4D2F">
          <w:rPr>
            <w:noProof/>
            <w:webHidden/>
          </w:rPr>
          <w:tab/>
        </w:r>
        <w:r w:rsidR="002C4D2F">
          <w:rPr>
            <w:noProof/>
            <w:webHidden/>
          </w:rPr>
          <w:fldChar w:fldCharType="begin"/>
        </w:r>
        <w:r w:rsidR="002C4D2F">
          <w:rPr>
            <w:noProof/>
            <w:webHidden/>
          </w:rPr>
          <w:instrText xml:space="preserve"> PAGEREF _Toc367437101 \h </w:instrText>
        </w:r>
        <w:r w:rsidR="002C4D2F">
          <w:rPr>
            <w:noProof/>
            <w:webHidden/>
          </w:rPr>
        </w:r>
        <w:r w:rsidR="002C4D2F">
          <w:rPr>
            <w:noProof/>
            <w:webHidden/>
          </w:rPr>
          <w:fldChar w:fldCharType="separate"/>
        </w:r>
        <w:r w:rsidR="001709AF">
          <w:rPr>
            <w:noProof/>
            <w:webHidden/>
          </w:rPr>
          <w:t>7</w:t>
        </w:r>
        <w:r w:rsidR="002C4D2F">
          <w:rPr>
            <w:noProof/>
            <w:webHidden/>
          </w:rPr>
          <w:fldChar w:fldCharType="end"/>
        </w:r>
      </w:hyperlink>
    </w:p>
    <w:p w14:paraId="0644843B" w14:textId="77777777" w:rsidR="002C4D2F" w:rsidRDefault="007825EE">
      <w:pPr>
        <w:pStyle w:val="TOC2"/>
        <w:rPr>
          <w:rFonts w:asciiTheme="minorHAnsi" w:eastAsiaTheme="minorEastAsia" w:hAnsiTheme="minorHAnsi" w:cstheme="minorBidi"/>
          <w:noProof/>
          <w:sz w:val="22"/>
          <w:szCs w:val="22"/>
        </w:rPr>
      </w:pPr>
      <w:hyperlink w:anchor="_Toc367437102" w:history="1">
        <w:r w:rsidR="002C4D2F" w:rsidRPr="00CA3C9E">
          <w:rPr>
            <w:rStyle w:val="Hyperlink"/>
            <w:noProof/>
          </w:rPr>
          <w:t>Table 1.8 – Education Outcomes, March 2013</w:t>
        </w:r>
        <w:r w:rsidR="002C4D2F">
          <w:rPr>
            <w:noProof/>
            <w:webHidden/>
          </w:rPr>
          <w:tab/>
        </w:r>
        <w:r w:rsidR="002C4D2F">
          <w:rPr>
            <w:noProof/>
            <w:webHidden/>
          </w:rPr>
          <w:fldChar w:fldCharType="begin"/>
        </w:r>
        <w:r w:rsidR="002C4D2F">
          <w:rPr>
            <w:noProof/>
            <w:webHidden/>
          </w:rPr>
          <w:instrText xml:space="preserve"> PAGEREF _Toc367437102 \h </w:instrText>
        </w:r>
        <w:r w:rsidR="002C4D2F">
          <w:rPr>
            <w:noProof/>
            <w:webHidden/>
          </w:rPr>
        </w:r>
        <w:r w:rsidR="002C4D2F">
          <w:rPr>
            <w:noProof/>
            <w:webHidden/>
          </w:rPr>
          <w:fldChar w:fldCharType="separate"/>
        </w:r>
        <w:r w:rsidR="001709AF">
          <w:rPr>
            <w:noProof/>
            <w:webHidden/>
          </w:rPr>
          <w:t>8</w:t>
        </w:r>
        <w:r w:rsidR="002C4D2F">
          <w:rPr>
            <w:noProof/>
            <w:webHidden/>
          </w:rPr>
          <w:fldChar w:fldCharType="end"/>
        </w:r>
      </w:hyperlink>
    </w:p>
    <w:p w14:paraId="0D91771F" w14:textId="77777777" w:rsidR="002C4D2F" w:rsidRDefault="007825EE">
      <w:pPr>
        <w:pStyle w:val="TOC2"/>
        <w:rPr>
          <w:rFonts w:asciiTheme="minorHAnsi" w:eastAsiaTheme="minorEastAsia" w:hAnsiTheme="minorHAnsi" w:cstheme="minorBidi"/>
          <w:noProof/>
          <w:sz w:val="22"/>
          <w:szCs w:val="22"/>
        </w:rPr>
      </w:pPr>
      <w:hyperlink w:anchor="_Toc367437103" w:history="1">
        <w:r w:rsidR="002C4D2F" w:rsidRPr="00CA3C9E">
          <w:rPr>
            <w:rStyle w:val="Hyperlink"/>
            <w:noProof/>
          </w:rPr>
          <w:t>Table 1.9 – Education Outcomes, March 2012</w:t>
        </w:r>
        <w:r w:rsidR="002C4D2F">
          <w:rPr>
            <w:noProof/>
            <w:webHidden/>
          </w:rPr>
          <w:tab/>
        </w:r>
        <w:r w:rsidR="002C4D2F">
          <w:rPr>
            <w:noProof/>
            <w:webHidden/>
          </w:rPr>
          <w:fldChar w:fldCharType="begin"/>
        </w:r>
        <w:r w:rsidR="002C4D2F">
          <w:rPr>
            <w:noProof/>
            <w:webHidden/>
          </w:rPr>
          <w:instrText xml:space="preserve"> PAGEREF _Toc367437103 \h </w:instrText>
        </w:r>
        <w:r w:rsidR="002C4D2F">
          <w:rPr>
            <w:noProof/>
            <w:webHidden/>
          </w:rPr>
        </w:r>
        <w:r w:rsidR="002C4D2F">
          <w:rPr>
            <w:noProof/>
            <w:webHidden/>
          </w:rPr>
          <w:fldChar w:fldCharType="separate"/>
        </w:r>
        <w:r w:rsidR="001709AF">
          <w:rPr>
            <w:noProof/>
            <w:webHidden/>
          </w:rPr>
          <w:t>8</w:t>
        </w:r>
        <w:r w:rsidR="002C4D2F">
          <w:rPr>
            <w:noProof/>
            <w:webHidden/>
          </w:rPr>
          <w:fldChar w:fldCharType="end"/>
        </w:r>
      </w:hyperlink>
    </w:p>
    <w:p w14:paraId="20938FC5" w14:textId="77777777" w:rsidR="002C4D2F" w:rsidRDefault="007825EE">
      <w:pPr>
        <w:pStyle w:val="TOC1"/>
        <w:rPr>
          <w:rFonts w:asciiTheme="minorHAnsi" w:eastAsiaTheme="minorEastAsia" w:hAnsiTheme="minorHAnsi" w:cstheme="minorBidi"/>
          <w:noProof/>
          <w:szCs w:val="22"/>
        </w:rPr>
      </w:pPr>
      <w:hyperlink w:anchor="_Toc367437104" w:history="1">
        <w:r w:rsidR="002C4D2F" w:rsidRPr="00CA3C9E">
          <w:rPr>
            <w:rStyle w:val="Hyperlink"/>
            <w:noProof/>
          </w:rPr>
          <w:t>2. Job Services Australia (JSA)</w:t>
        </w:r>
        <w:r w:rsidR="002C4D2F">
          <w:rPr>
            <w:noProof/>
            <w:webHidden/>
          </w:rPr>
          <w:tab/>
        </w:r>
        <w:r w:rsidR="002C4D2F">
          <w:rPr>
            <w:noProof/>
            <w:webHidden/>
          </w:rPr>
          <w:fldChar w:fldCharType="begin"/>
        </w:r>
        <w:r w:rsidR="002C4D2F">
          <w:rPr>
            <w:noProof/>
            <w:webHidden/>
          </w:rPr>
          <w:instrText xml:space="preserve"> PAGEREF _Toc367437104 \h </w:instrText>
        </w:r>
        <w:r w:rsidR="002C4D2F">
          <w:rPr>
            <w:noProof/>
            <w:webHidden/>
          </w:rPr>
        </w:r>
        <w:r w:rsidR="002C4D2F">
          <w:rPr>
            <w:noProof/>
            <w:webHidden/>
          </w:rPr>
          <w:fldChar w:fldCharType="separate"/>
        </w:r>
        <w:r w:rsidR="001709AF">
          <w:rPr>
            <w:noProof/>
            <w:webHidden/>
          </w:rPr>
          <w:t>9</w:t>
        </w:r>
        <w:r w:rsidR="002C4D2F">
          <w:rPr>
            <w:noProof/>
            <w:webHidden/>
          </w:rPr>
          <w:fldChar w:fldCharType="end"/>
        </w:r>
      </w:hyperlink>
    </w:p>
    <w:p w14:paraId="57FF322F" w14:textId="77777777" w:rsidR="002C4D2F" w:rsidRDefault="007825EE">
      <w:pPr>
        <w:pStyle w:val="TOC2"/>
        <w:rPr>
          <w:rFonts w:asciiTheme="minorHAnsi" w:eastAsiaTheme="minorEastAsia" w:hAnsiTheme="minorHAnsi" w:cstheme="minorBidi"/>
          <w:noProof/>
          <w:sz w:val="22"/>
          <w:szCs w:val="22"/>
        </w:rPr>
      </w:pPr>
      <w:hyperlink w:anchor="_Toc367437105" w:history="1">
        <w:r w:rsidR="002C4D2F" w:rsidRPr="00CA3C9E">
          <w:rPr>
            <w:rStyle w:val="Hyperlink"/>
            <w:noProof/>
          </w:rPr>
          <w:t>Table 2.1 – JSA Streams 1 to 4 Outcomes, March 2013</w:t>
        </w:r>
        <w:r w:rsidR="002C4D2F">
          <w:rPr>
            <w:noProof/>
            <w:webHidden/>
          </w:rPr>
          <w:tab/>
        </w:r>
        <w:r w:rsidR="002C4D2F">
          <w:rPr>
            <w:noProof/>
            <w:webHidden/>
          </w:rPr>
          <w:fldChar w:fldCharType="begin"/>
        </w:r>
        <w:r w:rsidR="002C4D2F">
          <w:rPr>
            <w:noProof/>
            <w:webHidden/>
          </w:rPr>
          <w:instrText xml:space="preserve"> PAGEREF _Toc367437105 \h </w:instrText>
        </w:r>
        <w:r w:rsidR="002C4D2F">
          <w:rPr>
            <w:noProof/>
            <w:webHidden/>
          </w:rPr>
        </w:r>
        <w:r w:rsidR="002C4D2F">
          <w:rPr>
            <w:noProof/>
            <w:webHidden/>
          </w:rPr>
          <w:fldChar w:fldCharType="separate"/>
        </w:r>
        <w:r w:rsidR="001709AF">
          <w:rPr>
            <w:noProof/>
            <w:webHidden/>
          </w:rPr>
          <w:t>9</w:t>
        </w:r>
        <w:r w:rsidR="002C4D2F">
          <w:rPr>
            <w:noProof/>
            <w:webHidden/>
          </w:rPr>
          <w:fldChar w:fldCharType="end"/>
        </w:r>
      </w:hyperlink>
    </w:p>
    <w:p w14:paraId="7435290F" w14:textId="77777777" w:rsidR="002C4D2F" w:rsidRDefault="007825EE">
      <w:pPr>
        <w:pStyle w:val="TOC2"/>
        <w:rPr>
          <w:rFonts w:asciiTheme="minorHAnsi" w:eastAsiaTheme="minorEastAsia" w:hAnsiTheme="minorHAnsi" w:cstheme="minorBidi"/>
          <w:noProof/>
          <w:sz w:val="22"/>
          <w:szCs w:val="22"/>
        </w:rPr>
      </w:pPr>
      <w:hyperlink w:anchor="_Toc367437106" w:history="1">
        <w:r w:rsidR="002C4D2F" w:rsidRPr="00CA3C9E">
          <w:rPr>
            <w:rStyle w:val="Hyperlink"/>
            <w:noProof/>
          </w:rPr>
          <w:t>Table 2.2 – JSA Stream 1 Outcomes, March 2013</w:t>
        </w:r>
        <w:r w:rsidR="002C4D2F">
          <w:rPr>
            <w:noProof/>
            <w:webHidden/>
          </w:rPr>
          <w:tab/>
        </w:r>
        <w:r w:rsidR="002C4D2F">
          <w:rPr>
            <w:noProof/>
            <w:webHidden/>
          </w:rPr>
          <w:fldChar w:fldCharType="begin"/>
        </w:r>
        <w:r w:rsidR="002C4D2F">
          <w:rPr>
            <w:noProof/>
            <w:webHidden/>
          </w:rPr>
          <w:instrText xml:space="preserve"> PAGEREF _Toc367437106 \h </w:instrText>
        </w:r>
        <w:r w:rsidR="002C4D2F">
          <w:rPr>
            <w:noProof/>
            <w:webHidden/>
          </w:rPr>
        </w:r>
        <w:r w:rsidR="002C4D2F">
          <w:rPr>
            <w:noProof/>
            <w:webHidden/>
          </w:rPr>
          <w:fldChar w:fldCharType="separate"/>
        </w:r>
        <w:r w:rsidR="001709AF">
          <w:rPr>
            <w:noProof/>
            <w:webHidden/>
          </w:rPr>
          <w:t>10</w:t>
        </w:r>
        <w:r w:rsidR="002C4D2F">
          <w:rPr>
            <w:noProof/>
            <w:webHidden/>
          </w:rPr>
          <w:fldChar w:fldCharType="end"/>
        </w:r>
      </w:hyperlink>
    </w:p>
    <w:p w14:paraId="36752B8C" w14:textId="77777777" w:rsidR="002C4D2F" w:rsidRDefault="007825EE">
      <w:pPr>
        <w:pStyle w:val="TOC2"/>
        <w:rPr>
          <w:rFonts w:asciiTheme="minorHAnsi" w:eastAsiaTheme="minorEastAsia" w:hAnsiTheme="minorHAnsi" w:cstheme="minorBidi"/>
          <w:noProof/>
          <w:sz w:val="22"/>
          <w:szCs w:val="22"/>
        </w:rPr>
      </w:pPr>
      <w:hyperlink w:anchor="_Toc367437107" w:history="1">
        <w:r w:rsidR="002C4D2F" w:rsidRPr="00CA3C9E">
          <w:rPr>
            <w:rStyle w:val="Hyperlink"/>
            <w:noProof/>
          </w:rPr>
          <w:t>Table 2.3 – JSA Stream 2 Outcomes, March 2013</w:t>
        </w:r>
        <w:r w:rsidR="002C4D2F">
          <w:rPr>
            <w:noProof/>
            <w:webHidden/>
          </w:rPr>
          <w:tab/>
        </w:r>
        <w:r w:rsidR="002C4D2F">
          <w:rPr>
            <w:noProof/>
            <w:webHidden/>
          </w:rPr>
          <w:fldChar w:fldCharType="begin"/>
        </w:r>
        <w:r w:rsidR="002C4D2F">
          <w:rPr>
            <w:noProof/>
            <w:webHidden/>
          </w:rPr>
          <w:instrText xml:space="preserve"> PAGEREF _Toc367437107 \h </w:instrText>
        </w:r>
        <w:r w:rsidR="002C4D2F">
          <w:rPr>
            <w:noProof/>
            <w:webHidden/>
          </w:rPr>
        </w:r>
        <w:r w:rsidR="002C4D2F">
          <w:rPr>
            <w:noProof/>
            <w:webHidden/>
          </w:rPr>
          <w:fldChar w:fldCharType="separate"/>
        </w:r>
        <w:r w:rsidR="001709AF">
          <w:rPr>
            <w:noProof/>
            <w:webHidden/>
          </w:rPr>
          <w:t>11</w:t>
        </w:r>
        <w:r w:rsidR="002C4D2F">
          <w:rPr>
            <w:noProof/>
            <w:webHidden/>
          </w:rPr>
          <w:fldChar w:fldCharType="end"/>
        </w:r>
      </w:hyperlink>
    </w:p>
    <w:p w14:paraId="48146084" w14:textId="77777777" w:rsidR="002C4D2F" w:rsidRDefault="007825EE">
      <w:pPr>
        <w:pStyle w:val="TOC2"/>
        <w:rPr>
          <w:rFonts w:asciiTheme="minorHAnsi" w:eastAsiaTheme="minorEastAsia" w:hAnsiTheme="minorHAnsi" w:cstheme="minorBidi"/>
          <w:noProof/>
          <w:sz w:val="22"/>
          <w:szCs w:val="22"/>
        </w:rPr>
      </w:pPr>
      <w:hyperlink w:anchor="_Toc367437108" w:history="1">
        <w:r w:rsidR="002C4D2F" w:rsidRPr="00CA3C9E">
          <w:rPr>
            <w:rStyle w:val="Hyperlink"/>
            <w:noProof/>
          </w:rPr>
          <w:t>Table 2.4 – JSA Stream 3 Outcomes, March 2013</w:t>
        </w:r>
        <w:r w:rsidR="002C4D2F">
          <w:rPr>
            <w:noProof/>
            <w:webHidden/>
          </w:rPr>
          <w:tab/>
        </w:r>
        <w:r w:rsidR="002C4D2F">
          <w:rPr>
            <w:noProof/>
            <w:webHidden/>
          </w:rPr>
          <w:fldChar w:fldCharType="begin"/>
        </w:r>
        <w:r w:rsidR="002C4D2F">
          <w:rPr>
            <w:noProof/>
            <w:webHidden/>
          </w:rPr>
          <w:instrText xml:space="preserve"> PAGEREF _Toc367437108 \h </w:instrText>
        </w:r>
        <w:r w:rsidR="002C4D2F">
          <w:rPr>
            <w:noProof/>
            <w:webHidden/>
          </w:rPr>
        </w:r>
        <w:r w:rsidR="002C4D2F">
          <w:rPr>
            <w:noProof/>
            <w:webHidden/>
          </w:rPr>
          <w:fldChar w:fldCharType="separate"/>
        </w:r>
        <w:r w:rsidR="001709AF">
          <w:rPr>
            <w:noProof/>
            <w:webHidden/>
          </w:rPr>
          <w:t>12</w:t>
        </w:r>
        <w:r w:rsidR="002C4D2F">
          <w:rPr>
            <w:noProof/>
            <w:webHidden/>
          </w:rPr>
          <w:fldChar w:fldCharType="end"/>
        </w:r>
      </w:hyperlink>
    </w:p>
    <w:p w14:paraId="50C78CCE" w14:textId="77777777" w:rsidR="002C4D2F" w:rsidRDefault="007825EE">
      <w:pPr>
        <w:pStyle w:val="TOC2"/>
        <w:rPr>
          <w:rFonts w:asciiTheme="minorHAnsi" w:eastAsiaTheme="minorEastAsia" w:hAnsiTheme="minorHAnsi" w:cstheme="minorBidi"/>
          <w:noProof/>
          <w:sz w:val="22"/>
          <w:szCs w:val="22"/>
        </w:rPr>
      </w:pPr>
      <w:hyperlink w:anchor="_Toc367437109" w:history="1">
        <w:r w:rsidR="002C4D2F" w:rsidRPr="00CA3C9E">
          <w:rPr>
            <w:rStyle w:val="Hyperlink"/>
            <w:noProof/>
          </w:rPr>
          <w:t>Table 2.5 – JSA Stream 4 Outcomes, March 2013</w:t>
        </w:r>
        <w:r w:rsidR="002C4D2F">
          <w:rPr>
            <w:noProof/>
            <w:webHidden/>
          </w:rPr>
          <w:tab/>
        </w:r>
        <w:r w:rsidR="002C4D2F">
          <w:rPr>
            <w:noProof/>
            <w:webHidden/>
          </w:rPr>
          <w:fldChar w:fldCharType="begin"/>
        </w:r>
        <w:r w:rsidR="002C4D2F">
          <w:rPr>
            <w:noProof/>
            <w:webHidden/>
          </w:rPr>
          <w:instrText xml:space="preserve"> PAGEREF _Toc367437109 \h </w:instrText>
        </w:r>
        <w:r w:rsidR="002C4D2F">
          <w:rPr>
            <w:noProof/>
            <w:webHidden/>
          </w:rPr>
        </w:r>
        <w:r w:rsidR="002C4D2F">
          <w:rPr>
            <w:noProof/>
            <w:webHidden/>
          </w:rPr>
          <w:fldChar w:fldCharType="separate"/>
        </w:r>
        <w:r w:rsidR="001709AF">
          <w:rPr>
            <w:noProof/>
            <w:webHidden/>
          </w:rPr>
          <w:t>13</w:t>
        </w:r>
        <w:r w:rsidR="002C4D2F">
          <w:rPr>
            <w:noProof/>
            <w:webHidden/>
          </w:rPr>
          <w:fldChar w:fldCharType="end"/>
        </w:r>
      </w:hyperlink>
    </w:p>
    <w:p w14:paraId="1271A769" w14:textId="77777777" w:rsidR="002C4D2F" w:rsidRDefault="007825EE">
      <w:pPr>
        <w:pStyle w:val="TOC2"/>
        <w:rPr>
          <w:rFonts w:asciiTheme="minorHAnsi" w:eastAsiaTheme="minorEastAsia" w:hAnsiTheme="minorHAnsi" w:cstheme="minorBidi"/>
          <w:noProof/>
          <w:sz w:val="22"/>
          <w:szCs w:val="22"/>
        </w:rPr>
      </w:pPr>
      <w:hyperlink w:anchor="_Toc367437110" w:history="1">
        <w:r w:rsidR="002C4D2F" w:rsidRPr="00CA3C9E">
          <w:rPr>
            <w:rStyle w:val="Hyperlink"/>
            <w:noProof/>
          </w:rPr>
          <w:t>Table 2.6 – Status of JSA Job Seekers Three Months After Job Placement, March 2013</w:t>
        </w:r>
        <w:r w:rsidR="002C4D2F">
          <w:rPr>
            <w:noProof/>
            <w:webHidden/>
          </w:rPr>
          <w:tab/>
        </w:r>
        <w:r w:rsidR="002C4D2F">
          <w:rPr>
            <w:noProof/>
            <w:webHidden/>
          </w:rPr>
          <w:fldChar w:fldCharType="begin"/>
        </w:r>
        <w:r w:rsidR="002C4D2F">
          <w:rPr>
            <w:noProof/>
            <w:webHidden/>
          </w:rPr>
          <w:instrText xml:space="preserve"> PAGEREF _Toc367437110 \h </w:instrText>
        </w:r>
        <w:r w:rsidR="002C4D2F">
          <w:rPr>
            <w:noProof/>
            <w:webHidden/>
          </w:rPr>
        </w:r>
        <w:r w:rsidR="002C4D2F">
          <w:rPr>
            <w:noProof/>
            <w:webHidden/>
          </w:rPr>
          <w:fldChar w:fldCharType="separate"/>
        </w:r>
        <w:r w:rsidR="001709AF">
          <w:rPr>
            <w:noProof/>
            <w:webHidden/>
          </w:rPr>
          <w:t>14</w:t>
        </w:r>
        <w:r w:rsidR="002C4D2F">
          <w:rPr>
            <w:noProof/>
            <w:webHidden/>
          </w:rPr>
          <w:fldChar w:fldCharType="end"/>
        </w:r>
      </w:hyperlink>
    </w:p>
    <w:p w14:paraId="2D302231" w14:textId="77777777" w:rsidR="002C4D2F" w:rsidRDefault="007825EE">
      <w:pPr>
        <w:pStyle w:val="TOC2"/>
        <w:rPr>
          <w:rFonts w:asciiTheme="minorHAnsi" w:eastAsiaTheme="minorEastAsia" w:hAnsiTheme="minorHAnsi" w:cstheme="minorBidi"/>
          <w:noProof/>
          <w:sz w:val="22"/>
          <w:szCs w:val="22"/>
        </w:rPr>
      </w:pPr>
      <w:hyperlink w:anchor="_Toc367437111" w:history="1">
        <w:r w:rsidR="002C4D2F" w:rsidRPr="00CA3C9E">
          <w:rPr>
            <w:rStyle w:val="Hyperlink"/>
            <w:noProof/>
          </w:rPr>
          <w:t>Table 2.7 – JSA Activities, March 2013</w:t>
        </w:r>
        <w:r w:rsidR="002C4D2F">
          <w:rPr>
            <w:noProof/>
            <w:webHidden/>
          </w:rPr>
          <w:tab/>
        </w:r>
        <w:r w:rsidR="002C4D2F">
          <w:rPr>
            <w:noProof/>
            <w:webHidden/>
          </w:rPr>
          <w:fldChar w:fldCharType="begin"/>
        </w:r>
        <w:r w:rsidR="002C4D2F">
          <w:rPr>
            <w:noProof/>
            <w:webHidden/>
          </w:rPr>
          <w:instrText xml:space="preserve"> PAGEREF _Toc367437111 \h </w:instrText>
        </w:r>
        <w:r w:rsidR="002C4D2F">
          <w:rPr>
            <w:noProof/>
            <w:webHidden/>
          </w:rPr>
        </w:r>
        <w:r w:rsidR="002C4D2F">
          <w:rPr>
            <w:noProof/>
            <w:webHidden/>
          </w:rPr>
          <w:fldChar w:fldCharType="separate"/>
        </w:r>
        <w:r w:rsidR="001709AF">
          <w:rPr>
            <w:noProof/>
            <w:webHidden/>
          </w:rPr>
          <w:t>15</w:t>
        </w:r>
        <w:r w:rsidR="002C4D2F">
          <w:rPr>
            <w:noProof/>
            <w:webHidden/>
          </w:rPr>
          <w:fldChar w:fldCharType="end"/>
        </w:r>
      </w:hyperlink>
    </w:p>
    <w:p w14:paraId="2A9C6A60" w14:textId="77777777" w:rsidR="002C4D2F" w:rsidRDefault="007825EE">
      <w:pPr>
        <w:pStyle w:val="TOC2"/>
        <w:rPr>
          <w:rFonts w:asciiTheme="minorHAnsi" w:eastAsiaTheme="minorEastAsia" w:hAnsiTheme="minorHAnsi" w:cstheme="minorBidi"/>
          <w:noProof/>
          <w:sz w:val="22"/>
          <w:szCs w:val="22"/>
        </w:rPr>
      </w:pPr>
      <w:hyperlink w:anchor="_Toc367437112" w:history="1">
        <w:r w:rsidR="002C4D2F" w:rsidRPr="00CA3C9E">
          <w:rPr>
            <w:rStyle w:val="Hyperlink"/>
            <w:noProof/>
          </w:rPr>
          <w:t>Table 2.8 – JSA Training Outcomes, March 2013</w:t>
        </w:r>
        <w:r w:rsidR="002C4D2F">
          <w:rPr>
            <w:noProof/>
            <w:webHidden/>
          </w:rPr>
          <w:tab/>
        </w:r>
        <w:r w:rsidR="002C4D2F">
          <w:rPr>
            <w:noProof/>
            <w:webHidden/>
          </w:rPr>
          <w:fldChar w:fldCharType="begin"/>
        </w:r>
        <w:r w:rsidR="002C4D2F">
          <w:rPr>
            <w:noProof/>
            <w:webHidden/>
          </w:rPr>
          <w:instrText xml:space="preserve"> PAGEREF _Toc367437112 \h </w:instrText>
        </w:r>
        <w:r w:rsidR="002C4D2F">
          <w:rPr>
            <w:noProof/>
            <w:webHidden/>
          </w:rPr>
        </w:r>
        <w:r w:rsidR="002C4D2F">
          <w:rPr>
            <w:noProof/>
            <w:webHidden/>
          </w:rPr>
          <w:fldChar w:fldCharType="separate"/>
        </w:r>
        <w:r w:rsidR="001709AF">
          <w:rPr>
            <w:noProof/>
            <w:webHidden/>
          </w:rPr>
          <w:t>16</w:t>
        </w:r>
        <w:r w:rsidR="002C4D2F">
          <w:rPr>
            <w:noProof/>
            <w:webHidden/>
          </w:rPr>
          <w:fldChar w:fldCharType="end"/>
        </w:r>
      </w:hyperlink>
    </w:p>
    <w:p w14:paraId="4DA99DAC" w14:textId="77777777" w:rsidR="002C4D2F" w:rsidRDefault="007825EE">
      <w:pPr>
        <w:pStyle w:val="TOC2"/>
        <w:rPr>
          <w:rFonts w:asciiTheme="minorHAnsi" w:eastAsiaTheme="minorEastAsia" w:hAnsiTheme="minorHAnsi" w:cstheme="minorBidi"/>
          <w:noProof/>
          <w:sz w:val="22"/>
          <w:szCs w:val="22"/>
        </w:rPr>
      </w:pPr>
      <w:hyperlink w:anchor="_Toc367437113" w:history="1">
        <w:r w:rsidR="002C4D2F" w:rsidRPr="00CA3C9E">
          <w:rPr>
            <w:rStyle w:val="Hyperlink"/>
            <w:noProof/>
          </w:rPr>
          <w:t>Table 2.9 – JSA Training in Job Search Techniques Outcomes, March 2013</w:t>
        </w:r>
        <w:r w:rsidR="002C4D2F">
          <w:rPr>
            <w:noProof/>
            <w:webHidden/>
          </w:rPr>
          <w:tab/>
        </w:r>
        <w:r w:rsidR="002C4D2F">
          <w:rPr>
            <w:noProof/>
            <w:webHidden/>
          </w:rPr>
          <w:fldChar w:fldCharType="begin"/>
        </w:r>
        <w:r w:rsidR="002C4D2F">
          <w:rPr>
            <w:noProof/>
            <w:webHidden/>
          </w:rPr>
          <w:instrText xml:space="preserve"> PAGEREF _Toc367437113 \h </w:instrText>
        </w:r>
        <w:r w:rsidR="002C4D2F">
          <w:rPr>
            <w:noProof/>
            <w:webHidden/>
          </w:rPr>
        </w:r>
        <w:r w:rsidR="002C4D2F">
          <w:rPr>
            <w:noProof/>
            <w:webHidden/>
          </w:rPr>
          <w:fldChar w:fldCharType="separate"/>
        </w:r>
        <w:r w:rsidR="001709AF">
          <w:rPr>
            <w:noProof/>
            <w:webHidden/>
          </w:rPr>
          <w:t>17</w:t>
        </w:r>
        <w:r w:rsidR="002C4D2F">
          <w:rPr>
            <w:noProof/>
            <w:webHidden/>
          </w:rPr>
          <w:fldChar w:fldCharType="end"/>
        </w:r>
      </w:hyperlink>
    </w:p>
    <w:p w14:paraId="7F129D2E" w14:textId="77777777" w:rsidR="002C4D2F" w:rsidRDefault="007825EE">
      <w:pPr>
        <w:pStyle w:val="TOC2"/>
        <w:rPr>
          <w:rFonts w:asciiTheme="minorHAnsi" w:eastAsiaTheme="minorEastAsia" w:hAnsiTheme="minorHAnsi" w:cstheme="minorBidi"/>
          <w:noProof/>
          <w:sz w:val="22"/>
          <w:szCs w:val="22"/>
        </w:rPr>
      </w:pPr>
      <w:hyperlink w:anchor="_Toc367437114" w:history="1">
        <w:r w:rsidR="002C4D2F" w:rsidRPr="00CA3C9E">
          <w:rPr>
            <w:rStyle w:val="Hyperlink"/>
            <w:noProof/>
          </w:rPr>
          <w:t>Table 2.10 – JSA Employment Outcomes by State/Territory, March 2013</w:t>
        </w:r>
        <w:r w:rsidR="002C4D2F">
          <w:rPr>
            <w:noProof/>
            <w:webHidden/>
          </w:rPr>
          <w:tab/>
        </w:r>
        <w:r w:rsidR="002C4D2F">
          <w:rPr>
            <w:noProof/>
            <w:webHidden/>
          </w:rPr>
          <w:fldChar w:fldCharType="begin"/>
        </w:r>
        <w:r w:rsidR="002C4D2F">
          <w:rPr>
            <w:noProof/>
            <w:webHidden/>
          </w:rPr>
          <w:instrText xml:space="preserve"> PAGEREF _Toc367437114 \h </w:instrText>
        </w:r>
        <w:r w:rsidR="002C4D2F">
          <w:rPr>
            <w:noProof/>
            <w:webHidden/>
          </w:rPr>
        </w:r>
        <w:r w:rsidR="002C4D2F">
          <w:rPr>
            <w:noProof/>
            <w:webHidden/>
          </w:rPr>
          <w:fldChar w:fldCharType="separate"/>
        </w:r>
        <w:r w:rsidR="001709AF">
          <w:rPr>
            <w:noProof/>
            <w:webHidden/>
          </w:rPr>
          <w:t>18</w:t>
        </w:r>
        <w:r w:rsidR="002C4D2F">
          <w:rPr>
            <w:noProof/>
            <w:webHidden/>
          </w:rPr>
          <w:fldChar w:fldCharType="end"/>
        </w:r>
      </w:hyperlink>
    </w:p>
    <w:p w14:paraId="0824FBC7" w14:textId="076F2002" w:rsidR="002C4D2F" w:rsidRDefault="007825EE">
      <w:pPr>
        <w:pStyle w:val="TOC2"/>
        <w:rPr>
          <w:rFonts w:asciiTheme="minorHAnsi" w:eastAsiaTheme="minorEastAsia" w:hAnsiTheme="minorHAnsi" w:cstheme="minorBidi"/>
          <w:noProof/>
          <w:sz w:val="22"/>
          <w:szCs w:val="22"/>
        </w:rPr>
      </w:pPr>
      <w:hyperlink w:anchor="_Toc367437115" w:history="1">
        <w:r w:rsidR="002C4D2F" w:rsidRPr="00CA3C9E">
          <w:rPr>
            <w:rStyle w:val="Hyperlink"/>
            <w:noProof/>
          </w:rPr>
          <w:t>Table 2.11 – JSA Positive Outcomes by State/Territory, March 2013</w:t>
        </w:r>
        <w:r w:rsidR="002C4D2F">
          <w:rPr>
            <w:noProof/>
            <w:webHidden/>
          </w:rPr>
          <w:tab/>
        </w:r>
        <w:r w:rsidR="002C4D2F">
          <w:rPr>
            <w:noProof/>
            <w:webHidden/>
          </w:rPr>
          <w:fldChar w:fldCharType="begin"/>
        </w:r>
        <w:r w:rsidR="002C4D2F">
          <w:rPr>
            <w:noProof/>
            <w:webHidden/>
          </w:rPr>
          <w:instrText xml:space="preserve"> PAGEREF _Toc367437115 \h </w:instrText>
        </w:r>
        <w:r w:rsidR="002C4D2F">
          <w:rPr>
            <w:noProof/>
            <w:webHidden/>
          </w:rPr>
        </w:r>
        <w:r w:rsidR="002C4D2F">
          <w:rPr>
            <w:noProof/>
            <w:webHidden/>
          </w:rPr>
          <w:fldChar w:fldCharType="separate"/>
        </w:r>
        <w:r w:rsidR="001709AF">
          <w:rPr>
            <w:noProof/>
            <w:webHidden/>
          </w:rPr>
          <w:t>18</w:t>
        </w:r>
        <w:r w:rsidR="002C4D2F">
          <w:rPr>
            <w:noProof/>
            <w:webHidden/>
          </w:rPr>
          <w:fldChar w:fldCharType="end"/>
        </w:r>
      </w:hyperlink>
    </w:p>
    <w:p w14:paraId="0DDBC3C2" w14:textId="77777777" w:rsidR="002C4D2F" w:rsidRDefault="007825EE">
      <w:pPr>
        <w:pStyle w:val="TOC1"/>
        <w:rPr>
          <w:rFonts w:asciiTheme="minorHAnsi" w:eastAsiaTheme="minorEastAsia" w:hAnsiTheme="minorHAnsi" w:cstheme="minorBidi"/>
          <w:noProof/>
          <w:szCs w:val="22"/>
        </w:rPr>
      </w:pPr>
      <w:hyperlink w:anchor="_Toc367437116" w:history="1">
        <w:r w:rsidR="002C4D2F" w:rsidRPr="00CA3C9E">
          <w:rPr>
            <w:rStyle w:val="Hyperlink"/>
            <w:noProof/>
          </w:rPr>
          <w:t>3. Disability Employment Services (DES)</w:t>
        </w:r>
        <w:r w:rsidR="002C4D2F">
          <w:rPr>
            <w:noProof/>
            <w:webHidden/>
          </w:rPr>
          <w:tab/>
        </w:r>
        <w:r w:rsidR="002C4D2F">
          <w:rPr>
            <w:noProof/>
            <w:webHidden/>
          </w:rPr>
          <w:fldChar w:fldCharType="begin"/>
        </w:r>
        <w:r w:rsidR="002C4D2F">
          <w:rPr>
            <w:noProof/>
            <w:webHidden/>
          </w:rPr>
          <w:instrText xml:space="preserve"> PAGEREF _Toc367437116 \h </w:instrText>
        </w:r>
        <w:r w:rsidR="002C4D2F">
          <w:rPr>
            <w:noProof/>
            <w:webHidden/>
          </w:rPr>
        </w:r>
        <w:r w:rsidR="002C4D2F">
          <w:rPr>
            <w:noProof/>
            <w:webHidden/>
          </w:rPr>
          <w:fldChar w:fldCharType="separate"/>
        </w:r>
        <w:r w:rsidR="001709AF">
          <w:rPr>
            <w:noProof/>
            <w:webHidden/>
          </w:rPr>
          <w:t>19</w:t>
        </w:r>
        <w:r w:rsidR="002C4D2F">
          <w:rPr>
            <w:noProof/>
            <w:webHidden/>
          </w:rPr>
          <w:fldChar w:fldCharType="end"/>
        </w:r>
      </w:hyperlink>
    </w:p>
    <w:p w14:paraId="42F1A160" w14:textId="77777777" w:rsidR="002C4D2F" w:rsidRDefault="007825EE">
      <w:pPr>
        <w:pStyle w:val="TOC2"/>
        <w:rPr>
          <w:rFonts w:asciiTheme="minorHAnsi" w:eastAsiaTheme="minorEastAsia" w:hAnsiTheme="minorHAnsi" w:cstheme="minorBidi"/>
          <w:noProof/>
          <w:sz w:val="22"/>
          <w:szCs w:val="22"/>
        </w:rPr>
      </w:pPr>
      <w:hyperlink w:anchor="_Toc367437117" w:history="1">
        <w:r w:rsidR="002C4D2F" w:rsidRPr="00CA3C9E">
          <w:rPr>
            <w:rStyle w:val="Hyperlink"/>
            <w:noProof/>
          </w:rPr>
          <w:t>Table 3.1 – DES Employment Assistance/Post Placement Support Outcomes, March 2013</w:t>
        </w:r>
        <w:r w:rsidR="002C4D2F">
          <w:rPr>
            <w:noProof/>
            <w:webHidden/>
          </w:rPr>
          <w:tab/>
        </w:r>
        <w:r w:rsidR="002C4D2F">
          <w:rPr>
            <w:noProof/>
            <w:webHidden/>
          </w:rPr>
          <w:fldChar w:fldCharType="begin"/>
        </w:r>
        <w:r w:rsidR="002C4D2F">
          <w:rPr>
            <w:noProof/>
            <w:webHidden/>
          </w:rPr>
          <w:instrText xml:space="preserve"> PAGEREF _Toc367437117 \h </w:instrText>
        </w:r>
        <w:r w:rsidR="002C4D2F">
          <w:rPr>
            <w:noProof/>
            <w:webHidden/>
          </w:rPr>
        </w:r>
        <w:r w:rsidR="002C4D2F">
          <w:rPr>
            <w:noProof/>
            <w:webHidden/>
          </w:rPr>
          <w:fldChar w:fldCharType="separate"/>
        </w:r>
        <w:r w:rsidR="001709AF">
          <w:rPr>
            <w:noProof/>
            <w:webHidden/>
          </w:rPr>
          <w:t>19</w:t>
        </w:r>
        <w:r w:rsidR="002C4D2F">
          <w:rPr>
            <w:noProof/>
            <w:webHidden/>
          </w:rPr>
          <w:fldChar w:fldCharType="end"/>
        </w:r>
      </w:hyperlink>
    </w:p>
    <w:p w14:paraId="4AC8A6AF" w14:textId="5ADA81EE" w:rsidR="002C4D2F" w:rsidRDefault="007825EE">
      <w:pPr>
        <w:pStyle w:val="TOC2"/>
        <w:rPr>
          <w:rFonts w:asciiTheme="minorHAnsi" w:eastAsiaTheme="minorEastAsia" w:hAnsiTheme="minorHAnsi" w:cstheme="minorBidi"/>
          <w:noProof/>
          <w:sz w:val="22"/>
          <w:szCs w:val="22"/>
        </w:rPr>
      </w:pPr>
      <w:hyperlink w:anchor="_Toc367437118" w:history="1">
        <w:r w:rsidR="002C4D2F" w:rsidRPr="00CA3C9E">
          <w:rPr>
            <w:rStyle w:val="Hyperlink"/>
            <w:noProof/>
          </w:rPr>
          <w:t xml:space="preserve">Table 3.2 – DES Employment Assistance/Post Placement Support  delivered through Disability Management Service Outcomes, </w:t>
        </w:r>
        <w:r w:rsidR="002C4D2F">
          <w:rPr>
            <w:rStyle w:val="Hyperlink"/>
            <w:noProof/>
          </w:rPr>
          <w:br/>
        </w:r>
        <w:r w:rsidR="002C4D2F" w:rsidRPr="00CA3C9E">
          <w:rPr>
            <w:rStyle w:val="Hyperlink"/>
            <w:noProof/>
          </w:rPr>
          <w:t>March 2013</w:t>
        </w:r>
        <w:r w:rsidR="002C4D2F">
          <w:rPr>
            <w:noProof/>
            <w:webHidden/>
          </w:rPr>
          <w:tab/>
        </w:r>
        <w:r w:rsidR="002C4D2F">
          <w:rPr>
            <w:noProof/>
            <w:webHidden/>
          </w:rPr>
          <w:fldChar w:fldCharType="begin"/>
        </w:r>
        <w:r w:rsidR="002C4D2F">
          <w:rPr>
            <w:noProof/>
            <w:webHidden/>
          </w:rPr>
          <w:instrText xml:space="preserve"> PAGEREF _Toc367437118 \h </w:instrText>
        </w:r>
        <w:r w:rsidR="002C4D2F">
          <w:rPr>
            <w:noProof/>
            <w:webHidden/>
          </w:rPr>
        </w:r>
        <w:r w:rsidR="002C4D2F">
          <w:rPr>
            <w:noProof/>
            <w:webHidden/>
          </w:rPr>
          <w:fldChar w:fldCharType="separate"/>
        </w:r>
        <w:r w:rsidR="001709AF">
          <w:rPr>
            <w:noProof/>
            <w:webHidden/>
          </w:rPr>
          <w:t>20</w:t>
        </w:r>
        <w:r w:rsidR="002C4D2F">
          <w:rPr>
            <w:noProof/>
            <w:webHidden/>
          </w:rPr>
          <w:fldChar w:fldCharType="end"/>
        </w:r>
      </w:hyperlink>
    </w:p>
    <w:p w14:paraId="0EAF5401" w14:textId="0ACD7787" w:rsidR="002C4D2F" w:rsidRDefault="007825EE">
      <w:pPr>
        <w:pStyle w:val="TOC2"/>
        <w:rPr>
          <w:rFonts w:asciiTheme="minorHAnsi" w:eastAsiaTheme="minorEastAsia" w:hAnsiTheme="minorHAnsi" w:cstheme="minorBidi"/>
          <w:noProof/>
          <w:sz w:val="22"/>
          <w:szCs w:val="22"/>
        </w:rPr>
      </w:pPr>
      <w:hyperlink w:anchor="_Toc367437119" w:history="1">
        <w:r w:rsidR="002C4D2F" w:rsidRPr="00CA3C9E">
          <w:rPr>
            <w:rStyle w:val="Hyperlink"/>
            <w:noProof/>
          </w:rPr>
          <w:t xml:space="preserve">Table 3.3 – DES Employment Assistance/Post Placement Support  delivered through Employment Support Service Outcomes, </w:t>
        </w:r>
        <w:r w:rsidR="002C4D2F">
          <w:rPr>
            <w:rStyle w:val="Hyperlink"/>
            <w:noProof/>
          </w:rPr>
          <w:br/>
        </w:r>
        <w:r w:rsidR="002C4D2F" w:rsidRPr="00CA3C9E">
          <w:rPr>
            <w:rStyle w:val="Hyperlink"/>
            <w:noProof/>
          </w:rPr>
          <w:t>March 2013</w:t>
        </w:r>
        <w:r w:rsidR="002C4D2F">
          <w:rPr>
            <w:noProof/>
            <w:webHidden/>
          </w:rPr>
          <w:tab/>
        </w:r>
        <w:r w:rsidR="002C4D2F">
          <w:rPr>
            <w:noProof/>
            <w:webHidden/>
          </w:rPr>
          <w:fldChar w:fldCharType="begin"/>
        </w:r>
        <w:r w:rsidR="002C4D2F">
          <w:rPr>
            <w:noProof/>
            <w:webHidden/>
          </w:rPr>
          <w:instrText xml:space="preserve"> PAGEREF _Toc367437119 \h </w:instrText>
        </w:r>
        <w:r w:rsidR="002C4D2F">
          <w:rPr>
            <w:noProof/>
            <w:webHidden/>
          </w:rPr>
        </w:r>
        <w:r w:rsidR="002C4D2F">
          <w:rPr>
            <w:noProof/>
            <w:webHidden/>
          </w:rPr>
          <w:fldChar w:fldCharType="separate"/>
        </w:r>
        <w:r w:rsidR="001709AF">
          <w:rPr>
            <w:noProof/>
            <w:webHidden/>
          </w:rPr>
          <w:t>21</w:t>
        </w:r>
        <w:r w:rsidR="002C4D2F">
          <w:rPr>
            <w:noProof/>
            <w:webHidden/>
          </w:rPr>
          <w:fldChar w:fldCharType="end"/>
        </w:r>
      </w:hyperlink>
    </w:p>
    <w:p w14:paraId="77366853" w14:textId="77777777" w:rsidR="002C4D2F" w:rsidRDefault="007825EE">
      <w:pPr>
        <w:pStyle w:val="TOC2"/>
        <w:rPr>
          <w:rFonts w:asciiTheme="minorHAnsi" w:eastAsiaTheme="minorEastAsia" w:hAnsiTheme="minorHAnsi" w:cstheme="minorBidi"/>
          <w:noProof/>
          <w:sz w:val="22"/>
          <w:szCs w:val="22"/>
        </w:rPr>
      </w:pPr>
      <w:hyperlink w:anchor="_Toc367437120" w:history="1">
        <w:r w:rsidR="002C4D2F" w:rsidRPr="00CA3C9E">
          <w:rPr>
            <w:rStyle w:val="Hyperlink"/>
            <w:noProof/>
          </w:rPr>
          <w:t>Table 3.4 – DES Ongoing Support Outcomes, March 2013</w:t>
        </w:r>
        <w:r w:rsidR="002C4D2F">
          <w:rPr>
            <w:noProof/>
            <w:webHidden/>
          </w:rPr>
          <w:tab/>
        </w:r>
        <w:r w:rsidR="002C4D2F">
          <w:rPr>
            <w:noProof/>
            <w:webHidden/>
          </w:rPr>
          <w:fldChar w:fldCharType="begin"/>
        </w:r>
        <w:r w:rsidR="002C4D2F">
          <w:rPr>
            <w:noProof/>
            <w:webHidden/>
          </w:rPr>
          <w:instrText xml:space="preserve"> PAGEREF _Toc367437120 \h </w:instrText>
        </w:r>
        <w:r w:rsidR="002C4D2F">
          <w:rPr>
            <w:noProof/>
            <w:webHidden/>
          </w:rPr>
        </w:r>
        <w:r w:rsidR="002C4D2F">
          <w:rPr>
            <w:noProof/>
            <w:webHidden/>
          </w:rPr>
          <w:fldChar w:fldCharType="separate"/>
        </w:r>
        <w:r w:rsidR="001709AF">
          <w:rPr>
            <w:noProof/>
            <w:webHidden/>
          </w:rPr>
          <w:t>22</w:t>
        </w:r>
        <w:r w:rsidR="002C4D2F">
          <w:rPr>
            <w:noProof/>
            <w:webHidden/>
          </w:rPr>
          <w:fldChar w:fldCharType="end"/>
        </w:r>
      </w:hyperlink>
    </w:p>
    <w:p w14:paraId="7D4D40AB" w14:textId="77777777" w:rsidR="002C4D2F" w:rsidRDefault="007825EE">
      <w:pPr>
        <w:pStyle w:val="TOC2"/>
        <w:rPr>
          <w:rFonts w:asciiTheme="minorHAnsi" w:eastAsiaTheme="minorEastAsia" w:hAnsiTheme="minorHAnsi" w:cstheme="minorBidi"/>
          <w:noProof/>
          <w:sz w:val="22"/>
          <w:szCs w:val="22"/>
        </w:rPr>
      </w:pPr>
      <w:hyperlink w:anchor="_Toc367437121" w:history="1">
        <w:r w:rsidR="002C4D2F" w:rsidRPr="00CA3C9E">
          <w:rPr>
            <w:rStyle w:val="Hyperlink"/>
            <w:noProof/>
          </w:rPr>
          <w:t>Table 3.5 – DES Employment Outcomes by State/Territory, March 2013</w:t>
        </w:r>
        <w:r w:rsidR="002C4D2F">
          <w:rPr>
            <w:noProof/>
            <w:webHidden/>
          </w:rPr>
          <w:tab/>
        </w:r>
        <w:r w:rsidR="002C4D2F">
          <w:rPr>
            <w:noProof/>
            <w:webHidden/>
          </w:rPr>
          <w:fldChar w:fldCharType="begin"/>
        </w:r>
        <w:r w:rsidR="002C4D2F">
          <w:rPr>
            <w:noProof/>
            <w:webHidden/>
          </w:rPr>
          <w:instrText xml:space="preserve"> PAGEREF _Toc367437121 \h </w:instrText>
        </w:r>
        <w:r w:rsidR="002C4D2F">
          <w:rPr>
            <w:noProof/>
            <w:webHidden/>
          </w:rPr>
        </w:r>
        <w:r w:rsidR="002C4D2F">
          <w:rPr>
            <w:noProof/>
            <w:webHidden/>
          </w:rPr>
          <w:fldChar w:fldCharType="separate"/>
        </w:r>
        <w:r w:rsidR="001709AF">
          <w:rPr>
            <w:noProof/>
            <w:webHidden/>
          </w:rPr>
          <w:t>23</w:t>
        </w:r>
        <w:r w:rsidR="002C4D2F">
          <w:rPr>
            <w:noProof/>
            <w:webHidden/>
          </w:rPr>
          <w:fldChar w:fldCharType="end"/>
        </w:r>
      </w:hyperlink>
    </w:p>
    <w:p w14:paraId="17B6DE87" w14:textId="4D2B956A" w:rsidR="002C4D2F" w:rsidRDefault="007825EE">
      <w:pPr>
        <w:pStyle w:val="TOC2"/>
        <w:rPr>
          <w:rFonts w:asciiTheme="minorHAnsi" w:eastAsiaTheme="minorEastAsia" w:hAnsiTheme="minorHAnsi" w:cstheme="minorBidi"/>
          <w:noProof/>
          <w:sz w:val="22"/>
          <w:szCs w:val="22"/>
        </w:rPr>
      </w:pPr>
      <w:hyperlink w:anchor="_Toc367437122" w:history="1">
        <w:r w:rsidR="002C4D2F" w:rsidRPr="00CA3C9E">
          <w:rPr>
            <w:rStyle w:val="Hyperlink"/>
            <w:noProof/>
          </w:rPr>
          <w:t>Table 3.6 – DES Positive Outcomes by State/Territory, March 2013</w:t>
        </w:r>
        <w:r w:rsidR="002C4D2F">
          <w:rPr>
            <w:noProof/>
            <w:webHidden/>
          </w:rPr>
          <w:tab/>
        </w:r>
        <w:r w:rsidR="002C4D2F">
          <w:rPr>
            <w:noProof/>
            <w:webHidden/>
          </w:rPr>
          <w:fldChar w:fldCharType="begin"/>
        </w:r>
        <w:r w:rsidR="002C4D2F">
          <w:rPr>
            <w:noProof/>
            <w:webHidden/>
          </w:rPr>
          <w:instrText xml:space="preserve"> PAGEREF _Toc367437122 \h </w:instrText>
        </w:r>
        <w:r w:rsidR="002C4D2F">
          <w:rPr>
            <w:noProof/>
            <w:webHidden/>
          </w:rPr>
        </w:r>
        <w:r w:rsidR="002C4D2F">
          <w:rPr>
            <w:noProof/>
            <w:webHidden/>
          </w:rPr>
          <w:fldChar w:fldCharType="separate"/>
        </w:r>
        <w:r w:rsidR="001709AF">
          <w:rPr>
            <w:noProof/>
            <w:webHidden/>
          </w:rPr>
          <w:t>23</w:t>
        </w:r>
        <w:r w:rsidR="002C4D2F">
          <w:rPr>
            <w:noProof/>
            <w:webHidden/>
          </w:rPr>
          <w:fldChar w:fldCharType="end"/>
        </w:r>
      </w:hyperlink>
    </w:p>
    <w:p w14:paraId="5D83A500" w14:textId="75BD042F" w:rsidR="002C4D2F" w:rsidRDefault="007825EE">
      <w:pPr>
        <w:pStyle w:val="TOC1"/>
        <w:rPr>
          <w:rFonts w:asciiTheme="minorHAnsi" w:eastAsiaTheme="minorEastAsia" w:hAnsiTheme="minorHAnsi" w:cstheme="minorBidi"/>
          <w:noProof/>
          <w:szCs w:val="22"/>
        </w:rPr>
      </w:pPr>
      <w:hyperlink w:anchor="_Toc367437123" w:history="1">
        <w:r w:rsidR="002C4D2F" w:rsidRPr="00CA3C9E">
          <w:rPr>
            <w:rStyle w:val="Hyperlink"/>
            <w:noProof/>
          </w:rPr>
          <w:t>4. Indigenous Employment Program</w:t>
        </w:r>
        <w:r w:rsidR="005D6807">
          <w:rPr>
            <w:rStyle w:val="Hyperlink"/>
            <w:noProof/>
          </w:rPr>
          <w:t>me</w:t>
        </w:r>
        <w:r w:rsidR="002C4D2F" w:rsidRPr="00CA3C9E">
          <w:rPr>
            <w:rStyle w:val="Hyperlink"/>
            <w:noProof/>
          </w:rPr>
          <w:t xml:space="preserve"> (IEP)</w:t>
        </w:r>
        <w:r w:rsidR="002C4D2F">
          <w:rPr>
            <w:noProof/>
            <w:webHidden/>
          </w:rPr>
          <w:tab/>
        </w:r>
        <w:r w:rsidR="002C4D2F">
          <w:rPr>
            <w:noProof/>
            <w:webHidden/>
          </w:rPr>
          <w:fldChar w:fldCharType="begin"/>
        </w:r>
        <w:r w:rsidR="002C4D2F">
          <w:rPr>
            <w:noProof/>
            <w:webHidden/>
          </w:rPr>
          <w:instrText xml:space="preserve"> PAGEREF _Toc367437123 \h </w:instrText>
        </w:r>
        <w:r w:rsidR="002C4D2F">
          <w:rPr>
            <w:noProof/>
            <w:webHidden/>
          </w:rPr>
        </w:r>
        <w:r w:rsidR="002C4D2F">
          <w:rPr>
            <w:noProof/>
            <w:webHidden/>
          </w:rPr>
          <w:fldChar w:fldCharType="separate"/>
        </w:r>
        <w:r w:rsidR="001709AF">
          <w:rPr>
            <w:noProof/>
            <w:webHidden/>
          </w:rPr>
          <w:t>24</w:t>
        </w:r>
        <w:r w:rsidR="002C4D2F">
          <w:rPr>
            <w:noProof/>
            <w:webHidden/>
          </w:rPr>
          <w:fldChar w:fldCharType="end"/>
        </w:r>
      </w:hyperlink>
    </w:p>
    <w:p w14:paraId="1E5DE78A" w14:textId="77777777" w:rsidR="002C4D2F" w:rsidRDefault="007825EE">
      <w:pPr>
        <w:pStyle w:val="TOC2"/>
        <w:rPr>
          <w:rFonts w:asciiTheme="minorHAnsi" w:eastAsiaTheme="minorEastAsia" w:hAnsiTheme="minorHAnsi" w:cstheme="minorBidi"/>
          <w:noProof/>
          <w:sz w:val="22"/>
          <w:szCs w:val="22"/>
        </w:rPr>
      </w:pPr>
      <w:hyperlink w:anchor="_Toc367437124" w:history="1">
        <w:r w:rsidR="002C4D2F" w:rsidRPr="00CA3C9E">
          <w:rPr>
            <w:rStyle w:val="Hyperlink"/>
            <w:noProof/>
          </w:rPr>
          <w:t>Table 4.1 – IEP Employment Related Activities Outcomes, March 2013</w:t>
        </w:r>
        <w:r w:rsidR="002C4D2F">
          <w:rPr>
            <w:noProof/>
            <w:webHidden/>
          </w:rPr>
          <w:tab/>
        </w:r>
        <w:r w:rsidR="002C4D2F">
          <w:rPr>
            <w:noProof/>
            <w:webHidden/>
          </w:rPr>
          <w:fldChar w:fldCharType="begin"/>
        </w:r>
        <w:r w:rsidR="002C4D2F">
          <w:rPr>
            <w:noProof/>
            <w:webHidden/>
          </w:rPr>
          <w:instrText xml:space="preserve"> PAGEREF _Toc367437124 \h </w:instrText>
        </w:r>
        <w:r w:rsidR="002C4D2F">
          <w:rPr>
            <w:noProof/>
            <w:webHidden/>
          </w:rPr>
        </w:r>
        <w:r w:rsidR="002C4D2F">
          <w:rPr>
            <w:noProof/>
            <w:webHidden/>
          </w:rPr>
          <w:fldChar w:fldCharType="separate"/>
        </w:r>
        <w:r w:rsidR="001709AF">
          <w:rPr>
            <w:noProof/>
            <w:webHidden/>
          </w:rPr>
          <w:t>24</w:t>
        </w:r>
        <w:r w:rsidR="002C4D2F">
          <w:rPr>
            <w:noProof/>
            <w:webHidden/>
          </w:rPr>
          <w:fldChar w:fldCharType="end"/>
        </w:r>
      </w:hyperlink>
    </w:p>
    <w:p w14:paraId="13885A40" w14:textId="77777777" w:rsidR="002C4D2F" w:rsidRDefault="007825EE">
      <w:pPr>
        <w:pStyle w:val="TOC2"/>
        <w:rPr>
          <w:rFonts w:asciiTheme="minorHAnsi" w:eastAsiaTheme="minorEastAsia" w:hAnsiTheme="minorHAnsi" w:cstheme="minorBidi"/>
          <w:noProof/>
          <w:sz w:val="22"/>
          <w:szCs w:val="22"/>
        </w:rPr>
      </w:pPr>
      <w:hyperlink w:anchor="_Toc367437125" w:history="1">
        <w:r w:rsidR="002C4D2F" w:rsidRPr="00CA3C9E">
          <w:rPr>
            <w:rStyle w:val="Hyperlink"/>
            <w:noProof/>
          </w:rPr>
          <w:t>Table 4.2 – IEP Non-Employment Related Activities Outcomes, March 2013</w:t>
        </w:r>
        <w:r w:rsidR="002C4D2F">
          <w:rPr>
            <w:noProof/>
            <w:webHidden/>
          </w:rPr>
          <w:tab/>
        </w:r>
        <w:r w:rsidR="002C4D2F">
          <w:rPr>
            <w:noProof/>
            <w:webHidden/>
          </w:rPr>
          <w:fldChar w:fldCharType="begin"/>
        </w:r>
        <w:r w:rsidR="002C4D2F">
          <w:rPr>
            <w:noProof/>
            <w:webHidden/>
          </w:rPr>
          <w:instrText xml:space="preserve"> PAGEREF _Toc367437125 \h </w:instrText>
        </w:r>
        <w:r w:rsidR="002C4D2F">
          <w:rPr>
            <w:noProof/>
            <w:webHidden/>
          </w:rPr>
        </w:r>
        <w:r w:rsidR="002C4D2F">
          <w:rPr>
            <w:noProof/>
            <w:webHidden/>
          </w:rPr>
          <w:fldChar w:fldCharType="separate"/>
        </w:r>
        <w:r w:rsidR="001709AF">
          <w:rPr>
            <w:noProof/>
            <w:webHidden/>
          </w:rPr>
          <w:t>25</w:t>
        </w:r>
        <w:r w:rsidR="002C4D2F">
          <w:rPr>
            <w:noProof/>
            <w:webHidden/>
          </w:rPr>
          <w:fldChar w:fldCharType="end"/>
        </w:r>
      </w:hyperlink>
    </w:p>
    <w:p w14:paraId="70FAF6CE" w14:textId="77777777" w:rsidR="002C4D2F" w:rsidRDefault="007825EE">
      <w:pPr>
        <w:pStyle w:val="TOC2"/>
        <w:rPr>
          <w:rFonts w:asciiTheme="minorHAnsi" w:eastAsiaTheme="minorEastAsia" w:hAnsiTheme="minorHAnsi" w:cstheme="minorBidi"/>
          <w:noProof/>
          <w:sz w:val="22"/>
          <w:szCs w:val="22"/>
        </w:rPr>
      </w:pPr>
      <w:hyperlink w:anchor="_Toc367437126" w:history="1">
        <w:r w:rsidR="002C4D2F" w:rsidRPr="00CA3C9E">
          <w:rPr>
            <w:rStyle w:val="Hyperlink"/>
            <w:noProof/>
          </w:rPr>
          <w:t>Table 4.3 – IEP Employment Outcomes by State/Territory, March 2013</w:t>
        </w:r>
        <w:r w:rsidR="002C4D2F">
          <w:rPr>
            <w:noProof/>
            <w:webHidden/>
          </w:rPr>
          <w:tab/>
        </w:r>
        <w:r w:rsidR="002C4D2F">
          <w:rPr>
            <w:noProof/>
            <w:webHidden/>
          </w:rPr>
          <w:fldChar w:fldCharType="begin"/>
        </w:r>
        <w:r w:rsidR="002C4D2F">
          <w:rPr>
            <w:noProof/>
            <w:webHidden/>
          </w:rPr>
          <w:instrText xml:space="preserve"> PAGEREF _Toc367437126 \h </w:instrText>
        </w:r>
        <w:r w:rsidR="002C4D2F">
          <w:rPr>
            <w:noProof/>
            <w:webHidden/>
          </w:rPr>
        </w:r>
        <w:r w:rsidR="002C4D2F">
          <w:rPr>
            <w:noProof/>
            <w:webHidden/>
          </w:rPr>
          <w:fldChar w:fldCharType="separate"/>
        </w:r>
        <w:r w:rsidR="001709AF">
          <w:rPr>
            <w:noProof/>
            <w:webHidden/>
          </w:rPr>
          <w:t>26</w:t>
        </w:r>
        <w:r w:rsidR="002C4D2F">
          <w:rPr>
            <w:noProof/>
            <w:webHidden/>
          </w:rPr>
          <w:fldChar w:fldCharType="end"/>
        </w:r>
      </w:hyperlink>
    </w:p>
    <w:p w14:paraId="66DB2775" w14:textId="1C0FCF30" w:rsidR="002C4D2F" w:rsidRDefault="007825EE">
      <w:pPr>
        <w:pStyle w:val="TOC2"/>
        <w:rPr>
          <w:rFonts w:asciiTheme="minorHAnsi" w:eastAsiaTheme="minorEastAsia" w:hAnsiTheme="minorHAnsi" w:cstheme="minorBidi"/>
          <w:noProof/>
          <w:sz w:val="22"/>
          <w:szCs w:val="22"/>
        </w:rPr>
      </w:pPr>
      <w:hyperlink w:anchor="_Toc367437127" w:history="1">
        <w:r w:rsidR="002C4D2F" w:rsidRPr="00CA3C9E">
          <w:rPr>
            <w:rStyle w:val="Hyperlink"/>
            <w:noProof/>
          </w:rPr>
          <w:t>Table 4.4 – IEP Positive Outcomes by State/Territory, March 2013</w:t>
        </w:r>
        <w:r w:rsidR="002C4D2F">
          <w:rPr>
            <w:noProof/>
            <w:webHidden/>
          </w:rPr>
          <w:tab/>
        </w:r>
        <w:r w:rsidR="002C4D2F">
          <w:rPr>
            <w:noProof/>
            <w:webHidden/>
          </w:rPr>
          <w:fldChar w:fldCharType="begin"/>
        </w:r>
        <w:r w:rsidR="002C4D2F">
          <w:rPr>
            <w:noProof/>
            <w:webHidden/>
          </w:rPr>
          <w:instrText xml:space="preserve"> PAGEREF _Toc367437127 \h </w:instrText>
        </w:r>
        <w:r w:rsidR="002C4D2F">
          <w:rPr>
            <w:noProof/>
            <w:webHidden/>
          </w:rPr>
        </w:r>
        <w:r w:rsidR="002C4D2F">
          <w:rPr>
            <w:noProof/>
            <w:webHidden/>
          </w:rPr>
          <w:fldChar w:fldCharType="separate"/>
        </w:r>
        <w:r w:rsidR="001709AF">
          <w:rPr>
            <w:noProof/>
            <w:webHidden/>
          </w:rPr>
          <w:t>26</w:t>
        </w:r>
        <w:r w:rsidR="002C4D2F">
          <w:rPr>
            <w:noProof/>
            <w:webHidden/>
          </w:rPr>
          <w:fldChar w:fldCharType="end"/>
        </w:r>
      </w:hyperlink>
    </w:p>
    <w:p w14:paraId="00859FA1" w14:textId="77777777" w:rsidR="002C4D2F" w:rsidRDefault="007825EE">
      <w:pPr>
        <w:pStyle w:val="TOC1"/>
        <w:rPr>
          <w:rFonts w:asciiTheme="minorHAnsi" w:eastAsiaTheme="minorEastAsia" w:hAnsiTheme="minorHAnsi" w:cstheme="minorBidi"/>
          <w:noProof/>
          <w:szCs w:val="22"/>
        </w:rPr>
      </w:pPr>
      <w:hyperlink w:anchor="_Toc367437128" w:history="1">
        <w:r w:rsidR="002C4D2F" w:rsidRPr="00CA3C9E">
          <w:rPr>
            <w:rStyle w:val="Hyperlink"/>
            <w:noProof/>
          </w:rPr>
          <w:t>5. Job Seeker Satisfaction</w:t>
        </w:r>
        <w:r w:rsidR="002C4D2F">
          <w:rPr>
            <w:noProof/>
            <w:webHidden/>
          </w:rPr>
          <w:tab/>
        </w:r>
        <w:r w:rsidR="002C4D2F">
          <w:rPr>
            <w:noProof/>
            <w:webHidden/>
          </w:rPr>
          <w:fldChar w:fldCharType="begin"/>
        </w:r>
        <w:r w:rsidR="002C4D2F">
          <w:rPr>
            <w:noProof/>
            <w:webHidden/>
          </w:rPr>
          <w:instrText xml:space="preserve"> PAGEREF _Toc367437128 \h </w:instrText>
        </w:r>
        <w:r w:rsidR="002C4D2F">
          <w:rPr>
            <w:noProof/>
            <w:webHidden/>
          </w:rPr>
        </w:r>
        <w:r w:rsidR="002C4D2F">
          <w:rPr>
            <w:noProof/>
            <w:webHidden/>
          </w:rPr>
          <w:fldChar w:fldCharType="separate"/>
        </w:r>
        <w:r w:rsidR="001709AF">
          <w:rPr>
            <w:noProof/>
            <w:webHidden/>
          </w:rPr>
          <w:t>27</w:t>
        </w:r>
        <w:r w:rsidR="002C4D2F">
          <w:rPr>
            <w:noProof/>
            <w:webHidden/>
          </w:rPr>
          <w:fldChar w:fldCharType="end"/>
        </w:r>
      </w:hyperlink>
    </w:p>
    <w:p w14:paraId="21499B16" w14:textId="258C2973" w:rsidR="002C4D2F" w:rsidRDefault="007825EE">
      <w:pPr>
        <w:pStyle w:val="TOC2"/>
        <w:rPr>
          <w:rFonts w:asciiTheme="minorHAnsi" w:eastAsiaTheme="minorEastAsia" w:hAnsiTheme="minorHAnsi" w:cstheme="minorBidi"/>
          <w:noProof/>
          <w:sz w:val="22"/>
          <w:szCs w:val="22"/>
        </w:rPr>
      </w:pPr>
      <w:hyperlink w:anchor="_Toc367437129" w:history="1">
        <w:r w:rsidR="002C4D2F" w:rsidRPr="00CA3C9E">
          <w:rPr>
            <w:rStyle w:val="Hyperlink"/>
            <w:noProof/>
          </w:rPr>
          <w:t>Table 5.1 – JSA job seeker satisfaction with the information provided about training and education options, March 2013</w:t>
        </w:r>
        <w:r w:rsidR="002C4D2F">
          <w:rPr>
            <w:noProof/>
            <w:webHidden/>
          </w:rPr>
          <w:tab/>
        </w:r>
        <w:r w:rsidR="002C4D2F">
          <w:rPr>
            <w:noProof/>
            <w:webHidden/>
          </w:rPr>
          <w:fldChar w:fldCharType="begin"/>
        </w:r>
        <w:r w:rsidR="002C4D2F">
          <w:rPr>
            <w:noProof/>
            <w:webHidden/>
          </w:rPr>
          <w:instrText xml:space="preserve"> PAGEREF _Toc367437129 \h </w:instrText>
        </w:r>
        <w:r w:rsidR="002C4D2F">
          <w:rPr>
            <w:noProof/>
            <w:webHidden/>
          </w:rPr>
        </w:r>
        <w:r w:rsidR="002C4D2F">
          <w:rPr>
            <w:noProof/>
            <w:webHidden/>
          </w:rPr>
          <w:fldChar w:fldCharType="separate"/>
        </w:r>
        <w:r w:rsidR="001709AF">
          <w:rPr>
            <w:noProof/>
            <w:webHidden/>
          </w:rPr>
          <w:t>27</w:t>
        </w:r>
        <w:r w:rsidR="002C4D2F">
          <w:rPr>
            <w:noProof/>
            <w:webHidden/>
          </w:rPr>
          <w:fldChar w:fldCharType="end"/>
        </w:r>
      </w:hyperlink>
    </w:p>
    <w:p w14:paraId="1FCF6C4B" w14:textId="0D1EDF6C" w:rsidR="002C4D2F" w:rsidRDefault="007825EE">
      <w:pPr>
        <w:pStyle w:val="TOC2"/>
        <w:rPr>
          <w:rFonts w:asciiTheme="minorHAnsi" w:eastAsiaTheme="minorEastAsia" w:hAnsiTheme="minorHAnsi" w:cstheme="minorBidi"/>
          <w:noProof/>
          <w:sz w:val="22"/>
          <w:szCs w:val="22"/>
        </w:rPr>
      </w:pPr>
      <w:hyperlink w:anchor="_Toc367437130" w:history="1">
        <w:r w:rsidR="002C4D2F" w:rsidRPr="00CA3C9E">
          <w:rPr>
            <w:rStyle w:val="Hyperlink"/>
            <w:noProof/>
          </w:rPr>
          <w:t>Table 5.2 – JSA job seeker satisfaction with the information provided about other support services, March 2013</w:t>
        </w:r>
        <w:r w:rsidR="002C4D2F">
          <w:rPr>
            <w:noProof/>
            <w:webHidden/>
          </w:rPr>
          <w:tab/>
        </w:r>
        <w:r w:rsidR="002C4D2F">
          <w:rPr>
            <w:noProof/>
            <w:webHidden/>
          </w:rPr>
          <w:fldChar w:fldCharType="begin"/>
        </w:r>
        <w:r w:rsidR="002C4D2F">
          <w:rPr>
            <w:noProof/>
            <w:webHidden/>
          </w:rPr>
          <w:instrText xml:space="preserve"> PAGEREF _Toc367437130 \h </w:instrText>
        </w:r>
        <w:r w:rsidR="002C4D2F">
          <w:rPr>
            <w:noProof/>
            <w:webHidden/>
          </w:rPr>
        </w:r>
        <w:r w:rsidR="002C4D2F">
          <w:rPr>
            <w:noProof/>
            <w:webHidden/>
          </w:rPr>
          <w:fldChar w:fldCharType="separate"/>
        </w:r>
        <w:r w:rsidR="001709AF">
          <w:rPr>
            <w:noProof/>
            <w:webHidden/>
          </w:rPr>
          <w:t>27</w:t>
        </w:r>
        <w:r w:rsidR="002C4D2F">
          <w:rPr>
            <w:noProof/>
            <w:webHidden/>
          </w:rPr>
          <w:fldChar w:fldCharType="end"/>
        </w:r>
      </w:hyperlink>
    </w:p>
    <w:p w14:paraId="737A3B4B" w14:textId="746DE003" w:rsidR="002C4D2F" w:rsidRDefault="007825EE">
      <w:pPr>
        <w:pStyle w:val="TOC2"/>
        <w:rPr>
          <w:rFonts w:asciiTheme="minorHAnsi" w:eastAsiaTheme="minorEastAsia" w:hAnsiTheme="minorHAnsi" w:cstheme="minorBidi"/>
          <w:noProof/>
          <w:sz w:val="22"/>
          <w:szCs w:val="22"/>
        </w:rPr>
      </w:pPr>
      <w:hyperlink w:anchor="_Toc367437131" w:history="1">
        <w:r w:rsidR="002C4D2F" w:rsidRPr="00CA3C9E">
          <w:rPr>
            <w:rStyle w:val="Hyperlink"/>
            <w:noProof/>
          </w:rPr>
          <w:t>Table 5.3 – JSA job seeker satisfaction with the help suited to circumstances, March 2013</w:t>
        </w:r>
        <w:r w:rsidR="002C4D2F">
          <w:rPr>
            <w:noProof/>
            <w:webHidden/>
          </w:rPr>
          <w:tab/>
        </w:r>
        <w:r w:rsidR="002C4D2F">
          <w:rPr>
            <w:noProof/>
            <w:webHidden/>
          </w:rPr>
          <w:fldChar w:fldCharType="begin"/>
        </w:r>
        <w:r w:rsidR="002C4D2F">
          <w:rPr>
            <w:noProof/>
            <w:webHidden/>
          </w:rPr>
          <w:instrText xml:space="preserve"> PAGEREF _Toc367437131 \h </w:instrText>
        </w:r>
        <w:r w:rsidR="002C4D2F">
          <w:rPr>
            <w:noProof/>
            <w:webHidden/>
          </w:rPr>
        </w:r>
        <w:r w:rsidR="002C4D2F">
          <w:rPr>
            <w:noProof/>
            <w:webHidden/>
          </w:rPr>
          <w:fldChar w:fldCharType="separate"/>
        </w:r>
        <w:r w:rsidR="001709AF">
          <w:rPr>
            <w:noProof/>
            <w:webHidden/>
          </w:rPr>
          <w:t>27</w:t>
        </w:r>
        <w:r w:rsidR="002C4D2F">
          <w:rPr>
            <w:noProof/>
            <w:webHidden/>
          </w:rPr>
          <w:fldChar w:fldCharType="end"/>
        </w:r>
      </w:hyperlink>
    </w:p>
    <w:p w14:paraId="33419DBA" w14:textId="6192054F" w:rsidR="002C4D2F" w:rsidRDefault="007825EE">
      <w:pPr>
        <w:pStyle w:val="TOC2"/>
        <w:rPr>
          <w:rFonts w:asciiTheme="minorHAnsi" w:eastAsiaTheme="minorEastAsia" w:hAnsiTheme="minorHAnsi" w:cstheme="minorBidi"/>
          <w:noProof/>
          <w:sz w:val="22"/>
          <w:szCs w:val="22"/>
        </w:rPr>
      </w:pPr>
      <w:hyperlink w:anchor="_Toc367437132" w:history="1">
        <w:r w:rsidR="002C4D2F" w:rsidRPr="00CA3C9E">
          <w:rPr>
            <w:rStyle w:val="Hyperlink"/>
            <w:noProof/>
          </w:rPr>
          <w:t>Table 5.4 – JSA job seeker</w:t>
        </w:r>
        <w:r w:rsidR="007E0E3D">
          <w:rPr>
            <w:rStyle w:val="Hyperlink"/>
            <w:noProof/>
          </w:rPr>
          <w:t xml:space="preserve"> satisfaction with staff treatment of</w:t>
        </w:r>
        <w:r w:rsidR="002C4D2F" w:rsidRPr="00CA3C9E">
          <w:rPr>
            <w:rStyle w:val="Hyperlink"/>
            <w:noProof/>
          </w:rPr>
          <w:t xml:space="preserve"> job seeker as an individual, March 2013</w:t>
        </w:r>
        <w:r w:rsidR="002C4D2F">
          <w:rPr>
            <w:noProof/>
            <w:webHidden/>
          </w:rPr>
          <w:tab/>
        </w:r>
        <w:r w:rsidR="002C4D2F">
          <w:rPr>
            <w:noProof/>
            <w:webHidden/>
          </w:rPr>
          <w:fldChar w:fldCharType="begin"/>
        </w:r>
        <w:r w:rsidR="002C4D2F">
          <w:rPr>
            <w:noProof/>
            <w:webHidden/>
          </w:rPr>
          <w:instrText xml:space="preserve"> PAGEREF _Toc367437132 \h </w:instrText>
        </w:r>
        <w:r w:rsidR="002C4D2F">
          <w:rPr>
            <w:noProof/>
            <w:webHidden/>
          </w:rPr>
        </w:r>
        <w:r w:rsidR="002C4D2F">
          <w:rPr>
            <w:noProof/>
            <w:webHidden/>
          </w:rPr>
          <w:fldChar w:fldCharType="separate"/>
        </w:r>
        <w:r w:rsidR="001709AF">
          <w:rPr>
            <w:noProof/>
            <w:webHidden/>
          </w:rPr>
          <w:t>27</w:t>
        </w:r>
        <w:r w:rsidR="002C4D2F">
          <w:rPr>
            <w:noProof/>
            <w:webHidden/>
          </w:rPr>
          <w:fldChar w:fldCharType="end"/>
        </w:r>
      </w:hyperlink>
    </w:p>
    <w:p w14:paraId="774CB2F9" w14:textId="46B92DA6" w:rsidR="002C4D2F" w:rsidRDefault="007825EE">
      <w:pPr>
        <w:pStyle w:val="TOC2"/>
        <w:rPr>
          <w:rFonts w:asciiTheme="minorHAnsi" w:eastAsiaTheme="minorEastAsia" w:hAnsiTheme="minorHAnsi" w:cstheme="minorBidi"/>
          <w:noProof/>
          <w:sz w:val="22"/>
          <w:szCs w:val="22"/>
        </w:rPr>
      </w:pPr>
      <w:hyperlink w:anchor="_Toc367437133" w:history="1">
        <w:r w:rsidR="002C4D2F" w:rsidRPr="00CA3C9E">
          <w:rPr>
            <w:rStyle w:val="Hyperlink"/>
            <w:noProof/>
          </w:rPr>
          <w:t>Table 5.5 – JSA job seeker satisfa</w:t>
        </w:r>
        <w:r w:rsidR="007E0E3D">
          <w:rPr>
            <w:rStyle w:val="Hyperlink"/>
            <w:noProof/>
          </w:rPr>
          <w:t>ction with staff treatment of</w:t>
        </w:r>
        <w:r w:rsidR="002C4D2F" w:rsidRPr="00CA3C9E">
          <w:rPr>
            <w:rStyle w:val="Hyperlink"/>
            <w:noProof/>
          </w:rPr>
          <w:t xml:space="preserve"> job seeker with respect, March 2013</w:t>
        </w:r>
        <w:r w:rsidR="002C4D2F">
          <w:rPr>
            <w:noProof/>
            <w:webHidden/>
          </w:rPr>
          <w:tab/>
        </w:r>
        <w:r w:rsidR="002C4D2F">
          <w:rPr>
            <w:noProof/>
            <w:webHidden/>
          </w:rPr>
          <w:fldChar w:fldCharType="begin"/>
        </w:r>
        <w:r w:rsidR="002C4D2F">
          <w:rPr>
            <w:noProof/>
            <w:webHidden/>
          </w:rPr>
          <w:instrText xml:space="preserve"> PAGEREF _Toc367437133 \h </w:instrText>
        </w:r>
        <w:r w:rsidR="002C4D2F">
          <w:rPr>
            <w:noProof/>
            <w:webHidden/>
          </w:rPr>
        </w:r>
        <w:r w:rsidR="002C4D2F">
          <w:rPr>
            <w:noProof/>
            <w:webHidden/>
          </w:rPr>
          <w:fldChar w:fldCharType="separate"/>
        </w:r>
        <w:r w:rsidR="001709AF">
          <w:rPr>
            <w:noProof/>
            <w:webHidden/>
          </w:rPr>
          <w:t>28</w:t>
        </w:r>
        <w:r w:rsidR="002C4D2F">
          <w:rPr>
            <w:noProof/>
            <w:webHidden/>
          </w:rPr>
          <w:fldChar w:fldCharType="end"/>
        </w:r>
      </w:hyperlink>
    </w:p>
    <w:p w14:paraId="547AE275" w14:textId="77777777" w:rsidR="002C4D2F" w:rsidRDefault="007825EE">
      <w:pPr>
        <w:pStyle w:val="TOC2"/>
        <w:rPr>
          <w:rFonts w:asciiTheme="minorHAnsi" w:eastAsiaTheme="minorEastAsia" w:hAnsiTheme="minorHAnsi" w:cstheme="minorBidi"/>
          <w:noProof/>
          <w:sz w:val="22"/>
          <w:szCs w:val="22"/>
        </w:rPr>
      </w:pPr>
      <w:hyperlink w:anchor="_Toc367437134" w:history="1">
        <w:r w:rsidR="002C4D2F" w:rsidRPr="00CA3C9E">
          <w:rPr>
            <w:rStyle w:val="Hyperlink"/>
            <w:noProof/>
          </w:rPr>
          <w:t>Table 5.6 – JSA job seeker satisfaction with overall quality of service, March 2013</w:t>
        </w:r>
        <w:r w:rsidR="002C4D2F">
          <w:rPr>
            <w:noProof/>
            <w:webHidden/>
          </w:rPr>
          <w:tab/>
        </w:r>
        <w:r w:rsidR="002C4D2F">
          <w:rPr>
            <w:noProof/>
            <w:webHidden/>
          </w:rPr>
          <w:fldChar w:fldCharType="begin"/>
        </w:r>
        <w:r w:rsidR="002C4D2F">
          <w:rPr>
            <w:noProof/>
            <w:webHidden/>
          </w:rPr>
          <w:instrText xml:space="preserve"> PAGEREF _Toc367437134 \h </w:instrText>
        </w:r>
        <w:r w:rsidR="002C4D2F">
          <w:rPr>
            <w:noProof/>
            <w:webHidden/>
          </w:rPr>
        </w:r>
        <w:r w:rsidR="002C4D2F">
          <w:rPr>
            <w:noProof/>
            <w:webHidden/>
          </w:rPr>
          <w:fldChar w:fldCharType="separate"/>
        </w:r>
        <w:r w:rsidR="001709AF">
          <w:rPr>
            <w:noProof/>
            <w:webHidden/>
          </w:rPr>
          <w:t>28</w:t>
        </w:r>
        <w:r w:rsidR="002C4D2F">
          <w:rPr>
            <w:noProof/>
            <w:webHidden/>
          </w:rPr>
          <w:fldChar w:fldCharType="end"/>
        </w:r>
      </w:hyperlink>
    </w:p>
    <w:p w14:paraId="094E80D8" w14:textId="77777777" w:rsidR="002C4D2F" w:rsidRDefault="007825EE">
      <w:pPr>
        <w:pStyle w:val="TOC2"/>
        <w:rPr>
          <w:rFonts w:asciiTheme="minorHAnsi" w:eastAsiaTheme="minorEastAsia" w:hAnsiTheme="minorHAnsi" w:cstheme="minorBidi"/>
          <w:noProof/>
          <w:sz w:val="22"/>
          <w:szCs w:val="22"/>
        </w:rPr>
      </w:pPr>
      <w:hyperlink w:anchor="_Toc367437135" w:history="1">
        <w:r w:rsidR="002C4D2F" w:rsidRPr="00CA3C9E">
          <w:rPr>
            <w:rStyle w:val="Hyperlink"/>
            <w:noProof/>
          </w:rPr>
          <w:t>Table 5.7 – DES job seeker satisfaction with the help suited to circumstances, March 2013</w:t>
        </w:r>
        <w:r w:rsidR="002C4D2F">
          <w:rPr>
            <w:noProof/>
            <w:webHidden/>
          </w:rPr>
          <w:tab/>
        </w:r>
        <w:r w:rsidR="002C4D2F">
          <w:rPr>
            <w:noProof/>
            <w:webHidden/>
          </w:rPr>
          <w:fldChar w:fldCharType="begin"/>
        </w:r>
        <w:r w:rsidR="002C4D2F">
          <w:rPr>
            <w:noProof/>
            <w:webHidden/>
          </w:rPr>
          <w:instrText xml:space="preserve"> PAGEREF _Toc367437135 \h </w:instrText>
        </w:r>
        <w:r w:rsidR="002C4D2F">
          <w:rPr>
            <w:noProof/>
            <w:webHidden/>
          </w:rPr>
        </w:r>
        <w:r w:rsidR="002C4D2F">
          <w:rPr>
            <w:noProof/>
            <w:webHidden/>
          </w:rPr>
          <w:fldChar w:fldCharType="separate"/>
        </w:r>
        <w:r w:rsidR="001709AF">
          <w:rPr>
            <w:noProof/>
            <w:webHidden/>
          </w:rPr>
          <w:t>29</w:t>
        </w:r>
        <w:r w:rsidR="002C4D2F">
          <w:rPr>
            <w:noProof/>
            <w:webHidden/>
          </w:rPr>
          <w:fldChar w:fldCharType="end"/>
        </w:r>
      </w:hyperlink>
    </w:p>
    <w:p w14:paraId="23B185E2" w14:textId="119196C0" w:rsidR="002C4D2F" w:rsidRDefault="007825EE">
      <w:pPr>
        <w:pStyle w:val="TOC2"/>
        <w:rPr>
          <w:rFonts w:asciiTheme="minorHAnsi" w:eastAsiaTheme="minorEastAsia" w:hAnsiTheme="minorHAnsi" w:cstheme="minorBidi"/>
          <w:noProof/>
          <w:sz w:val="22"/>
          <w:szCs w:val="22"/>
        </w:rPr>
      </w:pPr>
      <w:hyperlink w:anchor="_Toc367437136" w:history="1">
        <w:r w:rsidR="002C4D2F" w:rsidRPr="00CA3C9E">
          <w:rPr>
            <w:rStyle w:val="Hyperlink"/>
            <w:noProof/>
          </w:rPr>
          <w:t>Table 5.8 – DES job seeker satisfaction with provider consider</w:t>
        </w:r>
        <w:r w:rsidR="007E0E3D">
          <w:rPr>
            <w:rStyle w:val="Hyperlink"/>
            <w:noProof/>
          </w:rPr>
          <w:t>ation of</w:t>
        </w:r>
        <w:r w:rsidR="002C4D2F" w:rsidRPr="00CA3C9E">
          <w:rPr>
            <w:rStyle w:val="Hyperlink"/>
            <w:noProof/>
          </w:rPr>
          <w:t xml:space="preserve"> individual needs, March 2013</w:t>
        </w:r>
        <w:r w:rsidR="002C4D2F">
          <w:rPr>
            <w:noProof/>
            <w:webHidden/>
          </w:rPr>
          <w:tab/>
        </w:r>
        <w:r w:rsidR="002C4D2F">
          <w:rPr>
            <w:noProof/>
            <w:webHidden/>
          </w:rPr>
          <w:fldChar w:fldCharType="begin"/>
        </w:r>
        <w:r w:rsidR="002C4D2F">
          <w:rPr>
            <w:noProof/>
            <w:webHidden/>
          </w:rPr>
          <w:instrText xml:space="preserve"> PAGEREF _Toc367437136 \h </w:instrText>
        </w:r>
        <w:r w:rsidR="002C4D2F">
          <w:rPr>
            <w:noProof/>
            <w:webHidden/>
          </w:rPr>
        </w:r>
        <w:r w:rsidR="002C4D2F">
          <w:rPr>
            <w:noProof/>
            <w:webHidden/>
          </w:rPr>
          <w:fldChar w:fldCharType="separate"/>
        </w:r>
        <w:r w:rsidR="001709AF">
          <w:rPr>
            <w:noProof/>
            <w:webHidden/>
          </w:rPr>
          <w:t>29</w:t>
        </w:r>
        <w:r w:rsidR="002C4D2F">
          <w:rPr>
            <w:noProof/>
            <w:webHidden/>
          </w:rPr>
          <w:fldChar w:fldCharType="end"/>
        </w:r>
      </w:hyperlink>
    </w:p>
    <w:p w14:paraId="6C69F768" w14:textId="5077426C" w:rsidR="002C4D2F" w:rsidRDefault="007825EE">
      <w:pPr>
        <w:pStyle w:val="TOC2"/>
        <w:rPr>
          <w:rFonts w:asciiTheme="minorHAnsi" w:eastAsiaTheme="minorEastAsia" w:hAnsiTheme="minorHAnsi" w:cstheme="minorBidi"/>
          <w:noProof/>
          <w:sz w:val="22"/>
          <w:szCs w:val="22"/>
        </w:rPr>
      </w:pPr>
      <w:hyperlink w:anchor="_Toc367437137" w:history="1">
        <w:r w:rsidR="002C4D2F" w:rsidRPr="00CA3C9E">
          <w:rPr>
            <w:rStyle w:val="Hyperlink"/>
            <w:noProof/>
          </w:rPr>
          <w:t>Table 5.9 – DES job seeker satisfaction with staff treat</w:t>
        </w:r>
        <w:r w:rsidR="007E0E3D">
          <w:rPr>
            <w:rStyle w:val="Hyperlink"/>
            <w:noProof/>
          </w:rPr>
          <w:t>ment of</w:t>
        </w:r>
        <w:r w:rsidR="002C4D2F" w:rsidRPr="00CA3C9E">
          <w:rPr>
            <w:rStyle w:val="Hyperlink"/>
            <w:noProof/>
          </w:rPr>
          <w:t xml:space="preserve"> job seeker with respect, March 2013</w:t>
        </w:r>
        <w:r w:rsidR="002C4D2F">
          <w:rPr>
            <w:noProof/>
            <w:webHidden/>
          </w:rPr>
          <w:tab/>
        </w:r>
        <w:r w:rsidR="002C4D2F">
          <w:rPr>
            <w:noProof/>
            <w:webHidden/>
          </w:rPr>
          <w:fldChar w:fldCharType="begin"/>
        </w:r>
        <w:r w:rsidR="002C4D2F">
          <w:rPr>
            <w:noProof/>
            <w:webHidden/>
          </w:rPr>
          <w:instrText xml:space="preserve"> PAGEREF _Toc367437137 \h </w:instrText>
        </w:r>
        <w:r w:rsidR="002C4D2F">
          <w:rPr>
            <w:noProof/>
            <w:webHidden/>
          </w:rPr>
        </w:r>
        <w:r w:rsidR="002C4D2F">
          <w:rPr>
            <w:noProof/>
            <w:webHidden/>
          </w:rPr>
          <w:fldChar w:fldCharType="separate"/>
        </w:r>
        <w:r w:rsidR="001709AF">
          <w:rPr>
            <w:noProof/>
            <w:webHidden/>
          </w:rPr>
          <w:t>29</w:t>
        </w:r>
        <w:r w:rsidR="002C4D2F">
          <w:rPr>
            <w:noProof/>
            <w:webHidden/>
          </w:rPr>
          <w:fldChar w:fldCharType="end"/>
        </w:r>
      </w:hyperlink>
    </w:p>
    <w:p w14:paraId="3845357C" w14:textId="3BBC0A03" w:rsidR="002C4D2F" w:rsidRDefault="007825EE">
      <w:pPr>
        <w:pStyle w:val="TOC2"/>
        <w:rPr>
          <w:rFonts w:asciiTheme="minorHAnsi" w:eastAsiaTheme="minorEastAsia" w:hAnsiTheme="minorHAnsi" w:cstheme="minorBidi"/>
          <w:noProof/>
          <w:sz w:val="22"/>
          <w:szCs w:val="22"/>
        </w:rPr>
      </w:pPr>
      <w:hyperlink w:anchor="_Toc367437138" w:history="1">
        <w:r w:rsidR="002C4D2F" w:rsidRPr="00CA3C9E">
          <w:rPr>
            <w:rStyle w:val="Hyperlink"/>
            <w:noProof/>
          </w:rPr>
          <w:t>Table 5.10 – DES job seeker satisfaction with overall quality of service, March 2013</w:t>
        </w:r>
        <w:r w:rsidR="002C4D2F">
          <w:rPr>
            <w:noProof/>
            <w:webHidden/>
          </w:rPr>
          <w:tab/>
        </w:r>
        <w:r w:rsidR="002C4D2F">
          <w:rPr>
            <w:noProof/>
            <w:webHidden/>
          </w:rPr>
          <w:fldChar w:fldCharType="begin"/>
        </w:r>
        <w:r w:rsidR="002C4D2F">
          <w:rPr>
            <w:noProof/>
            <w:webHidden/>
          </w:rPr>
          <w:instrText xml:space="preserve"> PAGEREF _Toc367437138 \h </w:instrText>
        </w:r>
        <w:r w:rsidR="002C4D2F">
          <w:rPr>
            <w:noProof/>
            <w:webHidden/>
          </w:rPr>
        </w:r>
        <w:r w:rsidR="002C4D2F">
          <w:rPr>
            <w:noProof/>
            <w:webHidden/>
          </w:rPr>
          <w:fldChar w:fldCharType="separate"/>
        </w:r>
        <w:r w:rsidR="001709AF">
          <w:rPr>
            <w:noProof/>
            <w:webHidden/>
          </w:rPr>
          <w:t>29</w:t>
        </w:r>
        <w:r w:rsidR="002C4D2F">
          <w:rPr>
            <w:noProof/>
            <w:webHidden/>
          </w:rPr>
          <w:fldChar w:fldCharType="end"/>
        </w:r>
      </w:hyperlink>
    </w:p>
    <w:p w14:paraId="5221B4AE" w14:textId="77777777" w:rsidR="002C4D2F" w:rsidRDefault="007825EE">
      <w:pPr>
        <w:pStyle w:val="TOC1"/>
        <w:rPr>
          <w:rFonts w:asciiTheme="minorHAnsi" w:eastAsiaTheme="minorEastAsia" w:hAnsiTheme="minorHAnsi" w:cstheme="minorBidi"/>
          <w:noProof/>
          <w:szCs w:val="22"/>
        </w:rPr>
      </w:pPr>
      <w:hyperlink w:anchor="_Toc367437139" w:history="1">
        <w:r w:rsidR="002C4D2F" w:rsidRPr="00CA3C9E">
          <w:rPr>
            <w:rStyle w:val="Hyperlink"/>
            <w:noProof/>
          </w:rPr>
          <w:t>6. Further Information</w:t>
        </w:r>
        <w:r w:rsidR="002C4D2F">
          <w:rPr>
            <w:noProof/>
            <w:webHidden/>
          </w:rPr>
          <w:tab/>
        </w:r>
        <w:r w:rsidR="002C4D2F">
          <w:rPr>
            <w:noProof/>
            <w:webHidden/>
          </w:rPr>
          <w:fldChar w:fldCharType="begin"/>
        </w:r>
        <w:r w:rsidR="002C4D2F">
          <w:rPr>
            <w:noProof/>
            <w:webHidden/>
          </w:rPr>
          <w:instrText xml:space="preserve"> PAGEREF _Toc367437139 \h </w:instrText>
        </w:r>
        <w:r w:rsidR="002C4D2F">
          <w:rPr>
            <w:noProof/>
            <w:webHidden/>
          </w:rPr>
        </w:r>
        <w:r w:rsidR="002C4D2F">
          <w:rPr>
            <w:noProof/>
            <w:webHidden/>
          </w:rPr>
          <w:fldChar w:fldCharType="separate"/>
        </w:r>
        <w:r w:rsidR="001709AF">
          <w:rPr>
            <w:noProof/>
            <w:webHidden/>
          </w:rPr>
          <w:t>30</w:t>
        </w:r>
        <w:r w:rsidR="002C4D2F">
          <w:rPr>
            <w:noProof/>
            <w:webHidden/>
          </w:rPr>
          <w:fldChar w:fldCharType="end"/>
        </w:r>
      </w:hyperlink>
    </w:p>
    <w:p w14:paraId="721D60DB" w14:textId="77777777" w:rsidR="002C4D2F" w:rsidRDefault="007825EE">
      <w:pPr>
        <w:pStyle w:val="TOC2"/>
        <w:rPr>
          <w:rFonts w:asciiTheme="minorHAnsi" w:eastAsiaTheme="minorEastAsia" w:hAnsiTheme="minorHAnsi" w:cstheme="minorBidi"/>
          <w:noProof/>
          <w:sz w:val="22"/>
          <w:szCs w:val="22"/>
        </w:rPr>
      </w:pPr>
      <w:hyperlink w:anchor="_Toc367437140" w:history="1">
        <w:r w:rsidR="002C4D2F" w:rsidRPr="00CA3C9E">
          <w:rPr>
            <w:rStyle w:val="Hyperlink"/>
            <w:rFonts w:eastAsiaTheme="majorEastAsia"/>
            <w:noProof/>
          </w:rPr>
          <w:t>Outcome Measures and Definitions</w:t>
        </w:r>
        <w:r w:rsidR="002C4D2F">
          <w:rPr>
            <w:noProof/>
            <w:webHidden/>
          </w:rPr>
          <w:tab/>
        </w:r>
        <w:r w:rsidR="002C4D2F">
          <w:rPr>
            <w:noProof/>
            <w:webHidden/>
          </w:rPr>
          <w:fldChar w:fldCharType="begin"/>
        </w:r>
        <w:r w:rsidR="002C4D2F">
          <w:rPr>
            <w:noProof/>
            <w:webHidden/>
          </w:rPr>
          <w:instrText xml:space="preserve"> PAGEREF _Toc367437140 \h </w:instrText>
        </w:r>
        <w:r w:rsidR="002C4D2F">
          <w:rPr>
            <w:noProof/>
            <w:webHidden/>
          </w:rPr>
        </w:r>
        <w:r w:rsidR="002C4D2F">
          <w:rPr>
            <w:noProof/>
            <w:webHidden/>
          </w:rPr>
          <w:fldChar w:fldCharType="separate"/>
        </w:r>
        <w:r w:rsidR="001709AF">
          <w:rPr>
            <w:noProof/>
            <w:webHidden/>
          </w:rPr>
          <w:t>30</w:t>
        </w:r>
        <w:r w:rsidR="002C4D2F">
          <w:rPr>
            <w:noProof/>
            <w:webHidden/>
          </w:rPr>
          <w:fldChar w:fldCharType="end"/>
        </w:r>
      </w:hyperlink>
    </w:p>
    <w:p w14:paraId="6C19B61B" w14:textId="77777777" w:rsidR="002C4D2F" w:rsidRDefault="007825EE">
      <w:pPr>
        <w:pStyle w:val="TOC2"/>
        <w:rPr>
          <w:rFonts w:asciiTheme="minorHAnsi" w:eastAsiaTheme="minorEastAsia" w:hAnsiTheme="minorHAnsi" w:cstheme="minorBidi"/>
          <w:noProof/>
          <w:sz w:val="22"/>
          <w:szCs w:val="22"/>
        </w:rPr>
      </w:pPr>
      <w:hyperlink w:anchor="_Toc367437141" w:history="1">
        <w:r w:rsidR="002C4D2F" w:rsidRPr="00CA3C9E">
          <w:rPr>
            <w:rStyle w:val="Hyperlink"/>
            <w:noProof/>
          </w:rPr>
          <w:t>Survey and Technical Information</w:t>
        </w:r>
        <w:r w:rsidR="002C4D2F">
          <w:rPr>
            <w:noProof/>
            <w:webHidden/>
          </w:rPr>
          <w:tab/>
        </w:r>
        <w:r w:rsidR="002C4D2F">
          <w:rPr>
            <w:noProof/>
            <w:webHidden/>
          </w:rPr>
          <w:fldChar w:fldCharType="begin"/>
        </w:r>
        <w:r w:rsidR="002C4D2F">
          <w:rPr>
            <w:noProof/>
            <w:webHidden/>
          </w:rPr>
          <w:instrText xml:space="preserve"> PAGEREF _Toc367437141 \h </w:instrText>
        </w:r>
        <w:r w:rsidR="002C4D2F">
          <w:rPr>
            <w:noProof/>
            <w:webHidden/>
          </w:rPr>
        </w:r>
        <w:r w:rsidR="002C4D2F">
          <w:rPr>
            <w:noProof/>
            <w:webHidden/>
          </w:rPr>
          <w:fldChar w:fldCharType="separate"/>
        </w:r>
        <w:r w:rsidR="001709AF">
          <w:rPr>
            <w:noProof/>
            <w:webHidden/>
          </w:rPr>
          <w:t>32</w:t>
        </w:r>
        <w:r w:rsidR="002C4D2F">
          <w:rPr>
            <w:noProof/>
            <w:webHidden/>
          </w:rPr>
          <w:fldChar w:fldCharType="end"/>
        </w:r>
      </w:hyperlink>
    </w:p>
    <w:p w14:paraId="316C1016" w14:textId="77777777" w:rsidR="002C4D2F" w:rsidRDefault="007825EE">
      <w:pPr>
        <w:pStyle w:val="TOC2"/>
        <w:rPr>
          <w:rFonts w:asciiTheme="minorHAnsi" w:eastAsiaTheme="minorEastAsia" w:hAnsiTheme="minorHAnsi" w:cstheme="minorBidi"/>
          <w:noProof/>
          <w:sz w:val="22"/>
          <w:szCs w:val="22"/>
        </w:rPr>
      </w:pPr>
      <w:hyperlink w:anchor="_Toc367437142" w:history="1">
        <w:r w:rsidR="002C4D2F" w:rsidRPr="00CA3C9E">
          <w:rPr>
            <w:rStyle w:val="Hyperlink"/>
            <w:noProof/>
          </w:rPr>
          <w:t>Sampling, In-scope populations and Results</w:t>
        </w:r>
        <w:r w:rsidR="002C4D2F">
          <w:rPr>
            <w:noProof/>
            <w:webHidden/>
          </w:rPr>
          <w:tab/>
        </w:r>
        <w:r w:rsidR="002C4D2F">
          <w:rPr>
            <w:noProof/>
            <w:webHidden/>
          </w:rPr>
          <w:fldChar w:fldCharType="begin"/>
        </w:r>
        <w:r w:rsidR="002C4D2F">
          <w:rPr>
            <w:noProof/>
            <w:webHidden/>
          </w:rPr>
          <w:instrText xml:space="preserve"> PAGEREF _Toc367437142 \h </w:instrText>
        </w:r>
        <w:r w:rsidR="002C4D2F">
          <w:rPr>
            <w:noProof/>
            <w:webHidden/>
          </w:rPr>
        </w:r>
        <w:r w:rsidR="002C4D2F">
          <w:rPr>
            <w:noProof/>
            <w:webHidden/>
          </w:rPr>
          <w:fldChar w:fldCharType="separate"/>
        </w:r>
        <w:r w:rsidR="001709AF">
          <w:rPr>
            <w:noProof/>
            <w:webHidden/>
          </w:rPr>
          <w:t>34</w:t>
        </w:r>
        <w:r w:rsidR="002C4D2F">
          <w:rPr>
            <w:noProof/>
            <w:webHidden/>
          </w:rPr>
          <w:fldChar w:fldCharType="end"/>
        </w:r>
      </w:hyperlink>
    </w:p>
    <w:p w14:paraId="19B1F396" w14:textId="64BCB4ED" w:rsidR="002C4D2F" w:rsidRDefault="007825EE">
      <w:pPr>
        <w:pStyle w:val="TOC2"/>
        <w:rPr>
          <w:rFonts w:asciiTheme="minorHAnsi" w:eastAsiaTheme="minorEastAsia" w:hAnsiTheme="minorHAnsi" w:cstheme="minorBidi"/>
          <w:noProof/>
          <w:sz w:val="22"/>
          <w:szCs w:val="22"/>
        </w:rPr>
      </w:pPr>
      <w:hyperlink w:anchor="_Toc367437143" w:history="1">
        <w:r w:rsidR="002C4D2F" w:rsidRPr="00CA3C9E">
          <w:rPr>
            <w:rStyle w:val="Hyperlink"/>
            <w:noProof/>
          </w:rPr>
          <w:t>Program</w:t>
        </w:r>
        <w:r w:rsidR="00D95314">
          <w:rPr>
            <w:rStyle w:val="Hyperlink"/>
            <w:noProof/>
          </w:rPr>
          <w:t>me</w:t>
        </w:r>
        <w:r w:rsidR="002C4D2F" w:rsidRPr="00CA3C9E">
          <w:rPr>
            <w:rStyle w:val="Hyperlink"/>
            <w:noProof/>
          </w:rPr>
          <w:t xml:space="preserve"> Descriptions</w:t>
        </w:r>
        <w:r w:rsidR="002C4D2F">
          <w:rPr>
            <w:noProof/>
            <w:webHidden/>
          </w:rPr>
          <w:tab/>
        </w:r>
        <w:r w:rsidR="002C4D2F">
          <w:rPr>
            <w:noProof/>
            <w:webHidden/>
          </w:rPr>
          <w:fldChar w:fldCharType="begin"/>
        </w:r>
        <w:r w:rsidR="002C4D2F">
          <w:rPr>
            <w:noProof/>
            <w:webHidden/>
          </w:rPr>
          <w:instrText xml:space="preserve"> PAGEREF _Toc367437143 \h </w:instrText>
        </w:r>
        <w:r w:rsidR="002C4D2F">
          <w:rPr>
            <w:noProof/>
            <w:webHidden/>
          </w:rPr>
        </w:r>
        <w:r w:rsidR="002C4D2F">
          <w:rPr>
            <w:noProof/>
            <w:webHidden/>
          </w:rPr>
          <w:fldChar w:fldCharType="separate"/>
        </w:r>
        <w:r w:rsidR="001709AF">
          <w:rPr>
            <w:noProof/>
            <w:webHidden/>
          </w:rPr>
          <w:t>37</w:t>
        </w:r>
        <w:r w:rsidR="002C4D2F">
          <w:rPr>
            <w:noProof/>
            <w:webHidden/>
          </w:rPr>
          <w:fldChar w:fldCharType="end"/>
        </w:r>
      </w:hyperlink>
    </w:p>
    <w:p w14:paraId="18782C72" w14:textId="39FD09A9" w:rsidR="00C54EFC" w:rsidRDefault="00413CD4" w:rsidP="00FB1999">
      <w:pPr>
        <w:pStyle w:val="ShadedBoxBody"/>
        <w:pBdr>
          <w:top w:val="single" w:sz="4" w:space="1" w:color="auto"/>
          <w:left w:val="single" w:sz="4" w:space="4" w:color="auto"/>
          <w:bottom w:val="single" w:sz="4" w:space="1" w:color="auto"/>
          <w:right w:val="single" w:sz="4" w:space="4" w:color="auto"/>
        </w:pBdr>
        <w:shd w:val="clear" w:color="auto" w:fill="FFFFFF" w:themeFill="background1"/>
        <w:spacing w:after="30"/>
        <w:jc w:val="center"/>
      </w:pPr>
      <w:r>
        <w:rPr>
          <w:b/>
          <w:color w:val="002F63"/>
          <w:sz w:val="28"/>
          <w:szCs w:val="28"/>
        </w:rPr>
        <w:fldChar w:fldCharType="end"/>
      </w:r>
      <w:r w:rsidR="00C54EFC" w:rsidRPr="00C54EFC">
        <w:rPr>
          <w:color w:val="auto"/>
        </w:rPr>
        <w:t xml:space="preserve">For more information on Labour Market Assistance Outcomes please email </w:t>
      </w:r>
      <w:hyperlink r:id="rId16" w:history="1">
        <w:bookmarkStart w:id="12" w:name="_GoBack"/>
        <w:r w:rsidR="007825EE" w:rsidRPr="00FF1866">
          <w:rPr>
            <w:rStyle w:val="Hyperlink"/>
          </w:rPr>
          <w:t>ppmsurvey</w:t>
        </w:r>
        <w:bookmarkEnd w:id="12"/>
        <w:r w:rsidR="007825EE" w:rsidRPr="00FF1866">
          <w:rPr>
            <w:rStyle w:val="Hyperlink"/>
          </w:rPr>
          <w:t>@employment.gov.au</w:t>
        </w:r>
      </w:hyperlink>
    </w:p>
    <w:p w14:paraId="554DD393" w14:textId="50E2B23E" w:rsidR="00B27329" w:rsidRDefault="00C54EFC" w:rsidP="00C54EFC">
      <w:pPr>
        <w:pStyle w:val="ShadedBoxBody"/>
        <w:pBdr>
          <w:top w:val="single" w:sz="4" w:space="1" w:color="auto"/>
          <w:left w:val="single" w:sz="4" w:space="4" w:color="auto"/>
          <w:bottom w:val="single" w:sz="4" w:space="1" w:color="auto"/>
          <w:right w:val="single" w:sz="4" w:space="4" w:color="auto"/>
        </w:pBdr>
        <w:shd w:val="clear" w:color="auto" w:fill="FFFFFF" w:themeFill="background1"/>
        <w:jc w:val="center"/>
      </w:pPr>
      <w:r w:rsidRPr="001709AF">
        <w:rPr>
          <w:color w:val="auto"/>
        </w:rPr>
        <w:t xml:space="preserve">ISBN: </w:t>
      </w:r>
      <w:r w:rsidR="001709AF" w:rsidRPr="001709AF">
        <w:rPr>
          <w:color w:val="auto"/>
        </w:rPr>
        <w:t>978-1-74361-</w:t>
      </w:r>
      <w:r w:rsidR="001709AF">
        <w:rPr>
          <w:color w:val="auto"/>
        </w:rPr>
        <w:t>178-4</w:t>
      </w:r>
      <w:r w:rsidR="00B27329">
        <w:br w:type="page"/>
      </w:r>
    </w:p>
    <w:p w14:paraId="25BA9727" w14:textId="77777777" w:rsidR="00FF1E9F" w:rsidRPr="00817D27" w:rsidRDefault="005350A6" w:rsidP="00817D27">
      <w:pPr>
        <w:pStyle w:val="Heading1"/>
        <w:keepLines/>
        <w:pageBreakBefore w:val="0"/>
        <w:pBdr>
          <w:bottom w:val="single" w:sz="8" w:space="1" w:color="165788"/>
        </w:pBdr>
        <w:spacing w:before="480" w:line="300" w:lineRule="auto"/>
        <w:jc w:val="center"/>
        <w:rPr>
          <w:rFonts w:eastAsiaTheme="majorEastAsia" w:cstheme="majorBidi"/>
          <w:color w:val="165788"/>
          <w:kern w:val="0"/>
          <w:szCs w:val="28"/>
        </w:rPr>
      </w:pPr>
      <w:bookmarkStart w:id="13" w:name="_Toc367437094"/>
      <w:r w:rsidRPr="00817D27">
        <w:rPr>
          <w:rFonts w:eastAsiaTheme="majorEastAsia" w:cstheme="majorBidi"/>
          <w:color w:val="165788"/>
          <w:kern w:val="0"/>
          <w:szCs w:val="28"/>
        </w:rPr>
        <w:lastRenderedPageBreak/>
        <w:t xml:space="preserve">1. </w:t>
      </w:r>
      <w:r w:rsidR="00FF1E9F" w:rsidRPr="00817D27">
        <w:rPr>
          <w:rFonts w:eastAsiaTheme="majorEastAsia" w:cstheme="majorBidi"/>
          <w:color w:val="165788"/>
          <w:kern w:val="0"/>
          <w:szCs w:val="28"/>
        </w:rPr>
        <w:t xml:space="preserve">Labour Market Assistance Outcomes </w:t>
      </w:r>
      <w:r w:rsidR="00F225FC" w:rsidRPr="005437B9">
        <w:t>–</w:t>
      </w:r>
      <w:r w:rsidR="00FF1E9F" w:rsidRPr="00817D27">
        <w:rPr>
          <w:rFonts w:eastAsiaTheme="majorEastAsia" w:cstheme="majorBidi"/>
          <w:color w:val="165788"/>
          <w:kern w:val="0"/>
          <w:szCs w:val="28"/>
        </w:rPr>
        <w:t xml:space="preserve"> Overview</w:t>
      </w:r>
      <w:bookmarkEnd w:id="13"/>
    </w:p>
    <w:p w14:paraId="02458A77" w14:textId="7D0B93D1" w:rsidR="00FF1E9F" w:rsidRPr="006E3BE9" w:rsidRDefault="00FF1E9F" w:rsidP="00130AD3">
      <w:r w:rsidRPr="006E3BE9">
        <w:t>This publication presents the employment and education outcomes of job seekers in Job Services Australia (JSA), Disability Employment Services (DES) and Indigenous Employment Program</w:t>
      </w:r>
      <w:r w:rsidR="005D6807">
        <w:t>me</w:t>
      </w:r>
      <w:r w:rsidRPr="006E3BE9">
        <w:t xml:space="preserve"> (IEP</w:t>
      </w:r>
      <w:r w:rsidR="00B77A07">
        <w:t xml:space="preserve">) for the year ending </w:t>
      </w:r>
      <w:r w:rsidR="00596375">
        <w:t>March</w:t>
      </w:r>
      <w:r w:rsidR="00954745">
        <w:t> </w:t>
      </w:r>
      <w:r w:rsidR="00596375">
        <w:t>2013</w:t>
      </w:r>
      <w:r w:rsidRPr="00427F45">
        <w:t>.</w:t>
      </w:r>
    </w:p>
    <w:p w14:paraId="40DD9BCC" w14:textId="1CA8CDCF" w:rsidR="00FF1E9F" w:rsidRPr="006E3BE9" w:rsidRDefault="00FF1E9F" w:rsidP="00130AD3">
      <w:r w:rsidRPr="006E3BE9">
        <w:t xml:space="preserve">The key information on employment and education outcomes is based on </w:t>
      </w:r>
      <w:r>
        <w:t xml:space="preserve">survey responses collected through </w:t>
      </w:r>
      <w:r w:rsidR="008A504B">
        <w:t>the Department of Employment’s</w:t>
      </w:r>
      <w:r>
        <w:t xml:space="preserve"> </w:t>
      </w:r>
      <w:r w:rsidRPr="006E3BE9">
        <w:t>Post Program</w:t>
      </w:r>
      <w:r w:rsidR="008A504B">
        <w:t>me</w:t>
      </w:r>
      <w:r w:rsidRPr="006E3BE9">
        <w:t xml:space="preserve"> Monitoring Survey</w:t>
      </w:r>
      <w:r>
        <w:t xml:space="preserve">, which is </w:t>
      </w:r>
      <w:r w:rsidRPr="006E3BE9">
        <w:t>conducted</w:t>
      </w:r>
      <w:r>
        <w:t xml:space="preserve"> </w:t>
      </w:r>
      <w:r w:rsidRPr="006E3BE9">
        <w:t>around three month</w:t>
      </w:r>
      <w:r>
        <w:t>s</w:t>
      </w:r>
      <w:r w:rsidRPr="006E3BE9">
        <w:t xml:space="preserve"> after job seeker</w:t>
      </w:r>
      <w:r>
        <w:t>s</w:t>
      </w:r>
      <w:r w:rsidRPr="006E3BE9">
        <w:t xml:space="preserve"> ha</w:t>
      </w:r>
      <w:r>
        <w:t>ve</w:t>
      </w:r>
      <w:r w:rsidRPr="006E3BE9">
        <w:t xml:space="preserve"> been a</w:t>
      </w:r>
      <w:r w:rsidR="0096049F">
        <w:t>ssisted in employment services.</w:t>
      </w:r>
    </w:p>
    <w:p w14:paraId="10AEAD2B" w14:textId="77777777" w:rsidR="00FF1E9F" w:rsidRPr="006E3BE9" w:rsidRDefault="00FF1E9F" w:rsidP="00130AD3">
      <w:r w:rsidRPr="006E3BE9">
        <w:t>The outcomes refer to the labour market and education status of job see</w:t>
      </w:r>
      <w:r w:rsidR="0096049F">
        <w:t xml:space="preserve">kers at the time </w:t>
      </w:r>
      <w:r w:rsidR="00F41685">
        <w:t>they are surveyed</w:t>
      </w:r>
      <w:r w:rsidR="0096049F">
        <w:t>.</w:t>
      </w:r>
    </w:p>
    <w:p w14:paraId="1835FCC0" w14:textId="77777777" w:rsidR="00FF1E9F" w:rsidRPr="006E3BE9" w:rsidRDefault="00FF1E9F" w:rsidP="00ED79DD">
      <w:pPr>
        <w:pStyle w:val="ListBullet"/>
        <w:numPr>
          <w:ilvl w:val="0"/>
          <w:numId w:val="3"/>
        </w:numPr>
        <w:tabs>
          <w:tab w:val="clear" w:pos="284"/>
          <w:tab w:val="num" w:pos="360"/>
        </w:tabs>
        <w:ind w:left="360" w:hanging="360"/>
      </w:pPr>
      <w:r w:rsidRPr="006E3BE9">
        <w:t xml:space="preserve">An employment outcome is achieved when a job seeker indicates they are </w:t>
      </w:r>
      <w:r w:rsidR="00F41685">
        <w:t>doing paid work</w:t>
      </w:r>
      <w:r w:rsidRPr="006E3BE9">
        <w:t>.</w:t>
      </w:r>
    </w:p>
    <w:p w14:paraId="6A2E1914" w14:textId="77777777" w:rsidR="00FF1E9F" w:rsidRPr="006E3BE9" w:rsidRDefault="00FF1E9F" w:rsidP="00ED79DD">
      <w:pPr>
        <w:pStyle w:val="ListBullet"/>
        <w:numPr>
          <w:ilvl w:val="0"/>
          <w:numId w:val="3"/>
        </w:numPr>
        <w:tabs>
          <w:tab w:val="clear" w:pos="284"/>
          <w:tab w:val="num" w:pos="360"/>
        </w:tabs>
        <w:ind w:left="360" w:hanging="360"/>
      </w:pPr>
      <w:r w:rsidRPr="006E3BE9">
        <w:t>An education</w:t>
      </w:r>
      <w:r w:rsidR="00E12F40">
        <w:t>/training</w:t>
      </w:r>
      <w:r w:rsidRPr="006E3BE9">
        <w:t xml:space="preserve"> outcome is achieved when a job seeker indicates they are studying or training.</w:t>
      </w:r>
    </w:p>
    <w:p w14:paraId="0585117A" w14:textId="77777777" w:rsidR="00723F27" w:rsidRDefault="00FF1E9F" w:rsidP="00723F27">
      <w:pPr>
        <w:pStyle w:val="ListBullet"/>
        <w:numPr>
          <w:ilvl w:val="0"/>
          <w:numId w:val="3"/>
        </w:numPr>
        <w:tabs>
          <w:tab w:val="clear" w:pos="284"/>
          <w:tab w:val="num" w:pos="360"/>
        </w:tabs>
        <w:ind w:left="360" w:hanging="360"/>
      </w:pPr>
      <w:r w:rsidRPr="006E3BE9">
        <w:t xml:space="preserve">A positive outcome is achieved when a job seeker indicates they are </w:t>
      </w:r>
      <w:r w:rsidR="00502910">
        <w:t xml:space="preserve">doing paid </w:t>
      </w:r>
      <w:r w:rsidR="00A031FB">
        <w:t xml:space="preserve">work </w:t>
      </w:r>
      <w:r w:rsidR="00A031FB" w:rsidRPr="006E3BE9">
        <w:t>and</w:t>
      </w:r>
      <w:r w:rsidRPr="006E3BE9">
        <w:t xml:space="preserve">/or </w:t>
      </w:r>
      <w:r w:rsidR="00520AE4">
        <w:t>studying</w:t>
      </w:r>
      <w:r w:rsidR="00E26731">
        <w:t>/</w:t>
      </w:r>
      <w:r w:rsidRPr="006E3BE9">
        <w:t>training.</w:t>
      </w:r>
    </w:p>
    <w:p w14:paraId="5CFC1670" w14:textId="77777777" w:rsidR="00755440" w:rsidRPr="00AF4303" w:rsidRDefault="00755440" w:rsidP="00755440">
      <w:pPr>
        <w:pStyle w:val="ShadedBoxHeader"/>
        <w:jc w:val="center"/>
      </w:pPr>
      <w:r w:rsidRPr="00AF4303">
        <w:t xml:space="preserve">Key Observations </w:t>
      </w:r>
      <w:r w:rsidR="00F225FC" w:rsidRPr="00AF4303">
        <w:t>–</w:t>
      </w:r>
      <w:r w:rsidRPr="00AF4303">
        <w:t xml:space="preserve"> </w:t>
      </w:r>
      <w:r w:rsidR="00596375">
        <w:t>March</w:t>
      </w:r>
      <w:r w:rsidR="001811AC" w:rsidRPr="00AF4303">
        <w:t xml:space="preserve"> </w:t>
      </w:r>
      <w:r w:rsidR="00596375">
        <w:t>2013</w:t>
      </w:r>
    </w:p>
    <w:p w14:paraId="4DF5AB77" w14:textId="77777777" w:rsidR="000373C7" w:rsidRPr="008325B9" w:rsidRDefault="000373C7" w:rsidP="000373C7">
      <w:pPr>
        <w:pStyle w:val="ShadedBoxBody"/>
        <w:spacing w:line="240" w:lineRule="auto"/>
        <w:rPr>
          <w:b/>
          <w:i/>
        </w:rPr>
      </w:pPr>
      <w:r w:rsidRPr="008325B9">
        <w:rPr>
          <w:b/>
          <w:i/>
        </w:rPr>
        <w:t>Job Services Australia (JSA)</w:t>
      </w:r>
    </w:p>
    <w:p w14:paraId="6FF1DF0A" w14:textId="410E27E6" w:rsidR="001B1EE6" w:rsidRDefault="001B1EE6" w:rsidP="000373C7">
      <w:pPr>
        <w:pStyle w:val="ShadedBoxBody"/>
      </w:pPr>
      <w:r w:rsidRPr="001B1EE6">
        <w:t>The employment outcome rates for JSA Streams for the 12 month period ending March 2013 have fallen since the 12 month period ending March 2012, though this has slowed from the steep decline between the September 2012 and December 2012 reports.</w:t>
      </w:r>
    </w:p>
    <w:p w14:paraId="2F14A5E8" w14:textId="607A810D" w:rsidR="000373C7" w:rsidRPr="008325B9" w:rsidRDefault="000373C7" w:rsidP="000373C7">
      <w:pPr>
        <w:pStyle w:val="ShadedBoxBody"/>
      </w:pPr>
      <w:r w:rsidRPr="008325B9">
        <w:t xml:space="preserve">In the year ending </w:t>
      </w:r>
      <w:r w:rsidR="00596375" w:rsidRPr="008325B9">
        <w:t xml:space="preserve">March 2013, </w:t>
      </w:r>
      <w:r w:rsidR="002A0CD5" w:rsidRPr="008325B9">
        <w:t>42.2</w:t>
      </w:r>
      <w:r w:rsidRPr="008325B9">
        <w:t>% of Stream 1-4 job seekers were in employment three months following partic</w:t>
      </w:r>
      <w:r w:rsidR="00596375" w:rsidRPr="008325B9">
        <w:t xml:space="preserve">ipation in JSA, compared to </w:t>
      </w:r>
      <w:r w:rsidR="002A0CD5" w:rsidRPr="008325B9">
        <w:t>49.0</w:t>
      </w:r>
      <w:r w:rsidRPr="008325B9">
        <w:t xml:space="preserve">% in the year ending </w:t>
      </w:r>
      <w:r w:rsidR="00596375" w:rsidRPr="008325B9">
        <w:t>March 2012</w:t>
      </w:r>
      <w:r w:rsidR="00520AE4" w:rsidRPr="008325B9">
        <w:t>:</w:t>
      </w:r>
    </w:p>
    <w:p w14:paraId="462D93D7" w14:textId="3B4431B9" w:rsidR="000373C7" w:rsidRPr="008325B9" w:rsidRDefault="000373C7" w:rsidP="000373C7">
      <w:pPr>
        <w:pStyle w:val="ShadedBoxBody"/>
        <w:numPr>
          <w:ilvl w:val="0"/>
          <w:numId w:val="44"/>
        </w:numPr>
      </w:pPr>
      <w:r w:rsidRPr="008325B9">
        <w:t>Off-setting</w:t>
      </w:r>
      <w:r w:rsidR="00113445" w:rsidRPr="008325B9">
        <w:t xml:space="preserve"> some of</w:t>
      </w:r>
      <w:r w:rsidRPr="008325B9">
        <w:t xml:space="preserve"> this decrease in employment outcomes is a rise in education outcomes, with </w:t>
      </w:r>
      <w:r w:rsidR="00520AE4" w:rsidRPr="008325B9">
        <w:t>an overall</w:t>
      </w:r>
      <w:r w:rsidR="00596375" w:rsidRPr="008325B9">
        <w:t xml:space="preserve"> </w:t>
      </w:r>
      <w:r w:rsidR="00F33934" w:rsidRPr="008325B9">
        <w:t>1.5</w:t>
      </w:r>
      <w:r w:rsidRPr="008325B9">
        <w:t xml:space="preserve"> </w:t>
      </w:r>
      <w:r w:rsidR="002A5012" w:rsidRPr="008325B9">
        <w:t>percentage point</w:t>
      </w:r>
      <w:r w:rsidRPr="008325B9">
        <w:t xml:space="preserve"> increase in the 12 months to </w:t>
      </w:r>
      <w:r w:rsidR="00596375" w:rsidRPr="008325B9">
        <w:t>March</w:t>
      </w:r>
      <w:r w:rsidR="0074727D" w:rsidRPr="008325B9">
        <w:t xml:space="preserve"> 2013</w:t>
      </w:r>
      <w:r w:rsidR="00596375" w:rsidRPr="008325B9">
        <w:t xml:space="preserve">, rising to </w:t>
      </w:r>
      <w:r w:rsidR="00F33934" w:rsidRPr="008325B9">
        <w:t>22.4</w:t>
      </w:r>
      <w:r w:rsidRPr="008325B9">
        <w:t xml:space="preserve">%; this is the highest </w:t>
      </w:r>
      <w:r w:rsidR="00520AE4" w:rsidRPr="008325B9">
        <w:t xml:space="preserve">education </w:t>
      </w:r>
      <w:r w:rsidR="004815BC">
        <w:t xml:space="preserve">and training </w:t>
      </w:r>
      <w:r w:rsidRPr="008325B9">
        <w:t>outcome</w:t>
      </w:r>
      <w:r w:rsidR="00520AE4" w:rsidRPr="008325B9">
        <w:t xml:space="preserve"> rate</w:t>
      </w:r>
      <w:r w:rsidRPr="008325B9">
        <w:t xml:space="preserve"> </w:t>
      </w:r>
      <w:r w:rsidR="00A84B77">
        <w:t>achieved under JSA</w:t>
      </w:r>
      <w:r w:rsidRPr="008325B9">
        <w:t xml:space="preserve">. More job seekers are undertaking full-time study </w:t>
      </w:r>
      <w:r w:rsidR="00596375" w:rsidRPr="008325B9">
        <w:t xml:space="preserve">with </w:t>
      </w:r>
      <w:r w:rsidR="00F33934" w:rsidRPr="008325B9">
        <w:t>57.7</w:t>
      </w:r>
      <w:r w:rsidRPr="008325B9">
        <w:t>% studying full-time</w:t>
      </w:r>
      <w:r w:rsidR="00596375" w:rsidRPr="008325B9">
        <w:t xml:space="preserve">, compared to </w:t>
      </w:r>
      <w:r w:rsidR="00F33934" w:rsidRPr="008325B9">
        <w:t>56.4</w:t>
      </w:r>
      <w:r w:rsidR="00596375" w:rsidRPr="008325B9">
        <w:t xml:space="preserve">% </w:t>
      </w:r>
      <w:r w:rsidRPr="008325B9">
        <w:t xml:space="preserve">for the year ending </w:t>
      </w:r>
      <w:r w:rsidR="00596375" w:rsidRPr="008325B9">
        <w:t>March 2012</w:t>
      </w:r>
      <w:r w:rsidRPr="008325B9">
        <w:t>.</w:t>
      </w:r>
    </w:p>
    <w:p w14:paraId="5D8D81C9" w14:textId="487408D5" w:rsidR="000373C7" w:rsidRPr="008325B9" w:rsidRDefault="000373C7" w:rsidP="000373C7">
      <w:pPr>
        <w:pStyle w:val="ShadedBoxBody"/>
        <w:numPr>
          <w:ilvl w:val="0"/>
          <w:numId w:val="44"/>
        </w:numPr>
      </w:pPr>
      <w:r w:rsidRPr="008325B9">
        <w:t xml:space="preserve">The highest increase in overall education </w:t>
      </w:r>
      <w:r w:rsidR="004815BC">
        <w:t>and training outcome rates</w:t>
      </w:r>
      <w:r w:rsidRPr="008325B9">
        <w:t xml:space="preserve"> for the </w:t>
      </w:r>
      <w:r w:rsidR="00596375" w:rsidRPr="008325B9">
        <w:t>March 2013</w:t>
      </w:r>
      <w:r w:rsidRPr="008325B9">
        <w:t xml:space="preserve"> period is in Stream 2, with a </w:t>
      </w:r>
      <w:r w:rsidR="00E84B7D" w:rsidRPr="008325B9">
        <w:t xml:space="preserve">3.6 </w:t>
      </w:r>
      <w:r w:rsidRPr="008325B9">
        <w:t>percent</w:t>
      </w:r>
      <w:r w:rsidR="002A5012" w:rsidRPr="008325B9">
        <w:t>age point</w:t>
      </w:r>
      <w:r w:rsidR="00596375" w:rsidRPr="008325B9">
        <w:t xml:space="preserve"> increase to </w:t>
      </w:r>
      <w:r w:rsidR="00E84B7D" w:rsidRPr="008325B9">
        <w:t>24.7</w:t>
      </w:r>
      <w:r w:rsidR="00596375" w:rsidRPr="008325B9">
        <w:t xml:space="preserve">%, compared with </w:t>
      </w:r>
      <w:r w:rsidR="00E84B7D" w:rsidRPr="008325B9">
        <w:t>21.1</w:t>
      </w:r>
      <w:r w:rsidRPr="008325B9">
        <w:t xml:space="preserve">% in </w:t>
      </w:r>
      <w:r w:rsidR="00596375" w:rsidRPr="008325B9">
        <w:t>March 2012</w:t>
      </w:r>
      <w:r w:rsidRPr="008325B9">
        <w:t xml:space="preserve">. </w:t>
      </w:r>
    </w:p>
    <w:p w14:paraId="082D6572" w14:textId="77777777" w:rsidR="00A938FA" w:rsidRDefault="000373C7" w:rsidP="00A938FA">
      <w:pPr>
        <w:pStyle w:val="ShadedBoxBody"/>
        <w:spacing w:line="240" w:lineRule="auto"/>
        <w:rPr>
          <w:b/>
          <w:i/>
        </w:rPr>
      </w:pPr>
      <w:r w:rsidRPr="008325B9">
        <w:rPr>
          <w:b/>
          <w:i/>
        </w:rPr>
        <w:t xml:space="preserve">Disability Employment Services (DES) </w:t>
      </w:r>
    </w:p>
    <w:p w14:paraId="3D10A041" w14:textId="1A31D7E0" w:rsidR="000373C7" w:rsidRPr="00EC48B0" w:rsidRDefault="00A938FA" w:rsidP="00EC48B0">
      <w:pPr>
        <w:pStyle w:val="ShadedBoxBody"/>
      </w:pPr>
      <w:r>
        <w:t>The employment outcome rate</w:t>
      </w:r>
      <w:r w:rsidR="000373C7" w:rsidRPr="008325B9">
        <w:t xml:space="preserve"> for participants in DES Employment Assistance/Post Placement Support (EA/PPS) rose</w:t>
      </w:r>
      <w:r>
        <w:t xml:space="preserve"> marginally</w:t>
      </w:r>
      <w:r w:rsidR="000373C7" w:rsidRPr="008325B9">
        <w:t xml:space="preserve"> in the 12 months to </w:t>
      </w:r>
      <w:r w:rsidR="00596375" w:rsidRPr="008325B9">
        <w:t>March 2013</w:t>
      </w:r>
      <w:r>
        <w:t xml:space="preserve"> compared to </w:t>
      </w:r>
      <w:r w:rsidR="004815BC">
        <w:t>the previous year</w:t>
      </w:r>
      <w:r w:rsidR="000373C7" w:rsidRPr="008325B9">
        <w:t>, with the overall employment outcome</w:t>
      </w:r>
      <w:r w:rsidR="002A5012" w:rsidRPr="008325B9">
        <w:t xml:space="preserve"> rate</w:t>
      </w:r>
      <w:r w:rsidR="000373C7" w:rsidRPr="008325B9">
        <w:t xml:space="preserve"> </w:t>
      </w:r>
      <w:r w:rsidR="00596375" w:rsidRPr="008325B9">
        <w:t xml:space="preserve">rising </w:t>
      </w:r>
      <w:r w:rsidR="002A0CD5" w:rsidRPr="008325B9">
        <w:t>0.1</w:t>
      </w:r>
      <w:r w:rsidR="000373C7" w:rsidRPr="008325B9">
        <w:t xml:space="preserve"> percent</w:t>
      </w:r>
      <w:r w:rsidR="002A5012" w:rsidRPr="008325B9">
        <w:t>age point</w:t>
      </w:r>
      <w:r w:rsidR="000373C7" w:rsidRPr="008325B9">
        <w:t xml:space="preserve"> to</w:t>
      </w:r>
      <w:r w:rsidR="00596375" w:rsidRPr="008325B9">
        <w:t xml:space="preserve"> </w:t>
      </w:r>
      <w:r w:rsidR="002A0CD5" w:rsidRPr="008325B9">
        <w:t>38.0</w:t>
      </w:r>
      <w:r w:rsidR="000373C7" w:rsidRPr="008325B9">
        <w:t>% in the three months following assistance</w:t>
      </w:r>
      <w:r w:rsidR="003E74A2">
        <w:t>.</w:t>
      </w:r>
      <w:r w:rsidR="000373C7" w:rsidRPr="008325B9">
        <w:t xml:space="preserve"> </w:t>
      </w:r>
    </w:p>
    <w:p w14:paraId="5856BAAE" w14:textId="22917619" w:rsidR="0064514E" w:rsidRDefault="00A938FA" w:rsidP="000373C7">
      <w:pPr>
        <w:pStyle w:val="ShadedBoxBody"/>
        <w:numPr>
          <w:ilvl w:val="0"/>
          <w:numId w:val="43"/>
        </w:numPr>
      </w:pPr>
      <w:r>
        <w:t xml:space="preserve">The </w:t>
      </w:r>
      <w:r w:rsidR="0064514E">
        <w:t xml:space="preserve">DES Disability Management Service </w:t>
      </w:r>
      <w:r>
        <w:t>employment outcome rate has</w:t>
      </w:r>
      <w:r w:rsidR="0064514E">
        <w:t xml:space="preserve"> fallen </w:t>
      </w:r>
      <w:r w:rsidR="004815BC">
        <w:t xml:space="preserve">by </w:t>
      </w:r>
      <w:r w:rsidR="0064514E">
        <w:t>0.4 percentage point</w:t>
      </w:r>
      <w:r w:rsidR="004E3BBE">
        <w:t>s</w:t>
      </w:r>
      <w:r w:rsidR="0064514E">
        <w:t xml:space="preserve"> </w:t>
      </w:r>
      <w:r>
        <w:t>to</w:t>
      </w:r>
      <w:r w:rsidR="00537716">
        <w:t xml:space="preserve"> 40.3%</w:t>
      </w:r>
      <w:r w:rsidR="00186C12">
        <w:t>.</w:t>
      </w:r>
      <w:r w:rsidR="0064514E">
        <w:t xml:space="preserve"> </w:t>
      </w:r>
    </w:p>
    <w:p w14:paraId="0EF9D029" w14:textId="1A06C8BF" w:rsidR="0064514E" w:rsidRDefault="00A938FA" w:rsidP="000373C7">
      <w:pPr>
        <w:pStyle w:val="ShadedBoxBody"/>
        <w:numPr>
          <w:ilvl w:val="0"/>
          <w:numId w:val="43"/>
        </w:numPr>
      </w:pPr>
      <w:r>
        <w:t xml:space="preserve">The </w:t>
      </w:r>
      <w:r w:rsidR="0064514E">
        <w:t xml:space="preserve">DES Employment Support Services </w:t>
      </w:r>
      <w:r>
        <w:t xml:space="preserve">employment outcome rate </w:t>
      </w:r>
      <w:r w:rsidR="0064514E">
        <w:t>ha</w:t>
      </w:r>
      <w:r>
        <w:t>s</w:t>
      </w:r>
      <w:r w:rsidR="0064514E">
        <w:t xml:space="preserve"> risen </w:t>
      </w:r>
      <w:r>
        <w:t xml:space="preserve">by 0.1 percentage point to </w:t>
      </w:r>
      <w:r w:rsidR="0064514E">
        <w:t>35.</w:t>
      </w:r>
      <w:r w:rsidR="00537716">
        <w:t>5%</w:t>
      </w:r>
      <w:r w:rsidR="003E74A2">
        <w:t>.</w:t>
      </w:r>
      <w:r w:rsidR="0064514E">
        <w:t xml:space="preserve"> </w:t>
      </w:r>
    </w:p>
    <w:p w14:paraId="2EEDDBDC" w14:textId="78C0AF6C" w:rsidR="003E74A2" w:rsidRPr="003E74A2" w:rsidRDefault="004815BC" w:rsidP="000373C7">
      <w:pPr>
        <w:pStyle w:val="ShadedBoxBody"/>
        <w:numPr>
          <w:ilvl w:val="0"/>
          <w:numId w:val="43"/>
        </w:numPr>
        <w:spacing w:line="240" w:lineRule="auto"/>
        <w:rPr>
          <w:b/>
          <w:i/>
        </w:rPr>
      </w:pPr>
      <w:r>
        <w:t>The e</w:t>
      </w:r>
      <w:r w:rsidR="003E74A2" w:rsidRPr="008325B9">
        <w:t>ducation</w:t>
      </w:r>
      <w:r>
        <w:t xml:space="preserve"> and training</w:t>
      </w:r>
      <w:r w:rsidR="003E74A2" w:rsidRPr="008325B9">
        <w:t xml:space="preserve"> </w:t>
      </w:r>
      <w:r>
        <w:t>outcome rate for DES EA/PPS</w:t>
      </w:r>
      <w:r w:rsidR="003E74A2" w:rsidRPr="008325B9">
        <w:t xml:space="preserve"> also increased</w:t>
      </w:r>
      <w:r>
        <w:t xml:space="preserve"> by 1.7 percentage points to 14.6%</w:t>
      </w:r>
      <w:r w:rsidR="003E74A2" w:rsidRPr="008325B9">
        <w:t xml:space="preserve">. </w:t>
      </w:r>
    </w:p>
    <w:p w14:paraId="41E0AFCF" w14:textId="7285E5DC" w:rsidR="000373C7" w:rsidRPr="003E74A2" w:rsidRDefault="000373C7" w:rsidP="003E74A2">
      <w:pPr>
        <w:pStyle w:val="ShadedBoxBody"/>
        <w:spacing w:line="240" w:lineRule="auto"/>
        <w:rPr>
          <w:b/>
          <w:i/>
        </w:rPr>
      </w:pPr>
      <w:r w:rsidRPr="003E74A2">
        <w:rPr>
          <w:b/>
          <w:i/>
        </w:rPr>
        <w:t>Indigenous Employment Program</w:t>
      </w:r>
      <w:r w:rsidR="005D6807">
        <w:rPr>
          <w:b/>
          <w:i/>
        </w:rPr>
        <w:t>me</w:t>
      </w:r>
      <w:r w:rsidRPr="003E74A2">
        <w:rPr>
          <w:b/>
          <w:i/>
        </w:rPr>
        <w:t xml:space="preserve"> (IEP)</w:t>
      </w:r>
    </w:p>
    <w:p w14:paraId="5E8FAFE9" w14:textId="400601DC" w:rsidR="006A3D5F" w:rsidRDefault="000373C7" w:rsidP="000373C7">
      <w:pPr>
        <w:pStyle w:val="ShadedBoxBody"/>
        <w:numPr>
          <w:ilvl w:val="0"/>
          <w:numId w:val="43"/>
        </w:numPr>
      </w:pPr>
      <w:r w:rsidRPr="008325B9">
        <w:t xml:space="preserve">The outcomes for IEP show that in the 12 months to </w:t>
      </w:r>
      <w:r w:rsidR="00596375" w:rsidRPr="008325B9">
        <w:t xml:space="preserve">March 2013, </w:t>
      </w:r>
      <w:r w:rsidR="002A0CD5" w:rsidRPr="008325B9">
        <w:t>68.8</w:t>
      </w:r>
      <w:r w:rsidRPr="008325B9">
        <w:t xml:space="preserve">% of IEP participants who undertook employment related activities were employed three months after the </w:t>
      </w:r>
      <w:r w:rsidR="006A3D5F" w:rsidRPr="008325B9">
        <w:t>activity</w:t>
      </w:r>
      <w:r w:rsidR="006A3D5F">
        <w:t>; down 2.2 percentage points from the year ending March 2012</w:t>
      </w:r>
      <w:r w:rsidR="004E3BBE">
        <w:t>.</w:t>
      </w:r>
      <w:r w:rsidRPr="008325B9">
        <w:t xml:space="preserve"> </w:t>
      </w:r>
    </w:p>
    <w:p w14:paraId="63C57C00" w14:textId="73D8FED2" w:rsidR="000373C7" w:rsidRPr="008325B9" w:rsidRDefault="001B1EE6" w:rsidP="000373C7">
      <w:pPr>
        <w:pStyle w:val="ShadedBoxBody"/>
        <w:numPr>
          <w:ilvl w:val="0"/>
          <w:numId w:val="43"/>
        </w:numPr>
      </w:pPr>
      <w:r>
        <w:t>O</w:t>
      </w:r>
      <w:r w:rsidR="000373C7" w:rsidRPr="008325B9">
        <w:t xml:space="preserve">f these job seekers who were employed, </w:t>
      </w:r>
      <w:r w:rsidR="002A0CD5" w:rsidRPr="008325B9">
        <w:t>65.3</w:t>
      </w:r>
      <w:r w:rsidR="000373C7" w:rsidRPr="008325B9">
        <w:t>% were in permanent employment</w:t>
      </w:r>
      <w:r w:rsidR="004E3BBE">
        <w:t>; down 3.4 percentage points from</w:t>
      </w:r>
      <w:r w:rsidR="006A3D5F">
        <w:t xml:space="preserve"> </w:t>
      </w:r>
      <w:r w:rsidR="004E3BBE">
        <w:t xml:space="preserve">the year ending </w:t>
      </w:r>
      <w:r w:rsidR="006A3D5F">
        <w:t>March 2012</w:t>
      </w:r>
      <w:r w:rsidR="004E3BBE">
        <w:t>.</w:t>
      </w:r>
    </w:p>
    <w:p w14:paraId="07F70264" w14:textId="77777777" w:rsidR="006A3D5F" w:rsidRDefault="006A3D5F">
      <w:pPr>
        <w:spacing w:after="0"/>
        <w:rPr>
          <w:rFonts w:cs="Arial"/>
          <w:b/>
          <w:bCs/>
          <w:iCs/>
          <w:color w:val="002F63"/>
          <w:sz w:val="32"/>
          <w:szCs w:val="28"/>
        </w:rPr>
      </w:pPr>
      <w:r>
        <w:br w:type="page"/>
      </w:r>
    </w:p>
    <w:p w14:paraId="2A330A1B" w14:textId="776C11E2" w:rsidR="00A110F9" w:rsidRPr="00714EA6" w:rsidRDefault="00A110F9" w:rsidP="00A110F9">
      <w:pPr>
        <w:pStyle w:val="Heading2"/>
        <w:jc w:val="center"/>
        <w:rPr>
          <w:vertAlign w:val="superscript"/>
        </w:rPr>
      </w:pPr>
      <w:bookmarkStart w:id="14" w:name="_Toc367437095"/>
      <w:r>
        <w:lastRenderedPageBreak/>
        <w:t xml:space="preserve">Table 1.1 </w:t>
      </w:r>
      <w:r w:rsidRPr="00B54AA2">
        <w:t>–</w:t>
      </w:r>
      <w:r>
        <w:t xml:space="preserve"> Labour Market Outcomes, </w:t>
      </w:r>
      <w:r w:rsidR="00596375">
        <w:t>March</w:t>
      </w:r>
      <w:r w:rsidR="001811AC" w:rsidRPr="00DB45F3">
        <w:t xml:space="preserve"> </w:t>
      </w:r>
      <w:r>
        <w:t>201</w:t>
      </w:r>
      <w:r w:rsidR="00596375">
        <w:t>3</w:t>
      </w:r>
      <w:bookmarkEnd w:id="14"/>
    </w:p>
    <w:tbl>
      <w:tblPr>
        <w:tblStyle w:val="TableGrid"/>
        <w:tblW w:w="5000" w:type="pct"/>
        <w:tblLook w:val="04A0" w:firstRow="1" w:lastRow="0" w:firstColumn="1" w:lastColumn="0" w:noHBand="0" w:noVBand="1"/>
      </w:tblPr>
      <w:tblGrid>
        <w:gridCol w:w="3461"/>
        <w:gridCol w:w="1448"/>
        <w:gridCol w:w="1449"/>
        <w:gridCol w:w="1449"/>
        <w:gridCol w:w="1449"/>
        <w:gridCol w:w="1449"/>
      </w:tblGrid>
      <w:tr w:rsidR="00A110F9" w:rsidRPr="001F5D9D" w14:paraId="3DB17E14" w14:textId="77777777" w:rsidTr="00AA5302">
        <w:trPr>
          <w:tblHeader/>
        </w:trPr>
        <w:tc>
          <w:tcPr>
            <w:tcW w:w="3461" w:type="dxa"/>
            <w:tcBorders>
              <w:bottom w:val="single" w:sz="4" w:space="0" w:color="auto"/>
            </w:tcBorders>
            <w:shd w:val="clear" w:color="auto" w:fill="002F63"/>
            <w:vAlign w:val="bottom"/>
          </w:tcPr>
          <w:p w14:paraId="03177C30" w14:textId="77777777" w:rsidR="00A110F9" w:rsidRPr="001F5D9D" w:rsidRDefault="00A110F9" w:rsidP="00AA5302">
            <w:pPr>
              <w:pStyle w:val="TableHeading"/>
              <w:jc w:val="center"/>
              <w:rPr>
                <w:b/>
                <w:sz w:val="20"/>
                <w:szCs w:val="20"/>
              </w:rPr>
            </w:pPr>
          </w:p>
        </w:tc>
        <w:tc>
          <w:tcPr>
            <w:tcW w:w="1448" w:type="dxa"/>
            <w:tcBorders>
              <w:bottom w:val="single" w:sz="4" w:space="0" w:color="auto"/>
            </w:tcBorders>
            <w:shd w:val="clear" w:color="auto" w:fill="002F63"/>
            <w:vAlign w:val="bottom"/>
          </w:tcPr>
          <w:p w14:paraId="3703F0C4" w14:textId="77777777" w:rsidR="00A110F9" w:rsidRPr="001F5D9D" w:rsidRDefault="00A110F9" w:rsidP="00AA5302">
            <w:pPr>
              <w:pStyle w:val="TableHeading"/>
              <w:jc w:val="center"/>
              <w:rPr>
                <w:b/>
                <w:sz w:val="20"/>
                <w:szCs w:val="20"/>
              </w:rPr>
            </w:pPr>
            <w:r w:rsidRPr="001F5D9D">
              <w:rPr>
                <w:b/>
                <w:sz w:val="20"/>
                <w:szCs w:val="20"/>
              </w:rPr>
              <w:t>Employed</w:t>
            </w:r>
            <w:r w:rsidRPr="001F5D9D">
              <w:rPr>
                <w:b/>
                <w:sz w:val="20"/>
                <w:szCs w:val="20"/>
              </w:rPr>
              <w:br/>
              <w:t>(%)</w:t>
            </w:r>
          </w:p>
        </w:tc>
        <w:tc>
          <w:tcPr>
            <w:tcW w:w="1449" w:type="dxa"/>
            <w:tcBorders>
              <w:bottom w:val="single" w:sz="4" w:space="0" w:color="auto"/>
            </w:tcBorders>
            <w:shd w:val="clear" w:color="auto" w:fill="002F63"/>
            <w:vAlign w:val="bottom"/>
          </w:tcPr>
          <w:p w14:paraId="2D3852F1" w14:textId="77777777" w:rsidR="00A110F9" w:rsidRPr="001F5D9D" w:rsidRDefault="00A110F9" w:rsidP="00AA5302">
            <w:pPr>
              <w:pStyle w:val="TableHeading"/>
              <w:jc w:val="center"/>
              <w:rPr>
                <w:b/>
                <w:sz w:val="20"/>
                <w:szCs w:val="20"/>
              </w:rPr>
            </w:pPr>
            <w:r w:rsidRPr="001F5D9D">
              <w:rPr>
                <w:b/>
                <w:sz w:val="20"/>
                <w:szCs w:val="20"/>
              </w:rPr>
              <w:t>Unemployed</w:t>
            </w:r>
            <w:r w:rsidRPr="001F5D9D">
              <w:rPr>
                <w:b/>
                <w:sz w:val="20"/>
                <w:szCs w:val="20"/>
              </w:rPr>
              <w:br/>
              <w:t>(%)</w:t>
            </w:r>
          </w:p>
        </w:tc>
        <w:tc>
          <w:tcPr>
            <w:tcW w:w="1449" w:type="dxa"/>
            <w:tcBorders>
              <w:bottom w:val="single" w:sz="4" w:space="0" w:color="auto"/>
            </w:tcBorders>
            <w:shd w:val="clear" w:color="auto" w:fill="002F63"/>
            <w:vAlign w:val="bottom"/>
          </w:tcPr>
          <w:p w14:paraId="64D2B9D2" w14:textId="77777777" w:rsidR="00A110F9" w:rsidRPr="001F5D9D" w:rsidRDefault="00A110F9" w:rsidP="00AA5302">
            <w:pPr>
              <w:pStyle w:val="TableHeading"/>
              <w:jc w:val="center"/>
              <w:rPr>
                <w:b/>
                <w:sz w:val="20"/>
                <w:szCs w:val="20"/>
              </w:rPr>
            </w:pPr>
            <w:r w:rsidRPr="001F5D9D">
              <w:rPr>
                <w:b/>
                <w:sz w:val="20"/>
                <w:szCs w:val="20"/>
              </w:rPr>
              <w:t>Not in the labour force</w:t>
            </w:r>
            <w:r w:rsidRPr="001F5D9D">
              <w:rPr>
                <w:b/>
                <w:sz w:val="20"/>
                <w:szCs w:val="20"/>
              </w:rPr>
              <w:br/>
              <w:t>(%)</w:t>
            </w:r>
          </w:p>
        </w:tc>
        <w:tc>
          <w:tcPr>
            <w:tcW w:w="1449" w:type="dxa"/>
            <w:tcBorders>
              <w:bottom w:val="single" w:sz="4" w:space="0" w:color="auto"/>
            </w:tcBorders>
            <w:shd w:val="clear" w:color="auto" w:fill="002F63"/>
            <w:vAlign w:val="bottom"/>
          </w:tcPr>
          <w:p w14:paraId="032F9811" w14:textId="77777777" w:rsidR="00A110F9" w:rsidRPr="001F5D9D" w:rsidRDefault="00A110F9" w:rsidP="00AA5302">
            <w:pPr>
              <w:pStyle w:val="TableHeading"/>
              <w:jc w:val="center"/>
              <w:rPr>
                <w:b/>
                <w:sz w:val="20"/>
                <w:szCs w:val="20"/>
              </w:rPr>
            </w:pPr>
            <w:r w:rsidRPr="001F5D9D">
              <w:rPr>
                <w:b/>
                <w:sz w:val="20"/>
                <w:szCs w:val="20"/>
              </w:rPr>
              <w:t>Education &amp; training</w:t>
            </w:r>
            <w:r w:rsidRPr="001F5D9D">
              <w:rPr>
                <w:b/>
                <w:sz w:val="20"/>
                <w:szCs w:val="20"/>
              </w:rPr>
              <w:br/>
              <w:t>(%)</w:t>
            </w:r>
          </w:p>
        </w:tc>
        <w:tc>
          <w:tcPr>
            <w:tcW w:w="1449" w:type="dxa"/>
            <w:tcBorders>
              <w:bottom w:val="single" w:sz="4" w:space="0" w:color="auto"/>
            </w:tcBorders>
            <w:shd w:val="clear" w:color="auto" w:fill="002F63"/>
            <w:vAlign w:val="bottom"/>
          </w:tcPr>
          <w:p w14:paraId="53E9716E" w14:textId="77777777" w:rsidR="00A110F9" w:rsidRPr="001F5D9D" w:rsidRDefault="00A110F9" w:rsidP="00AA5302">
            <w:pPr>
              <w:pStyle w:val="TableHeading"/>
              <w:jc w:val="center"/>
              <w:rPr>
                <w:b/>
                <w:sz w:val="20"/>
                <w:szCs w:val="20"/>
              </w:rPr>
            </w:pPr>
            <w:r w:rsidRPr="001F5D9D">
              <w:rPr>
                <w:b/>
                <w:sz w:val="20"/>
                <w:szCs w:val="20"/>
              </w:rPr>
              <w:t>Positive outcomes</w:t>
            </w:r>
            <w:r w:rsidRPr="001F5D9D">
              <w:rPr>
                <w:b/>
                <w:sz w:val="20"/>
                <w:szCs w:val="20"/>
              </w:rPr>
              <w:br/>
              <w:t>(%)</w:t>
            </w:r>
          </w:p>
        </w:tc>
      </w:tr>
      <w:tr w:rsidR="0007377C" w:rsidRPr="001F5D9D" w14:paraId="36A6DAA7" w14:textId="77777777" w:rsidTr="00AA5302">
        <w:tc>
          <w:tcPr>
            <w:tcW w:w="3461" w:type="dxa"/>
            <w:vAlign w:val="bottom"/>
          </w:tcPr>
          <w:p w14:paraId="5D3E8C12" w14:textId="77777777" w:rsidR="0007377C" w:rsidRPr="001F5D9D" w:rsidRDefault="0007377C" w:rsidP="00AA5302">
            <w:pPr>
              <w:pStyle w:val="TableHeading"/>
              <w:rPr>
                <w:sz w:val="20"/>
                <w:szCs w:val="20"/>
              </w:rPr>
            </w:pPr>
            <w:r w:rsidRPr="001F5D9D">
              <w:rPr>
                <w:sz w:val="20"/>
                <w:szCs w:val="20"/>
              </w:rPr>
              <w:t>JSA Stream 1-4</w:t>
            </w:r>
          </w:p>
        </w:tc>
        <w:tc>
          <w:tcPr>
            <w:tcW w:w="1448" w:type="dxa"/>
            <w:vAlign w:val="bottom"/>
          </w:tcPr>
          <w:p w14:paraId="43908154" w14:textId="58D1840E" w:rsidR="0007377C" w:rsidRPr="0007377C" w:rsidRDefault="00F9042C" w:rsidP="00BE7194">
            <w:pPr>
              <w:pStyle w:val="NormalWeb"/>
              <w:jc w:val="center"/>
              <w:rPr>
                <w:sz w:val="20"/>
                <w:szCs w:val="20"/>
              </w:rPr>
            </w:pPr>
            <w:r>
              <w:rPr>
                <w:sz w:val="20"/>
                <w:szCs w:val="20"/>
              </w:rPr>
              <w:t>42.2</w:t>
            </w:r>
          </w:p>
        </w:tc>
        <w:tc>
          <w:tcPr>
            <w:tcW w:w="1449" w:type="dxa"/>
            <w:vAlign w:val="bottom"/>
          </w:tcPr>
          <w:p w14:paraId="19BE57D9" w14:textId="78C3E1C0" w:rsidR="0007377C" w:rsidRPr="0007377C" w:rsidRDefault="00F9042C" w:rsidP="00BE7194">
            <w:pPr>
              <w:pStyle w:val="NormalWeb"/>
              <w:jc w:val="center"/>
              <w:rPr>
                <w:sz w:val="20"/>
                <w:szCs w:val="20"/>
              </w:rPr>
            </w:pPr>
            <w:r>
              <w:rPr>
                <w:sz w:val="20"/>
                <w:szCs w:val="20"/>
              </w:rPr>
              <w:t>40.7</w:t>
            </w:r>
          </w:p>
        </w:tc>
        <w:tc>
          <w:tcPr>
            <w:tcW w:w="1449" w:type="dxa"/>
            <w:vAlign w:val="bottom"/>
          </w:tcPr>
          <w:p w14:paraId="363CDBA0" w14:textId="0DB88CB2" w:rsidR="0007377C" w:rsidRPr="0007377C" w:rsidRDefault="00F9042C" w:rsidP="00BE7194">
            <w:pPr>
              <w:pStyle w:val="NormalWeb"/>
              <w:jc w:val="center"/>
              <w:rPr>
                <w:sz w:val="20"/>
                <w:szCs w:val="20"/>
              </w:rPr>
            </w:pPr>
            <w:r>
              <w:rPr>
                <w:sz w:val="20"/>
                <w:szCs w:val="20"/>
              </w:rPr>
              <w:t>17.1</w:t>
            </w:r>
          </w:p>
        </w:tc>
        <w:tc>
          <w:tcPr>
            <w:tcW w:w="1449" w:type="dxa"/>
            <w:vAlign w:val="bottom"/>
          </w:tcPr>
          <w:p w14:paraId="57C26104" w14:textId="7BFA4B92" w:rsidR="0007377C" w:rsidRPr="0007377C" w:rsidRDefault="00F9042C" w:rsidP="00886525">
            <w:pPr>
              <w:pStyle w:val="NormalWeb"/>
              <w:jc w:val="center"/>
              <w:rPr>
                <w:sz w:val="20"/>
                <w:szCs w:val="20"/>
              </w:rPr>
            </w:pPr>
            <w:r>
              <w:rPr>
                <w:sz w:val="20"/>
                <w:szCs w:val="20"/>
              </w:rPr>
              <w:t>22.4</w:t>
            </w:r>
          </w:p>
        </w:tc>
        <w:tc>
          <w:tcPr>
            <w:tcW w:w="1449" w:type="dxa"/>
            <w:vAlign w:val="bottom"/>
          </w:tcPr>
          <w:p w14:paraId="5710B2C4" w14:textId="4C32281C" w:rsidR="0007377C" w:rsidRPr="0007377C" w:rsidRDefault="00F9042C" w:rsidP="00886525">
            <w:pPr>
              <w:pStyle w:val="NormalWeb"/>
              <w:jc w:val="center"/>
              <w:rPr>
                <w:sz w:val="20"/>
                <w:szCs w:val="20"/>
              </w:rPr>
            </w:pPr>
            <w:r>
              <w:rPr>
                <w:sz w:val="20"/>
                <w:szCs w:val="20"/>
              </w:rPr>
              <w:t>57.8</w:t>
            </w:r>
          </w:p>
        </w:tc>
      </w:tr>
      <w:tr w:rsidR="006A151D" w:rsidRPr="001F5D9D" w14:paraId="359ED4C2" w14:textId="77777777" w:rsidTr="00AA5302">
        <w:tc>
          <w:tcPr>
            <w:tcW w:w="3461" w:type="dxa"/>
            <w:vAlign w:val="bottom"/>
          </w:tcPr>
          <w:p w14:paraId="3A1EFD27" w14:textId="77777777" w:rsidR="006A151D" w:rsidRPr="001F5D9D" w:rsidRDefault="006A151D" w:rsidP="00AA5302">
            <w:pPr>
              <w:pStyle w:val="TableHeading"/>
              <w:rPr>
                <w:sz w:val="20"/>
                <w:szCs w:val="20"/>
              </w:rPr>
            </w:pPr>
            <w:r w:rsidRPr="001F5D9D">
              <w:rPr>
                <w:sz w:val="20"/>
                <w:szCs w:val="20"/>
              </w:rPr>
              <w:t>JSA Stream 1</w:t>
            </w:r>
          </w:p>
        </w:tc>
        <w:tc>
          <w:tcPr>
            <w:tcW w:w="1448" w:type="dxa"/>
            <w:vAlign w:val="bottom"/>
          </w:tcPr>
          <w:p w14:paraId="51E29BC1" w14:textId="1F562F94" w:rsidR="006A151D" w:rsidRPr="006A151D" w:rsidRDefault="00BE7194" w:rsidP="00C2267F">
            <w:pPr>
              <w:pStyle w:val="NormalWeb"/>
              <w:jc w:val="center"/>
              <w:rPr>
                <w:sz w:val="20"/>
                <w:szCs w:val="20"/>
              </w:rPr>
            </w:pPr>
            <w:r>
              <w:rPr>
                <w:sz w:val="20"/>
                <w:szCs w:val="20"/>
              </w:rPr>
              <w:t>56.4</w:t>
            </w:r>
          </w:p>
        </w:tc>
        <w:tc>
          <w:tcPr>
            <w:tcW w:w="1449" w:type="dxa"/>
            <w:vAlign w:val="bottom"/>
          </w:tcPr>
          <w:p w14:paraId="7D7E2C1A" w14:textId="486BFA3C" w:rsidR="006A151D" w:rsidRPr="006A151D" w:rsidRDefault="00BE7194" w:rsidP="00BE7194">
            <w:pPr>
              <w:pStyle w:val="NormalWeb"/>
              <w:jc w:val="center"/>
              <w:rPr>
                <w:sz w:val="20"/>
                <w:szCs w:val="20"/>
              </w:rPr>
            </w:pPr>
            <w:r>
              <w:rPr>
                <w:sz w:val="20"/>
                <w:szCs w:val="20"/>
              </w:rPr>
              <w:t>34.2</w:t>
            </w:r>
          </w:p>
        </w:tc>
        <w:tc>
          <w:tcPr>
            <w:tcW w:w="1449" w:type="dxa"/>
            <w:vAlign w:val="bottom"/>
          </w:tcPr>
          <w:p w14:paraId="6C6EDE59" w14:textId="716BB5D9" w:rsidR="006A151D" w:rsidRPr="006A151D" w:rsidRDefault="00BE7194" w:rsidP="00C2267F">
            <w:pPr>
              <w:pStyle w:val="NormalWeb"/>
              <w:jc w:val="center"/>
              <w:rPr>
                <w:sz w:val="20"/>
                <w:szCs w:val="20"/>
              </w:rPr>
            </w:pPr>
            <w:r>
              <w:rPr>
                <w:sz w:val="20"/>
                <w:szCs w:val="20"/>
              </w:rPr>
              <w:t>9.4</w:t>
            </w:r>
          </w:p>
        </w:tc>
        <w:tc>
          <w:tcPr>
            <w:tcW w:w="1449" w:type="dxa"/>
            <w:vAlign w:val="bottom"/>
          </w:tcPr>
          <w:p w14:paraId="7454F4BD" w14:textId="4C2C2ECE" w:rsidR="006A151D" w:rsidRPr="006A151D" w:rsidRDefault="00BE7194" w:rsidP="00BE7194">
            <w:pPr>
              <w:pStyle w:val="NormalWeb"/>
              <w:jc w:val="center"/>
              <w:rPr>
                <w:sz w:val="20"/>
                <w:szCs w:val="20"/>
              </w:rPr>
            </w:pPr>
            <w:r>
              <w:rPr>
                <w:sz w:val="20"/>
                <w:szCs w:val="20"/>
              </w:rPr>
              <w:t>21.3</w:t>
            </w:r>
          </w:p>
        </w:tc>
        <w:tc>
          <w:tcPr>
            <w:tcW w:w="1449" w:type="dxa"/>
            <w:vAlign w:val="bottom"/>
          </w:tcPr>
          <w:p w14:paraId="7A3DF2F7" w14:textId="394530A0" w:rsidR="006A151D" w:rsidRPr="006A151D" w:rsidRDefault="004E76A4" w:rsidP="004E76A4">
            <w:pPr>
              <w:pStyle w:val="NormalWeb"/>
              <w:jc w:val="center"/>
              <w:rPr>
                <w:sz w:val="20"/>
                <w:szCs w:val="20"/>
              </w:rPr>
            </w:pPr>
            <w:r>
              <w:rPr>
                <w:sz w:val="20"/>
                <w:szCs w:val="20"/>
              </w:rPr>
              <w:t>69.2</w:t>
            </w:r>
          </w:p>
        </w:tc>
      </w:tr>
      <w:tr w:rsidR="000C453A" w:rsidRPr="001F5D9D" w14:paraId="00683D02" w14:textId="77777777" w:rsidTr="00AA5302">
        <w:tc>
          <w:tcPr>
            <w:tcW w:w="3461" w:type="dxa"/>
            <w:vAlign w:val="bottom"/>
          </w:tcPr>
          <w:p w14:paraId="2954E707" w14:textId="77777777" w:rsidR="000C453A" w:rsidRPr="001F5D9D" w:rsidRDefault="000C453A" w:rsidP="00AA5302">
            <w:pPr>
              <w:pStyle w:val="TableHeading"/>
              <w:rPr>
                <w:sz w:val="20"/>
                <w:szCs w:val="20"/>
              </w:rPr>
            </w:pPr>
            <w:r w:rsidRPr="001F5D9D">
              <w:rPr>
                <w:sz w:val="20"/>
                <w:szCs w:val="20"/>
              </w:rPr>
              <w:t>JSA Stream 2</w:t>
            </w:r>
          </w:p>
        </w:tc>
        <w:tc>
          <w:tcPr>
            <w:tcW w:w="1448" w:type="dxa"/>
            <w:vAlign w:val="bottom"/>
          </w:tcPr>
          <w:p w14:paraId="392FB523" w14:textId="3E1A03B6" w:rsidR="000C453A" w:rsidRPr="00D604E9" w:rsidRDefault="00564091" w:rsidP="00BE7194">
            <w:pPr>
              <w:pStyle w:val="NormalWeb"/>
              <w:jc w:val="center"/>
              <w:rPr>
                <w:sz w:val="20"/>
                <w:szCs w:val="20"/>
              </w:rPr>
            </w:pPr>
            <w:r>
              <w:rPr>
                <w:sz w:val="20"/>
                <w:szCs w:val="20"/>
              </w:rPr>
              <w:t>42.5</w:t>
            </w:r>
          </w:p>
        </w:tc>
        <w:tc>
          <w:tcPr>
            <w:tcW w:w="1449" w:type="dxa"/>
            <w:vAlign w:val="bottom"/>
          </w:tcPr>
          <w:p w14:paraId="7644BF07" w14:textId="070D334A" w:rsidR="000C453A" w:rsidRPr="00D604E9" w:rsidRDefault="00564091" w:rsidP="00BE7194">
            <w:pPr>
              <w:pStyle w:val="NormalWeb"/>
              <w:jc w:val="center"/>
              <w:rPr>
                <w:sz w:val="20"/>
                <w:szCs w:val="20"/>
              </w:rPr>
            </w:pPr>
            <w:r>
              <w:rPr>
                <w:sz w:val="20"/>
                <w:szCs w:val="20"/>
              </w:rPr>
              <w:t>41.4</w:t>
            </w:r>
          </w:p>
        </w:tc>
        <w:tc>
          <w:tcPr>
            <w:tcW w:w="1449" w:type="dxa"/>
            <w:vAlign w:val="bottom"/>
          </w:tcPr>
          <w:p w14:paraId="46615C0A" w14:textId="20754D04" w:rsidR="000C453A" w:rsidRPr="00D604E9" w:rsidRDefault="00564091" w:rsidP="00BE7194">
            <w:pPr>
              <w:pStyle w:val="NormalWeb"/>
              <w:jc w:val="center"/>
              <w:rPr>
                <w:sz w:val="20"/>
                <w:szCs w:val="20"/>
              </w:rPr>
            </w:pPr>
            <w:r>
              <w:rPr>
                <w:sz w:val="20"/>
                <w:szCs w:val="20"/>
              </w:rPr>
              <w:t>16.0</w:t>
            </w:r>
          </w:p>
        </w:tc>
        <w:tc>
          <w:tcPr>
            <w:tcW w:w="1449" w:type="dxa"/>
            <w:vAlign w:val="bottom"/>
          </w:tcPr>
          <w:p w14:paraId="2014C613" w14:textId="4F184F98" w:rsidR="000C453A" w:rsidRPr="00D604E9" w:rsidRDefault="00564091" w:rsidP="00886525">
            <w:pPr>
              <w:pStyle w:val="NormalWeb"/>
              <w:jc w:val="center"/>
              <w:rPr>
                <w:sz w:val="20"/>
                <w:szCs w:val="20"/>
              </w:rPr>
            </w:pPr>
            <w:r>
              <w:rPr>
                <w:sz w:val="20"/>
                <w:szCs w:val="20"/>
              </w:rPr>
              <w:t>24.7</w:t>
            </w:r>
          </w:p>
        </w:tc>
        <w:tc>
          <w:tcPr>
            <w:tcW w:w="1449" w:type="dxa"/>
            <w:vAlign w:val="bottom"/>
          </w:tcPr>
          <w:p w14:paraId="57FF8398" w14:textId="72B25C72" w:rsidR="000C453A" w:rsidRPr="00D604E9" w:rsidRDefault="00564091" w:rsidP="00886525">
            <w:pPr>
              <w:pStyle w:val="NormalWeb"/>
              <w:jc w:val="center"/>
              <w:rPr>
                <w:sz w:val="20"/>
                <w:szCs w:val="20"/>
              </w:rPr>
            </w:pPr>
            <w:r>
              <w:rPr>
                <w:sz w:val="20"/>
                <w:szCs w:val="20"/>
              </w:rPr>
              <w:t>59.8</w:t>
            </w:r>
          </w:p>
        </w:tc>
      </w:tr>
      <w:tr w:rsidR="00510C44" w:rsidRPr="001F5D9D" w14:paraId="4CF58368" w14:textId="77777777" w:rsidTr="00AA5302">
        <w:tc>
          <w:tcPr>
            <w:tcW w:w="3461" w:type="dxa"/>
            <w:vAlign w:val="bottom"/>
          </w:tcPr>
          <w:p w14:paraId="39F92096" w14:textId="77777777" w:rsidR="00510C44" w:rsidRPr="001F5D9D" w:rsidRDefault="00510C44" w:rsidP="00AA5302">
            <w:pPr>
              <w:pStyle w:val="TableHeading"/>
              <w:rPr>
                <w:sz w:val="20"/>
                <w:szCs w:val="20"/>
              </w:rPr>
            </w:pPr>
            <w:r w:rsidRPr="001F5D9D">
              <w:rPr>
                <w:sz w:val="20"/>
                <w:szCs w:val="20"/>
              </w:rPr>
              <w:t>JSA Stream 3</w:t>
            </w:r>
          </w:p>
        </w:tc>
        <w:tc>
          <w:tcPr>
            <w:tcW w:w="1448" w:type="dxa"/>
            <w:vAlign w:val="bottom"/>
          </w:tcPr>
          <w:p w14:paraId="2563F070" w14:textId="7EE000F8" w:rsidR="00510C44" w:rsidRPr="00D604E9" w:rsidRDefault="00FD1BF3" w:rsidP="00BE7194">
            <w:pPr>
              <w:pStyle w:val="NormalWeb"/>
              <w:jc w:val="center"/>
              <w:rPr>
                <w:sz w:val="20"/>
                <w:szCs w:val="20"/>
              </w:rPr>
            </w:pPr>
            <w:r>
              <w:rPr>
                <w:sz w:val="20"/>
                <w:szCs w:val="20"/>
              </w:rPr>
              <w:t>32.4</w:t>
            </w:r>
          </w:p>
        </w:tc>
        <w:tc>
          <w:tcPr>
            <w:tcW w:w="1449" w:type="dxa"/>
            <w:vAlign w:val="bottom"/>
          </w:tcPr>
          <w:p w14:paraId="060BC7AA" w14:textId="72922AD1" w:rsidR="00510C44" w:rsidRPr="00D604E9" w:rsidRDefault="00FD1BF3" w:rsidP="00BE7194">
            <w:pPr>
              <w:pStyle w:val="NormalWeb"/>
              <w:jc w:val="center"/>
              <w:rPr>
                <w:sz w:val="20"/>
                <w:szCs w:val="20"/>
              </w:rPr>
            </w:pPr>
            <w:r>
              <w:rPr>
                <w:sz w:val="20"/>
                <w:szCs w:val="20"/>
              </w:rPr>
              <w:t>49.3</w:t>
            </w:r>
          </w:p>
        </w:tc>
        <w:tc>
          <w:tcPr>
            <w:tcW w:w="1449" w:type="dxa"/>
            <w:vAlign w:val="bottom"/>
          </w:tcPr>
          <w:p w14:paraId="0CF78978" w14:textId="6C819686" w:rsidR="00510C44" w:rsidRPr="00D604E9" w:rsidRDefault="00FD1BF3" w:rsidP="00BE7194">
            <w:pPr>
              <w:pStyle w:val="NormalWeb"/>
              <w:jc w:val="center"/>
              <w:rPr>
                <w:sz w:val="20"/>
                <w:szCs w:val="20"/>
              </w:rPr>
            </w:pPr>
            <w:r>
              <w:rPr>
                <w:sz w:val="20"/>
                <w:szCs w:val="20"/>
              </w:rPr>
              <w:t>18.3</w:t>
            </w:r>
          </w:p>
        </w:tc>
        <w:tc>
          <w:tcPr>
            <w:tcW w:w="1449" w:type="dxa"/>
            <w:vAlign w:val="bottom"/>
          </w:tcPr>
          <w:p w14:paraId="0F6189BA" w14:textId="42788399" w:rsidR="00510C44" w:rsidRPr="00D604E9" w:rsidRDefault="00FD1BF3" w:rsidP="00886525">
            <w:pPr>
              <w:pStyle w:val="NormalWeb"/>
              <w:jc w:val="center"/>
              <w:rPr>
                <w:sz w:val="20"/>
                <w:szCs w:val="20"/>
              </w:rPr>
            </w:pPr>
            <w:r>
              <w:rPr>
                <w:sz w:val="20"/>
                <w:szCs w:val="20"/>
              </w:rPr>
              <w:t>23.3</w:t>
            </w:r>
          </w:p>
        </w:tc>
        <w:tc>
          <w:tcPr>
            <w:tcW w:w="1449" w:type="dxa"/>
            <w:vAlign w:val="bottom"/>
          </w:tcPr>
          <w:p w14:paraId="2BED62D6" w14:textId="245D543C" w:rsidR="00510C44" w:rsidRPr="00D604E9" w:rsidRDefault="00FD1BF3" w:rsidP="00886525">
            <w:pPr>
              <w:pStyle w:val="NormalWeb"/>
              <w:jc w:val="center"/>
              <w:rPr>
                <w:sz w:val="20"/>
                <w:szCs w:val="20"/>
              </w:rPr>
            </w:pPr>
            <w:r>
              <w:rPr>
                <w:sz w:val="20"/>
                <w:szCs w:val="20"/>
              </w:rPr>
              <w:t>50.7</w:t>
            </w:r>
          </w:p>
        </w:tc>
      </w:tr>
      <w:tr w:rsidR="0053055B" w:rsidRPr="001F5D9D" w14:paraId="098AB51D" w14:textId="77777777" w:rsidTr="00AA5302">
        <w:tc>
          <w:tcPr>
            <w:tcW w:w="3461" w:type="dxa"/>
            <w:vAlign w:val="bottom"/>
          </w:tcPr>
          <w:p w14:paraId="01BF1A8E" w14:textId="77777777" w:rsidR="0053055B" w:rsidRPr="001F5D9D" w:rsidRDefault="0053055B" w:rsidP="00AA5302">
            <w:pPr>
              <w:pStyle w:val="TableHeading"/>
              <w:rPr>
                <w:sz w:val="20"/>
                <w:szCs w:val="20"/>
              </w:rPr>
            </w:pPr>
            <w:r w:rsidRPr="001F5D9D">
              <w:rPr>
                <w:sz w:val="20"/>
                <w:szCs w:val="20"/>
              </w:rPr>
              <w:t>JSA Stream 4</w:t>
            </w:r>
          </w:p>
        </w:tc>
        <w:tc>
          <w:tcPr>
            <w:tcW w:w="1448" w:type="dxa"/>
            <w:vAlign w:val="bottom"/>
          </w:tcPr>
          <w:p w14:paraId="1B6A7109" w14:textId="72D2C08B" w:rsidR="0053055B" w:rsidRPr="00D604E9" w:rsidRDefault="007934C7" w:rsidP="00BE7194">
            <w:pPr>
              <w:pStyle w:val="NormalWeb"/>
              <w:jc w:val="center"/>
              <w:rPr>
                <w:sz w:val="20"/>
                <w:szCs w:val="20"/>
              </w:rPr>
            </w:pPr>
            <w:r>
              <w:rPr>
                <w:sz w:val="20"/>
                <w:szCs w:val="20"/>
              </w:rPr>
              <w:t>24.7</w:t>
            </w:r>
          </w:p>
        </w:tc>
        <w:tc>
          <w:tcPr>
            <w:tcW w:w="1449" w:type="dxa"/>
            <w:vAlign w:val="bottom"/>
          </w:tcPr>
          <w:p w14:paraId="5D7F29A2" w14:textId="1A3188F0" w:rsidR="0053055B" w:rsidRPr="00D604E9" w:rsidRDefault="007934C7" w:rsidP="00BE7194">
            <w:pPr>
              <w:pStyle w:val="NormalWeb"/>
              <w:jc w:val="center"/>
              <w:rPr>
                <w:sz w:val="20"/>
                <w:szCs w:val="20"/>
              </w:rPr>
            </w:pPr>
            <w:r>
              <w:rPr>
                <w:sz w:val="20"/>
                <w:szCs w:val="20"/>
              </w:rPr>
              <w:t>42.8</w:t>
            </w:r>
          </w:p>
        </w:tc>
        <w:tc>
          <w:tcPr>
            <w:tcW w:w="1449" w:type="dxa"/>
            <w:vAlign w:val="bottom"/>
          </w:tcPr>
          <w:p w14:paraId="726D01A4" w14:textId="795F1D26" w:rsidR="0053055B" w:rsidRPr="00D604E9" w:rsidRDefault="007934C7" w:rsidP="00BE7194">
            <w:pPr>
              <w:pStyle w:val="NormalWeb"/>
              <w:jc w:val="center"/>
              <w:rPr>
                <w:sz w:val="20"/>
                <w:szCs w:val="20"/>
              </w:rPr>
            </w:pPr>
            <w:r>
              <w:rPr>
                <w:sz w:val="20"/>
                <w:szCs w:val="20"/>
              </w:rPr>
              <w:t>32.5</w:t>
            </w:r>
          </w:p>
        </w:tc>
        <w:tc>
          <w:tcPr>
            <w:tcW w:w="1449" w:type="dxa"/>
            <w:vAlign w:val="bottom"/>
          </w:tcPr>
          <w:p w14:paraId="5AE4EFF4" w14:textId="50EE4353" w:rsidR="0053055B" w:rsidRPr="00D604E9" w:rsidRDefault="007934C7" w:rsidP="00886525">
            <w:pPr>
              <w:pStyle w:val="NormalWeb"/>
              <w:jc w:val="center"/>
              <w:rPr>
                <w:sz w:val="20"/>
                <w:szCs w:val="20"/>
              </w:rPr>
            </w:pPr>
            <w:r>
              <w:rPr>
                <w:sz w:val="20"/>
                <w:szCs w:val="20"/>
              </w:rPr>
              <w:t>20.5</w:t>
            </w:r>
          </w:p>
        </w:tc>
        <w:tc>
          <w:tcPr>
            <w:tcW w:w="1449" w:type="dxa"/>
            <w:vAlign w:val="bottom"/>
          </w:tcPr>
          <w:p w14:paraId="1BD65BC1" w14:textId="5F999F31" w:rsidR="0053055B" w:rsidRPr="00D604E9" w:rsidRDefault="007934C7" w:rsidP="00886525">
            <w:pPr>
              <w:pStyle w:val="NormalWeb"/>
              <w:jc w:val="center"/>
              <w:rPr>
                <w:sz w:val="20"/>
                <w:szCs w:val="20"/>
              </w:rPr>
            </w:pPr>
            <w:r>
              <w:rPr>
                <w:sz w:val="20"/>
                <w:szCs w:val="20"/>
              </w:rPr>
              <w:t>40.5</w:t>
            </w:r>
          </w:p>
        </w:tc>
      </w:tr>
      <w:tr w:rsidR="00D604E9" w:rsidRPr="001F5D9D" w14:paraId="4791B0E2" w14:textId="77777777" w:rsidTr="00AA5302">
        <w:tc>
          <w:tcPr>
            <w:tcW w:w="3461" w:type="dxa"/>
            <w:vAlign w:val="bottom"/>
          </w:tcPr>
          <w:p w14:paraId="2952BD47" w14:textId="77777777" w:rsidR="00D604E9" w:rsidRPr="001F5D9D" w:rsidRDefault="00D604E9" w:rsidP="00AA5302">
            <w:pPr>
              <w:pStyle w:val="TableHeading"/>
              <w:rPr>
                <w:rFonts w:eastAsiaTheme="majorEastAsia"/>
                <w:sz w:val="20"/>
                <w:szCs w:val="20"/>
              </w:rPr>
            </w:pPr>
            <w:r w:rsidRPr="001F5D9D">
              <w:rPr>
                <w:sz w:val="20"/>
                <w:szCs w:val="20"/>
              </w:rPr>
              <w:t>DES Employment Assistance/Post Placement Support</w:t>
            </w:r>
          </w:p>
        </w:tc>
        <w:tc>
          <w:tcPr>
            <w:tcW w:w="1448" w:type="dxa"/>
            <w:vAlign w:val="bottom"/>
          </w:tcPr>
          <w:p w14:paraId="663418EB" w14:textId="4DCB7417" w:rsidR="00D604E9" w:rsidRPr="00752E2C" w:rsidRDefault="004425C6" w:rsidP="00BE7194">
            <w:pPr>
              <w:pStyle w:val="NormalWeb"/>
              <w:jc w:val="center"/>
              <w:rPr>
                <w:sz w:val="20"/>
                <w:szCs w:val="20"/>
              </w:rPr>
            </w:pPr>
            <w:r>
              <w:rPr>
                <w:sz w:val="20"/>
                <w:szCs w:val="20"/>
              </w:rPr>
              <w:t>38.0</w:t>
            </w:r>
          </w:p>
        </w:tc>
        <w:tc>
          <w:tcPr>
            <w:tcW w:w="1449" w:type="dxa"/>
            <w:vAlign w:val="bottom"/>
          </w:tcPr>
          <w:p w14:paraId="77ACDE30" w14:textId="11317F55" w:rsidR="00D604E9" w:rsidRPr="00752E2C" w:rsidRDefault="004425C6" w:rsidP="00BE7194">
            <w:pPr>
              <w:pStyle w:val="NormalWeb"/>
              <w:jc w:val="center"/>
              <w:rPr>
                <w:sz w:val="20"/>
                <w:szCs w:val="20"/>
              </w:rPr>
            </w:pPr>
            <w:r>
              <w:rPr>
                <w:sz w:val="20"/>
                <w:szCs w:val="20"/>
              </w:rPr>
              <w:t>35.4</w:t>
            </w:r>
          </w:p>
        </w:tc>
        <w:tc>
          <w:tcPr>
            <w:tcW w:w="1449" w:type="dxa"/>
            <w:vAlign w:val="bottom"/>
          </w:tcPr>
          <w:p w14:paraId="3DD4CA14" w14:textId="32EEA5B7" w:rsidR="00D604E9" w:rsidRPr="00752E2C" w:rsidRDefault="004425C6" w:rsidP="00BE7194">
            <w:pPr>
              <w:pStyle w:val="NormalWeb"/>
              <w:jc w:val="center"/>
              <w:rPr>
                <w:sz w:val="20"/>
                <w:szCs w:val="20"/>
              </w:rPr>
            </w:pPr>
            <w:r>
              <w:rPr>
                <w:sz w:val="20"/>
                <w:szCs w:val="20"/>
              </w:rPr>
              <w:t>26.7</w:t>
            </w:r>
          </w:p>
        </w:tc>
        <w:tc>
          <w:tcPr>
            <w:tcW w:w="1449" w:type="dxa"/>
            <w:vAlign w:val="bottom"/>
          </w:tcPr>
          <w:p w14:paraId="275937CF" w14:textId="08581C0D" w:rsidR="00D604E9" w:rsidRPr="00752E2C" w:rsidRDefault="004425C6" w:rsidP="00886525">
            <w:pPr>
              <w:pStyle w:val="NormalWeb"/>
              <w:jc w:val="center"/>
              <w:rPr>
                <w:sz w:val="20"/>
                <w:szCs w:val="20"/>
              </w:rPr>
            </w:pPr>
            <w:r>
              <w:rPr>
                <w:sz w:val="20"/>
                <w:szCs w:val="20"/>
              </w:rPr>
              <w:t>14.6</w:t>
            </w:r>
          </w:p>
        </w:tc>
        <w:tc>
          <w:tcPr>
            <w:tcW w:w="1449" w:type="dxa"/>
            <w:vAlign w:val="bottom"/>
          </w:tcPr>
          <w:p w14:paraId="24BED22C" w14:textId="3738C589" w:rsidR="00D604E9" w:rsidRPr="00752E2C" w:rsidRDefault="004425C6" w:rsidP="00886525">
            <w:pPr>
              <w:pStyle w:val="NormalWeb"/>
              <w:jc w:val="center"/>
              <w:rPr>
                <w:sz w:val="20"/>
                <w:szCs w:val="20"/>
              </w:rPr>
            </w:pPr>
            <w:r>
              <w:rPr>
                <w:sz w:val="20"/>
                <w:szCs w:val="20"/>
              </w:rPr>
              <w:t>47.4</w:t>
            </w:r>
          </w:p>
        </w:tc>
      </w:tr>
      <w:tr w:rsidR="00530D0E" w:rsidRPr="001F5D9D" w14:paraId="1E02B459" w14:textId="77777777" w:rsidTr="00AA5302">
        <w:tc>
          <w:tcPr>
            <w:tcW w:w="3461" w:type="dxa"/>
            <w:vAlign w:val="bottom"/>
          </w:tcPr>
          <w:p w14:paraId="3B3BB235" w14:textId="77777777" w:rsidR="00530D0E" w:rsidRPr="009B5EA9" w:rsidRDefault="00530D0E" w:rsidP="00AA5302">
            <w:pPr>
              <w:pStyle w:val="IndentTableHeading"/>
              <w:keepNext/>
              <w:numPr>
                <w:ilvl w:val="0"/>
                <w:numId w:val="43"/>
              </w:numPr>
              <w:spacing w:after="0" w:afterAutospacing="0"/>
              <w:ind w:left="168" w:hanging="168"/>
              <w:rPr>
                <w:i/>
              </w:rPr>
            </w:pPr>
            <w:r w:rsidRPr="00A26465">
              <w:rPr>
                <w:i/>
              </w:rPr>
              <w:t xml:space="preserve">DES EA/PPS - </w:t>
            </w:r>
            <w:r>
              <w:rPr>
                <w:i/>
              </w:rPr>
              <w:br/>
            </w:r>
            <w:r w:rsidRPr="009B5EA9">
              <w:rPr>
                <w:i/>
              </w:rPr>
              <w:t>Disability Management Service</w:t>
            </w:r>
          </w:p>
        </w:tc>
        <w:tc>
          <w:tcPr>
            <w:tcW w:w="1448" w:type="dxa"/>
            <w:vAlign w:val="bottom"/>
          </w:tcPr>
          <w:p w14:paraId="7C306880" w14:textId="356E8BB6" w:rsidR="00530D0E" w:rsidRPr="00C2267F" w:rsidRDefault="00BA07A1" w:rsidP="00BE7194">
            <w:pPr>
              <w:pStyle w:val="NormalWeb"/>
              <w:jc w:val="center"/>
              <w:rPr>
                <w:i/>
                <w:sz w:val="20"/>
                <w:szCs w:val="20"/>
              </w:rPr>
            </w:pPr>
            <w:r w:rsidRPr="00C2267F">
              <w:rPr>
                <w:i/>
                <w:sz w:val="20"/>
                <w:szCs w:val="20"/>
              </w:rPr>
              <w:t>40.3</w:t>
            </w:r>
          </w:p>
        </w:tc>
        <w:tc>
          <w:tcPr>
            <w:tcW w:w="1449" w:type="dxa"/>
            <w:vAlign w:val="bottom"/>
          </w:tcPr>
          <w:p w14:paraId="6826011D" w14:textId="6CF28A6C" w:rsidR="00530D0E" w:rsidRPr="00C2267F" w:rsidRDefault="00BA07A1" w:rsidP="00BE7194">
            <w:pPr>
              <w:pStyle w:val="NormalWeb"/>
              <w:jc w:val="center"/>
              <w:rPr>
                <w:i/>
                <w:sz w:val="20"/>
                <w:szCs w:val="20"/>
              </w:rPr>
            </w:pPr>
            <w:r w:rsidRPr="00C2267F">
              <w:rPr>
                <w:i/>
                <w:sz w:val="20"/>
                <w:szCs w:val="20"/>
              </w:rPr>
              <w:t>32.8</w:t>
            </w:r>
          </w:p>
        </w:tc>
        <w:tc>
          <w:tcPr>
            <w:tcW w:w="1449" w:type="dxa"/>
            <w:vAlign w:val="bottom"/>
          </w:tcPr>
          <w:p w14:paraId="1505B73D" w14:textId="2FB5521D" w:rsidR="00530D0E" w:rsidRPr="00C2267F" w:rsidRDefault="00BA07A1" w:rsidP="00BE7194">
            <w:pPr>
              <w:pStyle w:val="NormalWeb"/>
              <w:jc w:val="center"/>
              <w:rPr>
                <w:i/>
                <w:sz w:val="20"/>
                <w:szCs w:val="20"/>
              </w:rPr>
            </w:pPr>
            <w:r w:rsidRPr="00C2267F">
              <w:rPr>
                <w:i/>
                <w:sz w:val="20"/>
                <w:szCs w:val="20"/>
              </w:rPr>
              <w:t>26.9</w:t>
            </w:r>
          </w:p>
        </w:tc>
        <w:tc>
          <w:tcPr>
            <w:tcW w:w="1449" w:type="dxa"/>
            <w:vAlign w:val="bottom"/>
          </w:tcPr>
          <w:p w14:paraId="175362C0" w14:textId="5A1BE632" w:rsidR="00530D0E" w:rsidRPr="00C2267F" w:rsidRDefault="00BA07A1" w:rsidP="00886525">
            <w:pPr>
              <w:pStyle w:val="NormalWeb"/>
              <w:jc w:val="center"/>
              <w:rPr>
                <w:i/>
                <w:sz w:val="20"/>
                <w:szCs w:val="20"/>
              </w:rPr>
            </w:pPr>
            <w:r w:rsidRPr="00C2267F">
              <w:rPr>
                <w:i/>
                <w:sz w:val="20"/>
                <w:szCs w:val="20"/>
              </w:rPr>
              <w:t>14.0</w:t>
            </w:r>
          </w:p>
        </w:tc>
        <w:tc>
          <w:tcPr>
            <w:tcW w:w="1449" w:type="dxa"/>
            <w:vAlign w:val="bottom"/>
          </w:tcPr>
          <w:p w14:paraId="75000D14" w14:textId="7B5AE6D3" w:rsidR="00530D0E" w:rsidRPr="00C2267F" w:rsidRDefault="00BA07A1" w:rsidP="00886525">
            <w:pPr>
              <w:pStyle w:val="NormalWeb"/>
              <w:jc w:val="center"/>
              <w:rPr>
                <w:i/>
                <w:sz w:val="20"/>
                <w:szCs w:val="20"/>
              </w:rPr>
            </w:pPr>
            <w:r w:rsidRPr="00C2267F">
              <w:rPr>
                <w:i/>
                <w:sz w:val="20"/>
                <w:szCs w:val="20"/>
              </w:rPr>
              <w:t>49.6</w:t>
            </w:r>
          </w:p>
        </w:tc>
      </w:tr>
      <w:tr w:rsidR="008D0D4C" w:rsidRPr="001F5D9D" w14:paraId="7E2AA8D9" w14:textId="77777777" w:rsidTr="00AA5302">
        <w:tc>
          <w:tcPr>
            <w:tcW w:w="3461" w:type="dxa"/>
            <w:vAlign w:val="bottom"/>
          </w:tcPr>
          <w:p w14:paraId="68CD8C60" w14:textId="77777777" w:rsidR="008D0D4C" w:rsidRPr="009B5EA9" w:rsidRDefault="008D0D4C" w:rsidP="00AA5302">
            <w:pPr>
              <w:pStyle w:val="IndentTableHeading"/>
              <w:keepNext/>
              <w:numPr>
                <w:ilvl w:val="0"/>
                <w:numId w:val="43"/>
              </w:numPr>
              <w:spacing w:after="0" w:afterAutospacing="0"/>
              <w:ind w:left="168" w:hanging="168"/>
              <w:rPr>
                <w:i/>
              </w:rPr>
            </w:pPr>
            <w:r w:rsidRPr="00A26465">
              <w:rPr>
                <w:i/>
              </w:rPr>
              <w:t xml:space="preserve">DES EA/PPS - </w:t>
            </w:r>
            <w:r>
              <w:rPr>
                <w:i/>
              </w:rPr>
              <w:br/>
            </w:r>
            <w:r w:rsidRPr="009B5EA9">
              <w:rPr>
                <w:i/>
              </w:rPr>
              <w:t>Employment Support Service</w:t>
            </w:r>
          </w:p>
        </w:tc>
        <w:tc>
          <w:tcPr>
            <w:tcW w:w="1448" w:type="dxa"/>
            <w:vAlign w:val="bottom"/>
          </w:tcPr>
          <w:p w14:paraId="308F3B1B" w14:textId="415E3BF4" w:rsidR="008D0D4C" w:rsidRPr="00C2267F" w:rsidRDefault="00485A8E" w:rsidP="00BE7194">
            <w:pPr>
              <w:pStyle w:val="NormalWeb"/>
              <w:jc w:val="center"/>
              <w:rPr>
                <w:i/>
                <w:sz w:val="20"/>
                <w:szCs w:val="20"/>
              </w:rPr>
            </w:pPr>
            <w:r w:rsidRPr="00C2267F">
              <w:rPr>
                <w:i/>
                <w:sz w:val="20"/>
                <w:szCs w:val="20"/>
              </w:rPr>
              <w:t>35.5</w:t>
            </w:r>
          </w:p>
        </w:tc>
        <w:tc>
          <w:tcPr>
            <w:tcW w:w="1449" w:type="dxa"/>
            <w:vAlign w:val="bottom"/>
          </w:tcPr>
          <w:p w14:paraId="01DB5ACC" w14:textId="572ED61B" w:rsidR="008D0D4C" w:rsidRPr="00C2267F" w:rsidRDefault="00485A8E" w:rsidP="00BE7194">
            <w:pPr>
              <w:pStyle w:val="NormalWeb"/>
              <w:jc w:val="center"/>
              <w:rPr>
                <w:i/>
                <w:sz w:val="20"/>
                <w:szCs w:val="20"/>
              </w:rPr>
            </w:pPr>
            <w:r w:rsidRPr="00C2267F">
              <w:rPr>
                <w:i/>
                <w:sz w:val="20"/>
                <w:szCs w:val="20"/>
              </w:rPr>
              <w:t>38.2</w:t>
            </w:r>
          </w:p>
        </w:tc>
        <w:tc>
          <w:tcPr>
            <w:tcW w:w="1449" w:type="dxa"/>
            <w:vAlign w:val="bottom"/>
          </w:tcPr>
          <w:p w14:paraId="5736EB5F" w14:textId="3AD8BB2D" w:rsidR="008D0D4C" w:rsidRPr="00C2267F" w:rsidRDefault="00485A8E" w:rsidP="00BE7194">
            <w:pPr>
              <w:pStyle w:val="NormalWeb"/>
              <w:jc w:val="center"/>
              <w:rPr>
                <w:i/>
                <w:sz w:val="20"/>
                <w:szCs w:val="20"/>
              </w:rPr>
            </w:pPr>
            <w:r w:rsidRPr="00C2267F">
              <w:rPr>
                <w:i/>
                <w:sz w:val="20"/>
                <w:szCs w:val="20"/>
              </w:rPr>
              <w:t>26.3</w:t>
            </w:r>
          </w:p>
        </w:tc>
        <w:tc>
          <w:tcPr>
            <w:tcW w:w="1449" w:type="dxa"/>
            <w:vAlign w:val="bottom"/>
          </w:tcPr>
          <w:p w14:paraId="70F07C3E" w14:textId="2791805F" w:rsidR="008D0D4C" w:rsidRPr="00C2267F" w:rsidRDefault="00485A8E" w:rsidP="00886525">
            <w:pPr>
              <w:pStyle w:val="NormalWeb"/>
              <w:jc w:val="center"/>
              <w:rPr>
                <w:i/>
                <w:sz w:val="20"/>
                <w:szCs w:val="20"/>
              </w:rPr>
            </w:pPr>
            <w:r w:rsidRPr="00C2267F">
              <w:rPr>
                <w:i/>
                <w:sz w:val="20"/>
                <w:szCs w:val="20"/>
              </w:rPr>
              <w:t>15.3</w:t>
            </w:r>
          </w:p>
        </w:tc>
        <w:tc>
          <w:tcPr>
            <w:tcW w:w="1449" w:type="dxa"/>
            <w:vAlign w:val="bottom"/>
          </w:tcPr>
          <w:p w14:paraId="54DB5A79" w14:textId="13F679E2" w:rsidR="008D0D4C" w:rsidRPr="00C2267F" w:rsidRDefault="00485A8E" w:rsidP="00886525">
            <w:pPr>
              <w:pStyle w:val="NormalWeb"/>
              <w:jc w:val="center"/>
              <w:rPr>
                <w:i/>
                <w:sz w:val="20"/>
                <w:szCs w:val="20"/>
              </w:rPr>
            </w:pPr>
            <w:r w:rsidRPr="00C2267F">
              <w:rPr>
                <w:i/>
                <w:sz w:val="20"/>
                <w:szCs w:val="20"/>
              </w:rPr>
              <w:t>45.1</w:t>
            </w:r>
          </w:p>
        </w:tc>
      </w:tr>
      <w:tr w:rsidR="00752E2C" w:rsidRPr="001F5D9D" w14:paraId="1707CE38" w14:textId="77777777" w:rsidTr="00AA5302">
        <w:tc>
          <w:tcPr>
            <w:tcW w:w="3461" w:type="dxa"/>
            <w:vAlign w:val="bottom"/>
          </w:tcPr>
          <w:p w14:paraId="459C8551" w14:textId="77777777" w:rsidR="00752E2C" w:rsidRPr="001F5D9D" w:rsidRDefault="00752E2C" w:rsidP="00AA5302">
            <w:pPr>
              <w:pStyle w:val="TableHeading"/>
              <w:rPr>
                <w:sz w:val="20"/>
                <w:szCs w:val="20"/>
              </w:rPr>
            </w:pPr>
            <w:r w:rsidRPr="001F5D9D">
              <w:rPr>
                <w:sz w:val="20"/>
                <w:szCs w:val="20"/>
              </w:rPr>
              <w:t>DES Ongoing Support</w:t>
            </w:r>
          </w:p>
        </w:tc>
        <w:tc>
          <w:tcPr>
            <w:tcW w:w="1448" w:type="dxa"/>
            <w:vAlign w:val="bottom"/>
          </w:tcPr>
          <w:p w14:paraId="20B35144" w14:textId="005FCC21" w:rsidR="00752E2C" w:rsidRPr="00752E2C" w:rsidRDefault="003259BA" w:rsidP="00BE7194">
            <w:pPr>
              <w:pStyle w:val="NormalWeb"/>
              <w:jc w:val="center"/>
              <w:rPr>
                <w:sz w:val="20"/>
                <w:szCs w:val="20"/>
              </w:rPr>
            </w:pPr>
            <w:r>
              <w:rPr>
                <w:sz w:val="20"/>
                <w:szCs w:val="20"/>
              </w:rPr>
              <w:t>68.9</w:t>
            </w:r>
          </w:p>
        </w:tc>
        <w:tc>
          <w:tcPr>
            <w:tcW w:w="1449" w:type="dxa"/>
            <w:vAlign w:val="bottom"/>
          </w:tcPr>
          <w:p w14:paraId="1A415334" w14:textId="7626CC07" w:rsidR="00752E2C" w:rsidRPr="00752E2C" w:rsidRDefault="003259BA" w:rsidP="00BE7194">
            <w:pPr>
              <w:pStyle w:val="NormalWeb"/>
              <w:jc w:val="center"/>
              <w:rPr>
                <w:sz w:val="20"/>
                <w:szCs w:val="20"/>
              </w:rPr>
            </w:pPr>
            <w:r>
              <w:rPr>
                <w:sz w:val="20"/>
                <w:szCs w:val="20"/>
              </w:rPr>
              <w:t>22.1</w:t>
            </w:r>
          </w:p>
        </w:tc>
        <w:tc>
          <w:tcPr>
            <w:tcW w:w="1449" w:type="dxa"/>
            <w:vAlign w:val="bottom"/>
          </w:tcPr>
          <w:p w14:paraId="5721BFE4" w14:textId="496E11AB" w:rsidR="00752E2C" w:rsidRPr="00752E2C" w:rsidRDefault="003259BA" w:rsidP="00C2267F">
            <w:pPr>
              <w:pStyle w:val="NormalWeb"/>
              <w:jc w:val="center"/>
              <w:rPr>
                <w:sz w:val="20"/>
                <w:szCs w:val="20"/>
              </w:rPr>
            </w:pPr>
            <w:r>
              <w:rPr>
                <w:sz w:val="20"/>
                <w:szCs w:val="20"/>
              </w:rPr>
              <w:t>9.0</w:t>
            </w:r>
          </w:p>
        </w:tc>
        <w:tc>
          <w:tcPr>
            <w:tcW w:w="1449" w:type="dxa"/>
            <w:vAlign w:val="bottom"/>
          </w:tcPr>
          <w:p w14:paraId="44CB6B0A" w14:textId="1EA8AF5B" w:rsidR="00752E2C" w:rsidRPr="00752E2C" w:rsidRDefault="003259BA" w:rsidP="00BE7194">
            <w:pPr>
              <w:pStyle w:val="NormalWeb"/>
              <w:jc w:val="center"/>
              <w:rPr>
                <w:sz w:val="20"/>
                <w:szCs w:val="20"/>
              </w:rPr>
            </w:pPr>
            <w:r>
              <w:rPr>
                <w:sz w:val="20"/>
                <w:szCs w:val="20"/>
              </w:rPr>
              <w:t>12.3</w:t>
            </w:r>
          </w:p>
        </w:tc>
        <w:tc>
          <w:tcPr>
            <w:tcW w:w="1449" w:type="dxa"/>
            <w:vAlign w:val="bottom"/>
          </w:tcPr>
          <w:p w14:paraId="4AD636F9" w14:textId="485BEE8E" w:rsidR="00752E2C" w:rsidRPr="00752E2C" w:rsidRDefault="003259BA" w:rsidP="00886525">
            <w:pPr>
              <w:pStyle w:val="NormalWeb"/>
              <w:jc w:val="center"/>
              <w:rPr>
                <w:sz w:val="20"/>
                <w:szCs w:val="20"/>
              </w:rPr>
            </w:pPr>
            <w:r>
              <w:rPr>
                <w:sz w:val="20"/>
                <w:szCs w:val="20"/>
              </w:rPr>
              <w:t>72.7</w:t>
            </w:r>
          </w:p>
        </w:tc>
      </w:tr>
      <w:tr w:rsidR="00D604E9" w:rsidRPr="001F5D9D" w14:paraId="20396C91" w14:textId="77777777" w:rsidTr="00AA5302">
        <w:tc>
          <w:tcPr>
            <w:tcW w:w="3461" w:type="dxa"/>
            <w:shd w:val="clear" w:color="auto" w:fill="auto"/>
            <w:vAlign w:val="bottom"/>
          </w:tcPr>
          <w:p w14:paraId="217EF311" w14:textId="77777777" w:rsidR="00D604E9" w:rsidRPr="001F5D9D" w:rsidRDefault="00D604E9" w:rsidP="00AA5302">
            <w:pPr>
              <w:pStyle w:val="TableHeading"/>
              <w:rPr>
                <w:sz w:val="20"/>
                <w:szCs w:val="20"/>
              </w:rPr>
            </w:pPr>
            <w:r w:rsidRPr="00FD5D97">
              <w:rPr>
                <w:sz w:val="20"/>
                <w:szCs w:val="20"/>
              </w:rPr>
              <w:t>New Enterprise Incentive Scheme (NEIS)</w:t>
            </w:r>
          </w:p>
        </w:tc>
        <w:tc>
          <w:tcPr>
            <w:tcW w:w="1448" w:type="dxa"/>
            <w:vAlign w:val="bottom"/>
          </w:tcPr>
          <w:p w14:paraId="1E3F99E9" w14:textId="7E314ED8" w:rsidR="00D604E9" w:rsidRPr="00FD5D97" w:rsidRDefault="00B962AE" w:rsidP="00BE7194">
            <w:pPr>
              <w:pStyle w:val="NormalWeb"/>
              <w:jc w:val="center"/>
              <w:rPr>
                <w:sz w:val="20"/>
                <w:szCs w:val="20"/>
              </w:rPr>
            </w:pPr>
            <w:r>
              <w:rPr>
                <w:sz w:val="20"/>
                <w:szCs w:val="20"/>
              </w:rPr>
              <w:t>84.8</w:t>
            </w:r>
          </w:p>
        </w:tc>
        <w:tc>
          <w:tcPr>
            <w:tcW w:w="1449" w:type="dxa"/>
            <w:vAlign w:val="bottom"/>
          </w:tcPr>
          <w:p w14:paraId="0900451B" w14:textId="65324D06" w:rsidR="00D604E9" w:rsidRPr="00D604E9" w:rsidRDefault="00B962AE" w:rsidP="00BE7194">
            <w:pPr>
              <w:pStyle w:val="NormalWeb"/>
              <w:jc w:val="center"/>
              <w:rPr>
                <w:sz w:val="20"/>
                <w:szCs w:val="20"/>
              </w:rPr>
            </w:pPr>
            <w:r>
              <w:rPr>
                <w:sz w:val="20"/>
                <w:szCs w:val="20"/>
              </w:rPr>
              <w:t>10.3</w:t>
            </w:r>
          </w:p>
        </w:tc>
        <w:tc>
          <w:tcPr>
            <w:tcW w:w="1449" w:type="dxa"/>
            <w:vAlign w:val="bottom"/>
          </w:tcPr>
          <w:p w14:paraId="6A67DEE5" w14:textId="55C1C921" w:rsidR="00D604E9" w:rsidRPr="00D604E9" w:rsidRDefault="00B962AE" w:rsidP="00BE7194">
            <w:pPr>
              <w:pStyle w:val="NormalWeb"/>
              <w:jc w:val="center"/>
              <w:rPr>
                <w:sz w:val="20"/>
                <w:szCs w:val="20"/>
              </w:rPr>
            </w:pPr>
            <w:r>
              <w:rPr>
                <w:sz w:val="20"/>
                <w:szCs w:val="20"/>
              </w:rPr>
              <w:t>4.9</w:t>
            </w:r>
          </w:p>
        </w:tc>
        <w:tc>
          <w:tcPr>
            <w:tcW w:w="1449" w:type="dxa"/>
            <w:vAlign w:val="bottom"/>
          </w:tcPr>
          <w:p w14:paraId="2DDED8F9" w14:textId="064DCAB0" w:rsidR="00D604E9" w:rsidRPr="00D604E9" w:rsidRDefault="00B962AE" w:rsidP="00886525">
            <w:pPr>
              <w:pStyle w:val="NormalWeb"/>
              <w:jc w:val="center"/>
              <w:rPr>
                <w:sz w:val="20"/>
                <w:szCs w:val="20"/>
              </w:rPr>
            </w:pPr>
            <w:r>
              <w:rPr>
                <w:sz w:val="20"/>
                <w:szCs w:val="20"/>
              </w:rPr>
              <w:t>10.9</w:t>
            </w:r>
          </w:p>
        </w:tc>
        <w:tc>
          <w:tcPr>
            <w:tcW w:w="1449" w:type="dxa"/>
            <w:vAlign w:val="bottom"/>
          </w:tcPr>
          <w:p w14:paraId="5936A3DE" w14:textId="44AABD70" w:rsidR="00D604E9" w:rsidRPr="00D604E9" w:rsidRDefault="00B962AE" w:rsidP="00886525">
            <w:pPr>
              <w:pStyle w:val="NormalWeb"/>
              <w:jc w:val="center"/>
              <w:rPr>
                <w:sz w:val="20"/>
                <w:szCs w:val="20"/>
              </w:rPr>
            </w:pPr>
            <w:r>
              <w:rPr>
                <w:sz w:val="20"/>
                <w:szCs w:val="20"/>
              </w:rPr>
              <w:t>86.6</w:t>
            </w:r>
          </w:p>
        </w:tc>
      </w:tr>
      <w:tr w:rsidR="001E2F32" w:rsidRPr="001F5D9D" w14:paraId="4261CFFA" w14:textId="77777777" w:rsidTr="00AA5302">
        <w:tc>
          <w:tcPr>
            <w:tcW w:w="3461" w:type="dxa"/>
            <w:vAlign w:val="bottom"/>
          </w:tcPr>
          <w:p w14:paraId="5606C640" w14:textId="77777777" w:rsidR="001E2F32" w:rsidRPr="001F5D9D" w:rsidRDefault="001E2F32" w:rsidP="00AA5302">
            <w:pPr>
              <w:pStyle w:val="TableHeading"/>
              <w:rPr>
                <w:sz w:val="20"/>
                <w:szCs w:val="20"/>
              </w:rPr>
            </w:pPr>
            <w:r w:rsidRPr="001F5D9D">
              <w:rPr>
                <w:sz w:val="20"/>
                <w:szCs w:val="20"/>
              </w:rPr>
              <w:t>IEP Employment Related Activities</w:t>
            </w:r>
          </w:p>
        </w:tc>
        <w:tc>
          <w:tcPr>
            <w:tcW w:w="1448" w:type="dxa"/>
            <w:vAlign w:val="bottom"/>
          </w:tcPr>
          <w:p w14:paraId="5CF05B57" w14:textId="4D86A13D" w:rsidR="001E2F32" w:rsidRPr="0064097A" w:rsidRDefault="00B962AE" w:rsidP="00BE7194">
            <w:pPr>
              <w:pStyle w:val="NormalWeb"/>
              <w:jc w:val="center"/>
              <w:rPr>
                <w:sz w:val="20"/>
                <w:szCs w:val="20"/>
              </w:rPr>
            </w:pPr>
            <w:r>
              <w:rPr>
                <w:sz w:val="20"/>
                <w:szCs w:val="20"/>
              </w:rPr>
              <w:t>68.8</w:t>
            </w:r>
          </w:p>
        </w:tc>
        <w:tc>
          <w:tcPr>
            <w:tcW w:w="1449" w:type="dxa"/>
            <w:vAlign w:val="bottom"/>
          </w:tcPr>
          <w:p w14:paraId="0BED0D7F" w14:textId="40E46D5D" w:rsidR="001E2F32" w:rsidRPr="0064097A" w:rsidRDefault="00B962AE" w:rsidP="00BE7194">
            <w:pPr>
              <w:pStyle w:val="NormalWeb"/>
              <w:jc w:val="center"/>
              <w:rPr>
                <w:sz w:val="20"/>
                <w:szCs w:val="20"/>
              </w:rPr>
            </w:pPr>
            <w:r>
              <w:rPr>
                <w:sz w:val="20"/>
                <w:szCs w:val="20"/>
              </w:rPr>
              <w:t>24.7</w:t>
            </w:r>
          </w:p>
        </w:tc>
        <w:tc>
          <w:tcPr>
            <w:tcW w:w="1449" w:type="dxa"/>
            <w:vAlign w:val="bottom"/>
          </w:tcPr>
          <w:p w14:paraId="202B8267" w14:textId="16445836" w:rsidR="001E2F32" w:rsidRPr="0064097A" w:rsidRDefault="00B962AE" w:rsidP="00BE7194">
            <w:pPr>
              <w:pStyle w:val="NormalWeb"/>
              <w:jc w:val="center"/>
              <w:rPr>
                <w:sz w:val="20"/>
                <w:szCs w:val="20"/>
              </w:rPr>
            </w:pPr>
            <w:r>
              <w:rPr>
                <w:sz w:val="20"/>
                <w:szCs w:val="20"/>
              </w:rPr>
              <w:t>6.6</w:t>
            </w:r>
          </w:p>
        </w:tc>
        <w:tc>
          <w:tcPr>
            <w:tcW w:w="1449" w:type="dxa"/>
            <w:vAlign w:val="bottom"/>
          </w:tcPr>
          <w:p w14:paraId="403664E9" w14:textId="56F8D7C6" w:rsidR="001E2F32" w:rsidRPr="0064097A" w:rsidRDefault="00B962AE" w:rsidP="00886525">
            <w:pPr>
              <w:pStyle w:val="NormalWeb"/>
              <w:jc w:val="center"/>
              <w:rPr>
                <w:sz w:val="20"/>
                <w:szCs w:val="20"/>
              </w:rPr>
            </w:pPr>
            <w:r>
              <w:rPr>
                <w:sz w:val="20"/>
                <w:szCs w:val="20"/>
              </w:rPr>
              <w:t>31.0</w:t>
            </w:r>
          </w:p>
        </w:tc>
        <w:tc>
          <w:tcPr>
            <w:tcW w:w="1449" w:type="dxa"/>
            <w:vAlign w:val="bottom"/>
          </w:tcPr>
          <w:p w14:paraId="01CA2108" w14:textId="237A9DB3" w:rsidR="001E2F32" w:rsidRPr="0064097A" w:rsidRDefault="00B962AE" w:rsidP="00886525">
            <w:pPr>
              <w:pStyle w:val="NormalWeb"/>
              <w:jc w:val="center"/>
              <w:rPr>
                <w:sz w:val="20"/>
                <w:szCs w:val="20"/>
              </w:rPr>
            </w:pPr>
            <w:r>
              <w:rPr>
                <w:sz w:val="20"/>
                <w:szCs w:val="20"/>
              </w:rPr>
              <w:t>75.9</w:t>
            </w:r>
          </w:p>
        </w:tc>
      </w:tr>
      <w:tr w:rsidR="0064097A" w:rsidRPr="001F5D9D" w14:paraId="45E95BA3" w14:textId="77777777" w:rsidTr="00AA5302">
        <w:tc>
          <w:tcPr>
            <w:tcW w:w="3461" w:type="dxa"/>
            <w:tcBorders>
              <w:bottom w:val="single" w:sz="4" w:space="0" w:color="auto"/>
            </w:tcBorders>
            <w:vAlign w:val="bottom"/>
          </w:tcPr>
          <w:p w14:paraId="3D7479C6" w14:textId="77777777" w:rsidR="0064097A" w:rsidRPr="001F5D9D" w:rsidRDefault="0064097A" w:rsidP="00AA5302">
            <w:pPr>
              <w:pStyle w:val="TableHeading"/>
              <w:rPr>
                <w:sz w:val="20"/>
                <w:szCs w:val="20"/>
              </w:rPr>
            </w:pPr>
            <w:r w:rsidRPr="001F5D9D">
              <w:rPr>
                <w:sz w:val="20"/>
                <w:szCs w:val="20"/>
              </w:rPr>
              <w:t>IEP Non-Employment Related Activities</w:t>
            </w:r>
          </w:p>
        </w:tc>
        <w:tc>
          <w:tcPr>
            <w:tcW w:w="1448" w:type="dxa"/>
            <w:tcBorders>
              <w:bottom w:val="single" w:sz="4" w:space="0" w:color="auto"/>
            </w:tcBorders>
            <w:vAlign w:val="bottom"/>
          </w:tcPr>
          <w:p w14:paraId="38706424" w14:textId="4009E9AF" w:rsidR="0064097A" w:rsidRPr="0064097A" w:rsidRDefault="001C46C6" w:rsidP="00BE7194">
            <w:pPr>
              <w:pStyle w:val="NormalWeb"/>
              <w:jc w:val="center"/>
              <w:rPr>
                <w:sz w:val="20"/>
                <w:szCs w:val="20"/>
              </w:rPr>
            </w:pPr>
            <w:r>
              <w:rPr>
                <w:sz w:val="20"/>
                <w:szCs w:val="20"/>
              </w:rPr>
              <w:t>48.3</w:t>
            </w:r>
          </w:p>
        </w:tc>
        <w:tc>
          <w:tcPr>
            <w:tcW w:w="1449" w:type="dxa"/>
            <w:tcBorders>
              <w:bottom w:val="single" w:sz="4" w:space="0" w:color="auto"/>
            </w:tcBorders>
            <w:vAlign w:val="bottom"/>
          </w:tcPr>
          <w:p w14:paraId="4ABE904B" w14:textId="5756A53B" w:rsidR="0064097A" w:rsidRPr="0064097A" w:rsidRDefault="001C46C6" w:rsidP="00C2267F">
            <w:pPr>
              <w:pStyle w:val="NormalWeb"/>
              <w:jc w:val="center"/>
              <w:rPr>
                <w:sz w:val="20"/>
                <w:szCs w:val="20"/>
              </w:rPr>
            </w:pPr>
            <w:r>
              <w:rPr>
                <w:sz w:val="20"/>
                <w:szCs w:val="20"/>
              </w:rPr>
              <w:t>42.5</w:t>
            </w:r>
          </w:p>
        </w:tc>
        <w:tc>
          <w:tcPr>
            <w:tcW w:w="1449" w:type="dxa"/>
            <w:tcBorders>
              <w:bottom w:val="single" w:sz="4" w:space="0" w:color="auto"/>
            </w:tcBorders>
            <w:vAlign w:val="bottom"/>
          </w:tcPr>
          <w:p w14:paraId="0BB27793" w14:textId="320DAD4A" w:rsidR="0064097A" w:rsidRPr="0064097A" w:rsidRDefault="001C46C6" w:rsidP="00BE7194">
            <w:pPr>
              <w:pStyle w:val="NormalWeb"/>
              <w:jc w:val="center"/>
              <w:rPr>
                <w:sz w:val="20"/>
                <w:szCs w:val="20"/>
              </w:rPr>
            </w:pPr>
            <w:r>
              <w:rPr>
                <w:sz w:val="20"/>
                <w:szCs w:val="20"/>
              </w:rPr>
              <w:t>9.2</w:t>
            </w:r>
          </w:p>
        </w:tc>
        <w:tc>
          <w:tcPr>
            <w:tcW w:w="1449" w:type="dxa"/>
            <w:tcBorders>
              <w:bottom w:val="single" w:sz="4" w:space="0" w:color="auto"/>
            </w:tcBorders>
            <w:vAlign w:val="bottom"/>
          </w:tcPr>
          <w:p w14:paraId="58A1EC36" w14:textId="51BDB617" w:rsidR="0064097A" w:rsidRPr="0064097A" w:rsidRDefault="001C46C6" w:rsidP="00886525">
            <w:pPr>
              <w:pStyle w:val="NormalWeb"/>
              <w:jc w:val="center"/>
              <w:rPr>
                <w:sz w:val="20"/>
                <w:szCs w:val="20"/>
              </w:rPr>
            </w:pPr>
            <w:r>
              <w:rPr>
                <w:sz w:val="20"/>
                <w:szCs w:val="20"/>
              </w:rPr>
              <w:t>24.9</w:t>
            </w:r>
          </w:p>
        </w:tc>
        <w:tc>
          <w:tcPr>
            <w:tcW w:w="1449" w:type="dxa"/>
            <w:tcBorders>
              <w:bottom w:val="single" w:sz="4" w:space="0" w:color="auto"/>
            </w:tcBorders>
            <w:vAlign w:val="bottom"/>
          </w:tcPr>
          <w:p w14:paraId="56EFBB18" w14:textId="75FF71C2" w:rsidR="0064097A" w:rsidRPr="0064097A" w:rsidRDefault="001C46C6" w:rsidP="00886525">
            <w:pPr>
              <w:pStyle w:val="NormalWeb"/>
              <w:jc w:val="center"/>
              <w:rPr>
                <w:sz w:val="20"/>
                <w:szCs w:val="20"/>
              </w:rPr>
            </w:pPr>
            <w:r>
              <w:rPr>
                <w:sz w:val="20"/>
                <w:szCs w:val="20"/>
              </w:rPr>
              <w:t>59.7</w:t>
            </w:r>
          </w:p>
        </w:tc>
      </w:tr>
    </w:tbl>
    <w:p w14:paraId="246D66D7" w14:textId="77777777" w:rsidR="00A110F9" w:rsidRPr="009D4726" w:rsidRDefault="00A110F9" w:rsidP="00A110F9">
      <w:pPr>
        <w:pStyle w:val="Footer"/>
      </w:pPr>
      <w:r>
        <w:t>This table</w:t>
      </w:r>
      <w:r w:rsidRPr="009D4726">
        <w:t xml:space="preserve"> refer</w:t>
      </w:r>
      <w:r>
        <w:t>s</w:t>
      </w:r>
      <w:r w:rsidRPr="009D4726">
        <w:t xml:space="preserve"> to outcomes for job seekers who participated in employment assistance in the 12 months to </w:t>
      </w:r>
      <w:r w:rsidR="00735590" w:rsidRPr="0074727D">
        <w:t>December 2012</w:t>
      </w:r>
      <w:r w:rsidRPr="009D4726">
        <w:t xml:space="preserve">, with outcomes measured around three months later. See the 'Sampling, In-scope populations and Results' section on </w:t>
      </w:r>
      <w:r w:rsidR="009A3757">
        <w:t>page 34</w:t>
      </w:r>
      <w:r w:rsidRPr="009D4726">
        <w:t xml:space="preserve"> for further details.</w:t>
      </w:r>
    </w:p>
    <w:p w14:paraId="140F0BCB" w14:textId="400CF270" w:rsidR="00A110F9" w:rsidRPr="00C6322B" w:rsidRDefault="00A110F9" w:rsidP="00A110F9">
      <w:pPr>
        <w:pStyle w:val="Heading2"/>
        <w:jc w:val="center"/>
      </w:pPr>
      <w:bookmarkStart w:id="15" w:name="_Toc367437096"/>
      <w:r>
        <w:t xml:space="preserve">Table 1.2 </w:t>
      </w:r>
      <w:r w:rsidRPr="00B54AA2">
        <w:t>–</w:t>
      </w:r>
      <w:r>
        <w:t xml:space="preserve"> Labour Market Outcomes, </w:t>
      </w:r>
      <w:r w:rsidR="00596375">
        <w:t>March</w:t>
      </w:r>
      <w:r w:rsidR="001811AC" w:rsidRPr="00DB45F3">
        <w:t xml:space="preserve"> </w:t>
      </w:r>
      <w:r w:rsidR="0074727D">
        <w:t>2012</w:t>
      </w:r>
      <w:bookmarkEnd w:id="15"/>
    </w:p>
    <w:tbl>
      <w:tblPr>
        <w:tblStyle w:val="TableGrid"/>
        <w:tblW w:w="5000" w:type="pct"/>
        <w:tblLook w:val="04A0" w:firstRow="1" w:lastRow="0" w:firstColumn="1" w:lastColumn="0" w:noHBand="0" w:noVBand="1"/>
      </w:tblPr>
      <w:tblGrid>
        <w:gridCol w:w="3461"/>
        <w:gridCol w:w="1448"/>
        <w:gridCol w:w="1449"/>
        <w:gridCol w:w="1449"/>
        <w:gridCol w:w="1449"/>
        <w:gridCol w:w="1449"/>
      </w:tblGrid>
      <w:tr w:rsidR="00A110F9" w:rsidRPr="001F5D9D" w14:paraId="08DD1626" w14:textId="77777777" w:rsidTr="00AA5302">
        <w:trPr>
          <w:tblHeader/>
        </w:trPr>
        <w:tc>
          <w:tcPr>
            <w:tcW w:w="3461" w:type="dxa"/>
            <w:tcBorders>
              <w:bottom w:val="single" w:sz="4" w:space="0" w:color="auto"/>
            </w:tcBorders>
            <w:shd w:val="clear" w:color="auto" w:fill="002F63"/>
            <w:vAlign w:val="bottom"/>
          </w:tcPr>
          <w:p w14:paraId="20441B60" w14:textId="77777777" w:rsidR="00A110F9" w:rsidRPr="001F5D9D" w:rsidRDefault="00A110F9" w:rsidP="00AA5302">
            <w:pPr>
              <w:pStyle w:val="TableHeading"/>
              <w:jc w:val="center"/>
              <w:rPr>
                <w:b/>
                <w:sz w:val="20"/>
                <w:szCs w:val="20"/>
              </w:rPr>
            </w:pPr>
          </w:p>
        </w:tc>
        <w:tc>
          <w:tcPr>
            <w:tcW w:w="1448" w:type="dxa"/>
            <w:tcBorders>
              <w:bottom w:val="single" w:sz="4" w:space="0" w:color="auto"/>
            </w:tcBorders>
            <w:shd w:val="clear" w:color="auto" w:fill="002F63"/>
            <w:vAlign w:val="bottom"/>
          </w:tcPr>
          <w:p w14:paraId="6FDB074A" w14:textId="77777777" w:rsidR="00A110F9" w:rsidRPr="001F5D9D" w:rsidRDefault="00A110F9" w:rsidP="00AA5302">
            <w:pPr>
              <w:pStyle w:val="TableHeading"/>
              <w:jc w:val="center"/>
              <w:rPr>
                <w:b/>
                <w:sz w:val="20"/>
                <w:szCs w:val="20"/>
              </w:rPr>
            </w:pPr>
            <w:r w:rsidRPr="001F5D9D">
              <w:rPr>
                <w:b/>
                <w:sz w:val="20"/>
                <w:szCs w:val="20"/>
              </w:rPr>
              <w:t>Employed</w:t>
            </w:r>
            <w:r w:rsidRPr="001F5D9D">
              <w:rPr>
                <w:b/>
                <w:sz w:val="20"/>
                <w:szCs w:val="20"/>
              </w:rPr>
              <w:br/>
              <w:t>(%)</w:t>
            </w:r>
          </w:p>
        </w:tc>
        <w:tc>
          <w:tcPr>
            <w:tcW w:w="1449" w:type="dxa"/>
            <w:tcBorders>
              <w:bottom w:val="single" w:sz="4" w:space="0" w:color="auto"/>
            </w:tcBorders>
            <w:shd w:val="clear" w:color="auto" w:fill="002F63"/>
            <w:vAlign w:val="bottom"/>
          </w:tcPr>
          <w:p w14:paraId="40B3A4C8" w14:textId="77777777" w:rsidR="00A110F9" w:rsidRPr="001F5D9D" w:rsidRDefault="00A110F9" w:rsidP="00AA5302">
            <w:pPr>
              <w:pStyle w:val="TableHeading"/>
              <w:jc w:val="center"/>
              <w:rPr>
                <w:b/>
                <w:sz w:val="20"/>
                <w:szCs w:val="20"/>
              </w:rPr>
            </w:pPr>
            <w:r w:rsidRPr="001F5D9D">
              <w:rPr>
                <w:b/>
                <w:sz w:val="20"/>
                <w:szCs w:val="20"/>
              </w:rPr>
              <w:t>Unemployed</w:t>
            </w:r>
            <w:r w:rsidRPr="001F5D9D">
              <w:rPr>
                <w:b/>
                <w:sz w:val="20"/>
                <w:szCs w:val="20"/>
              </w:rPr>
              <w:br/>
              <w:t>(%)</w:t>
            </w:r>
          </w:p>
        </w:tc>
        <w:tc>
          <w:tcPr>
            <w:tcW w:w="1449" w:type="dxa"/>
            <w:tcBorders>
              <w:bottom w:val="single" w:sz="4" w:space="0" w:color="auto"/>
            </w:tcBorders>
            <w:shd w:val="clear" w:color="auto" w:fill="002F63"/>
            <w:vAlign w:val="bottom"/>
          </w:tcPr>
          <w:p w14:paraId="46C57315" w14:textId="77777777" w:rsidR="00A110F9" w:rsidRPr="001F5D9D" w:rsidRDefault="00A110F9" w:rsidP="00AA5302">
            <w:pPr>
              <w:pStyle w:val="TableHeading"/>
              <w:jc w:val="center"/>
              <w:rPr>
                <w:b/>
                <w:sz w:val="20"/>
                <w:szCs w:val="20"/>
              </w:rPr>
            </w:pPr>
            <w:r w:rsidRPr="001F5D9D">
              <w:rPr>
                <w:b/>
                <w:sz w:val="20"/>
                <w:szCs w:val="20"/>
              </w:rPr>
              <w:t>Not in the labour force</w:t>
            </w:r>
            <w:r w:rsidRPr="001F5D9D">
              <w:rPr>
                <w:b/>
                <w:sz w:val="20"/>
                <w:szCs w:val="20"/>
              </w:rPr>
              <w:br/>
              <w:t>(%)</w:t>
            </w:r>
          </w:p>
        </w:tc>
        <w:tc>
          <w:tcPr>
            <w:tcW w:w="1449" w:type="dxa"/>
            <w:tcBorders>
              <w:bottom w:val="single" w:sz="4" w:space="0" w:color="auto"/>
            </w:tcBorders>
            <w:shd w:val="clear" w:color="auto" w:fill="002F63"/>
            <w:vAlign w:val="bottom"/>
          </w:tcPr>
          <w:p w14:paraId="1FDCD216" w14:textId="77777777" w:rsidR="00A110F9" w:rsidRPr="001F5D9D" w:rsidRDefault="00A110F9" w:rsidP="00AA5302">
            <w:pPr>
              <w:pStyle w:val="TableHeading"/>
              <w:jc w:val="center"/>
              <w:rPr>
                <w:b/>
                <w:sz w:val="20"/>
                <w:szCs w:val="20"/>
              </w:rPr>
            </w:pPr>
            <w:r w:rsidRPr="001F5D9D">
              <w:rPr>
                <w:b/>
                <w:sz w:val="20"/>
                <w:szCs w:val="20"/>
              </w:rPr>
              <w:t>Education &amp; training</w:t>
            </w:r>
            <w:r w:rsidRPr="001F5D9D">
              <w:rPr>
                <w:b/>
                <w:sz w:val="20"/>
                <w:szCs w:val="20"/>
              </w:rPr>
              <w:br/>
              <w:t>(%)</w:t>
            </w:r>
          </w:p>
        </w:tc>
        <w:tc>
          <w:tcPr>
            <w:tcW w:w="1449" w:type="dxa"/>
            <w:tcBorders>
              <w:bottom w:val="single" w:sz="4" w:space="0" w:color="auto"/>
            </w:tcBorders>
            <w:shd w:val="clear" w:color="auto" w:fill="002F63"/>
            <w:vAlign w:val="bottom"/>
          </w:tcPr>
          <w:p w14:paraId="75744738" w14:textId="77777777" w:rsidR="00A110F9" w:rsidRPr="001F5D9D" w:rsidRDefault="00A110F9" w:rsidP="00AA5302">
            <w:pPr>
              <w:pStyle w:val="TableHeading"/>
              <w:jc w:val="center"/>
              <w:rPr>
                <w:b/>
                <w:sz w:val="20"/>
                <w:szCs w:val="20"/>
              </w:rPr>
            </w:pPr>
            <w:r w:rsidRPr="001F5D9D">
              <w:rPr>
                <w:b/>
                <w:sz w:val="20"/>
                <w:szCs w:val="20"/>
              </w:rPr>
              <w:t>Positive outcomes</w:t>
            </w:r>
            <w:r w:rsidRPr="001F5D9D">
              <w:rPr>
                <w:b/>
                <w:sz w:val="20"/>
                <w:szCs w:val="20"/>
              </w:rPr>
              <w:br/>
              <w:t>(%)</w:t>
            </w:r>
          </w:p>
        </w:tc>
      </w:tr>
      <w:tr w:rsidR="00A83B31" w:rsidRPr="001F5D9D" w14:paraId="22022AE8" w14:textId="77777777" w:rsidTr="00AA5302">
        <w:tc>
          <w:tcPr>
            <w:tcW w:w="3461" w:type="dxa"/>
            <w:vAlign w:val="bottom"/>
          </w:tcPr>
          <w:p w14:paraId="24A76B60" w14:textId="77777777" w:rsidR="00A83B31" w:rsidRPr="001F5D9D" w:rsidRDefault="00A83B31" w:rsidP="00AA5302">
            <w:pPr>
              <w:pStyle w:val="TableHeading"/>
              <w:rPr>
                <w:sz w:val="20"/>
                <w:szCs w:val="20"/>
              </w:rPr>
            </w:pPr>
            <w:r w:rsidRPr="001F5D9D">
              <w:rPr>
                <w:sz w:val="20"/>
                <w:szCs w:val="20"/>
              </w:rPr>
              <w:t>JSA Stream 1-4</w:t>
            </w:r>
          </w:p>
        </w:tc>
        <w:tc>
          <w:tcPr>
            <w:tcW w:w="1448" w:type="dxa"/>
            <w:vAlign w:val="bottom"/>
          </w:tcPr>
          <w:p w14:paraId="45CF04DC" w14:textId="77777777" w:rsidR="00A83B31" w:rsidRDefault="00D0208C">
            <w:pPr>
              <w:pStyle w:val="NormalWeb"/>
              <w:jc w:val="center"/>
              <w:rPr>
                <w:sz w:val="20"/>
                <w:szCs w:val="20"/>
              </w:rPr>
            </w:pPr>
            <w:r>
              <w:rPr>
                <w:sz w:val="20"/>
                <w:szCs w:val="20"/>
              </w:rPr>
              <w:t>49.0</w:t>
            </w:r>
          </w:p>
        </w:tc>
        <w:tc>
          <w:tcPr>
            <w:tcW w:w="1449" w:type="dxa"/>
            <w:vAlign w:val="bottom"/>
          </w:tcPr>
          <w:p w14:paraId="31FA5499" w14:textId="77777777" w:rsidR="00A83B31" w:rsidRDefault="00D0208C">
            <w:pPr>
              <w:pStyle w:val="NormalWeb"/>
              <w:jc w:val="center"/>
              <w:rPr>
                <w:sz w:val="20"/>
                <w:szCs w:val="20"/>
              </w:rPr>
            </w:pPr>
            <w:r>
              <w:rPr>
                <w:sz w:val="20"/>
                <w:szCs w:val="20"/>
              </w:rPr>
              <w:t>34.8</w:t>
            </w:r>
          </w:p>
        </w:tc>
        <w:tc>
          <w:tcPr>
            <w:tcW w:w="1449" w:type="dxa"/>
            <w:vAlign w:val="bottom"/>
          </w:tcPr>
          <w:p w14:paraId="6B8C41E7" w14:textId="77777777" w:rsidR="00A83B31" w:rsidRDefault="00D0208C">
            <w:pPr>
              <w:pStyle w:val="NormalWeb"/>
              <w:jc w:val="center"/>
              <w:rPr>
                <w:sz w:val="20"/>
                <w:szCs w:val="20"/>
              </w:rPr>
            </w:pPr>
            <w:r>
              <w:rPr>
                <w:sz w:val="20"/>
                <w:szCs w:val="20"/>
              </w:rPr>
              <w:t>16.2</w:t>
            </w:r>
          </w:p>
        </w:tc>
        <w:tc>
          <w:tcPr>
            <w:tcW w:w="1449" w:type="dxa"/>
            <w:vAlign w:val="bottom"/>
          </w:tcPr>
          <w:p w14:paraId="7EC93054" w14:textId="77777777" w:rsidR="00A83B31" w:rsidRDefault="00D0208C">
            <w:pPr>
              <w:pStyle w:val="NormalWeb"/>
              <w:jc w:val="center"/>
              <w:rPr>
                <w:sz w:val="20"/>
                <w:szCs w:val="20"/>
              </w:rPr>
            </w:pPr>
            <w:r>
              <w:rPr>
                <w:sz w:val="20"/>
                <w:szCs w:val="20"/>
              </w:rPr>
              <w:t>20.9</w:t>
            </w:r>
          </w:p>
        </w:tc>
        <w:tc>
          <w:tcPr>
            <w:tcW w:w="1449" w:type="dxa"/>
            <w:vAlign w:val="bottom"/>
          </w:tcPr>
          <w:p w14:paraId="074FF8A3" w14:textId="77777777" w:rsidR="00D0208C" w:rsidRDefault="00D0208C" w:rsidP="00D0208C">
            <w:pPr>
              <w:pStyle w:val="NormalWeb"/>
              <w:jc w:val="center"/>
              <w:rPr>
                <w:sz w:val="20"/>
                <w:szCs w:val="20"/>
              </w:rPr>
            </w:pPr>
            <w:r>
              <w:rPr>
                <w:sz w:val="20"/>
                <w:szCs w:val="20"/>
              </w:rPr>
              <w:t>62.2</w:t>
            </w:r>
          </w:p>
        </w:tc>
      </w:tr>
      <w:tr w:rsidR="00A83B31" w:rsidRPr="001F5D9D" w14:paraId="11D92927" w14:textId="77777777" w:rsidTr="00AA5302">
        <w:tc>
          <w:tcPr>
            <w:tcW w:w="3461" w:type="dxa"/>
            <w:vAlign w:val="bottom"/>
          </w:tcPr>
          <w:p w14:paraId="4834C7C5" w14:textId="77777777" w:rsidR="00A83B31" w:rsidRPr="001F5D9D" w:rsidRDefault="00A83B31" w:rsidP="00AA5302">
            <w:pPr>
              <w:pStyle w:val="TableHeading"/>
              <w:rPr>
                <w:sz w:val="20"/>
                <w:szCs w:val="20"/>
              </w:rPr>
            </w:pPr>
            <w:r w:rsidRPr="001F5D9D">
              <w:rPr>
                <w:sz w:val="20"/>
                <w:szCs w:val="20"/>
              </w:rPr>
              <w:t>JSA Stream 1</w:t>
            </w:r>
          </w:p>
        </w:tc>
        <w:tc>
          <w:tcPr>
            <w:tcW w:w="1448" w:type="dxa"/>
            <w:vAlign w:val="bottom"/>
          </w:tcPr>
          <w:p w14:paraId="2BE0A0F7" w14:textId="77777777" w:rsidR="00A83B31" w:rsidRDefault="00D0208C">
            <w:pPr>
              <w:pStyle w:val="NormalWeb"/>
              <w:jc w:val="center"/>
              <w:rPr>
                <w:sz w:val="20"/>
                <w:szCs w:val="20"/>
              </w:rPr>
            </w:pPr>
            <w:r>
              <w:rPr>
                <w:sz w:val="20"/>
                <w:szCs w:val="20"/>
              </w:rPr>
              <w:t>62.0</w:t>
            </w:r>
          </w:p>
        </w:tc>
        <w:tc>
          <w:tcPr>
            <w:tcW w:w="1449" w:type="dxa"/>
            <w:vAlign w:val="bottom"/>
          </w:tcPr>
          <w:p w14:paraId="638BF9BF" w14:textId="77777777" w:rsidR="00A83B31" w:rsidRDefault="00D0208C">
            <w:pPr>
              <w:pStyle w:val="NormalWeb"/>
              <w:jc w:val="center"/>
              <w:rPr>
                <w:sz w:val="20"/>
                <w:szCs w:val="20"/>
              </w:rPr>
            </w:pPr>
            <w:r>
              <w:rPr>
                <w:sz w:val="20"/>
                <w:szCs w:val="20"/>
              </w:rPr>
              <w:t>28.5</w:t>
            </w:r>
          </w:p>
        </w:tc>
        <w:tc>
          <w:tcPr>
            <w:tcW w:w="1449" w:type="dxa"/>
            <w:vAlign w:val="bottom"/>
          </w:tcPr>
          <w:p w14:paraId="0BF9024F" w14:textId="77777777" w:rsidR="00A83B31" w:rsidRDefault="00D0208C" w:rsidP="00735590">
            <w:pPr>
              <w:pStyle w:val="NormalWeb"/>
              <w:jc w:val="center"/>
              <w:rPr>
                <w:sz w:val="20"/>
                <w:szCs w:val="20"/>
              </w:rPr>
            </w:pPr>
            <w:r>
              <w:rPr>
                <w:sz w:val="20"/>
                <w:szCs w:val="20"/>
              </w:rPr>
              <w:t>9.5</w:t>
            </w:r>
          </w:p>
        </w:tc>
        <w:tc>
          <w:tcPr>
            <w:tcW w:w="1449" w:type="dxa"/>
            <w:vAlign w:val="bottom"/>
          </w:tcPr>
          <w:p w14:paraId="6ADA5615" w14:textId="77777777" w:rsidR="00A83B31" w:rsidRDefault="00D0208C">
            <w:pPr>
              <w:pStyle w:val="NormalWeb"/>
              <w:jc w:val="center"/>
              <w:rPr>
                <w:sz w:val="20"/>
                <w:szCs w:val="20"/>
              </w:rPr>
            </w:pPr>
            <w:r>
              <w:rPr>
                <w:sz w:val="20"/>
                <w:szCs w:val="20"/>
              </w:rPr>
              <w:t>22.2</w:t>
            </w:r>
          </w:p>
        </w:tc>
        <w:tc>
          <w:tcPr>
            <w:tcW w:w="1449" w:type="dxa"/>
            <w:vAlign w:val="bottom"/>
          </w:tcPr>
          <w:p w14:paraId="5525451C" w14:textId="77777777" w:rsidR="00A83B31" w:rsidRDefault="00D0208C">
            <w:pPr>
              <w:pStyle w:val="NormalWeb"/>
              <w:jc w:val="center"/>
              <w:rPr>
                <w:sz w:val="20"/>
                <w:szCs w:val="20"/>
              </w:rPr>
            </w:pPr>
            <w:r>
              <w:rPr>
                <w:sz w:val="20"/>
                <w:szCs w:val="20"/>
              </w:rPr>
              <w:t>73.6</w:t>
            </w:r>
          </w:p>
        </w:tc>
      </w:tr>
      <w:tr w:rsidR="00A83B31" w:rsidRPr="001F5D9D" w14:paraId="3B655316" w14:textId="77777777" w:rsidTr="00AA5302">
        <w:tc>
          <w:tcPr>
            <w:tcW w:w="3461" w:type="dxa"/>
            <w:vAlign w:val="bottom"/>
          </w:tcPr>
          <w:p w14:paraId="530C78CF" w14:textId="77777777" w:rsidR="00A83B31" w:rsidRPr="001F5D9D" w:rsidRDefault="00A83B31" w:rsidP="00AA5302">
            <w:pPr>
              <w:pStyle w:val="TableHeading"/>
              <w:rPr>
                <w:sz w:val="20"/>
                <w:szCs w:val="20"/>
              </w:rPr>
            </w:pPr>
            <w:r w:rsidRPr="001F5D9D">
              <w:rPr>
                <w:sz w:val="20"/>
                <w:szCs w:val="20"/>
              </w:rPr>
              <w:t>JSA Stream 2</w:t>
            </w:r>
          </w:p>
        </w:tc>
        <w:tc>
          <w:tcPr>
            <w:tcW w:w="1448" w:type="dxa"/>
            <w:vAlign w:val="bottom"/>
          </w:tcPr>
          <w:p w14:paraId="20838D85" w14:textId="77777777" w:rsidR="00A83B31" w:rsidRDefault="00D0208C">
            <w:pPr>
              <w:pStyle w:val="NormalWeb"/>
              <w:jc w:val="center"/>
              <w:rPr>
                <w:sz w:val="20"/>
                <w:szCs w:val="20"/>
              </w:rPr>
            </w:pPr>
            <w:r>
              <w:rPr>
                <w:sz w:val="20"/>
                <w:szCs w:val="20"/>
              </w:rPr>
              <w:t>54.2</w:t>
            </w:r>
          </w:p>
        </w:tc>
        <w:tc>
          <w:tcPr>
            <w:tcW w:w="1449" w:type="dxa"/>
            <w:vAlign w:val="bottom"/>
          </w:tcPr>
          <w:p w14:paraId="71D8E581" w14:textId="77777777" w:rsidR="00A83B31" w:rsidRDefault="00D0208C">
            <w:pPr>
              <w:pStyle w:val="NormalWeb"/>
              <w:jc w:val="center"/>
              <w:rPr>
                <w:sz w:val="20"/>
                <w:szCs w:val="20"/>
              </w:rPr>
            </w:pPr>
            <w:r>
              <w:rPr>
                <w:sz w:val="20"/>
                <w:szCs w:val="20"/>
              </w:rPr>
              <w:t>32.9</w:t>
            </w:r>
          </w:p>
        </w:tc>
        <w:tc>
          <w:tcPr>
            <w:tcW w:w="1449" w:type="dxa"/>
            <w:vAlign w:val="bottom"/>
          </w:tcPr>
          <w:p w14:paraId="28E97CED" w14:textId="77777777" w:rsidR="00A83B31" w:rsidRDefault="00D0208C">
            <w:pPr>
              <w:pStyle w:val="NormalWeb"/>
              <w:jc w:val="center"/>
              <w:rPr>
                <w:sz w:val="20"/>
                <w:szCs w:val="20"/>
              </w:rPr>
            </w:pPr>
            <w:r>
              <w:rPr>
                <w:sz w:val="20"/>
                <w:szCs w:val="20"/>
              </w:rPr>
              <w:t>12.9</w:t>
            </w:r>
          </w:p>
        </w:tc>
        <w:tc>
          <w:tcPr>
            <w:tcW w:w="1449" w:type="dxa"/>
            <w:vAlign w:val="bottom"/>
          </w:tcPr>
          <w:p w14:paraId="206A5BB4" w14:textId="77777777" w:rsidR="00A83B31" w:rsidRDefault="00D0208C">
            <w:pPr>
              <w:pStyle w:val="NormalWeb"/>
              <w:jc w:val="center"/>
              <w:rPr>
                <w:sz w:val="20"/>
                <w:szCs w:val="20"/>
              </w:rPr>
            </w:pPr>
            <w:r>
              <w:rPr>
                <w:sz w:val="20"/>
                <w:szCs w:val="20"/>
              </w:rPr>
              <w:t>21.1</w:t>
            </w:r>
          </w:p>
        </w:tc>
        <w:tc>
          <w:tcPr>
            <w:tcW w:w="1449" w:type="dxa"/>
            <w:vAlign w:val="bottom"/>
          </w:tcPr>
          <w:p w14:paraId="2B4CC66F" w14:textId="77777777" w:rsidR="00A83B31" w:rsidRDefault="00D0208C">
            <w:pPr>
              <w:pStyle w:val="NormalWeb"/>
              <w:jc w:val="center"/>
              <w:rPr>
                <w:sz w:val="20"/>
                <w:szCs w:val="20"/>
              </w:rPr>
            </w:pPr>
            <w:r>
              <w:rPr>
                <w:sz w:val="20"/>
                <w:szCs w:val="20"/>
              </w:rPr>
              <w:t>67.1</w:t>
            </w:r>
          </w:p>
        </w:tc>
      </w:tr>
      <w:tr w:rsidR="00A83B31" w:rsidRPr="001F5D9D" w14:paraId="0528CC8A" w14:textId="77777777" w:rsidTr="00AA5302">
        <w:tc>
          <w:tcPr>
            <w:tcW w:w="3461" w:type="dxa"/>
            <w:vAlign w:val="bottom"/>
          </w:tcPr>
          <w:p w14:paraId="393146C3" w14:textId="77777777" w:rsidR="00A83B31" w:rsidRPr="001F5D9D" w:rsidRDefault="00A83B31" w:rsidP="00AA5302">
            <w:pPr>
              <w:pStyle w:val="TableHeading"/>
              <w:rPr>
                <w:sz w:val="20"/>
                <w:szCs w:val="20"/>
              </w:rPr>
            </w:pPr>
            <w:r w:rsidRPr="001F5D9D">
              <w:rPr>
                <w:sz w:val="20"/>
                <w:szCs w:val="20"/>
              </w:rPr>
              <w:t>JSA Stream 3</w:t>
            </w:r>
          </w:p>
        </w:tc>
        <w:tc>
          <w:tcPr>
            <w:tcW w:w="1448" w:type="dxa"/>
            <w:vAlign w:val="bottom"/>
          </w:tcPr>
          <w:p w14:paraId="32748387" w14:textId="77777777" w:rsidR="00A83B31" w:rsidRDefault="00D0208C">
            <w:pPr>
              <w:pStyle w:val="NormalWeb"/>
              <w:jc w:val="center"/>
              <w:rPr>
                <w:sz w:val="20"/>
                <w:szCs w:val="20"/>
              </w:rPr>
            </w:pPr>
            <w:r>
              <w:rPr>
                <w:sz w:val="20"/>
                <w:szCs w:val="20"/>
              </w:rPr>
              <w:t>38.3</w:t>
            </w:r>
          </w:p>
        </w:tc>
        <w:tc>
          <w:tcPr>
            <w:tcW w:w="1449" w:type="dxa"/>
            <w:vAlign w:val="bottom"/>
          </w:tcPr>
          <w:p w14:paraId="3AE69FF8" w14:textId="77777777" w:rsidR="00A83B31" w:rsidRDefault="00D0208C">
            <w:pPr>
              <w:pStyle w:val="NormalWeb"/>
              <w:jc w:val="center"/>
              <w:rPr>
                <w:sz w:val="20"/>
                <w:szCs w:val="20"/>
              </w:rPr>
            </w:pPr>
            <w:r>
              <w:rPr>
                <w:sz w:val="20"/>
                <w:szCs w:val="20"/>
              </w:rPr>
              <w:t>42.9</w:t>
            </w:r>
          </w:p>
        </w:tc>
        <w:tc>
          <w:tcPr>
            <w:tcW w:w="1449" w:type="dxa"/>
            <w:vAlign w:val="bottom"/>
          </w:tcPr>
          <w:p w14:paraId="3C93C356" w14:textId="77777777" w:rsidR="00A83B31" w:rsidRDefault="00D0208C">
            <w:pPr>
              <w:pStyle w:val="NormalWeb"/>
              <w:jc w:val="center"/>
              <w:rPr>
                <w:sz w:val="20"/>
                <w:szCs w:val="20"/>
              </w:rPr>
            </w:pPr>
            <w:r>
              <w:rPr>
                <w:sz w:val="20"/>
                <w:szCs w:val="20"/>
              </w:rPr>
              <w:t>18.8</w:t>
            </w:r>
          </w:p>
        </w:tc>
        <w:tc>
          <w:tcPr>
            <w:tcW w:w="1449" w:type="dxa"/>
            <w:vAlign w:val="bottom"/>
          </w:tcPr>
          <w:p w14:paraId="0BB996B5" w14:textId="77777777" w:rsidR="00A83B31" w:rsidRDefault="00D0208C">
            <w:pPr>
              <w:pStyle w:val="NormalWeb"/>
              <w:jc w:val="center"/>
              <w:rPr>
                <w:sz w:val="20"/>
                <w:szCs w:val="20"/>
              </w:rPr>
            </w:pPr>
            <w:r>
              <w:rPr>
                <w:sz w:val="20"/>
                <w:szCs w:val="20"/>
              </w:rPr>
              <w:t>20.7</w:t>
            </w:r>
          </w:p>
        </w:tc>
        <w:tc>
          <w:tcPr>
            <w:tcW w:w="1449" w:type="dxa"/>
            <w:vAlign w:val="bottom"/>
          </w:tcPr>
          <w:p w14:paraId="69D756C6" w14:textId="77777777" w:rsidR="00A83B31" w:rsidRDefault="00D0208C">
            <w:pPr>
              <w:pStyle w:val="NormalWeb"/>
              <w:jc w:val="center"/>
              <w:rPr>
                <w:sz w:val="20"/>
                <w:szCs w:val="20"/>
              </w:rPr>
            </w:pPr>
            <w:r>
              <w:rPr>
                <w:sz w:val="20"/>
                <w:szCs w:val="20"/>
              </w:rPr>
              <w:t>53.6</w:t>
            </w:r>
          </w:p>
        </w:tc>
      </w:tr>
      <w:tr w:rsidR="00A83B31" w:rsidRPr="001F5D9D" w14:paraId="185C0F92" w14:textId="77777777" w:rsidTr="00AA5302">
        <w:tc>
          <w:tcPr>
            <w:tcW w:w="3461" w:type="dxa"/>
            <w:vAlign w:val="bottom"/>
          </w:tcPr>
          <w:p w14:paraId="093B7F1C" w14:textId="77777777" w:rsidR="00A83B31" w:rsidRPr="001F5D9D" w:rsidRDefault="00A83B31" w:rsidP="00AA5302">
            <w:pPr>
              <w:pStyle w:val="TableHeading"/>
              <w:rPr>
                <w:sz w:val="20"/>
                <w:szCs w:val="20"/>
              </w:rPr>
            </w:pPr>
            <w:r w:rsidRPr="001F5D9D">
              <w:rPr>
                <w:sz w:val="20"/>
                <w:szCs w:val="20"/>
              </w:rPr>
              <w:t>JSA Stream 4</w:t>
            </w:r>
          </w:p>
        </w:tc>
        <w:tc>
          <w:tcPr>
            <w:tcW w:w="1448" w:type="dxa"/>
            <w:vAlign w:val="bottom"/>
          </w:tcPr>
          <w:p w14:paraId="4A8818C2" w14:textId="77777777" w:rsidR="00A83B31" w:rsidRDefault="00D0208C">
            <w:pPr>
              <w:pStyle w:val="NormalWeb"/>
              <w:jc w:val="center"/>
              <w:rPr>
                <w:sz w:val="20"/>
                <w:szCs w:val="20"/>
              </w:rPr>
            </w:pPr>
            <w:r>
              <w:rPr>
                <w:sz w:val="20"/>
                <w:szCs w:val="20"/>
              </w:rPr>
              <w:t>29.4</w:t>
            </w:r>
          </w:p>
        </w:tc>
        <w:tc>
          <w:tcPr>
            <w:tcW w:w="1449" w:type="dxa"/>
            <w:vAlign w:val="bottom"/>
          </w:tcPr>
          <w:p w14:paraId="622A9E2B" w14:textId="77777777" w:rsidR="00A83B31" w:rsidRDefault="00D0208C">
            <w:pPr>
              <w:pStyle w:val="NormalWeb"/>
              <w:jc w:val="center"/>
              <w:rPr>
                <w:sz w:val="20"/>
                <w:szCs w:val="20"/>
              </w:rPr>
            </w:pPr>
            <w:r>
              <w:rPr>
                <w:sz w:val="20"/>
                <w:szCs w:val="20"/>
              </w:rPr>
              <w:t>39.3</w:t>
            </w:r>
          </w:p>
        </w:tc>
        <w:tc>
          <w:tcPr>
            <w:tcW w:w="1449" w:type="dxa"/>
            <w:vAlign w:val="bottom"/>
          </w:tcPr>
          <w:p w14:paraId="1802D3B5" w14:textId="77777777" w:rsidR="00A83B31" w:rsidRDefault="00D0208C">
            <w:pPr>
              <w:pStyle w:val="NormalWeb"/>
              <w:jc w:val="center"/>
              <w:rPr>
                <w:sz w:val="20"/>
                <w:szCs w:val="20"/>
              </w:rPr>
            </w:pPr>
            <w:r>
              <w:rPr>
                <w:sz w:val="20"/>
                <w:szCs w:val="20"/>
              </w:rPr>
              <w:t>31.2</w:t>
            </w:r>
          </w:p>
        </w:tc>
        <w:tc>
          <w:tcPr>
            <w:tcW w:w="1449" w:type="dxa"/>
            <w:vAlign w:val="bottom"/>
          </w:tcPr>
          <w:p w14:paraId="3F807270" w14:textId="77777777" w:rsidR="00A83B31" w:rsidRDefault="00D0208C">
            <w:pPr>
              <w:pStyle w:val="NormalWeb"/>
              <w:jc w:val="center"/>
              <w:rPr>
                <w:sz w:val="20"/>
                <w:szCs w:val="20"/>
              </w:rPr>
            </w:pPr>
            <w:r>
              <w:rPr>
                <w:sz w:val="20"/>
                <w:szCs w:val="20"/>
              </w:rPr>
              <w:t>18.5</w:t>
            </w:r>
          </w:p>
        </w:tc>
        <w:tc>
          <w:tcPr>
            <w:tcW w:w="1449" w:type="dxa"/>
            <w:vAlign w:val="bottom"/>
          </w:tcPr>
          <w:p w14:paraId="3DB3088E" w14:textId="77777777" w:rsidR="00A83B31" w:rsidRDefault="00D0208C">
            <w:pPr>
              <w:pStyle w:val="NormalWeb"/>
              <w:jc w:val="center"/>
              <w:rPr>
                <w:sz w:val="20"/>
                <w:szCs w:val="20"/>
              </w:rPr>
            </w:pPr>
            <w:r>
              <w:rPr>
                <w:sz w:val="20"/>
                <w:szCs w:val="20"/>
              </w:rPr>
              <w:t>43.7</w:t>
            </w:r>
          </w:p>
        </w:tc>
      </w:tr>
      <w:tr w:rsidR="00A83B31" w:rsidRPr="001F5D9D" w14:paraId="76EAFA0A" w14:textId="77777777" w:rsidTr="00AA5302">
        <w:tc>
          <w:tcPr>
            <w:tcW w:w="3461" w:type="dxa"/>
            <w:vAlign w:val="bottom"/>
          </w:tcPr>
          <w:p w14:paraId="1ECE21AB" w14:textId="77777777" w:rsidR="00A83B31" w:rsidRPr="001F5D9D" w:rsidRDefault="00A83B31" w:rsidP="00AA5302">
            <w:pPr>
              <w:pStyle w:val="TableHeading"/>
              <w:rPr>
                <w:sz w:val="20"/>
                <w:szCs w:val="20"/>
              </w:rPr>
            </w:pPr>
            <w:r w:rsidRPr="001F5D9D">
              <w:rPr>
                <w:sz w:val="20"/>
                <w:szCs w:val="20"/>
              </w:rPr>
              <w:t>DES Employment Assistance/Post Placement Support</w:t>
            </w:r>
          </w:p>
        </w:tc>
        <w:tc>
          <w:tcPr>
            <w:tcW w:w="1448" w:type="dxa"/>
            <w:vAlign w:val="bottom"/>
          </w:tcPr>
          <w:p w14:paraId="64EE577D" w14:textId="77777777" w:rsidR="00A83B31" w:rsidRDefault="00D0208C">
            <w:pPr>
              <w:pStyle w:val="NormalWeb"/>
              <w:jc w:val="center"/>
              <w:rPr>
                <w:sz w:val="20"/>
                <w:szCs w:val="20"/>
              </w:rPr>
            </w:pPr>
            <w:r>
              <w:rPr>
                <w:sz w:val="20"/>
                <w:szCs w:val="20"/>
              </w:rPr>
              <w:t>37.9</w:t>
            </w:r>
          </w:p>
        </w:tc>
        <w:tc>
          <w:tcPr>
            <w:tcW w:w="1449" w:type="dxa"/>
            <w:vAlign w:val="bottom"/>
          </w:tcPr>
          <w:p w14:paraId="269F435C" w14:textId="77777777" w:rsidR="00A83B31" w:rsidRDefault="00D0208C">
            <w:pPr>
              <w:pStyle w:val="NormalWeb"/>
              <w:jc w:val="center"/>
              <w:rPr>
                <w:sz w:val="20"/>
                <w:szCs w:val="20"/>
              </w:rPr>
            </w:pPr>
            <w:r>
              <w:rPr>
                <w:sz w:val="20"/>
                <w:szCs w:val="20"/>
              </w:rPr>
              <w:t>35.6</w:t>
            </w:r>
          </w:p>
        </w:tc>
        <w:tc>
          <w:tcPr>
            <w:tcW w:w="1449" w:type="dxa"/>
            <w:vAlign w:val="bottom"/>
          </w:tcPr>
          <w:p w14:paraId="46E7D7F2" w14:textId="77777777" w:rsidR="00A83B31" w:rsidRDefault="00D0208C">
            <w:pPr>
              <w:pStyle w:val="NormalWeb"/>
              <w:jc w:val="center"/>
              <w:rPr>
                <w:sz w:val="20"/>
                <w:szCs w:val="20"/>
              </w:rPr>
            </w:pPr>
            <w:r>
              <w:rPr>
                <w:sz w:val="20"/>
                <w:szCs w:val="20"/>
              </w:rPr>
              <w:t>26.5</w:t>
            </w:r>
          </w:p>
        </w:tc>
        <w:tc>
          <w:tcPr>
            <w:tcW w:w="1449" w:type="dxa"/>
            <w:vAlign w:val="bottom"/>
          </w:tcPr>
          <w:p w14:paraId="4754293E" w14:textId="77777777" w:rsidR="00A83B31" w:rsidRDefault="00D0208C" w:rsidP="007934C7">
            <w:pPr>
              <w:pStyle w:val="NormalWeb"/>
              <w:jc w:val="center"/>
              <w:rPr>
                <w:sz w:val="20"/>
                <w:szCs w:val="20"/>
              </w:rPr>
            </w:pPr>
            <w:r>
              <w:rPr>
                <w:sz w:val="20"/>
                <w:szCs w:val="20"/>
              </w:rPr>
              <w:t>12.9</w:t>
            </w:r>
          </w:p>
        </w:tc>
        <w:tc>
          <w:tcPr>
            <w:tcW w:w="1449" w:type="dxa"/>
            <w:vAlign w:val="bottom"/>
          </w:tcPr>
          <w:p w14:paraId="02BF108F" w14:textId="77777777" w:rsidR="00A83B31" w:rsidRDefault="00D0208C">
            <w:pPr>
              <w:pStyle w:val="NormalWeb"/>
              <w:jc w:val="center"/>
              <w:rPr>
                <w:sz w:val="20"/>
                <w:szCs w:val="20"/>
              </w:rPr>
            </w:pPr>
            <w:r>
              <w:rPr>
                <w:sz w:val="20"/>
                <w:szCs w:val="20"/>
              </w:rPr>
              <w:t>46.1</w:t>
            </w:r>
          </w:p>
        </w:tc>
      </w:tr>
      <w:tr w:rsidR="00A83B31" w:rsidRPr="001F5D9D" w14:paraId="587C2930" w14:textId="77777777" w:rsidTr="00AA5302">
        <w:tc>
          <w:tcPr>
            <w:tcW w:w="3461" w:type="dxa"/>
            <w:vAlign w:val="bottom"/>
          </w:tcPr>
          <w:p w14:paraId="2F874567" w14:textId="77777777" w:rsidR="00A83B31" w:rsidRPr="009B5EA9" w:rsidRDefault="00A83B31" w:rsidP="00AA5302">
            <w:pPr>
              <w:pStyle w:val="IndentTableHeading"/>
              <w:keepNext/>
              <w:numPr>
                <w:ilvl w:val="0"/>
                <w:numId w:val="43"/>
              </w:numPr>
              <w:spacing w:after="0" w:afterAutospacing="0"/>
              <w:ind w:left="168" w:hanging="168"/>
              <w:rPr>
                <w:i/>
              </w:rPr>
            </w:pPr>
            <w:r w:rsidRPr="00A26465">
              <w:rPr>
                <w:i/>
              </w:rPr>
              <w:t xml:space="preserve">DES EA/PPS - </w:t>
            </w:r>
            <w:r>
              <w:rPr>
                <w:i/>
              </w:rPr>
              <w:br/>
            </w:r>
            <w:r w:rsidRPr="009B5EA9">
              <w:rPr>
                <w:i/>
              </w:rPr>
              <w:t>Disability Management Service</w:t>
            </w:r>
          </w:p>
        </w:tc>
        <w:tc>
          <w:tcPr>
            <w:tcW w:w="1448" w:type="dxa"/>
            <w:vAlign w:val="bottom"/>
          </w:tcPr>
          <w:p w14:paraId="737E3CE2" w14:textId="77777777" w:rsidR="00A83B31" w:rsidRPr="00C2267F" w:rsidRDefault="00054B2D" w:rsidP="00A83B31">
            <w:pPr>
              <w:pStyle w:val="NormalWeb"/>
              <w:jc w:val="center"/>
              <w:rPr>
                <w:i/>
                <w:sz w:val="20"/>
                <w:szCs w:val="20"/>
              </w:rPr>
            </w:pPr>
            <w:r w:rsidRPr="00C2267F">
              <w:rPr>
                <w:i/>
                <w:sz w:val="20"/>
                <w:szCs w:val="20"/>
              </w:rPr>
              <w:t>40.7</w:t>
            </w:r>
          </w:p>
        </w:tc>
        <w:tc>
          <w:tcPr>
            <w:tcW w:w="1449" w:type="dxa"/>
            <w:vAlign w:val="bottom"/>
          </w:tcPr>
          <w:p w14:paraId="4CF29A58" w14:textId="77777777" w:rsidR="00A83B31" w:rsidRPr="00C2267F" w:rsidRDefault="00054B2D" w:rsidP="00A83B31">
            <w:pPr>
              <w:pStyle w:val="NormalWeb"/>
              <w:jc w:val="center"/>
              <w:rPr>
                <w:i/>
                <w:sz w:val="20"/>
                <w:szCs w:val="20"/>
              </w:rPr>
            </w:pPr>
            <w:r w:rsidRPr="00C2267F">
              <w:rPr>
                <w:i/>
                <w:sz w:val="20"/>
                <w:szCs w:val="20"/>
              </w:rPr>
              <w:t>32.9</w:t>
            </w:r>
          </w:p>
        </w:tc>
        <w:tc>
          <w:tcPr>
            <w:tcW w:w="1449" w:type="dxa"/>
            <w:vAlign w:val="bottom"/>
          </w:tcPr>
          <w:p w14:paraId="1217FFB5" w14:textId="77777777" w:rsidR="00A83B31" w:rsidRPr="00C2267F" w:rsidRDefault="00054B2D" w:rsidP="00A83B31">
            <w:pPr>
              <w:pStyle w:val="NormalWeb"/>
              <w:jc w:val="center"/>
              <w:rPr>
                <w:i/>
                <w:sz w:val="20"/>
                <w:szCs w:val="20"/>
              </w:rPr>
            </w:pPr>
            <w:r w:rsidRPr="00C2267F">
              <w:rPr>
                <w:i/>
                <w:sz w:val="20"/>
                <w:szCs w:val="20"/>
              </w:rPr>
              <w:t>26.3</w:t>
            </w:r>
          </w:p>
        </w:tc>
        <w:tc>
          <w:tcPr>
            <w:tcW w:w="1449" w:type="dxa"/>
            <w:vAlign w:val="bottom"/>
          </w:tcPr>
          <w:p w14:paraId="3DB97F26" w14:textId="77777777" w:rsidR="00A83B31" w:rsidRPr="00C2267F" w:rsidRDefault="00054B2D" w:rsidP="00A83B31">
            <w:pPr>
              <w:pStyle w:val="NormalWeb"/>
              <w:jc w:val="center"/>
              <w:rPr>
                <w:i/>
                <w:sz w:val="20"/>
                <w:szCs w:val="20"/>
              </w:rPr>
            </w:pPr>
            <w:r w:rsidRPr="00C2267F">
              <w:rPr>
                <w:i/>
                <w:sz w:val="20"/>
                <w:szCs w:val="20"/>
              </w:rPr>
              <w:t>11.4</w:t>
            </w:r>
          </w:p>
        </w:tc>
        <w:tc>
          <w:tcPr>
            <w:tcW w:w="1449" w:type="dxa"/>
            <w:vAlign w:val="bottom"/>
          </w:tcPr>
          <w:p w14:paraId="104F97B8" w14:textId="77777777" w:rsidR="00A83B31" w:rsidRPr="00C2267F" w:rsidRDefault="00054B2D" w:rsidP="00A83B31">
            <w:pPr>
              <w:pStyle w:val="NormalWeb"/>
              <w:jc w:val="center"/>
              <w:rPr>
                <w:i/>
                <w:sz w:val="20"/>
                <w:szCs w:val="20"/>
              </w:rPr>
            </w:pPr>
            <w:r w:rsidRPr="00C2267F">
              <w:rPr>
                <w:i/>
                <w:sz w:val="20"/>
                <w:szCs w:val="20"/>
              </w:rPr>
              <w:t>47.9</w:t>
            </w:r>
          </w:p>
        </w:tc>
      </w:tr>
      <w:tr w:rsidR="00A83B31" w:rsidRPr="001F5D9D" w14:paraId="7ED5240E" w14:textId="77777777" w:rsidTr="00AA5302">
        <w:tc>
          <w:tcPr>
            <w:tcW w:w="3461" w:type="dxa"/>
            <w:vAlign w:val="bottom"/>
          </w:tcPr>
          <w:p w14:paraId="2E44EAE2" w14:textId="77777777" w:rsidR="00A83B31" w:rsidRPr="009B5EA9" w:rsidRDefault="00A83B31" w:rsidP="00AA5302">
            <w:pPr>
              <w:pStyle w:val="IndentTableHeading"/>
              <w:keepNext/>
              <w:numPr>
                <w:ilvl w:val="0"/>
                <w:numId w:val="43"/>
              </w:numPr>
              <w:spacing w:after="0" w:afterAutospacing="0"/>
              <w:ind w:left="168" w:hanging="168"/>
              <w:rPr>
                <w:i/>
              </w:rPr>
            </w:pPr>
            <w:r w:rsidRPr="00A26465">
              <w:rPr>
                <w:i/>
              </w:rPr>
              <w:t xml:space="preserve">DES EA/PPS - </w:t>
            </w:r>
            <w:r>
              <w:rPr>
                <w:i/>
              </w:rPr>
              <w:br/>
            </w:r>
            <w:r w:rsidRPr="009B5EA9">
              <w:rPr>
                <w:i/>
              </w:rPr>
              <w:t>Employment Support Service</w:t>
            </w:r>
          </w:p>
        </w:tc>
        <w:tc>
          <w:tcPr>
            <w:tcW w:w="1448" w:type="dxa"/>
            <w:vAlign w:val="bottom"/>
          </w:tcPr>
          <w:p w14:paraId="24F3AEC7" w14:textId="77777777" w:rsidR="00A83B31" w:rsidRPr="00C2267F" w:rsidRDefault="00054B2D" w:rsidP="00A83B31">
            <w:pPr>
              <w:pStyle w:val="NormalWeb"/>
              <w:jc w:val="center"/>
              <w:rPr>
                <w:i/>
                <w:sz w:val="20"/>
                <w:szCs w:val="20"/>
              </w:rPr>
            </w:pPr>
            <w:r w:rsidRPr="00C2267F">
              <w:rPr>
                <w:i/>
                <w:sz w:val="20"/>
                <w:szCs w:val="20"/>
              </w:rPr>
              <w:t>35.4</w:t>
            </w:r>
          </w:p>
        </w:tc>
        <w:tc>
          <w:tcPr>
            <w:tcW w:w="1449" w:type="dxa"/>
            <w:vAlign w:val="bottom"/>
          </w:tcPr>
          <w:p w14:paraId="3384D77E" w14:textId="77777777" w:rsidR="00A83B31" w:rsidRPr="00C2267F" w:rsidRDefault="00054B2D" w:rsidP="00A83B31">
            <w:pPr>
              <w:pStyle w:val="NormalWeb"/>
              <w:jc w:val="center"/>
              <w:rPr>
                <w:i/>
                <w:sz w:val="20"/>
                <w:szCs w:val="20"/>
              </w:rPr>
            </w:pPr>
            <w:r w:rsidRPr="00C2267F">
              <w:rPr>
                <w:i/>
                <w:sz w:val="20"/>
                <w:szCs w:val="20"/>
              </w:rPr>
              <w:t>38.2</w:t>
            </w:r>
          </w:p>
        </w:tc>
        <w:tc>
          <w:tcPr>
            <w:tcW w:w="1449" w:type="dxa"/>
            <w:vAlign w:val="bottom"/>
          </w:tcPr>
          <w:p w14:paraId="0A4BD664" w14:textId="77777777" w:rsidR="00A83B31" w:rsidRPr="00C2267F" w:rsidRDefault="00054B2D" w:rsidP="00A83B31">
            <w:pPr>
              <w:pStyle w:val="NormalWeb"/>
              <w:jc w:val="center"/>
              <w:rPr>
                <w:i/>
                <w:sz w:val="20"/>
                <w:szCs w:val="20"/>
              </w:rPr>
            </w:pPr>
            <w:r w:rsidRPr="00C2267F">
              <w:rPr>
                <w:i/>
                <w:sz w:val="20"/>
                <w:szCs w:val="20"/>
              </w:rPr>
              <w:t>26.4</w:t>
            </w:r>
          </w:p>
        </w:tc>
        <w:tc>
          <w:tcPr>
            <w:tcW w:w="1449" w:type="dxa"/>
            <w:vAlign w:val="bottom"/>
          </w:tcPr>
          <w:p w14:paraId="1A6C7719" w14:textId="77777777" w:rsidR="00A83B31" w:rsidRPr="00C2267F" w:rsidRDefault="00054B2D" w:rsidP="00A83B31">
            <w:pPr>
              <w:pStyle w:val="NormalWeb"/>
              <w:jc w:val="center"/>
              <w:rPr>
                <w:i/>
                <w:sz w:val="20"/>
                <w:szCs w:val="20"/>
              </w:rPr>
            </w:pPr>
            <w:r w:rsidRPr="00C2267F">
              <w:rPr>
                <w:i/>
                <w:sz w:val="20"/>
                <w:szCs w:val="20"/>
              </w:rPr>
              <w:t>14.2</w:t>
            </w:r>
          </w:p>
        </w:tc>
        <w:tc>
          <w:tcPr>
            <w:tcW w:w="1449" w:type="dxa"/>
            <w:vAlign w:val="bottom"/>
          </w:tcPr>
          <w:p w14:paraId="4E21B979" w14:textId="77777777" w:rsidR="00A83B31" w:rsidRPr="00C2267F" w:rsidRDefault="00054B2D" w:rsidP="00A83B31">
            <w:pPr>
              <w:pStyle w:val="NormalWeb"/>
              <w:jc w:val="center"/>
              <w:rPr>
                <w:i/>
                <w:sz w:val="20"/>
                <w:szCs w:val="20"/>
              </w:rPr>
            </w:pPr>
            <w:r w:rsidRPr="00C2267F">
              <w:rPr>
                <w:i/>
                <w:sz w:val="20"/>
                <w:szCs w:val="20"/>
              </w:rPr>
              <w:t>44.5</w:t>
            </w:r>
          </w:p>
        </w:tc>
      </w:tr>
      <w:tr w:rsidR="00A83B31" w:rsidRPr="001F5D9D" w14:paraId="39F25782" w14:textId="77777777" w:rsidTr="00AA5302">
        <w:tc>
          <w:tcPr>
            <w:tcW w:w="3461" w:type="dxa"/>
            <w:vAlign w:val="bottom"/>
          </w:tcPr>
          <w:p w14:paraId="51D529C4" w14:textId="77777777" w:rsidR="00A83B31" w:rsidRPr="001F5D9D" w:rsidRDefault="00A83B31" w:rsidP="00AA5302">
            <w:pPr>
              <w:pStyle w:val="TableHeading"/>
              <w:rPr>
                <w:sz w:val="20"/>
                <w:szCs w:val="20"/>
              </w:rPr>
            </w:pPr>
            <w:r w:rsidRPr="001F5D9D">
              <w:rPr>
                <w:sz w:val="20"/>
                <w:szCs w:val="20"/>
              </w:rPr>
              <w:t>DES Ongoing Support</w:t>
            </w:r>
          </w:p>
        </w:tc>
        <w:tc>
          <w:tcPr>
            <w:tcW w:w="1448" w:type="dxa"/>
            <w:vAlign w:val="bottom"/>
          </w:tcPr>
          <w:p w14:paraId="79B027A1" w14:textId="77777777" w:rsidR="00A83B31" w:rsidRDefault="00D0208C">
            <w:pPr>
              <w:pStyle w:val="NormalWeb"/>
              <w:jc w:val="center"/>
              <w:rPr>
                <w:sz w:val="20"/>
                <w:szCs w:val="20"/>
              </w:rPr>
            </w:pPr>
            <w:r>
              <w:rPr>
                <w:sz w:val="20"/>
                <w:szCs w:val="20"/>
              </w:rPr>
              <w:t>78.2</w:t>
            </w:r>
          </w:p>
        </w:tc>
        <w:tc>
          <w:tcPr>
            <w:tcW w:w="1449" w:type="dxa"/>
            <w:vAlign w:val="bottom"/>
          </w:tcPr>
          <w:p w14:paraId="75ED4D1C" w14:textId="77777777" w:rsidR="00A83B31" w:rsidRDefault="00D0208C">
            <w:pPr>
              <w:pStyle w:val="NormalWeb"/>
              <w:jc w:val="center"/>
              <w:rPr>
                <w:sz w:val="20"/>
                <w:szCs w:val="20"/>
              </w:rPr>
            </w:pPr>
            <w:r>
              <w:rPr>
                <w:sz w:val="20"/>
                <w:szCs w:val="20"/>
              </w:rPr>
              <w:t>14.9</w:t>
            </w:r>
          </w:p>
        </w:tc>
        <w:tc>
          <w:tcPr>
            <w:tcW w:w="1449" w:type="dxa"/>
            <w:vAlign w:val="bottom"/>
          </w:tcPr>
          <w:p w14:paraId="2BB434AB" w14:textId="77777777" w:rsidR="00A83B31" w:rsidRDefault="00D0208C">
            <w:pPr>
              <w:pStyle w:val="NormalWeb"/>
              <w:jc w:val="center"/>
              <w:rPr>
                <w:sz w:val="20"/>
                <w:szCs w:val="20"/>
              </w:rPr>
            </w:pPr>
            <w:r>
              <w:rPr>
                <w:sz w:val="20"/>
                <w:szCs w:val="20"/>
              </w:rPr>
              <w:t>6.9</w:t>
            </w:r>
          </w:p>
        </w:tc>
        <w:tc>
          <w:tcPr>
            <w:tcW w:w="1449" w:type="dxa"/>
            <w:vAlign w:val="bottom"/>
          </w:tcPr>
          <w:p w14:paraId="3B554396" w14:textId="77777777" w:rsidR="00A83B31" w:rsidRDefault="00D0208C">
            <w:pPr>
              <w:pStyle w:val="NormalWeb"/>
              <w:jc w:val="center"/>
              <w:rPr>
                <w:sz w:val="20"/>
                <w:szCs w:val="20"/>
              </w:rPr>
            </w:pPr>
            <w:r>
              <w:rPr>
                <w:sz w:val="20"/>
                <w:szCs w:val="20"/>
              </w:rPr>
              <w:t>9.9</w:t>
            </w:r>
          </w:p>
        </w:tc>
        <w:tc>
          <w:tcPr>
            <w:tcW w:w="1449" w:type="dxa"/>
            <w:vAlign w:val="bottom"/>
          </w:tcPr>
          <w:p w14:paraId="510EA590" w14:textId="77777777" w:rsidR="00A83B31" w:rsidRDefault="00D0208C">
            <w:pPr>
              <w:pStyle w:val="NormalWeb"/>
              <w:jc w:val="center"/>
              <w:rPr>
                <w:sz w:val="20"/>
                <w:szCs w:val="20"/>
              </w:rPr>
            </w:pPr>
            <w:r>
              <w:rPr>
                <w:sz w:val="20"/>
                <w:szCs w:val="20"/>
              </w:rPr>
              <w:t>80.1</w:t>
            </w:r>
          </w:p>
        </w:tc>
      </w:tr>
      <w:tr w:rsidR="00A83B31" w:rsidRPr="001F5D9D" w14:paraId="50701E73" w14:textId="77777777" w:rsidTr="00AA5302">
        <w:tc>
          <w:tcPr>
            <w:tcW w:w="3461" w:type="dxa"/>
            <w:vAlign w:val="bottom"/>
          </w:tcPr>
          <w:p w14:paraId="2113FA09" w14:textId="77777777" w:rsidR="00A83B31" w:rsidRPr="001F5D9D" w:rsidRDefault="00A83B31" w:rsidP="00AA5302">
            <w:pPr>
              <w:pStyle w:val="TableHeading"/>
              <w:rPr>
                <w:sz w:val="20"/>
                <w:szCs w:val="20"/>
              </w:rPr>
            </w:pPr>
            <w:r w:rsidRPr="001F5D9D">
              <w:rPr>
                <w:sz w:val="20"/>
                <w:szCs w:val="20"/>
              </w:rPr>
              <w:t>New Enterprise Incentive Scheme (NEIS)</w:t>
            </w:r>
          </w:p>
        </w:tc>
        <w:tc>
          <w:tcPr>
            <w:tcW w:w="1448" w:type="dxa"/>
            <w:vAlign w:val="bottom"/>
          </w:tcPr>
          <w:p w14:paraId="166BDCA6" w14:textId="77777777" w:rsidR="00A83B31" w:rsidRDefault="00D0208C">
            <w:pPr>
              <w:pStyle w:val="NormalWeb"/>
              <w:jc w:val="center"/>
              <w:rPr>
                <w:sz w:val="20"/>
                <w:szCs w:val="20"/>
              </w:rPr>
            </w:pPr>
            <w:r>
              <w:rPr>
                <w:sz w:val="20"/>
                <w:szCs w:val="20"/>
              </w:rPr>
              <w:t>85.4</w:t>
            </w:r>
          </w:p>
        </w:tc>
        <w:tc>
          <w:tcPr>
            <w:tcW w:w="1449" w:type="dxa"/>
            <w:vAlign w:val="bottom"/>
          </w:tcPr>
          <w:p w14:paraId="42FC9AAE" w14:textId="77777777" w:rsidR="00A83B31" w:rsidRDefault="00D0208C">
            <w:pPr>
              <w:pStyle w:val="NormalWeb"/>
              <w:jc w:val="center"/>
              <w:rPr>
                <w:sz w:val="20"/>
                <w:szCs w:val="20"/>
              </w:rPr>
            </w:pPr>
            <w:r>
              <w:rPr>
                <w:sz w:val="20"/>
                <w:szCs w:val="20"/>
              </w:rPr>
              <w:t>10.4</w:t>
            </w:r>
          </w:p>
        </w:tc>
        <w:tc>
          <w:tcPr>
            <w:tcW w:w="1449" w:type="dxa"/>
            <w:vAlign w:val="bottom"/>
          </w:tcPr>
          <w:p w14:paraId="6FC6DEE6" w14:textId="77777777" w:rsidR="00A83B31" w:rsidRDefault="00D0208C">
            <w:pPr>
              <w:pStyle w:val="NormalWeb"/>
              <w:jc w:val="center"/>
              <w:rPr>
                <w:sz w:val="20"/>
                <w:szCs w:val="20"/>
              </w:rPr>
            </w:pPr>
            <w:r>
              <w:rPr>
                <w:sz w:val="20"/>
                <w:szCs w:val="20"/>
              </w:rPr>
              <w:t>4.2</w:t>
            </w:r>
          </w:p>
        </w:tc>
        <w:tc>
          <w:tcPr>
            <w:tcW w:w="1449" w:type="dxa"/>
            <w:vAlign w:val="bottom"/>
          </w:tcPr>
          <w:p w14:paraId="3B6207A7" w14:textId="77777777" w:rsidR="00A83B31" w:rsidRDefault="00D0208C">
            <w:pPr>
              <w:pStyle w:val="NormalWeb"/>
              <w:jc w:val="center"/>
              <w:rPr>
                <w:sz w:val="20"/>
                <w:szCs w:val="20"/>
              </w:rPr>
            </w:pPr>
            <w:r>
              <w:rPr>
                <w:sz w:val="20"/>
                <w:szCs w:val="20"/>
              </w:rPr>
              <w:t>11.5</w:t>
            </w:r>
          </w:p>
        </w:tc>
        <w:tc>
          <w:tcPr>
            <w:tcW w:w="1449" w:type="dxa"/>
            <w:vAlign w:val="bottom"/>
          </w:tcPr>
          <w:p w14:paraId="3ACC734D" w14:textId="77777777" w:rsidR="00A83B31" w:rsidRDefault="00D0208C">
            <w:pPr>
              <w:pStyle w:val="NormalWeb"/>
              <w:jc w:val="center"/>
              <w:rPr>
                <w:sz w:val="20"/>
                <w:szCs w:val="20"/>
              </w:rPr>
            </w:pPr>
            <w:r>
              <w:rPr>
                <w:sz w:val="20"/>
                <w:szCs w:val="20"/>
              </w:rPr>
              <w:t>87.8</w:t>
            </w:r>
          </w:p>
        </w:tc>
      </w:tr>
      <w:tr w:rsidR="00A83B31" w:rsidRPr="001F5D9D" w14:paraId="43CC4016" w14:textId="77777777" w:rsidTr="00AA5302">
        <w:tc>
          <w:tcPr>
            <w:tcW w:w="3461" w:type="dxa"/>
            <w:vAlign w:val="bottom"/>
          </w:tcPr>
          <w:p w14:paraId="784CF492" w14:textId="77777777" w:rsidR="00A83B31" w:rsidRPr="001F5D9D" w:rsidRDefault="00A83B31" w:rsidP="00AA5302">
            <w:pPr>
              <w:pStyle w:val="TableHeading"/>
              <w:rPr>
                <w:sz w:val="20"/>
                <w:szCs w:val="20"/>
              </w:rPr>
            </w:pPr>
            <w:r w:rsidRPr="001F5D9D">
              <w:rPr>
                <w:sz w:val="20"/>
                <w:szCs w:val="20"/>
              </w:rPr>
              <w:t>IEP Employment Related Activities</w:t>
            </w:r>
          </w:p>
        </w:tc>
        <w:tc>
          <w:tcPr>
            <w:tcW w:w="1448" w:type="dxa"/>
            <w:vAlign w:val="bottom"/>
          </w:tcPr>
          <w:p w14:paraId="3B4F7A3A" w14:textId="77777777" w:rsidR="00A83B31" w:rsidRDefault="00D0208C">
            <w:pPr>
              <w:pStyle w:val="NormalWeb"/>
              <w:jc w:val="center"/>
              <w:rPr>
                <w:sz w:val="20"/>
                <w:szCs w:val="20"/>
              </w:rPr>
            </w:pPr>
            <w:r>
              <w:rPr>
                <w:sz w:val="20"/>
                <w:szCs w:val="20"/>
              </w:rPr>
              <w:t>71.0</w:t>
            </w:r>
          </w:p>
        </w:tc>
        <w:tc>
          <w:tcPr>
            <w:tcW w:w="1449" w:type="dxa"/>
            <w:vAlign w:val="bottom"/>
          </w:tcPr>
          <w:p w14:paraId="7310E034" w14:textId="77777777" w:rsidR="00A83B31" w:rsidRDefault="00D0208C">
            <w:pPr>
              <w:pStyle w:val="NormalWeb"/>
              <w:jc w:val="center"/>
              <w:rPr>
                <w:sz w:val="20"/>
                <w:szCs w:val="20"/>
              </w:rPr>
            </w:pPr>
            <w:r>
              <w:rPr>
                <w:sz w:val="20"/>
                <w:szCs w:val="20"/>
              </w:rPr>
              <w:t>23.2</w:t>
            </w:r>
          </w:p>
        </w:tc>
        <w:tc>
          <w:tcPr>
            <w:tcW w:w="1449" w:type="dxa"/>
            <w:vAlign w:val="bottom"/>
          </w:tcPr>
          <w:p w14:paraId="697622A0" w14:textId="77777777" w:rsidR="00A83B31" w:rsidRDefault="00D0208C">
            <w:pPr>
              <w:pStyle w:val="NormalWeb"/>
              <w:jc w:val="center"/>
              <w:rPr>
                <w:sz w:val="20"/>
                <w:szCs w:val="20"/>
              </w:rPr>
            </w:pPr>
            <w:r>
              <w:rPr>
                <w:sz w:val="20"/>
                <w:szCs w:val="20"/>
              </w:rPr>
              <w:t>5.8</w:t>
            </w:r>
          </w:p>
        </w:tc>
        <w:tc>
          <w:tcPr>
            <w:tcW w:w="1449" w:type="dxa"/>
            <w:vAlign w:val="bottom"/>
          </w:tcPr>
          <w:p w14:paraId="741B3827" w14:textId="77777777" w:rsidR="00A83B31" w:rsidRDefault="00D0208C">
            <w:pPr>
              <w:pStyle w:val="NormalWeb"/>
              <w:jc w:val="center"/>
              <w:rPr>
                <w:sz w:val="20"/>
                <w:szCs w:val="20"/>
              </w:rPr>
            </w:pPr>
            <w:r>
              <w:rPr>
                <w:sz w:val="20"/>
                <w:szCs w:val="20"/>
              </w:rPr>
              <w:t>28.2</w:t>
            </w:r>
          </w:p>
        </w:tc>
        <w:tc>
          <w:tcPr>
            <w:tcW w:w="1449" w:type="dxa"/>
            <w:vAlign w:val="bottom"/>
          </w:tcPr>
          <w:p w14:paraId="53461CD0" w14:textId="77777777" w:rsidR="00A83B31" w:rsidRDefault="00D0208C">
            <w:pPr>
              <w:pStyle w:val="NormalWeb"/>
              <w:jc w:val="center"/>
              <w:rPr>
                <w:sz w:val="20"/>
                <w:szCs w:val="20"/>
              </w:rPr>
            </w:pPr>
            <w:r>
              <w:rPr>
                <w:sz w:val="20"/>
                <w:szCs w:val="20"/>
              </w:rPr>
              <w:t>76.7</w:t>
            </w:r>
          </w:p>
        </w:tc>
      </w:tr>
      <w:tr w:rsidR="00A83B31" w:rsidRPr="001F5D9D" w14:paraId="176F68C9" w14:textId="77777777" w:rsidTr="00AA5302">
        <w:tc>
          <w:tcPr>
            <w:tcW w:w="3461" w:type="dxa"/>
            <w:vAlign w:val="bottom"/>
          </w:tcPr>
          <w:p w14:paraId="0DC374BF" w14:textId="77777777" w:rsidR="00A83B31" w:rsidRPr="001F5D9D" w:rsidRDefault="00A83B31" w:rsidP="00AA5302">
            <w:pPr>
              <w:pStyle w:val="TableHeading"/>
              <w:rPr>
                <w:sz w:val="20"/>
                <w:szCs w:val="20"/>
              </w:rPr>
            </w:pPr>
            <w:r w:rsidRPr="001F5D9D">
              <w:rPr>
                <w:sz w:val="20"/>
                <w:szCs w:val="20"/>
              </w:rPr>
              <w:t>IEP Non-Employment Related Activities</w:t>
            </w:r>
          </w:p>
        </w:tc>
        <w:tc>
          <w:tcPr>
            <w:tcW w:w="1448" w:type="dxa"/>
            <w:vAlign w:val="bottom"/>
          </w:tcPr>
          <w:p w14:paraId="1E627451" w14:textId="77777777" w:rsidR="00A83B31" w:rsidRDefault="00D0208C">
            <w:pPr>
              <w:pStyle w:val="NormalWeb"/>
              <w:jc w:val="center"/>
              <w:rPr>
                <w:sz w:val="20"/>
                <w:szCs w:val="20"/>
              </w:rPr>
            </w:pPr>
            <w:r>
              <w:rPr>
                <w:sz w:val="20"/>
                <w:szCs w:val="20"/>
              </w:rPr>
              <w:t>49.1</w:t>
            </w:r>
          </w:p>
        </w:tc>
        <w:tc>
          <w:tcPr>
            <w:tcW w:w="1449" w:type="dxa"/>
            <w:vAlign w:val="bottom"/>
          </w:tcPr>
          <w:p w14:paraId="4215125B" w14:textId="77777777" w:rsidR="00A83B31" w:rsidRDefault="00D0208C">
            <w:pPr>
              <w:pStyle w:val="NormalWeb"/>
              <w:jc w:val="center"/>
              <w:rPr>
                <w:sz w:val="20"/>
                <w:szCs w:val="20"/>
              </w:rPr>
            </w:pPr>
            <w:r>
              <w:rPr>
                <w:sz w:val="20"/>
                <w:szCs w:val="20"/>
              </w:rPr>
              <w:t>42.0</w:t>
            </w:r>
          </w:p>
        </w:tc>
        <w:tc>
          <w:tcPr>
            <w:tcW w:w="1449" w:type="dxa"/>
            <w:vAlign w:val="bottom"/>
          </w:tcPr>
          <w:p w14:paraId="3D6DF91C" w14:textId="77777777" w:rsidR="00A83B31" w:rsidRDefault="00D0208C">
            <w:pPr>
              <w:pStyle w:val="NormalWeb"/>
              <w:jc w:val="center"/>
              <w:rPr>
                <w:sz w:val="20"/>
                <w:szCs w:val="20"/>
              </w:rPr>
            </w:pPr>
            <w:r>
              <w:rPr>
                <w:sz w:val="20"/>
                <w:szCs w:val="20"/>
              </w:rPr>
              <w:t>8.8</w:t>
            </w:r>
          </w:p>
        </w:tc>
        <w:tc>
          <w:tcPr>
            <w:tcW w:w="1449" w:type="dxa"/>
            <w:vAlign w:val="bottom"/>
          </w:tcPr>
          <w:p w14:paraId="3EFA8F06" w14:textId="77777777" w:rsidR="00A83B31" w:rsidRDefault="00D0208C">
            <w:pPr>
              <w:pStyle w:val="NormalWeb"/>
              <w:jc w:val="center"/>
              <w:rPr>
                <w:sz w:val="20"/>
                <w:szCs w:val="20"/>
              </w:rPr>
            </w:pPr>
            <w:r>
              <w:rPr>
                <w:sz w:val="20"/>
                <w:szCs w:val="20"/>
              </w:rPr>
              <w:t>33.4</w:t>
            </w:r>
          </w:p>
        </w:tc>
        <w:tc>
          <w:tcPr>
            <w:tcW w:w="1449" w:type="dxa"/>
            <w:vAlign w:val="bottom"/>
          </w:tcPr>
          <w:p w14:paraId="2D4DA994" w14:textId="77777777" w:rsidR="00A83B31" w:rsidRDefault="00D0208C">
            <w:pPr>
              <w:pStyle w:val="NormalWeb"/>
              <w:jc w:val="center"/>
              <w:rPr>
                <w:sz w:val="20"/>
                <w:szCs w:val="20"/>
              </w:rPr>
            </w:pPr>
            <w:r>
              <w:rPr>
                <w:sz w:val="20"/>
                <w:szCs w:val="20"/>
              </w:rPr>
              <w:t>64.4</w:t>
            </w:r>
          </w:p>
        </w:tc>
      </w:tr>
    </w:tbl>
    <w:p w14:paraId="2813AE94" w14:textId="4097164B" w:rsidR="00FC232E" w:rsidRPr="00AF2E0D" w:rsidRDefault="00A110F9" w:rsidP="00AF2E0D">
      <w:pPr>
        <w:pStyle w:val="Footer"/>
      </w:pPr>
      <w:r w:rsidRPr="00AF2E0D">
        <w:t xml:space="preserve">This table refers to outcomes for job seekers who participated in employment assistance in the 12 months </w:t>
      </w:r>
      <w:r w:rsidRPr="0074727D">
        <w:t xml:space="preserve">to </w:t>
      </w:r>
      <w:r w:rsidR="00735590" w:rsidRPr="0074727D">
        <w:t>Dec</w:t>
      </w:r>
      <w:r w:rsidR="00C0409E" w:rsidRPr="0074727D">
        <w:t xml:space="preserve">ember </w:t>
      </w:r>
      <w:r w:rsidR="0074727D">
        <w:t>2011</w:t>
      </w:r>
      <w:r w:rsidRPr="00AF2E0D">
        <w:t>, with outcomes measured around three months later.</w:t>
      </w:r>
    </w:p>
    <w:p w14:paraId="161D2927" w14:textId="77777777" w:rsidR="00A110F9" w:rsidRDefault="00A110F9">
      <w:pPr>
        <w:spacing w:after="0"/>
        <w:rPr>
          <w:rFonts w:cs="Arial"/>
          <w:b/>
          <w:bCs/>
          <w:iCs/>
          <w:color w:val="002F63"/>
          <w:sz w:val="32"/>
          <w:szCs w:val="28"/>
        </w:rPr>
      </w:pPr>
      <w:r>
        <w:br w:type="page"/>
      </w:r>
    </w:p>
    <w:p w14:paraId="77C07849" w14:textId="77777777" w:rsidR="00C14883" w:rsidRPr="007958AD" w:rsidRDefault="00C14883" w:rsidP="00C6322B">
      <w:pPr>
        <w:pStyle w:val="Heading2"/>
        <w:jc w:val="center"/>
      </w:pPr>
      <w:bookmarkStart w:id="16" w:name="_Toc367437097"/>
      <w:r w:rsidRPr="005437B9">
        <w:lastRenderedPageBreak/>
        <w:t xml:space="preserve">Table </w:t>
      </w:r>
      <w:r w:rsidR="005437B9" w:rsidRPr="005437B9">
        <w:t>1.</w:t>
      </w:r>
      <w:r w:rsidR="00A110F9">
        <w:t>3</w:t>
      </w:r>
      <w:r w:rsidRPr="005437B9">
        <w:t xml:space="preserve"> </w:t>
      </w:r>
      <w:r w:rsidR="009C0DCE" w:rsidRPr="005437B9">
        <w:t>–</w:t>
      </w:r>
      <w:r w:rsidRPr="005437B9">
        <w:t xml:space="preserve"> </w:t>
      </w:r>
      <w:r w:rsidR="005437B9" w:rsidRPr="005437B9">
        <w:t>Employment</w:t>
      </w:r>
      <w:r>
        <w:t xml:space="preserve"> Outcomes, </w:t>
      </w:r>
      <w:r w:rsidR="00596375">
        <w:t>March 2011</w:t>
      </w:r>
      <w:r>
        <w:t xml:space="preserve"> to </w:t>
      </w:r>
      <w:r w:rsidR="00596375">
        <w:t>March</w:t>
      </w:r>
      <w:r w:rsidR="005A7759">
        <w:t xml:space="preserve"> </w:t>
      </w:r>
      <w:r>
        <w:t>201</w:t>
      </w:r>
      <w:r w:rsidR="00596375">
        <w:t>3</w:t>
      </w:r>
      <w:bookmarkEnd w:id="16"/>
    </w:p>
    <w:tbl>
      <w:tblPr>
        <w:tblStyle w:val="TableGrid"/>
        <w:tblW w:w="0" w:type="auto"/>
        <w:tblLook w:val="04A0" w:firstRow="1" w:lastRow="0" w:firstColumn="1" w:lastColumn="0" w:noHBand="0" w:noVBand="1"/>
      </w:tblPr>
      <w:tblGrid>
        <w:gridCol w:w="2138"/>
        <w:gridCol w:w="952"/>
        <w:gridCol w:w="952"/>
        <w:gridCol w:w="952"/>
        <w:gridCol w:w="951"/>
        <w:gridCol w:w="952"/>
        <w:gridCol w:w="952"/>
        <w:gridCol w:w="952"/>
        <w:gridCol w:w="952"/>
        <w:gridCol w:w="952"/>
      </w:tblGrid>
      <w:tr w:rsidR="00596375" w:rsidRPr="007B7A8F" w14:paraId="209EF090" w14:textId="77777777" w:rsidTr="00596375">
        <w:trPr>
          <w:tblHeader/>
        </w:trPr>
        <w:tc>
          <w:tcPr>
            <w:tcW w:w="2138" w:type="dxa"/>
            <w:shd w:val="clear" w:color="auto" w:fill="002F63"/>
            <w:vAlign w:val="bottom"/>
          </w:tcPr>
          <w:p w14:paraId="2DD36E6C" w14:textId="77777777" w:rsidR="00596375" w:rsidRPr="007B7A8F" w:rsidRDefault="00596375" w:rsidP="002D3997">
            <w:pPr>
              <w:pStyle w:val="TableHeading"/>
              <w:rPr>
                <w:b/>
                <w:sz w:val="20"/>
                <w:szCs w:val="20"/>
              </w:rPr>
            </w:pPr>
            <w:r w:rsidRPr="007B7A8F">
              <w:rPr>
                <w:b/>
                <w:sz w:val="20"/>
                <w:szCs w:val="20"/>
              </w:rPr>
              <w:t>Employment Assistance</w:t>
            </w:r>
          </w:p>
        </w:tc>
        <w:tc>
          <w:tcPr>
            <w:tcW w:w="952" w:type="dxa"/>
            <w:shd w:val="clear" w:color="auto" w:fill="002F63"/>
            <w:vAlign w:val="bottom"/>
          </w:tcPr>
          <w:p w14:paraId="23400046" w14:textId="77777777" w:rsidR="00596375" w:rsidRPr="007B7A8F" w:rsidRDefault="00596375" w:rsidP="0035348A">
            <w:pPr>
              <w:pStyle w:val="TableHeading"/>
              <w:jc w:val="center"/>
              <w:rPr>
                <w:b/>
                <w:sz w:val="20"/>
                <w:szCs w:val="20"/>
              </w:rPr>
            </w:pPr>
            <w:r>
              <w:rPr>
                <w:b/>
                <w:sz w:val="20"/>
                <w:szCs w:val="20"/>
              </w:rPr>
              <w:t>Mar 2011</w:t>
            </w:r>
            <w:r>
              <w:rPr>
                <w:b/>
                <w:sz w:val="20"/>
                <w:szCs w:val="20"/>
              </w:rPr>
              <w:br/>
              <w:t>(%)</w:t>
            </w:r>
          </w:p>
        </w:tc>
        <w:tc>
          <w:tcPr>
            <w:tcW w:w="952" w:type="dxa"/>
            <w:shd w:val="clear" w:color="auto" w:fill="002F63"/>
          </w:tcPr>
          <w:p w14:paraId="69574B81" w14:textId="77777777" w:rsidR="00596375" w:rsidRDefault="00596375" w:rsidP="0035348A">
            <w:pPr>
              <w:pStyle w:val="TableHeading"/>
              <w:jc w:val="center"/>
              <w:rPr>
                <w:b/>
                <w:sz w:val="20"/>
                <w:szCs w:val="20"/>
              </w:rPr>
            </w:pPr>
            <w:r>
              <w:rPr>
                <w:b/>
                <w:sz w:val="20"/>
                <w:szCs w:val="20"/>
              </w:rPr>
              <w:t xml:space="preserve">Jun </w:t>
            </w:r>
            <w:r>
              <w:rPr>
                <w:b/>
                <w:sz w:val="20"/>
                <w:szCs w:val="20"/>
              </w:rPr>
              <w:br/>
              <w:t>2011</w:t>
            </w:r>
            <w:r>
              <w:rPr>
                <w:b/>
                <w:sz w:val="20"/>
                <w:szCs w:val="20"/>
              </w:rPr>
              <w:br/>
              <w:t>(%)</w:t>
            </w:r>
          </w:p>
        </w:tc>
        <w:tc>
          <w:tcPr>
            <w:tcW w:w="952" w:type="dxa"/>
            <w:shd w:val="clear" w:color="auto" w:fill="002F63"/>
          </w:tcPr>
          <w:p w14:paraId="54F8780B" w14:textId="77777777" w:rsidR="00596375" w:rsidRDefault="00596375" w:rsidP="0035348A">
            <w:pPr>
              <w:pStyle w:val="TableHeading"/>
              <w:jc w:val="center"/>
              <w:rPr>
                <w:b/>
                <w:sz w:val="20"/>
                <w:szCs w:val="20"/>
              </w:rPr>
            </w:pPr>
            <w:r>
              <w:rPr>
                <w:b/>
                <w:sz w:val="20"/>
                <w:szCs w:val="20"/>
              </w:rPr>
              <w:t>Sep 2011</w:t>
            </w:r>
            <w:r>
              <w:rPr>
                <w:b/>
                <w:sz w:val="20"/>
                <w:szCs w:val="20"/>
              </w:rPr>
              <w:br/>
              <w:t>(%)</w:t>
            </w:r>
          </w:p>
        </w:tc>
        <w:tc>
          <w:tcPr>
            <w:tcW w:w="951" w:type="dxa"/>
            <w:shd w:val="clear" w:color="auto" w:fill="002F63"/>
          </w:tcPr>
          <w:p w14:paraId="5B221237" w14:textId="77777777" w:rsidR="00596375" w:rsidRDefault="00596375" w:rsidP="0035348A">
            <w:pPr>
              <w:pStyle w:val="TableHeading"/>
              <w:jc w:val="center"/>
              <w:rPr>
                <w:b/>
                <w:sz w:val="20"/>
                <w:szCs w:val="20"/>
              </w:rPr>
            </w:pPr>
            <w:r>
              <w:rPr>
                <w:b/>
                <w:sz w:val="20"/>
                <w:szCs w:val="20"/>
              </w:rPr>
              <w:t>Dec 2011</w:t>
            </w:r>
            <w:r>
              <w:rPr>
                <w:b/>
                <w:sz w:val="20"/>
                <w:szCs w:val="20"/>
              </w:rPr>
              <w:br/>
              <w:t>(%)</w:t>
            </w:r>
          </w:p>
        </w:tc>
        <w:tc>
          <w:tcPr>
            <w:tcW w:w="952" w:type="dxa"/>
            <w:shd w:val="clear" w:color="auto" w:fill="002F63"/>
          </w:tcPr>
          <w:p w14:paraId="4521A81D" w14:textId="77777777" w:rsidR="00596375" w:rsidRDefault="00596375" w:rsidP="0035348A">
            <w:pPr>
              <w:pStyle w:val="TableHeading"/>
              <w:jc w:val="center"/>
              <w:rPr>
                <w:b/>
                <w:sz w:val="20"/>
                <w:szCs w:val="20"/>
              </w:rPr>
            </w:pPr>
            <w:r>
              <w:rPr>
                <w:b/>
                <w:sz w:val="20"/>
                <w:szCs w:val="20"/>
              </w:rPr>
              <w:t>Mar 2012</w:t>
            </w:r>
            <w:r>
              <w:rPr>
                <w:b/>
                <w:sz w:val="20"/>
                <w:szCs w:val="20"/>
              </w:rPr>
              <w:br/>
              <w:t>(%)</w:t>
            </w:r>
          </w:p>
        </w:tc>
        <w:tc>
          <w:tcPr>
            <w:tcW w:w="952" w:type="dxa"/>
            <w:shd w:val="clear" w:color="auto" w:fill="002F63"/>
          </w:tcPr>
          <w:p w14:paraId="373B3C19" w14:textId="77777777" w:rsidR="00596375" w:rsidRDefault="00596375" w:rsidP="0035348A">
            <w:pPr>
              <w:pStyle w:val="TableHeading"/>
              <w:jc w:val="center"/>
              <w:rPr>
                <w:b/>
                <w:sz w:val="20"/>
                <w:szCs w:val="20"/>
              </w:rPr>
            </w:pPr>
            <w:r>
              <w:rPr>
                <w:b/>
                <w:sz w:val="20"/>
                <w:szCs w:val="20"/>
              </w:rPr>
              <w:t xml:space="preserve">Jun </w:t>
            </w:r>
            <w:r>
              <w:rPr>
                <w:b/>
                <w:sz w:val="20"/>
                <w:szCs w:val="20"/>
              </w:rPr>
              <w:br/>
              <w:t>2012</w:t>
            </w:r>
            <w:r>
              <w:rPr>
                <w:b/>
                <w:sz w:val="20"/>
                <w:szCs w:val="20"/>
              </w:rPr>
              <w:br/>
              <w:t>(%)</w:t>
            </w:r>
          </w:p>
        </w:tc>
        <w:tc>
          <w:tcPr>
            <w:tcW w:w="952" w:type="dxa"/>
            <w:shd w:val="clear" w:color="auto" w:fill="002F63"/>
          </w:tcPr>
          <w:p w14:paraId="767D6392" w14:textId="77777777" w:rsidR="00596375" w:rsidRDefault="00596375" w:rsidP="0035348A">
            <w:pPr>
              <w:pStyle w:val="TableHeading"/>
              <w:jc w:val="center"/>
              <w:rPr>
                <w:b/>
                <w:sz w:val="20"/>
                <w:szCs w:val="20"/>
              </w:rPr>
            </w:pPr>
            <w:r>
              <w:rPr>
                <w:b/>
                <w:sz w:val="20"/>
                <w:szCs w:val="20"/>
              </w:rPr>
              <w:t>Sep 2012</w:t>
            </w:r>
            <w:r>
              <w:rPr>
                <w:b/>
                <w:sz w:val="20"/>
                <w:szCs w:val="20"/>
              </w:rPr>
              <w:br/>
              <w:t>(%)</w:t>
            </w:r>
          </w:p>
        </w:tc>
        <w:tc>
          <w:tcPr>
            <w:tcW w:w="952" w:type="dxa"/>
            <w:shd w:val="clear" w:color="auto" w:fill="002F63"/>
          </w:tcPr>
          <w:p w14:paraId="4361C5BC" w14:textId="77777777" w:rsidR="00596375" w:rsidRDefault="00596375" w:rsidP="00C14883">
            <w:pPr>
              <w:pStyle w:val="TableHeading"/>
              <w:jc w:val="center"/>
              <w:rPr>
                <w:b/>
                <w:sz w:val="20"/>
                <w:szCs w:val="20"/>
              </w:rPr>
            </w:pPr>
            <w:r>
              <w:rPr>
                <w:b/>
                <w:sz w:val="20"/>
                <w:szCs w:val="20"/>
              </w:rPr>
              <w:t>Dec 2012</w:t>
            </w:r>
            <w:r>
              <w:rPr>
                <w:b/>
                <w:sz w:val="20"/>
                <w:szCs w:val="20"/>
              </w:rPr>
              <w:br/>
              <w:t>(%)</w:t>
            </w:r>
          </w:p>
        </w:tc>
        <w:tc>
          <w:tcPr>
            <w:tcW w:w="952" w:type="dxa"/>
            <w:shd w:val="clear" w:color="auto" w:fill="002F63"/>
          </w:tcPr>
          <w:p w14:paraId="18EB9424" w14:textId="27163EA2" w:rsidR="00596375" w:rsidRDefault="00596375" w:rsidP="002C4D2F">
            <w:pPr>
              <w:pStyle w:val="TableHeading"/>
              <w:jc w:val="center"/>
              <w:rPr>
                <w:b/>
                <w:sz w:val="20"/>
                <w:szCs w:val="20"/>
              </w:rPr>
            </w:pPr>
            <w:r>
              <w:rPr>
                <w:b/>
                <w:sz w:val="20"/>
                <w:szCs w:val="20"/>
              </w:rPr>
              <w:t>Mar 2013</w:t>
            </w:r>
            <w:r w:rsidR="002C4D2F">
              <w:rPr>
                <w:b/>
                <w:sz w:val="20"/>
                <w:szCs w:val="20"/>
              </w:rPr>
              <w:br/>
            </w:r>
            <w:r>
              <w:rPr>
                <w:b/>
                <w:sz w:val="20"/>
                <w:szCs w:val="20"/>
              </w:rPr>
              <w:t xml:space="preserve"> (%)</w:t>
            </w:r>
          </w:p>
        </w:tc>
      </w:tr>
      <w:tr w:rsidR="00596375" w:rsidRPr="007B7A8F" w14:paraId="53026DE5" w14:textId="77777777" w:rsidTr="00000588">
        <w:tc>
          <w:tcPr>
            <w:tcW w:w="2138" w:type="dxa"/>
            <w:vAlign w:val="bottom"/>
          </w:tcPr>
          <w:p w14:paraId="0C7F82BB" w14:textId="77777777" w:rsidR="00596375" w:rsidRPr="007B7A8F" w:rsidRDefault="00596375" w:rsidP="002D3997">
            <w:pPr>
              <w:pStyle w:val="TableHeading"/>
              <w:rPr>
                <w:sz w:val="20"/>
                <w:szCs w:val="20"/>
              </w:rPr>
            </w:pPr>
            <w:r w:rsidRPr="007B7A8F">
              <w:rPr>
                <w:sz w:val="20"/>
                <w:szCs w:val="20"/>
              </w:rPr>
              <w:t>JSA Stream 1-4</w:t>
            </w:r>
          </w:p>
        </w:tc>
        <w:tc>
          <w:tcPr>
            <w:tcW w:w="952" w:type="dxa"/>
            <w:vAlign w:val="bottom"/>
          </w:tcPr>
          <w:p w14:paraId="12C6FF2D" w14:textId="77777777" w:rsidR="00596375" w:rsidRPr="005437B9" w:rsidRDefault="00596375" w:rsidP="00692315">
            <w:pPr>
              <w:pStyle w:val="NormalWeb"/>
              <w:jc w:val="center"/>
              <w:rPr>
                <w:sz w:val="20"/>
                <w:szCs w:val="20"/>
              </w:rPr>
            </w:pPr>
            <w:r w:rsidRPr="005437B9">
              <w:rPr>
                <w:sz w:val="20"/>
                <w:szCs w:val="20"/>
              </w:rPr>
              <w:t>48.1</w:t>
            </w:r>
          </w:p>
        </w:tc>
        <w:tc>
          <w:tcPr>
            <w:tcW w:w="952" w:type="dxa"/>
            <w:vAlign w:val="bottom"/>
          </w:tcPr>
          <w:p w14:paraId="77382082" w14:textId="77777777" w:rsidR="00596375" w:rsidRPr="005437B9" w:rsidRDefault="00596375">
            <w:pPr>
              <w:pStyle w:val="NormalWeb"/>
              <w:jc w:val="center"/>
              <w:rPr>
                <w:sz w:val="20"/>
                <w:szCs w:val="20"/>
              </w:rPr>
            </w:pPr>
            <w:r w:rsidRPr="005437B9">
              <w:rPr>
                <w:sz w:val="20"/>
                <w:szCs w:val="20"/>
              </w:rPr>
              <w:t>47.6</w:t>
            </w:r>
          </w:p>
        </w:tc>
        <w:tc>
          <w:tcPr>
            <w:tcW w:w="952" w:type="dxa"/>
            <w:vAlign w:val="bottom"/>
          </w:tcPr>
          <w:p w14:paraId="3F442026" w14:textId="77777777" w:rsidR="00596375" w:rsidRPr="005437B9" w:rsidRDefault="00596375">
            <w:pPr>
              <w:pStyle w:val="NormalWeb"/>
              <w:jc w:val="center"/>
              <w:rPr>
                <w:sz w:val="20"/>
                <w:szCs w:val="20"/>
              </w:rPr>
            </w:pPr>
            <w:r w:rsidRPr="005437B9">
              <w:rPr>
                <w:sz w:val="20"/>
                <w:szCs w:val="20"/>
              </w:rPr>
              <w:t>47.7</w:t>
            </w:r>
          </w:p>
        </w:tc>
        <w:tc>
          <w:tcPr>
            <w:tcW w:w="951" w:type="dxa"/>
            <w:vAlign w:val="bottom"/>
          </w:tcPr>
          <w:p w14:paraId="339234A3" w14:textId="77777777" w:rsidR="00596375" w:rsidRPr="005437B9" w:rsidRDefault="00596375">
            <w:pPr>
              <w:pStyle w:val="NormalWeb"/>
              <w:jc w:val="center"/>
              <w:rPr>
                <w:sz w:val="20"/>
                <w:szCs w:val="20"/>
              </w:rPr>
            </w:pPr>
            <w:r w:rsidRPr="005437B9">
              <w:rPr>
                <w:sz w:val="20"/>
                <w:szCs w:val="20"/>
              </w:rPr>
              <w:t>48.8</w:t>
            </w:r>
          </w:p>
        </w:tc>
        <w:tc>
          <w:tcPr>
            <w:tcW w:w="952" w:type="dxa"/>
            <w:vAlign w:val="bottom"/>
          </w:tcPr>
          <w:p w14:paraId="0AFA1B19" w14:textId="77777777" w:rsidR="00596375" w:rsidRPr="005437B9" w:rsidRDefault="00596375">
            <w:pPr>
              <w:pStyle w:val="NormalWeb"/>
              <w:jc w:val="center"/>
              <w:rPr>
                <w:sz w:val="20"/>
                <w:szCs w:val="20"/>
              </w:rPr>
            </w:pPr>
            <w:r w:rsidRPr="005437B9">
              <w:rPr>
                <w:sz w:val="20"/>
                <w:szCs w:val="20"/>
              </w:rPr>
              <w:t>49.0</w:t>
            </w:r>
          </w:p>
        </w:tc>
        <w:tc>
          <w:tcPr>
            <w:tcW w:w="952" w:type="dxa"/>
            <w:vAlign w:val="bottom"/>
          </w:tcPr>
          <w:p w14:paraId="37EE454E" w14:textId="77777777" w:rsidR="00596375" w:rsidRPr="005437B9" w:rsidRDefault="00596375">
            <w:pPr>
              <w:pStyle w:val="NormalWeb"/>
              <w:jc w:val="center"/>
              <w:rPr>
                <w:sz w:val="20"/>
                <w:szCs w:val="20"/>
              </w:rPr>
            </w:pPr>
            <w:r w:rsidRPr="005437B9">
              <w:rPr>
                <w:sz w:val="20"/>
                <w:szCs w:val="20"/>
              </w:rPr>
              <w:t>48.7</w:t>
            </w:r>
          </w:p>
        </w:tc>
        <w:tc>
          <w:tcPr>
            <w:tcW w:w="952" w:type="dxa"/>
            <w:vAlign w:val="bottom"/>
          </w:tcPr>
          <w:p w14:paraId="4AE59628" w14:textId="77777777" w:rsidR="00596375" w:rsidRPr="00506587" w:rsidRDefault="00596375">
            <w:pPr>
              <w:pStyle w:val="NormalWeb"/>
              <w:jc w:val="center"/>
              <w:rPr>
                <w:sz w:val="20"/>
                <w:szCs w:val="20"/>
              </w:rPr>
            </w:pPr>
            <w:r w:rsidRPr="00506587">
              <w:rPr>
                <w:sz w:val="20"/>
                <w:szCs w:val="20"/>
              </w:rPr>
              <w:t>48.4</w:t>
            </w:r>
          </w:p>
        </w:tc>
        <w:tc>
          <w:tcPr>
            <w:tcW w:w="952" w:type="dxa"/>
            <w:vAlign w:val="bottom"/>
          </w:tcPr>
          <w:p w14:paraId="64BE47AF" w14:textId="77777777" w:rsidR="00596375" w:rsidRPr="0007377C" w:rsidRDefault="00596375">
            <w:pPr>
              <w:pStyle w:val="NormalWeb"/>
              <w:jc w:val="center"/>
              <w:rPr>
                <w:sz w:val="20"/>
                <w:szCs w:val="20"/>
              </w:rPr>
            </w:pPr>
            <w:r w:rsidRPr="0007377C">
              <w:rPr>
                <w:sz w:val="20"/>
                <w:szCs w:val="20"/>
              </w:rPr>
              <w:t>43.3</w:t>
            </w:r>
          </w:p>
        </w:tc>
        <w:tc>
          <w:tcPr>
            <w:tcW w:w="952" w:type="dxa"/>
            <w:vAlign w:val="bottom"/>
          </w:tcPr>
          <w:p w14:paraId="72D0E587" w14:textId="3B398E9E" w:rsidR="00596375" w:rsidRPr="0007377C" w:rsidRDefault="00F9042C">
            <w:pPr>
              <w:pStyle w:val="NormalWeb"/>
              <w:jc w:val="center"/>
              <w:rPr>
                <w:sz w:val="20"/>
                <w:szCs w:val="20"/>
              </w:rPr>
            </w:pPr>
            <w:r>
              <w:rPr>
                <w:sz w:val="20"/>
                <w:szCs w:val="20"/>
              </w:rPr>
              <w:t>42.2</w:t>
            </w:r>
          </w:p>
        </w:tc>
      </w:tr>
      <w:tr w:rsidR="00596375" w:rsidRPr="007B7A8F" w14:paraId="06250B72" w14:textId="77777777" w:rsidTr="00000588">
        <w:tc>
          <w:tcPr>
            <w:tcW w:w="2138" w:type="dxa"/>
            <w:vAlign w:val="bottom"/>
          </w:tcPr>
          <w:p w14:paraId="1F3EBBCA" w14:textId="77777777" w:rsidR="00596375" w:rsidRPr="007B7A8F" w:rsidRDefault="00596375" w:rsidP="002D3997">
            <w:pPr>
              <w:pStyle w:val="TableHeading"/>
              <w:rPr>
                <w:sz w:val="20"/>
                <w:szCs w:val="20"/>
              </w:rPr>
            </w:pPr>
            <w:r w:rsidRPr="007B7A8F">
              <w:rPr>
                <w:sz w:val="20"/>
                <w:szCs w:val="20"/>
              </w:rPr>
              <w:t>JSA Stream 1</w:t>
            </w:r>
          </w:p>
        </w:tc>
        <w:tc>
          <w:tcPr>
            <w:tcW w:w="952" w:type="dxa"/>
            <w:vAlign w:val="bottom"/>
          </w:tcPr>
          <w:p w14:paraId="44B706CE" w14:textId="77777777" w:rsidR="00596375" w:rsidRPr="005437B9" w:rsidRDefault="00596375" w:rsidP="00692315">
            <w:pPr>
              <w:pStyle w:val="NormalWeb"/>
              <w:jc w:val="center"/>
              <w:rPr>
                <w:sz w:val="20"/>
                <w:szCs w:val="20"/>
              </w:rPr>
            </w:pPr>
            <w:r w:rsidRPr="005437B9">
              <w:rPr>
                <w:sz w:val="20"/>
                <w:szCs w:val="20"/>
              </w:rPr>
              <w:t>57.8</w:t>
            </w:r>
          </w:p>
        </w:tc>
        <w:tc>
          <w:tcPr>
            <w:tcW w:w="952" w:type="dxa"/>
            <w:vAlign w:val="bottom"/>
          </w:tcPr>
          <w:p w14:paraId="3C8CDF2F" w14:textId="77777777" w:rsidR="00596375" w:rsidRPr="005437B9" w:rsidRDefault="00596375">
            <w:pPr>
              <w:pStyle w:val="NormalWeb"/>
              <w:jc w:val="center"/>
              <w:rPr>
                <w:sz w:val="20"/>
                <w:szCs w:val="20"/>
              </w:rPr>
            </w:pPr>
            <w:r w:rsidRPr="005437B9">
              <w:rPr>
                <w:sz w:val="20"/>
                <w:szCs w:val="20"/>
              </w:rPr>
              <w:t>58.1</w:t>
            </w:r>
          </w:p>
        </w:tc>
        <w:tc>
          <w:tcPr>
            <w:tcW w:w="952" w:type="dxa"/>
            <w:vAlign w:val="bottom"/>
          </w:tcPr>
          <w:p w14:paraId="035AD975" w14:textId="77777777" w:rsidR="00596375" w:rsidRPr="005437B9" w:rsidRDefault="00596375">
            <w:pPr>
              <w:pStyle w:val="NormalWeb"/>
              <w:jc w:val="center"/>
              <w:rPr>
                <w:sz w:val="20"/>
                <w:szCs w:val="20"/>
              </w:rPr>
            </w:pPr>
            <w:r w:rsidRPr="005437B9">
              <w:rPr>
                <w:sz w:val="20"/>
                <w:szCs w:val="20"/>
              </w:rPr>
              <w:t>58.7</w:t>
            </w:r>
          </w:p>
        </w:tc>
        <w:tc>
          <w:tcPr>
            <w:tcW w:w="951" w:type="dxa"/>
            <w:vAlign w:val="bottom"/>
          </w:tcPr>
          <w:p w14:paraId="4F5506A4" w14:textId="77777777" w:rsidR="00596375" w:rsidRPr="005437B9" w:rsidRDefault="00596375">
            <w:pPr>
              <w:pStyle w:val="NormalWeb"/>
              <w:jc w:val="center"/>
              <w:rPr>
                <w:sz w:val="20"/>
                <w:szCs w:val="20"/>
              </w:rPr>
            </w:pPr>
            <w:r w:rsidRPr="005437B9">
              <w:rPr>
                <w:sz w:val="20"/>
                <w:szCs w:val="20"/>
              </w:rPr>
              <w:t>60.7</w:t>
            </w:r>
          </w:p>
        </w:tc>
        <w:tc>
          <w:tcPr>
            <w:tcW w:w="952" w:type="dxa"/>
            <w:vAlign w:val="bottom"/>
          </w:tcPr>
          <w:p w14:paraId="0BEC90B5" w14:textId="77777777" w:rsidR="00596375" w:rsidRPr="005437B9" w:rsidRDefault="00596375">
            <w:pPr>
              <w:pStyle w:val="NormalWeb"/>
              <w:jc w:val="center"/>
              <w:rPr>
                <w:sz w:val="20"/>
                <w:szCs w:val="20"/>
              </w:rPr>
            </w:pPr>
            <w:r w:rsidRPr="005437B9">
              <w:rPr>
                <w:sz w:val="20"/>
                <w:szCs w:val="20"/>
              </w:rPr>
              <w:t>62.0</w:t>
            </w:r>
          </w:p>
        </w:tc>
        <w:tc>
          <w:tcPr>
            <w:tcW w:w="952" w:type="dxa"/>
            <w:vAlign w:val="bottom"/>
          </w:tcPr>
          <w:p w14:paraId="0D781C0A" w14:textId="77777777" w:rsidR="00596375" w:rsidRPr="005437B9" w:rsidRDefault="00596375">
            <w:pPr>
              <w:pStyle w:val="NormalWeb"/>
              <w:jc w:val="center"/>
              <w:rPr>
                <w:sz w:val="20"/>
                <w:szCs w:val="20"/>
              </w:rPr>
            </w:pPr>
            <w:r w:rsidRPr="005437B9">
              <w:rPr>
                <w:sz w:val="20"/>
                <w:szCs w:val="20"/>
              </w:rPr>
              <w:t>61.3</w:t>
            </w:r>
          </w:p>
        </w:tc>
        <w:tc>
          <w:tcPr>
            <w:tcW w:w="952" w:type="dxa"/>
            <w:vAlign w:val="bottom"/>
          </w:tcPr>
          <w:p w14:paraId="53D86C85" w14:textId="77777777" w:rsidR="00596375" w:rsidRPr="00B06429" w:rsidRDefault="00596375">
            <w:pPr>
              <w:pStyle w:val="NormalWeb"/>
              <w:jc w:val="center"/>
              <w:rPr>
                <w:sz w:val="20"/>
                <w:szCs w:val="20"/>
              </w:rPr>
            </w:pPr>
            <w:r>
              <w:rPr>
                <w:sz w:val="20"/>
                <w:szCs w:val="20"/>
              </w:rPr>
              <w:t>61.5</w:t>
            </w:r>
          </w:p>
        </w:tc>
        <w:tc>
          <w:tcPr>
            <w:tcW w:w="952" w:type="dxa"/>
            <w:vAlign w:val="bottom"/>
          </w:tcPr>
          <w:p w14:paraId="30C80FB2" w14:textId="77777777" w:rsidR="00596375" w:rsidRPr="00A64E68" w:rsidRDefault="00596375">
            <w:pPr>
              <w:pStyle w:val="NormalWeb"/>
              <w:jc w:val="center"/>
              <w:rPr>
                <w:sz w:val="20"/>
                <w:szCs w:val="20"/>
              </w:rPr>
            </w:pPr>
            <w:r w:rsidRPr="00A64E68">
              <w:rPr>
                <w:sz w:val="20"/>
                <w:szCs w:val="20"/>
              </w:rPr>
              <w:t>57.1</w:t>
            </w:r>
          </w:p>
        </w:tc>
        <w:tc>
          <w:tcPr>
            <w:tcW w:w="952" w:type="dxa"/>
            <w:vAlign w:val="bottom"/>
          </w:tcPr>
          <w:p w14:paraId="060EF04A" w14:textId="2E673C79" w:rsidR="00596375" w:rsidRPr="00A64E68" w:rsidRDefault="004E76A4">
            <w:pPr>
              <w:pStyle w:val="NormalWeb"/>
              <w:jc w:val="center"/>
              <w:rPr>
                <w:sz w:val="20"/>
                <w:szCs w:val="20"/>
              </w:rPr>
            </w:pPr>
            <w:r>
              <w:rPr>
                <w:sz w:val="20"/>
                <w:szCs w:val="20"/>
              </w:rPr>
              <w:t>56.4</w:t>
            </w:r>
          </w:p>
        </w:tc>
      </w:tr>
      <w:tr w:rsidR="00596375" w:rsidRPr="007B7A8F" w14:paraId="3E244324" w14:textId="77777777" w:rsidTr="00000588">
        <w:tc>
          <w:tcPr>
            <w:tcW w:w="2138" w:type="dxa"/>
            <w:vAlign w:val="bottom"/>
          </w:tcPr>
          <w:p w14:paraId="5634CF9B" w14:textId="77777777" w:rsidR="00596375" w:rsidRPr="007B7A8F" w:rsidRDefault="00596375" w:rsidP="002D3997">
            <w:pPr>
              <w:pStyle w:val="TableHeading"/>
              <w:rPr>
                <w:sz w:val="20"/>
                <w:szCs w:val="20"/>
              </w:rPr>
            </w:pPr>
            <w:r w:rsidRPr="007B7A8F">
              <w:rPr>
                <w:sz w:val="20"/>
                <w:szCs w:val="20"/>
              </w:rPr>
              <w:t>JSA Stream 2</w:t>
            </w:r>
          </w:p>
        </w:tc>
        <w:tc>
          <w:tcPr>
            <w:tcW w:w="952" w:type="dxa"/>
            <w:vAlign w:val="bottom"/>
          </w:tcPr>
          <w:p w14:paraId="430D5A2E" w14:textId="77777777" w:rsidR="00596375" w:rsidRPr="005437B9" w:rsidRDefault="00596375" w:rsidP="00692315">
            <w:pPr>
              <w:pStyle w:val="NormalWeb"/>
              <w:jc w:val="center"/>
              <w:rPr>
                <w:sz w:val="20"/>
                <w:szCs w:val="20"/>
              </w:rPr>
            </w:pPr>
            <w:r w:rsidRPr="005437B9">
              <w:rPr>
                <w:sz w:val="20"/>
                <w:szCs w:val="20"/>
              </w:rPr>
              <w:t>54.9</w:t>
            </w:r>
          </w:p>
        </w:tc>
        <w:tc>
          <w:tcPr>
            <w:tcW w:w="952" w:type="dxa"/>
            <w:vAlign w:val="bottom"/>
          </w:tcPr>
          <w:p w14:paraId="72496DA0" w14:textId="77777777" w:rsidR="00596375" w:rsidRPr="005437B9" w:rsidRDefault="00596375">
            <w:pPr>
              <w:pStyle w:val="NormalWeb"/>
              <w:jc w:val="center"/>
              <w:rPr>
                <w:sz w:val="20"/>
                <w:szCs w:val="20"/>
              </w:rPr>
            </w:pPr>
            <w:r w:rsidRPr="005437B9">
              <w:rPr>
                <w:sz w:val="20"/>
                <w:szCs w:val="20"/>
              </w:rPr>
              <w:t>53.9</w:t>
            </w:r>
          </w:p>
        </w:tc>
        <w:tc>
          <w:tcPr>
            <w:tcW w:w="952" w:type="dxa"/>
            <w:vAlign w:val="bottom"/>
          </w:tcPr>
          <w:p w14:paraId="05FF87F1" w14:textId="77777777" w:rsidR="00596375" w:rsidRPr="005437B9" w:rsidRDefault="00596375">
            <w:pPr>
              <w:pStyle w:val="NormalWeb"/>
              <w:jc w:val="center"/>
              <w:rPr>
                <w:sz w:val="20"/>
                <w:szCs w:val="20"/>
              </w:rPr>
            </w:pPr>
            <w:r w:rsidRPr="005437B9">
              <w:rPr>
                <w:sz w:val="20"/>
                <w:szCs w:val="20"/>
              </w:rPr>
              <w:t>54</w:t>
            </w:r>
            <w:r>
              <w:rPr>
                <w:sz w:val="20"/>
                <w:szCs w:val="20"/>
              </w:rPr>
              <w:t>.0</w:t>
            </w:r>
          </w:p>
        </w:tc>
        <w:tc>
          <w:tcPr>
            <w:tcW w:w="951" w:type="dxa"/>
            <w:vAlign w:val="bottom"/>
          </w:tcPr>
          <w:p w14:paraId="370EE2EC" w14:textId="77777777" w:rsidR="00596375" w:rsidRPr="005437B9" w:rsidRDefault="00596375">
            <w:pPr>
              <w:pStyle w:val="NormalWeb"/>
              <w:jc w:val="center"/>
              <w:rPr>
                <w:sz w:val="20"/>
                <w:szCs w:val="20"/>
              </w:rPr>
            </w:pPr>
            <w:r w:rsidRPr="005437B9">
              <w:rPr>
                <w:sz w:val="20"/>
                <w:szCs w:val="20"/>
              </w:rPr>
              <w:t>55</w:t>
            </w:r>
            <w:r>
              <w:rPr>
                <w:sz w:val="20"/>
                <w:szCs w:val="20"/>
              </w:rPr>
              <w:t>.0</w:t>
            </w:r>
          </w:p>
        </w:tc>
        <w:tc>
          <w:tcPr>
            <w:tcW w:w="952" w:type="dxa"/>
            <w:vAlign w:val="bottom"/>
          </w:tcPr>
          <w:p w14:paraId="51243E51" w14:textId="77777777" w:rsidR="00596375" w:rsidRPr="005437B9" w:rsidRDefault="00596375">
            <w:pPr>
              <w:pStyle w:val="NormalWeb"/>
              <w:jc w:val="center"/>
              <w:rPr>
                <w:sz w:val="20"/>
                <w:szCs w:val="20"/>
              </w:rPr>
            </w:pPr>
            <w:r w:rsidRPr="005437B9">
              <w:rPr>
                <w:sz w:val="20"/>
                <w:szCs w:val="20"/>
              </w:rPr>
              <w:t>54.2</w:t>
            </w:r>
          </w:p>
        </w:tc>
        <w:tc>
          <w:tcPr>
            <w:tcW w:w="952" w:type="dxa"/>
            <w:vAlign w:val="bottom"/>
          </w:tcPr>
          <w:p w14:paraId="7677874F" w14:textId="77777777" w:rsidR="00596375" w:rsidRPr="005437B9" w:rsidRDefault="00596375">
            <w:pPr>
              <w:pStyle w:val="NormalWeb"/>
              <w:jc w:val="center"/>
              <w:rPr>
                <w:sz w:val="20"/>
                <w:szCs w:val="20"/>
              </w:rPr>
            </w:pPr>
            <w:r w:rsidRPr="005437B9">
              <w:rPr>
                <w:sz w:val="20"/>
                <w:szCs w:val="20"/>
              </w:rPr>
              <w:t>53.0</w:t>
            </w:r>
          </w:p>
        </w:tc>
        <w:tc>
          <w:tcPr>
            <w:tcW w:w="952" w:type="dxa"/>
            <w:vAlign w:val="bottom"/>
          </w:tcPr>
          <w:p w14:paraId="628ED264" w14:textId="77777777" w:rsidR="00596375" w:rsidRPr="00B06429" w:rsidRDefault="00596375">
            <w:pPr>
              <w:pStyle w:val="NormalWeb"/>
              <w:jc w:val="center"/>
              <w:rPr>
                <w:sz w:val="20"/>
                <w:szCs w:val="20"/>
              </w:rPr>
            </w:pPr>
            <w:r>
              <w:rPr>
                <w:sz w:val="20"/>
                <w:szCs w:val="20"/>
              </w:rPr>
              <w:t>51.8</w:t>
            </w:r>
          </w:p>
        </w:tc>
        <w:tc>
          <w:tcPr>
            <w:tcW w:w="952" w:type="dxa"/>
            <w:vAlign w:val="bottom"/>
          </w:tcPr>
          <w:p w14:paraId="1C2A275D" w14:textId="77777777" w:rsidR="00596375" w:rsidRPr="00A64E68" w:rsidRDefault="00596375">
            <w:pPr>
              <w:pStyle w:val="NormalWeb"/>
              <w:jc w:val="center"/>
              <w:rPr>
                <w:sz w:val="20"/>
                <w:szCs w:val="20"/>
              </w:rPr>
            </w:pPr>
            <w:r w:rsidRPr="00A64E68">
              <w:rPr>
                <w:sz w:val="20"/>
                <w:szCs w:val="20"/>
              </w:rPr>
              <w:t>45.6</w:t>
            </w:r>
          </w:p>
        </w:tc>
        <w:tc>
          <w:tcPr>
            <w:tcW w:w="952" w:type="dxa"/>
            <w:vAlign w:val="bottom"/>
          </w:tcPr>
          <w:p w14:paraId="1834D6E1" w14:textId="3F9186A3" w:rsidR="00596375" w:rsidRPr="00A64E68" w:rsidRDefault="00564091">
            <w:pPr>
              <w:pStyle w:val="NormalWeb"/>
              <w:jc w:val="center"/>
              <w:rPr>
                <w:sz w:val="20"/>
                <w:szCs w:val="20"/>
              </w:rPr>
            </w:pPr>
            <w:r>
              <w:rPr>
                <w:sz w:val="20"/>
                <w:szCs w:val="20"/>
              </w:rPr>
              <w:t>42.5</w:t>
            </w:r>
          </w:p>
        </w:tc>
      </w:tr>
      <w:tr w:rsidR="00596375" w:rsidRPr="007B7A8F" w14:paraId="6B2E1ED5" w14:textId="77777777" w:rsidTr="00000588">
        <w:tc>
          <w:tcPr>
            <w:tcW w:w="2138" w:type="dxa"/>
            <w:vAlign w:val="bottom"/>
          </w:tcPr>
          <w:p w14:paraId="103087E9" w14:textId="77777777" w:rsidR="00596375" w:rsidRPr="007B7A8F" w:rsidRDefault="00596375" w:rsidP="002D3997">
            <w:pPr>
              <w:pStyle w:val="TableHeading"/>
              <w:rPr>
                <w:sz w:val="20"/>
                <w:szCs w:val="20"/>
              </w:rPr>
            </w:pPr>
            <w:r w:rsidRPr="007B7A8F">
              <w:rPr>
                <w:sz w:val="20"/>
                <w:szCs w:val="20"/>
              </w:rPr>
              <w:t>JSA Stream 3</w:t>
            </w:r>
          </w:p>
        </w:tc>
        <w:tc>
          <w:tcPr>
            <w:tcW w:w="952" w:type="dxa"/>
            <w:vAlign w:val="bottom"/>
          </w:tcPr>
          <w:p w14:paraId="30DAA23A" w14:textId="77777777" w:rsidR="00596375" w:rsidRPr="005437B9" w:rsidRDefault="00596375" w:rsidP="00692315">
            <w:pPr>
              <w:pStyle w:val="NormalWeb"/>
              <w:jc w:val="center"/>
              <w:rPr>
                <w:sz w:val="20"/>
                <w:szCs w:val="20"/>
              </w:rPr>
            </w:pPr>
            <w:r w:rsidRPr="005437B9">
              <w:rPr>
                <w:sz w:val="20"/>
                <w:szCs w:val="20"/>
              </w:rPr>
              <w:t>34.0</w:t>
            </w:r>
          </w:p>
        </w:tc>
        <w:tc>
          <w:tcPr>
            <w:tcW w:w="952" w:type="dxa"/>
            <w:vAlign w:val="bottom"/>
          </w:tcPr>
          <w:p w14:paraId="4E8E67D5" w14:textId="77777777" w:rsidR="00596375" w:rsidRPr="005437B9" w:rsidRDefault="00596375">
            <w:pPr>
              <w:pStyle w:val="NormalWeb"/>
              <w:jc w:val="center"/>
              <w:rPr>
                <w:sz w:val="20"/>
                <w:szCs w:val="20"/>
              </w:rPr>
            </w:pPr>
            <w:r w:rsidRPr="005437B9">
              <w:rPr>
                <w:sz w:val="20"/>
                <w:szCs w:val="20"/>
              </w:rPr>
              <w:t>34.8</w:t>
            </w:r>
          </w:p>
        </w:tc>
        <w:tc>
          <w:tcPr>
            <w:tcW w:w="952" w:type="dxa"/>
            <w:vAlign w:val="bottom"/>
          </w:tcPr>
          <w:p w14:paraId="48322B46" w14:textId="77777777" w:rsidR="00596375" w:rsidRPr="005437B9" w:rsidRDefault="00596375">
            <w:pPr>
              <w:pStyle w:val="NormalWeb"/>
              <w:jc w:val="center"/>
              <w:rPr>
                <w:sz w:val="20"/>
                <w:szCs w:val="20"/>
              </w:rPr>
            </w:pPr>
            <w:r w:rsidRPr="005437B9">
              <w:rPr>
                <w:sz w:val="20"/>
                <w:szCs w:val="20"/>
              </w:rPr>
              <w:t>35.8</w:t>
            </w:r>
          </w:p>
        </w:tc>
        <w:tc>
          <w:tcPr>
            <w:tcW w:w="951" w:type="dxa"/>
            <w:vAlign w:val="bottom"/>
          </w:tcPr>
          <w:p w14:paraId="47B2EE8D" w14:textId="77777777" w:rsidR="00596375" w:rsidRPr="005437B9" w:rsidRDefault="00596375">
            <w:pPr>
              <w:pStyle w:val="NormalWeb"/>
              <w:jc w:val="center"/>
              <w:rPr>
                <w:sz w:val="20"/>
                <w:szCs w:val="20"/>
              </w:rPr>
            </w:pPr>
            <w:r w:rsidRPr="005437B9">
              <w:rPr>
                <w:sz w:val="20"/>
                <w:szCs w:val="20"/>
              </w:rPr>
              <w:t>37.9</w:t>
            </w:r>
          </w:p>
        </w:tc>
        <w:tc>
          <w:tcPr>
            <w:tcW w:w="952" w:type="dxa"/>
            <w:vAlign w:val="bottom"/>
          </w:tcPr>
          <w:p w14:paraId="3676740F" w14:textId="77777777" w:rsidR="00596375" w:rsidRPr="005437B9" w:rsidRDefault="00596375">
            <w:pPr>
              <w:pStyle w:val="NormalWeb"/>
              <w:jc w:val="center"/>
              <w:rPr>
                <w:sz w:val="20"/>
                <w:szCs w:val="20"/>
              </w:rPr>
            </w:pPr>
            <w:r w:rsidRPr="005437B9">
              <w:rPr>
                <w:sz w:val="20"/>
                <w:szCs w:val="20"/>
              </w:rPr>
              <w:t>38.3</w:t>
            </w:r>
          </w:p>
        </w:tc>
        <w:tc>
          <w:tcPr>
            <w:tcW w:w="952" w:type="dxa"/>
            <w:vAlign w:val="bottom"/>
          </w:tcPr>
          <w:p w14:paraId="794F3F4F" w14:textId="77777777" w:rsidR="00596375" w:rsidRPr="005437B9" w:rsidRDefault="00596375">
            <w:pPr>
              <w:pStyle w:val="NormalWeb"/>
              <w:jc w:val="center"/>
              <w:rPr>
                <w:sz w:val="20"/>
                <w:szCs w:val="20"/>
              </w:rPr>
            </w:pPr>
            <w:r w:rsidRPr="005437B9">
              <w:rPr>
                <w:sz w:val="20"/>
                <w:szCs w:val="20"/>
              </w:rPr>
              <w:t>38.1</w:t>
            </w:r>
          </w:p>
        </w:tc>
        <w:tc>
          <w:tcPr>
            <w:tcW w:w="952" w:type="dxa"/>
            <w:vAlign w:val="bottom"/>
          </w:tcPr>
          <w:p w14:paraId="703CAE0F" w14:textId="77777777" w:rsidR="00596375" w:rsidRPr="00B06429" w:rsidRDefault="00596375">
            <w:pPr>
              <w:pStyle w:val="NormalWeb"/>
              <w:jc w:val="center"/>
              <w:rPr>
                <w:sz w:val="20"/>
                <w:szCs w:val="20"/>
              </w:rPr>
            </w:pPr>
            <w:r>
              <w:rPr>
                <w:sz w:val="20"/>
                <w:szCs w:val="20"/>
              </w:rPr>
              <w:t>38.3</w:t>
            </w:r>
          </w:p>
        </w:tc>
        <w:tc>
          <w:tcPr>
            <w:tcW w:w="952" w:type="dxa"/>
            <w:vAlign w:val="bottom"/>
          </w:tcPr>
          <w:p w14:paraId="62EE7919" w14:textId="77777777" w:rsidR="00596375" w:rsidRPr="00A64E68" w:rsidRDefault="00596375">
            <w:pPr>
              <w:pStyle w:val="NormalWeb"/>
              <w:jc w:val="center"/>
              <w:rPr>
                <w:sz w:val="20"/>
                <w:szCs w:val="20"/>
              </w:rPr>
            </w:pPr>
            <w:r w:rsidRPr="00A64E68">
              <w:rPr>
                <w:sz w:val="20"/>
                <w:szCs w:val="20"/>
              </w:rPr>
              <w:t>33.3</w:t>
            </w:r>
          </w:p>
        </w:tc>
        <w:tc>
          <w:tcPr>
            <w:tcW w:w="952" w:type="dxa"/>
            <w:vAlign w:val="bottom"/>
          </w:tcPr>
          <w:p w14:paraId="71A89377" w14:textId="2B75387F" w:rsidR="00596375" w:rsidRPr="00A64E68" w:rsidRDefault="00FD1BF3">
            <w:pPr>
              <w:pStyle w:val="NormalWeb"/>
              <w:jc w:val="center"/>
              <w:rPr>
                <w:sz w:val="20"/>
                <w:szCs w:val="20"/>
              </w:rPr>
            </w:pPr>
            <w:r>
              <w:rPr>
                <w:sz w:val="20"/>
                <w:szCs w:val="20"/>
              </w:rPr>
              <w:t>32.4</w:t>
            </w:r>
          </w:p>
        </w:tc>
      </w:tr>
      <w:tr w:rsidR="00596375" w:rsidRPr="007B7A8F" w14:paraId="1C1E30B4" w14:textId="77777777" w:rsidTr="00000588">
        <w:tc>
          <w:tcPr>
            <w:tcW w:w="2138" w:type="dxa"/>
            <w:vAlign w:val="bottom"/>
          </w:tcPr>
          <w:p w14:paraId="6361D314" w14:textId="77777777" w:rsidR="00596375" w:rsidRPr="007B7A8F" w:rsidRDefault="00596375" w:rsidP="002D3997">
            <w:pPr>
              <w:pStyle w:val="TableHeading"/>
              <w:rPr>
                <w:sz w:val="20"/>
                <w:szCs w:val="20"/>
              </w:rPr>
            </w:pPr>
            <w:r w:rsidRPr="007B7A8F">
              <w:rPr>
                <w:sz w:val="20"/>
                <w:szCs w:val="20"/>
              </w:rPr>
              <w:t>JSA Stream 4</w:t>
            </w:r>
          </w:p>
        </w:tc>
        <w:tc>
          <w:tcPr>
            <w:tcW w:w="952" w:type="dxa"/>
            <w:vAlign w:val="bottom"/>
          </w:tcPr>
          <w:p w14:paraId="3AEB904A" w14:textId="77777777" w:rsidR="00596375" w:rsidRPr="005437B9" w:rsidRDefault="00596375" w:rsidP="00692315">
            <w:pPr>
              <w:pStyle w:val="NormalWeb"/>
              <w:jc w:val="center"/>
              <w:rPr>
                <w:sz w:val="20"/>
                <w:szCs w:val="20"/>
              </w:rPr>
            </w:pPr>
            <w:r w:rsidRPr="005437B9">
              <w:rPr>
                <w:sz w:val="20"/>
                <w:szCs w:val="20"/>
              </w:rPr>
              <w:t>25.2</w:t>
            </w:r>
          </w:p>
        </w:tc>
        <w:tc>
          <w:tcPr>
            <w:tcW w:w="952" w:type="dxa"/>
            <w:vAlign w:val="bottom"/>
          </w:tcPr>
          <w:p w14:paraId="7A0B418B" w14:textId="77777777" w:rsidR="00596375" w:rsidRPr="005437B9" w:rsidRDefault="00596375">
            <w:pPr>
              <w:pStyle w:val="NormalWeb"/>
              <w:jc w:val="center"/>
              <w:rPr>
                <w:sz w:val="20"/>
                <w:szCs w:val="20"/>
              </w:rPr>
            </w:pPr>
            <w:r w:rsidRPr="005437B9">
              <w:rPr>
                <w:sz w:val="20"/>
                <w:szCs w:val="20"/>
              </w:rPr>
              <w:t>25.4</w:t>
            </w:r>
          </w:p>
        </w:tc>
        <w:tc>
          <w:tcPr>
            <w:tcW w:w="952" w:type="dxa"/>
            <w:vAlign w:val="bottom"/>
          </w:tcPr>
          <w:p w14:paraId="1CDE6975" w14:textId="77777777" w:rsidR="00596375" w:rsidRPr="005437B9" w:rsidRDefault="00596375">
            <w:pPr>
              <w:pStyle w:val="NormalWeb"/>
              <w:jc w:val="center"/>
              <w:rPr>
                <w:sz w:val="20"/>
                <w:szCs w:val="20"/>
              </w:rPr>
            </w:pPr>
            <w:r w:rsidRPr="005437B9">
              <w:rPr>
                <w:sz w:val="20"/>
                <w:szCs w:val="20"/>
              </w:rPr>
              <w:t>28.5</w:t>
            </w:r>
          </w:p>
        </w:tc>
        <w:tc>
          <w:tcPr>
            <w:tcW w:w="951" w:type="dxa"/>
            <w:vAlign w:val="bottom"/>
          </w:tcPr>
          <w:p w14:paraId="1B808001" w14:textId="77777777" w:rsidR="00596375" w:rsidRPr="005437B9" w:rsidRDefault="00596375">
            <w:pPr>
              <w:pStyle w:val="NormalWeb"/>
              <w:jc w:val="center"/>
              <w:rPr>
                <w:sz w:val="20"/>
                <w:szCs w:val="20"/>
              </w:rPr>
            </w:pPr>
            <w:r w:rsidRPr="005437B9">
              <w:rPr>
                <w:sz w:val="20"/>
                <w:szCs w:val="20"/>
              </w:rPr>
              <w:t>29</w:t>
            </w:r>
            <w:r>
              <w:rPr>
                <w:sz w:val="20"/>
                <w:szCs w:val="20"/>
              </w:rPr>
              <w:t>.0</w:t>
            </w:r>
          </w:p>
        </w:tc>
        <w:tc>
          <w:tcPr>
            <w:tcW w:w="952" w:type="dxa"/>
            <w:vAlign w:val="bottom"/>
          </w:tcPr>
          <w:p w14:paraId="2BBB5951" w14:textId="77777777" w:rsidR="00596375" w:rsidRPr="005437B9" w:rsidRDefault="00596375">
            <w:pPr>
              <w:pStyle w:val="NormalWeb"/>
              <w:jc w:val="center"/>
              <w:rPr>
                <w:sz w:val="20"/>
                <w:szCs w:val="20"/>
              </w:rPr>
            </w:pPr>
            <w:r w:rsidRPr="005437B9">
              <w:rPr>
                <w:sz w:val="20"/>
                <w:szCs w:val="20"/>
              </w:rPr>
              <w:t>29.4</w:t>
            </w:r>
          </w:p>
        </w:tc>
        <w:tc>
          <w:tcPr>
            <w:tcW w:w="952" w:type="dxa"/>
            <w:vAlign w:val="bottom"/>
          </w:tcPr>
          <w:p w14:paraId="4D5E3FAF" w14:textId="77777777" w:rsidR="00596375" w:rsidRPr="005437B9" w:rsidRDefault="00596375">
            <w:pPr>
              <w:pStyle w:val="NormalWeb"/>
              <w:jc w:val="center"/>
              <w:rPr>
                <w:sz w:val="20"/>
                <w:szCs w:val="20"/>
              </w:rPr>
            </w:pPr>
            <w:r w:rsidRPr="005437B9">
              <w:rPr>
                <w:sz w:val="20"/>
                <w:szCs w:val="20"/>
              </w:rPr>
              <w:t>30.7</w:t>
            </w:r>
          </w:p>
        </w:tc>
        <w:tc>
          <w:tcPr>
            <w:tcW w:w="952" w:type="dxa"/>
            <w:vAlign w:val="bottom"/>
          </w:tcPr>
          <w:p w14:paraId="33BDEC73" w14:textId="77777777" w:rsidR="00596375" w:rsidRPr="00B06429" w:rsidRDefault="00596375">
            <w:pPr>
              <w:pStyle w:val="NormalWeb"/>
              <w:jc w:val="center"/>
              <w:rPr>
                <w:sz w:val="20"/>
                <w:szCs w:val="20"/>
              </w:rPr>
            </w:pPr>
            <w:r>
              <w:rPr>
                <w:sz w:val="20"/>
                <w:szCs w:val="20"/>
              </w:rPr>
              <w:t>29.7</w:t>
            </w:r>
          </w:p>
        </w:tc>
        <w:tc>
          <w:tcPr>
            <w:tcW w:w="952" w:type="dxa"/>
            <w:vAlign w:val="bottom"/>
          </w:tcPr>
          <w:p w14:paraId="1824C362" w14:textId="77777777" w:rsidR="00596375" w:rsidRPr="00A64E68" w:rsidRDefault="00596375">
            <w:pPr>
              <w:pStyle w:val="NormalWeb"/>
              <w:jc w:val="center"/>
              <w:rPr>
                <w:sz w:val="20"/>
                <w:szCs w:val="20"/>
              </w:rPr>
            </w:pPr>
            <w:r w:rsidRPr="00A64E68">
              <w:rPr>
                <w:sz w:val="20"/>
                <w:szCs w:val="20"/>
              </w:rPr>
              <w:t>25.1</w:t>
            </w:r>
          </w:p>
        </w:tc>
        <w:tc>
          <w:tcPr>
            <w:tcW w:w="952" w:type="dxa"/>
            <w:vAlign w:val="bottom"/>
          </w:tcPr>
          <w:p w14:paraId="556844A4" w14:textId="237D050D" w:rsidR="00596375" w:rsidRPr="00A64E68" w:rsidRDefault="007934C7">
            <w:pPr>
              <w:pStyle w:val="NormalWeb"/>
              <w:jc w:val="center"/>
              <w:rPr>
                <w:sz w:val="20"/>
                <w:szCs w:val="20"/>
              </w:rPr>
            </w:pPr>
            <w:r>
              <w:rPr>
                <w:sz w:val="20"/>
                <w:szCs w:val="20"/>
              </w:rPr>
              <w:t>24.7</w:t>
            </w:r>
          </w:p>
        </w:tc>
      </w:tr>
      <w:tr w:rsidR="00596375" w:rsidRPr="007B7A8F" w14:paraId="492FB58A" w14:textId="77777777" w:rsidTr="00000588">
        <w:tc>
          <w:tcPr>
            <w:tcW w:w="2138" w:type="dxa"/>
            <w:vAlign w:val="bottom"/>
          </w:tcPr>
          <w:p w14:paraId="4D3F3D29" w14:textId="77777777" w:rsidR="00596375" w:rsidRPr="007B7A8F" w:rsidRDefault="00596375" w:rsidP="002D3997">
            <w:pPr>
              <w:pStyle w:val="TableHeading"/>
              <w:rPr>
                <w:sz w:val="20"/>
                <w:szCs w:val="20"/>
              </w:rPr>
            </w:pPr>
            <w:r w:rsidRPr="007B7A8F">
              <w:rPr>
                <w:sz w:val="20"/>
                <w:szCs w:val="20"/>
              </w:rPr>
              <w:t>DES Employment Assistance/Post Placement Support</w:t>
            </w:r>
          </w:p>
        </w:tc>
        <w:tc>
          <w:tcPr>
            <w:tcW w:w="952" w:type="dxa"/>
            <w:vAlign w:val="bottom"/>
          </w:tcPr>
          <w:p w14:paraId="0E1A2A96" w14:textId="77777777" w:rsidR="00596375" w:rsidRPr="005437B9" w:rsidRDefault="00596375" w:rsidP="00692315">
            <w:pPr>
              <w:pStyle w:val="NormalWeb"/>
              <w:jc w:val="center"/>
              <w:rPr>
                <w:sz w:val="20"/>
                <w:szCs w:val="20"/>
              </w:rPr>
            </w:pPr>
            <w:r w:rsidRPr="005437B9">
              <w:rPr>
                <w:sz w:val="20"/>
                <w:szCs w:val="20"/>
              </w:rPr>
              <w:t>24.9</w:t>
            </w:r>
          </w:p>
        </w:tc>
        <w:tc>
          <w:tcPr>
            <w:tcW w:w="952" w:type="dxa"/>
            <w:vAlign w:val="bottom"/>
          </w:tcPr>
          <w:p w14:paraId="1CE0640F" w14:textId="77777777" w:rsidR="00596375" w:rsidRPr="005437B9" w:rsidRDefault="00596375">
            <w:pPr>
              <w:pStyle w:val="NormalWeb"/>
              <w:jc w:val="center"/>
              <w:rPr>
                <w:sz w:val="20"/>
                <w:szCs w:val="20"/>
              </w:rPr>
            </w:pPr>
            <w:r w:rsidRPr="005437B9">
              <w:rPr>
                <w:sz w:val="20"/>
                <w:szCs w:val="20"/>
              </w:rPr>
              <w:t>30.5</w:t>
            </w:r>
          </w:p>
        </w:tc>
        <w:tc>
          <w:tcPr>
            <w:tcW w:w="952" w:type="dxa"/>
            <w:vAlign w:val="bottom"/>
          </w:tcPr>
          <w:p w14:paraId="676B4354" w14:textId="77777777" w:rsidR="00596375" w:rsidRPr="005437B9" w:rsidRDefault="00596375">
            <w:pPr>
              <w:pStyle w:val="NormalWeb"/>
              <w:jc w:val="center"/>
              <w:rPr>
                <w:sz w:val="20"/>
                <w:szCs w:val="20"/>
              </w:rPr>
            </w:pPr>
            <w:r w:rsidRPr="005437B9">
              <w:rPr>
                <w:sz w:val="20"/>
                <w:szCs w:val="20"/>
              </w:rPr>
              <w:t>34.5</w:t>
            </w:r>
          </w:p>
        </w:tc>
        <w:tc>
          <w:tcPr>
            <w:tcW w:w="951" w:type="dxa"/>
            <w:vAlign w:val="bottom"/>
          </w:tcPr>
          <w:p w14:paraId="1902C9FB" w14:textId="77777777" w:rsidR="00596375" w:rsidRPr="005437B9" w:rsidRDefault="00596375">
            <w:pPr>
              <w:pStyle w:val="NormalWeb"/>
              <w:jc w:val="center"/>
              <w:rPr>
                <w:sz w:val="20"/>
                <w:szCs w:val="20"/>
              </w:rPr>
            </w:pPr>
            <w:r w:rsidRPr="005437B9">
              <w:rPr>
                <w:sz w:val="20"/>
                <w:szCs w:val="20"/>
              </w:rPr>
              <w:t>37.0</w:t>
            </w:r>
          </w:p>
        </w:tc>
        <w:tc>
          <w:tcPr>
            <w:tcW w:w="952" w:type="dxa"/>
            <w:vAlign w:val="bottom"/>
          </w:tcPr>
          <w:p w14:paraId="1B0B5B35" w14:textId="77777777" w:rsidR="00596375" w:rsidRPr="005437B9" w:rsidRDefault="00596375">
            <w:pPr>
              <w:pStyle w:val="NormalWeb"/>
              <w:jc w:val="center"/>
              <w:rPr>
                <w:sz w:val="20"/>
                <w:szCs w:val="20"/>
              </w:rPr>
            </w:pPr>
            <w:r w:rsidRPr="005437B9">
              <w:rPr>
                <w:sz w:val="20"/>
                <w:szCs w:val="20"/>
              </w:rPr>
              <w:t>37.9</w:t>
            </w:r>
          </w:p>
        </w:tc>
        <w:tc>
          <w:tcPr>
            <w:tcW w:w="952" w:type="dxa"/>
            <w:vAlign w:val="bottom"/>
          </w:tcPr>
          <w:p w14:paraId="1DB6BC80" w14:textId="77777777" w:rsidR="00596375" w:rsidRPr="005437B9" w:rsidRDefault="00596375">
            <w:pPr>
              <w:pStyle w:val="NormalWeb"/>
              <w:jc w:val="center"/>
              <w:rPr>
                <w:sz w:val="20"/>
                <w:szCs w:val="20"/>
              </w:rPr>
            </w:pPr>
            <w:r w:rsidRPr="005437B9">
              <w:rPr>
                <w:sz w:val="20"/>
                <w:szCs w:val="20"/>
              </w:rPr>
              <w:t>38.3</w:t>
            </w:r>
          </w:p>
        </w:tc>
        <w:tc>
          <w:tcPr>
            <w:tcW w:w="952" w:type="dxa"/>
            <w:vAlign w:val="bottom"/>
          </w:tcPr>
          <w:p w14:paraId="066A2F7A" w14:textId="77777777" w:rsidR="00596375" w:rsidRPr="00636C4E" w:rsidRDefault="00596375">
            <w:pPr>
              <w:pStyle w:val="NormalWeb"/>
              <w:jc w:val="center"/>
              <w:rPr>
                <w:sz w:val="20"/>
                <w:szCs w:val="20"/>
              </w:rPr>
            </w:pPr>
            <w:r w:rsidRPr="00636C4E">
              <w:rPr>
                <w:sz w:val="20"/>
                <w:szCs w:val="20"/>
              </w:rPr>
              <w:t>37.9</w:t>
            </w:r>
          </w:p>
        </w:tc>
        <w:tc>
          <w:tcPr>
            <w:tcW w:w="952" w:type="dxa"/>
            <w:vAlign w:val="bottom"/>
          </w:tcPr>
          <w:p w14:paraId="32AC1EE8" w14:textId="77777777" w:rsidR="00596375" w:rsidRPr="00A64E68" w:rsidRDefault="00596375">
            <w:pPr>
              <w:pStyle w:val="NormalWeb"/>
              <w:jc w:val="center"/>
              <w:rPr>
                <w:sz w:val="20"/>
                <w:szCs w:val="20"/>
              </w:rPr>
            </w:pPr>
            <w:r w:rsidRPr="00A64E68">
              <w:rPr>
                <w:sz w:val="20"/>
                <w:szCs w:val="20"/>
              </w:rPr>
              <w:t>37.9</w:t>
            </w:r>
          </w:p>
        </w:tc>
        <w:tc>
          <w:tcPr>
            <w:tcW w:w="952" w:type="dxa"/>
            <w:vAlign w:val="bottom"/>
          </w:tcPr>
          <w:p w14:paraId="102A7DFB" w14:textId="17FEF60F" w:rsidR="00596375" w:rsidRPr="00A64E68" w:rsidRDefault="004425C6">
            <w:pPr>
              <w:pStyle w:val="NormalWeb"/>
              <w:jc w:val="center"/>
              <w:rPr>
                <w:sz w:val="20"/>
                <w:szCs w:val="20"/>
              </w:rPr>
            </w:pPr>
            <w:r>
              <w:rPr>
                <w:sz w:val="20"/>
                <w:szCs w:val="20"/>
              </w:rPr>
              <w:t>38.0</w:t>
            </w:r>
          </w:p>
        </w:tc>
      </w:tr>
      <w:tr w:rsidR="00596375" w:rsidRPr="007B7A8F" w14:paraId="1C7576CB" w14:textId="77777777" w:rsidTr="00000588">
        <w:tc>
          <w:tcPr>
            <w:tcW w:w="2138" w:type="dxa"/>
            <w:vAlign w:val="bottom"/>
          </w:tcPr>
          <w:p w14:paraId="4654412E" w14:textId="77777777" w:rsidR="00596375" w:rsidRPr="009B5EA9" w:rsidRDefault="00596375" w:rsidP="00ED0316">
            <w:pPr>
              <w:pStyle w:val="IndentTableHeading"/>
              <w:keepNext/>
              <w:numPr>
                <w:ilvl w:val="0"/>
                <w:numId w:val="43"/>
              </w:numPr>
              <w:spacing w:after="0" w:afterAutospacing="0"/>
              <w:ind w:left="168" w:hanging="168"/>
              <w:rPr>
                <w:i/>
              </w:rPr>
            </w:pPr>
            <w:r w:rsidRPr="00A26465">
              <w:rPr>
                <w:i/>
              </w:rPr>
              <w:t xml:space="preserve">DES EA/PPS - </w:t>
            </w:r>
            <w:r w:rsidRPr="009B5EA9">
              <w:rPr>
                <w:i/>
              </w:rPr>
              <w:t>Disability Management Service</w:t>
            </w:r>
          </w:p>
        </w:tc>
        <w:tc>
          <w:tcPr>
            <w:tcW w:w="952" w:type="dxa"/>
            <w:vAlign w:val="bottom"/>
          </w:tcPr>
          <w:p w14:paraId="29555795" w14:textId="77777777" w:rsidR="00596375" w:rsidRPr="00C2267F" w:rsidRDefault="00596375" w:rsidP="00692315">
            <w:pPr>
              <w:pStyle w:val="NormalWeb"/>
              <w:jc w:val="center"/>
              <w:rPr>
                <w:i/>
                <w:sz w:val="20"/>
                <w:szCs w:val="20"/>
              </w:rPr>
            </w:pPr>
            <w:r w:rsidRPr="00C2267F">
              <w:rPr>
                <w:i/>
                <w:sz w:val="20"/>
                <w:szCs w:val="20"/>
              </w:rPr>
              <w:t>28.2</w:t>
            </w:r>
          </w:p>
        </w:tc>
        <w:tc>
          <w:tcPr>
            <w:tcW w:w="952" w:type="dxa"/>
            <w:vAlign w:val="bottom"/>
          </w:tcPr>
          <w:p w14:paraId="4A0DA8C0" w14:textId="77777777" w:rsidR="00596375" w:rsidRPr="00C2267F" w:rsidRDefault="00596375">
            <w:pPr>
              <w:pStyle w:val="NormalWeb"/>
              <w:jc w:val="center"/>
              <w:rPr>
                <w:i/>
                <w:sz w:val="20"/>
                <w:szCs w:val="20"/>
              </w:rPr>
            </w:pPr>
            <w:r w:rsidRPr="00C2267F">
              <w:rPr>
                <w:i/>
                <w:sz w:val="20"/>
                <w:szCs w:val="20"/>
              </w:rPr>
              <w:t>34.0</w:t>
            </w:r>
          </w:p>
        </w:tc>
        <w:tc>
          <w:tcPr>
            <w:tcW w:w="952" w:type="dxa"/>
            <w:vAlign w:val="bottom"/>
          </w:tcPr>
          <w:p w14:paraId="090F9B61" w14:textId="77777777" w:rsidR="00596375" w:rsidRPr="00C2267F" w:rsidRDefault="00596375">
            <w:pPr>
              <w:pStyle w:val="NormalWeb"/>
              <w:jc w:val="center"/>
              <w:rPr>
                <w:i/>
                <w:sz w:val="20"/>
                <w:szCs w:val="20"/>
              </w:rPr>
            </w:pPr>
            <w:r w:rsidRPr="00C2267F">
              <w:rPr>
                <w:i/>
                <w:sz w:val="20"/>
                <w:szCs w:val="20"/>
              </w:rPr>
              <w:t>37.6</w:t>
            </w:r>
          </w:p>
        </w:tc>
        <w:tc>
          <w:tcPr>
            <w:tcW w:w="951" w:type="dxa"/>
            <w:vAlign w:val="bottom"/>
          </w:tcPr>
          <w:p w14:paraId="36C8929C" w14:textId="77777777" w:rsidR="00596375" w:rsidRPr="00C2267F" w:rsidRDefault="00596375">
            <w:pPr>
              <w:pStyle w:val="NormalWeb"/>
              <w:jc w:val="center"/>
              <w:rPr>
                <w:i/>
                <w:sz w:val="20"/>
                <w:szCs w:val="20"/>
              </w:rPr>
            </w:pPr>
            <w:r w:rsidRPr="00C2267F">
              <w:rPr>
                <w:i/>
                <w:sz w:val="20"/>
                <w:szCs w:val="20"/>
              </w:rPr>
              <w:t>40.1</w:t>
            </w:r>
          </w:p>
        </w:tc>
        <w:tc>
          <w:tcPr>
            <w:tcW w:w="952" w:type="dxa"/>
            <w:vAlign w:val="bottom"/>
          </w:tcPr>
          <w:p w14:paraId="47AD3141" w14:textId="77777777" w:rsidR="00596375" w:rsidRPr="00C2267F" w:rsidRDefault="00596375">
            <w:pPr>
              <w:pStyle w:val="NormalWeb"/>
              <w:jc w:val="center"/>
              <w:rPr>
                <w:i/>
                <w:sz w:val="20"/>
                <w:szCs w:val="20"/>
              </w:rPr>
            </w:pPr>
            <w:r w:rsidRPr="00C2267F">
              <w:rPr>
                <w:i/>
                <w:sz w:val="20"/>
                <w:szCs w:val="20"/>
              </w:rPr>
              <w:t>40.7</w:t>
            </w:r>
          </w:p>
        </w:tc>
        <w:tc>
          <w:tcPr>
            <w:tcW w:w="952" w:type="dxa"/>
            <w:vAlign w:val="bottom"/>
          </w:tcPr>
          <w:p w14:paraId="5A47687F" w14:textId="77777777" w:rsidR="00596375" w:rsidRPr="00C2267F" w:rsidRDefault="00596375">
            <w:pPr>
              <w:pStyle w:val="NormalWeb"/>
              <w:jc w:val="center"/>
              <w:rPr>
                <w:i/>
                <w:sz w:val="20"/>
                <w:szCs w:val="20"/>
              </w:rPr>
            </w:pPr>
            <w:r w:rsidRPr="00C2267F">
              <w:rPr>
                <w:i/>
                <w:sz w:val="20"/>
                <w:szCs w:val="20"/>
              </w:rPr>
              <w:t>40.8</w:t>
            </w:r>
          </w:p>
        </w:tc>
        <w:tc>
          <w:tcPr>
            <w:tcW w:w="952" w:type="dxa"/>
            <w:vAlign w:val="bottom"/>
          </w:tcPr>
          <w:p w14:paraId="0080C0D5" w14:textId="77777777" w:rsidR="00596375" w:rsidRPr="00C2267F" w:rsidRDefault="00596375">
            <w:pPr>
              <w:pStyle w:val="NormalWeb"/>
              <w:jc w:val="center"/>
              <w:rPr>
                <w:i/>
                <w:sz w:val="20"/>
                <w:szCs w:val="20"/>
              </w:rPr>
            </w:pPr>
            <w:r w:rsidRPr="00C2267F">
              <w:rPr>
                <w:i/>
                <w:sz w:val="20"/>
                <w:szCs w:val="20"/>
              </w:rPr>
              <w:t>40.2</w:t>
            </w:r>
          </w:p>
        </w:tc>
        <w:tc>
          <w:tcPr>
            <w:tcW w:w="952" w:type="dxa"/>
            <w:vAlign w:val="bottom"/>
          </w:tcPr>
          <w:p w14:paraId="6672660C" w14:textId="77777777" w:rsidR="00596375" w:rsidRPr="00C2267F" w:rsidRDefault="00596375">
            <w:pPr>
              <w:pStyle w:val="NormalWeb"/>
              <w:jc w:val="center"/>
              <w:rPr>
                <w:i/>
                <w:sz w:val="20"/>
                <w:szCs w:val="20"/>
              </w:rPr>
            </w:pPr>
            <w:r w:rsidRPr="00C2267F">
              <w:rPr>
                <w:i/>
                <w:sz w:val="20"/>
                <w:szCs w:val="20"/>
              </w:rPr>
              <w:t>40.1</w:t>
            </w:r>
          </w:p>
        </w:tc>
        <w:tc>
          <w:tcPr>
            <w:tcW w:w="952" w:type="dxa"/>
            <w:vAlign w:val="bottom"/>
          </w:tcPr>
          <w:p w14:paraId="4DC1BCD1" w14:textId="06CAD01C" w:rsidR="00596375" w:rsidRPr="00C2267F" w:rsidRDefault="00BA07A1">
            <w:pPr>
              <w:pStyle w:val="NormalWeb"/>
              <w:jc w:val="center"/>
              <w:rPr>
                <w:i/>
                <w:sz w:val="20"/>
                <w:szCs w:val="20"/>
              </w:rPr>
            </w:pPr>
            <w:r w:rsidRPr="00C2267F">
              <w:rPr>
                <w:i/>
                <w:sz w:val="20"/>
                <w:szCs w:val="20"/>
              </w:rPr>
              <w:t>40.3</w:t>
            </w:r>
          </w:p>
        </w:tc>
      </w:tr>
      <w:tr w:rsidR="00596375" w:rsidRPr="007B7A8F" w14:paraId="78E0E20C" w14:textId="77777777" w:rsidTr="00000588">
        <w:tc>
          <w:tcPr>
            <w:tcW w:w="2138" w:type="dxa"/>
            <w:vAlign w:val="bottom"/>
          </w:tcPr>
          <w:p w14:paraId="615B0D8E" w14:textId="77777777" w:rsidR="00596375" w:rsidRPr="009B5EA9" w:rsidRDefault="00596375" w:rsidP="00ED0316">
            <w:pPr>
              <w:pStyle w:val="IndentTableHeading"/>
              <w:keepNext/>
              <w:numPr>
                <w:ilvl w:val="0"/>
                <w:numId w:val="43"/>
              </w:numPr>
              <w:spacing w:after="0" w:afterAutospacing="0"/>
              <w:ind w:left="168" w:hanging="168"/>
              <w:rPr>
                <w:i/>
              </w:rPr>
            </w:pPr>
            <w:r w:rsidRPr="00A26465">
              <w:rPr>
                <w:i/>
              </w:rPr>
              <w:t xml:space="preserve">DES EA/PPS - </w:t>
            </w:r>
            <w:r w:rsidRPr="009B5EA9">
              <w:rPr>
                <w:i/>
              </w:rPr>
              <w:t>Employment Support Service</w:t>
            </w:r>
          </w:p>
        </w:tc>
        <w:tc>
          <w:tcPr>
            <w:tcW w:w="952" w:type="dxa"/>
            <w:vAlign w:val="bottom"/>
          </w:tcPr>
          <w:p w14:paraId="7D23E92F" w14:textId="77777777" w:rsidR="00596375" w:rsidRPr="00C2267F" w:rsidRDefault="00596375" w:rsidP="00692315">
            <w:pPr>
              <w:pStyle w:val="NormalWeb"/>
              <w:jc w:val="center"/>
              <w:rPr>
                <w:i/>
                <w:sz w:val="20"/>
                <w:szCs w:val="20"/>
              </w:rPr>
            </w:pPr>
            <w:r w:rsidRPr="00C2267F">
              <w:rPr>
                <w:i/>
                <w:sz w:val="20"/>
                <w:szCs w:val="20"/>
              </w:rPr>
              <w:t>22.3</w:t>
            </w:r>
          </w:p>
        </w:tc>
        <w:tc>
          <w:tcPr>
            <w:tcW w:w="952" w:type="dxa"/>
            <w:vAlign w:val="bottom"/>
          </w:tcPr>
          <w:p w14:paraId="65B59FCA" w14:textId="77777777" w:rsidR="00596375" w:rsidRPr="00C2267F" w:rsidRDefault="00596375">
            <w:pPr>
              <w:pStyle w:val="NormalWeb"/>
              <w:jc w:val="center"/>
              <w:rPr>
                <w:i/>
                <w:sz w:val="20"/>
                <w:szCs w:val="20"/>
              </w:rPr>
            </w:pPr>
            <w:r w:rsidRPr="00C2267F">
              <w:rPr>
                <w:i/>
                <w:sz w:val="20"/>
                <w:szCs w:val="20"/>
              </w:rPr>
              <w:t>27.6</w:t>
            </w:r>
          </w:p>
        </w:tc>
        <w:tc>
          <w:tcPr>
            <w:tcW w:w="952" w:type="dxa"/>
            <w:vAlign w:val="bottom"/>
          </w:tcPr>
          <w:p w14:paraId="03C001FF" w14:textId="77777777" w:rsidR="00596375" w:rsidRPr="00C2267F" w:rsidRDefault="00596375">
            <w:pPr>
              <w:pStyle w:val="NormalWeb"/>
              <w:jc w:val="center"/>
              <w:rPr>
                <w:i/>
                <w:sz w:val="20"/>
                <w:szCs w:val="20"/>
              </w:rPr>
            </w:pPr>
            <w:r w:rsidRPr="00C2267F">
              <w:rPr>
                <w:i/>
                <w:sz w:val="20"/>
                <w:szCs w:val="20"/>
              </w:rPr>
              <w:t>31.8</w:t>
            </w:r>
          </w:p>
        </w:tc>
        <w:tc>
          <w:tcPr>
            <w:tcW w:w="951" w:type="dxa"/>
            <w:vAlign w:val="bottom"/>
          </w:tcPr>
          <w:p w14:paraId="78193F8B" w14:textId="77777777" w:rsidR="00596375" w:rsidRPr="00C2267F" w:rsidRDefault="00596375">
            <w:pPr>
              <w:pStyle w:val="NormalWeb"/>
              <w:jc w:val="center"/>
              <w:rPr>
                <w:i/>
                <w:sz w:val="20"/>
                <w:szCs w:val="20"/>
              </w:rPr>
            </w:pPr>
            <w:r w:rsidRPr="00C2267F">
              <w:rPr>
                <w:i/>
                <w:sz w:val="20"/>
                <w:szCs w:val="20"/>
              </w:rPr>
              <w:t>34.4</w:t>
            </w:r>
          </w:p>
        </w:tc>
        <w:tc>
          <w:tcPr>
            <w:tcW w:w="952" w:type="dxa"/>
            <w:vAlign w:val="bottom"/>
          </w:tcPr>
          <w:p w14:paraId="7BA7A244" w14:textId="77777777" w:rsidR="00596375" w:rsidRPr="00C2267F" w:rsidRDefault="00596375">
            <w:pPr>
              <w:pStyle w:val="NormalWeb"/>
              <w:jc w:val="center"/>
              <w:rPr>
                <w:i/>
                <w:sz w:val="20"/>
                <w:szCs w:val="20"/>
              </w:rPr>
            </w:pPr>
            <w:r w:rsidRPr="00C2267F">
              <w:rPr>
                <w:i/>
                <w:sz w:val="20"/>
                <w:szCs w:val="20"/>
              </w:rPr>
              <w:t>35.4</w:t>
            </w:r>
          </w:p>
        </w:tc>
        <w:tc>
          <w:tcPr>
            <w:tcW w:w="952" w:type="dxa"/>
            <w:vAlign w:val="bottom"/>
          </w:tcPr>
          <w:p w14:paraId="690904C2" w14:textId="77777777" w:rsidR="00596375" w:rsidRPr="00C2267F" w:rsidRDefault="00596375">
            <w:pPr>
              <w:pStyle w:val="NormalWeb"/>
              <w:jc w:val="center"/>
              <w:rPr>
                <w:i/>
                <w:sz w:val="20"/>
                <w:szCs w:val="20"/>
              </w:rPr>
            </w:pPr>
            <w:r w:rsidRPr="00C2267F">
              <w:rPr>
                <w:i/>
                <w:sz w:val="20"/>
                <w:szCs w:val="20"/>
              </w:rPr>
              <w:t>36.0</w:t>
            </w:r>
          </w:p>
        </w:tc>
        <w:tc>
          <w:tcPr>
            <w:tcW w:w="952" w:type="dxa"/>
            <w:vAlign w:val="bottom"/>
          </w:tcPr>
          <w:p w14:paraId="1A0882A3" w14:textId="77777777" w:rsidR="00596375" w:rsidRPr="00C2267F" w:rsidRDefault="00596375">
            <w:pPr>
              <w:pStyle w:val="NormalWeb"/>
              <w:jc w:val="center"/>
              <w:rPr>
                <w:i/>
                <w:sz w:val="20"/>
                <w:szCs w:val="20"/>
              </w:rPr>
            </w:pPr>
            <w:r w:rsidRPr="00C2267F">
              <w:rPr>
                <w:i/>
                <w:sz w:val="20"/>
                <w:szCs w:val="20"/>
              </w:rPr>
              <w:t>35.8</w:t>
            </w:r>
          </w:p>
        </w:tc>
        <w:tc>
          <w:tcPr>
            <w:tcW w:w="952" w:type="dxa"/>
            <w:vAlign w:val="bottom"/>
          </w:tcPr>
          <w:p w14:paraId="538859DE" w14:textId="77777777" w:rsidR="00596375" w:rsidRPr="00C2267F" w:rsidRDefault="00596375">
            <w:pPr>
              <w:pStyle w:val="NormalWeb"/>
              <w:jc w:val="center"/>
              <w:rPr>
                <w:i/>
                <w:sz w:val="20"/>
                <w:szCs w:val="20"/>
              </w:rPr>
            </w:pPr>
            <w:r w:rsidRPr="00C2267F">
              <w:rPr>
                <w:i/>
                <w:sz w:val="20"/>
                <w:szCs w:val="20"/>
              </w:rPr>
              <w:t>35.7</w:t>
            </w:r>
          </w:p>
        </w:tc>
        <w:tc>
          <w:tcPr>
            <w:tcW w:w="952" w:type="dxa"/>
            <w:vAlign w:val="bottom"/>
          </w:tcPr>
          <w:p w14:paraId="30EC6B65" w14:textId="71AE7D82" w:rsidR="00596375" w:rsidRPr="00C2267F" w:rsidRDefault="00485A8E">
            <w:pPr>
              <w:pStyle w:val="NormalWeb"/>
              <w:jc w:val="center"/>
              <w:rPr>
                <w:i/>
                <w:sz w:val="20"/>
                <w:szCs w:val="20"/>
              </w:rPr>
            </w:pPr>
            <w:r w:rsidRPr="00C2267F">
              <w:rPr>
                <w:i/>
                <w:sz w:val="20"/>
                <w:szCs w:val="20"/>
              </w:rPr>
              <w:t>35.5</w:t>
            </w:r>
          </w:p>
        </w:tc>
      </w:tr>
      <w:tr w:rsidR="00596375" w:rsidRPr="007B7A8F" w14:paraId="27F0E532" w14:textId="77777777" w:rsidTr="00000588">
        <w:tc>
          <w:tcPr>
            <w:tcW w:w="2138" w:type="dxa"/>
            <w:vAlign w:val="bottom"/>
          </w:tcPr>
          <w:p w14:paraId="664CD6D3" w14:textId="77777777" w:rsidR="00596375" w:rsidRPr="007B7A8F" w:rsidRDefault="00596375" w:rsidP="002D3997">
            <w:pPr>
              <w:pStyle w:val="TableHeading"/>
              <w:rPr>
                <w:sz w:val="20"/>
                <w:szCs w:val="20"/>
              </w:rPr>
            </w:pPr>
            <w:r w:rsidRPr="007B7A8F">
              <w:rPr>
                <w:sz w:val="20"/>
                <w:szCs w:val="20"/>
              </w:rPr>
              <w:t>DES Ongoing Support</w:t>
            </w:r>
          </w:p>
        </w:tc>
        <w:tc>
          <w:tcPr>
            <w:tcW w:w="952" w:type="dxa"/>
            <w:vAlign w:val="bottom"/>
          </w:tcPr>
          <w:p w14:paraId="2CDA4F38" w14:textId="77777777" w:rsidR="00596375" w:rsidRPr="005437B9" w:rsidRDefault="00596375" w:rsidP="00692315">
            <w:pPr>
              <w:pStyle w:val="NormalWeb"/>
              <w:jc w:val="center"/>
              <w:rPr>
                <w:sz w:val="20"/>
                <w:szCs w:val="20"/>
              </w:rPr>
            </w:pPr>
            <w:r w:rsidRPr="005437B9">
              <w:rPr>
                <w:sz w:val="20"/>
                <w:szCs w:val="20"/>
              </w:rPr>
              <w:t>66.8</w:t>
            </w:r>
          </w:p>
        </w:tc>
        <w:tc>
          <w:tcPr>
            <w:tcW w:w="952" w:type="dxa"/>
            <w:vAlign w:val="bottom"/>
          </w:tcPr>
          <w:p w14:paraId="4E1DE6C4" w14:textId="77777777" w:rsidR="00596375" w:rsidRPr="005437B9" w:rsidRDefault="00596375">
            <w:pPr>
              <w:pStyle w:val="NormalWeb"/>
              <w:jc w:val="center"/>
              <w:rPr>
                <w:sz w:val="20"/>
                <w:szCs w:val="20"/>
              </w:rPr>
            </w:pPr>
            <w:r w:rsidRPr="005437B9">
              <w:rPr>
                <w:sz w:val="20"/>
                <w:szCs w:val="20"/>
              </w:rPr>
              <w:t>75.2</w:t>
            </w:r>
          </w:p>
        </w:tc>
        <w:tc>
          <w:tcPr>
            <w:tcW w:w="952" w:type="dxa"/>
            <w:vAlign w:val="bottom"/>
          </w:tcPr>
          <w:p w14:paraId="6C2ADBB8" w14:textId="77777777" w:rsidR="00596375" w:rsidRPr="005437B9" w:rsidRDefault="00596375">
            <w:pPr>
              <w:pStyle w:val="NormalWeb"/>
              <w:jc w:val="center"/>
              <w:rPr>
                <w:sz w:val="20"/>
                <w:szCs w:val="20"/>
              </w:rPr>
            </w:pPr>
            <w:r w:rsidRPr="005437B9">
              <w:rPr>
                <w:sz w:val="20"/>
                <w:szCs w:val="20"/>
              </w:rPr>
              <w:t>76.8</w:t>
            </w:r>
          </w:p>
        </w:tc>
        <w:tc>
          <w:tcPr>
            <w:tcW w:w="951" w:type="dxa"/>
            <w:vAlign w:val="bottom"/>
          </w:tcPr>
          <w:p w14:paraId="433C1EF9" w14:textId="77777777" w:rsidR="00596375" w:rsidRPr="005437B9" w:rsidRDefault="00596375">
            <w:pPr>
              <w:pStyle w:val="NormalWeb"/>
              <w:jc w:val="center"/>
              <w:rPr>
                <w:sz w:val="20"/>
                <w:szCs w:val="20"/>
              </w:rPr>
            </w:pPr>
            <w:r w:rsidRPr="005437B9">
              <w:rPr>
                <w:sz w:val="20"/>
                <w:szCs w:val="20"/>
              </w:rPr>
              <w:t>78.4</w:t>
            </w:r>
          </w:p>
        </w:tc>
        <w:tc>
          <w:tcPr>
            <w:tcW w:w="952" w:type="dxa"/>
            <w:vAlign w:val="bottom"/>
          </w:tcPr>
          <w:p w14:paraId="747D1D7B" w14:textId="77777777" w:rsidR="00596375" w:rsidRPr="005437B9" w:rsidRDefault="00596375">
            <w:pPr>
              <w:pStyle w:val="NormalWeb"/>
              <w:jc w:val="center"/>
              <w:rPr>
                <w:sz w:val="20"/>
                <w:szCs w:val="20"/>
              </w:rPr>
            </w:pPr>
            <w:r w:rsidRPr="005437B9">
              <w:rPr>
                <w:sz w:val="20"/>
                <w:szCs w:val="20"/>
              </w:rPr>
              <w:t>78.2</w:t>
            </w:r>
          </w:p>
        </w:tc>
        <w:tc>
          <w:tcPr>
            <w:tcW w:w="952" w:type="dxa"/>
            <w:vAlign w:val="bottom"/>
          </w:tcPr>
          <w:p w14:paraId="7EE0EE84" w14:textId="77777777" w:rsidR="00596375" w:rsidRPr="005437B9" w:rsidRDefault="00596375">
            <w:pPr>
              <w:pStyle w:val="NormalWeb"/>
              <w:jc w:val="center"/>
              <w:rPr>
                <w:sz w:val="20"/>
                <w:szCs w:val="20"/>
              </w:rPr>
            </w:pPr>
            <w:r w:rsidRPr="005437B9">
              <w:rPr>
                <w:sz w:val="20"/>
                <w:szCs w:val="20"/>
              </w:rPr>
              <w:t>72.8</w:t>
            </w:r>
          </w:p>
        </w:tc>
        <w:tc>
          <w:tcPr>
            <w:tcW w:w="952" w:type="dxa"/>
            <w:vAlign w:val="bottom"/>
          </w:tcPr>
          <w:p w14:paraId="162B4175" w14:textId="77777777" w:rsidR="00596375" w:rsidRPr="00C14883" w:rsidRDefault="00596375">
            <w:pPr>
              <w:pStyle w:val="NormalWeb"/>
              <w:jc w:val="center"/>
              <w:rPr>
                <w:sz w:val="20"/>
                <w:szCs w:val="20"/>
              </w:rPr>
            </w:pPr>
            <w:r>
              <w:rPr>
                <w:sz w:val="20"/>
                <w:szCs w:val="20"/>
              </w:rPr>
              <w:t>71.0</w:t>
            </w:r>
          </w:p>
        </w:tc>
        <w:tc>
          <w:tcPr>
            <w:tcW w:w="952" w:type="dxa"/>
            <w:vAlign w:val="bottom"/>
          </w:tcPr>
          <w:p w14:paraId="147AD097" w14:textId="77777777" w:rsidR="00596375" w:rsidRPr="00A64E68" w:rsidRDefault="00596375">
            <w:pPr>
              <w:pStyle w:val="NormalWeb"/>
              <w:jc w:val="center"/>
              <w:rPr>
                <w:sz w:val="20"/>
                <w:szCs w:val="20"/>
              </w:rPr>
            </w:pPr>
            <w:r w:rsidRPr="00A64E68">
              <w:rPr>
                <w:sz w:val="20"/>
                <w:szCs w:val="20"/>
              </w:rPr>
              <w:t>69.3</w:t>
            </w:r>
          </w:p>
        </w:tc>
        <w:tc>
          <w:tcPr>
            <w:tcW w:w="952" w:type="dxa"/>
            <w:vAlign w:val="bottom"/>
          </w:tcPr>
          <w:p w14:paraId="46A0F557" w14:textId="09DB95C8" w:rsidR="00596375" w:rsidRPr="00A64E68" w:rsidRDefault="003259BA">
            <w:pPr>
              <w:pStyle w:val="NormalWeb"/>
              <w:jc w:val="center"/>
              <w:rPr>
                <w:sz w:val="20"/>
                <w:szCs w:val="20"/>
              </w:rPr>
            </w:pPr>
            <w:r>
              <w:rPr>
                <w:sz w:val="20"/>
                <w:szCs w:val="20"/>
              </w:rPr>
              <w:t>68.9</w:t>
            </w:r>
          </w:p>
        </w:tc>
      </w:tr>
      <w:tr w:rsidR="00596375" w:rsidRPr="007B7A8F" w14:paraId="7BE4DAFF" w14:textId="77777777" w:rsidTr="00000588">
        <w:tc>
          <w:tcPr>
            <w:tcW w:w="2138" w:type="dxa"/>
            <w:vAlign w:val="bottom"/>
          </w:tcPr>
          <w:p w14:paraId="5F9579CB" w14:textId="77777777" w:rsidR="00596375" w:rsidRPr="007B7A8F" w:rsidRDefault="00596375" w:rsidP="002D3997">
            <w:pPr>
              <w:pStyle w:val="TableHeading"/>
              <w:rPr>
                <w:sz w:val="20"/>
                <w:szCs w:val="20"/>
              </w:rPr>
            </w:pPr>
            <w:r w:rsidRPr="007B7A8F">
              <w:rPr>
                <w:sz w:val="20"/>
                <w:szCs w:val="20"/>
              </w:rPr>
              <w:t>IEP Employment Related Activities</w:t>
            </w:r>
          </w:p>
        </w:tc>
        <w:tc>
          <w:tcPr>
            <w:tcW w:w="952" w:type="dxa"/>
            <w:vAlign w:val="bottom"/>
          </w:tcPr>
          <w:p w14:paraId="046E374B" w14:textId="77777777" w:rsidR="00596375" w:rsidRPr="005437B9" w:rsidRDefault="00596375" w:rsidP="00692315">
            <w:pPr>
              <w:pStyle w:val="NormalWeb"/>
              <w:jc w:val="center"/>
              <w:rPr>
                <w:sz w:val="20"/>
                <w:szCs w:val="20"/>
              </w:rPr>
            </w:pPr>
            <w:r w:rsidRPr="005437B9">
              <w:rPr>
                <w:sz w:val="20"/>
                <w:szCs w:val="20"/>
              </w:rPr>
              <w:t>70.2</w:t>
            </w:r>
          </w:p>
        </w:tc>
        <w:tc>
          <w:tcPr>
            <w:tcW w:w="952" w:type="dxa"/>
            <w:vAlign w:val="bottom"/>
          </w:tcPr>
          <w:p w14:paraId="134BE3DB" w14:textId="77777777" w:rsidR="00596375" w:rsidRPr="005437B9" w:rsidRDefault="00596375">
            <w:pPr>
              <w:pStyle w:val="NormalWeb"/>
              <w:jc w:val="center"/>
              <w:rPr>
                <w:sz w:val="20"/>
                <w:szCs w:val="20"/>
              </w:rPr>
            </w:pPr>
            <w:r w:rsidRPr="005437B9">
              <w:rPr>
                <w:sz w:val="20"/>
                <w:szCs w:val="20"/>
              </w:rPr>
              <w:t>71.4</w:t>
            </w:r>
          </w:p>
        </w:tc>
        <w:tc>
          <w:tcPr>
            <w:tcW w:w="952" w:type="dxa"/>
            <w:vAlign w:val="bottom"/>
          </w:tcPr>
          <w:p w14:paraId="61711775" w14:textId="77777777" w:rsidR="00596375" w:rsidRPr="005437B9" w:rsidRDefault="00596375">
            <w:pPr>
              <w:pStyle w:val="NormalWeb"/>
              <w:jc w:val="center"/>
              <w:rPr>
                <w:sz w:val="20"/>
                <w:szCs w:val="20"/>
              </w:rPr>
            </w:pPr>
            <w:r w:rsidRPr="005437B9">
              <w:rPr>
                <w:sz w:val="20"/>
                <w:szCs w:val="20"/>
              </w:rPr>
              <w:t>73.2</w:t>
            </w:r>
          </w:p>
        </w:tc>
        <w:tc>
          <w:tcPr>
            <w:tcW w:w="951" w:type="dxa"/>
            <w:vAlign w:val="bottom"/>
          </w:tcPr>
          <w:p w14:paraId="4A9DC79C" w14:textId="77777777" w:rsidR="00596375" w:rsidRPr="005437B9" w:rsidRDefault="00596375">
            <w:pPr>
              <w:pStyle w:val="NormalWeb"/>
              <w:jc w:val="center"/>
              <w:rPr>
                <w:sz w:val="20"/>
                <w:szCs w:val="20"/>
              </w:rPr>
            </w:pPr>
            <w:r w:rsidRPr="005437B9">
              <w:rPr>
                <w:sz w:val="20"/>
                <w:szCs w:val="20"/>
              </w:rPr>
              <w:t>73.5</w:t>
            </w:r>
          </w:p>
        </w:tc>
        <w:tc>
          <w:tcPr>
            <w:tcW w:w="952" w:type="dxa"/>
            <w:vAlign w:val="bottom"/>
          </w:tcPr>
          <w:p w14:paraId="21FF78ED" w14:textId="77777777" w:rsidR="00596375" w:rsidRPr="005437B9" w:rsidRDefault="00596375">
            <w:pPr>
              <w:pStyle w:val="NormalWeb"/>
              <w:jc w:val="center"/>
              <w:rPr>
                <w:sz w:val="20"/>
                <w:szCs w:val="20"/>
              </w:rPr>
            </w:pPr>
            <w:r w:rsidRPr="005437B9">
              <w:rPr>
                <w:sz w:val="20"/>
                <w:szCs w:val="20"/>
              </w:rPr>
              <w:t>71</w:t>
            </w:r>
            <w:r>
              <w:rPr>
                <w:sz w:val="20"/>
                <w:szCs w:val="20"/>
              </w:rPr>
              <w:t>.0</w:t>
            </w:r>
          </w:p>
        </w:tc>
        <w:tc>
          <w:tcPr>
            <w:tcW w:w="952" w:type="dxa"/>
            <w:vAlign w:val="bottom"/>
          </w:tcPr>
          <w:p w14:paraId="60CED9FD" w14:textId="77777777" w:rsidR="00596375" w:rsidRPr="005437B9" w:rsidRDefault="00596375">
            <w:pPr>
              <w:pStyle w:val="NormalWeb"/>
              <w:jc w:val="center"/>
              <w:rPr>
                <w:sz w:val="20"/>
                <w:szCs w:val="20"/>
              </w:rPr>
            </w:pPr>
            <w:r w:rsidRPr="005437B9">
              <w:rPr>
                <w:sz w:val="20"/>
                <w:szCs w:val="20"/>
              </w:rPr>
              <w:t>70.3</w:t>
            </w:r>
          </w:p>
        </w:tc>
        <w:tc>
          <w:tcPr>
            <w:tcW w:w="952" w:type="dxa"/>
            <w:vAlign w:val="bottom"/>
          </w:tcPr>
          <w:p w14:paraId="7A8D9A18" w14:textId="77777777" w:rsidR="00596375" w:rsidRPr="00C14883" w:rsidRDefault="00596375">
            <w:pPr>
              <w:pStyle w:val="NormalWeb"/>
              <w:jc w:val="center"/>
              <w:rPr>
                <w:sz w:val="20"/>
                <w:szCs w:val="20"/>
              </w:rPr>
            </w:pPr>
            <w:r>
              <w:rPr>
                <w:sz w:val="20"/>
                <w:szCs w:val="20"/>
              </w:rPr>
              <w:t>67.6</w:t>
            </w:r>
          </w:p>
        </w:tc>
        <w:tc>
          <w:tcPr>
            <w:tcW w:w="952" w:type="dxa"/>
            <w:vAlign w:val="bottom"/>
          </w:tcPr>
          <w:p w14:paraId="255D8D19" w14:textId="77777777" w:rsidR="00596375" w:rsidRPr="00A64E68" w:rsidRDefault="00596375">
            <w:pPr>
              <w:pStyle w:val="NormalWeb"/>
              <w:jc w:val="center"/>
              <w:rPr>
                <w:sz w:val="20"/>
                <w:szCs w:val="20"/>
              </w:rPr>
            </w:pPr>
            <w:r w:rsidRPr="00A64E68">
              <w:rPr>
                <w:sz w:val="20"/>
                <w:szCs w:val="20"/>
              </w:rPr>
              <w:t>68.0</w:t>
            </w:r>
          </w:p>
        </w:tc>
        <w:tc>
          <w:tcPr>
            <w:tcW w:w="952" w:type="dxa"/>
            <w:vAlign w:val="bottom"/>
          </w:tcPr>
          <w:p w14:paraId="10FAADA9" w14:textId="32009C8B" w:rsidR="00596375" w:rsidRPr="00A64E68" w:rsidRDefault="00B962AE">
            <w:pPr>
              <w:pStyle w:val="NormalWeb"/>
              <w:jc w:val="center"/>
              <w:rPr>
                <w:sz w:val="20"/>
                <w:szCs w:val="20"/>
              </w:rPr>
            </w:pPr>
            <w:r>
              <w:rPr>
                <w:sz w:val="20"/>
                <w:szCs w:val="20"/>
              </w:rPr>
              <w:t>68.8</w:t>
            </w:r>
          </w:p>
        </w:tc>
      </w:tr>
      <w:tr w:rsidR="00596375" w:rsidRPr="007B7A8F" w14:paraId="39A33853" w14:textId="77777777" w:rsidTr="00000588">
        <w:tc>
          <w:tcPr>
            <w:tcW w:w="2138" w:type="dxa"/>
            <w:vAlign w:val="bottom"/>
          </w:tcPr>
          <w:p w14:paraId="15B26818" w14:textId="77777777" w:rsidR="00596375" w:rsidRPr="007B7A8F" w:rsidRDefault="00596375" w:rsidP="002D3997">
            <w:pPr>
              <w:pStyle w:val="TableHeading"/>
              <w:rPr>
                <w:sz w:val="20"/>
                <w:szCs w:val="20"/>
              </w:rPr>
            </w:pPr>
            <w:r w:rsidRPr="007B7A8F">
              <w:rPr>
                <w:sz w:val="20"/>
                <w:szCs w:val="20"/>
              </w:rPr>
              <w:t>IEP Non-Employment Related Activities</w:t>
            </w:r>
          </w:p>
        </w:tc>
        <w:tc>
          <w:tcPr>
            <w:tcW w:w="952" w:type="dxa"/>
            <w:vAlign w:val="bottom"/>
          </w:tcPr>
          <w:p w14:paraId="78501324" w14:textId="77777777" w:rsidR="00596375" w:rsidRPr="005437B9" w:rsidRDefault="00596375" w:rsidP="00692315">
            <w:pPr>
              <w:pStyle w:val="NormalWeb"/>
              <w:jc w:val="center"/>
              <w:rPr>
                <w:sz w:val="20"/>
                <w:szCs w:val="20"/>
              </w:rPr>
            </w:pPr>
            <w:r w:rsidRPr="005437B9">
              <w:rPr>
                <w:sz w:val="20"/>
                <w:szCs w:val="20"/>
              </w:rPr>
              <w:t>48.2</w:t>
            </w:r>
          </w:p>
        </w:tc>
        <w:tc>
          <w:tcPr>
            <w:tcW w:w="952" w:type="dxa"/>
            <w:vAlign w:val="bottom"/>
          </w:tcPr>
          <w:p w14:paraId="32FB55A6" w14:textId="77777777" w:rsidR="00596375" w:rsidRPr="005437B9" w:rsidRDefault="00596375">
            <w:pPr>
              <w:pStyle w:val="NormalWeb"/>
              <w:jc w:val="center"/>
              <w:rPr>
                <w:sz w:val="20"/>
                <w:szCs w:val="20"/>
              </w:rPr>
            </w:pPr>
            <w:r w:rsidRPr="005437B9">
              <w:rPr>
                <w:sz w:val="20"/>
                <w:szCs w:val="20"/>
              </w:rPr>
              <w:t>49.7</w:t>
            </w:r>
          </w:p>
        </w:tc>
        <w:tc>
          <w:tcPr>
            <w:tcW w:w="952" w:type="dxa"/>
            <w:vAlign w:val="bottom"/>
          </w:tcPr>
          <w:p w14:paraId="6F1187A9" w14:textId="77777777" w:rsidR="00596375" w:rsidRPr="005437B9" w:rsidRDefault="00596375">
            <w:pPr>
              <w:pStyle w:val="NormalWeb"/>
              <w:jc w:val="center"/>
              <w:rPr>
                <w:sz w:val="20"/>
                <w:szCs w:val="20"/>
              </w:rPr>
            </w:pPr>
            <w:r w:rsidRPr="005437B9">
              <w:rPr>
                <w:sz w:val="20"/>
                <w:szCs w:val="20"/>
              </w:rPr>
              <w:t>49.3</w:t>
            </w:r>
          </w:p>
        </w:tc>
        <w:tc>
          <w:tcPr>
            <w:tcW w:w="951" w:type="dxa"/>
            <w:vAlign w:val="bottom"/>
          </w:tcPr>
          <w:p w14:paraId="0E8E4DBE" w14:textId="77777777" w:rsidR="00596375" w:rsidRPr="005437B9" w:rsidRDefault="00596375">
            <w:pPr>
              <w:pStyle w:val="NormalWeb"/>
              <w:jc w:val="center"/>
              <w:rPr>
                <w:sz w:val="20"/>
                <w:szCs w:val="20"/>
              </w:rPr>
            </w:pPr>
            <w:r w:rsidRPr="005437B9">
              <w:rPr>
                <w:sz w:val="20"/>
                <w:szCs w:val="20"/>
              </w:rPr>
              <w:t>48.4</w:t>
            </w:r>
          </w:p>
        </w:tc>
        <w:tc>
          <w:tcPr>
            <w:tcW w:w="952" w:type="dxa"/>
            <w:vAlign w:val="bottom"/>
          </w:tcPr>
          <w:p w14:paraId="04492282" w14:textId="77777777" w:rsidR="00596375" w:rsidRPr="005437B9" w:rsidRDefault="00596375">
            <w:pPr>
              <w:pStyle w:val="NormalWeb"/>
              <w:jc w:val="center"/>
              <w:rPr>
                <w:sz w:val="20"/>
                <w:szCs w:val="20"/>
              </w:rPr>
            </w:pPr>
            <w:r w:rsidRPr="005437B9">
              <w:rPr>
                <w:sz w:val="20"/>
                <w:szCs w:val="20"/>
              </w:rPr>
              <w:t>49.1</w:t>
            </w:r>
          </w:p>
        </w:tc>
        <w:tc>
          <w:tcPr>
            <w:tcW w:w="952" w:type="dxa"/>
            <w:vAlign w:val="bottom"/>
          </w:tcPr>
          <w:p w14:paraId="04BD7659" w14:textId="77777777" w:rsidR="00596375" w:rsidRPr="005437B9" w:rsidRDefault="00596375">
            <w:pPr>
              <w:pStyle w:val="NormalWeb"/>
              <w:jc w:val="center"/>
              <w:rPr>
                <w:sz w:val="20"/>
                <w:szCs w:val="20"/>
              </w:rPr>
            </w:pPr>
            <w:r w:rsidRPr="005437B9">
              <w:rPr>
                <w:sz w:val="20"/>
                <w:szCs w:val="20"/>
              </w:rPr>
              <w:t>48.2</w:t>
            </w:r>
          </w:p>
        </w:tc>
        <w:tc>
          <w:tcPr>
            <w:tcW w:w="952" w:type="dxa"/>
            <w:vAlign w:val="bottom"/>
          </w:tcPr>
          <w:p w14:paraId="7371F2BF" w14:textId="77777777" w:rsidR="00596375" w:rsidRPr="00C14883" w:rsidRDefault="00596375">
            <w:pPr>
              <w:pStyle w:val="NormalWeb"/>
              <w:jc w:val="center"/>
              <w:rPr>
                <w:sz w:val="20"/>
                <w:szCs w:val="20"/>
              </w:rPr>
            </w:pPr>
            <w:r>
              <w:rPr>
                <w:sz w:val="20"/>
                <w:szCs w:val="20"/>
              </w:rPr>
              <w:t>49.0</w:t>
            </w:r>
          </w:p>
        </w:tc>
        <w:tc>
          <w:tcPr>
            <w:tcW w:w="952" w:type="dxa"/>
            <w:vAlign w:val="bottom"/>
          </w:tcPr>
          <w:p w14:paraId="757A6EFD" w14:textId="77777777" w:rsidR="00596375" w:rsidRPr="00A64E68" w:rsidRDefault="00596375">
            <w:pPr>
              <w:pStyle w:val="NormalWeb"/>
              <w:jc w:val="center"/>
              <w:rPr>
                <w:sz w:val="20"/>
                <w:szCs w:val="20"/>
              </w:rPr>
            </w:pPr>
            <w:r w:rsidRPr="00A64E68">
              <w:rPr>
                <w:sz w:val="20"/>
                <w:szCs w:val="20"/>
              </w:rPr>
              <w:t>48.5</w:t>
            </w:r>
          </w:p>
        </w:tc>
        <w:tc>
          <w:tcPr>
            <w:tcW w:w="952" w:type="dxa"/>
            <w:vAlign w:val="bottom"/>
          </w:tcPr>
          <w:p w14:paraId="7500C56F" w14:textId="63BC24C6" w:rsidR="00596375" w:rsidRPr="00A64E68" w:rsidRDefault="001C46C6">
            <w:pPr>
              <w:pStyle w:val="NormalWeb"/>
              <w:jc w:val="center"/>
              <w:rPr>
                <w:sz w:val="20"/>
                <w:szCs w:val="20"/>
              </w:rPr>
            </w:pPr>
            <w:r>
              <w:rPr>
                <w:sz w:val="20"/>
                <w:szCs w:val="20"/>
              </w:rPr>
              <w:t>48.3</w:t>
            </w:r>
          </w:p>
        </w:tc>
      </w:tr>
    </w:tbl>
    <w:p w14:paraId="3A5905BE" w14:textId="77777777" w:rsidR="00A560D3" w:rsidRDefault="00A560D3">
      <w:pPr>
        <w:spacing w:after="0"/>
        <w:rPr>
          <w:sz w:val="18"/>
        </w:rPr>
      </w:pPr>
    </w:p>
    <w:p w14:paraId="043E2C1C" w14:textId="47DDA0AE" w:rsidR="004A4A20" w:rsidRPr="007958AD" w:rsidRDefault="004A4A20" w:rsidP="004A4A20">
      <w:pPr>
        <w:pStyle w:val="Heading2"/>
        <w:jc w:val="center"/>
      </w:pPr>
      <w:bookmarkStart w:id="17" w:name="_Toc367437098"/>
      <w:r w:rsidRPr="005437B9">
        <w:t>Table 1.</w:t>
      </w:r>
      <w:r w:rsidR="00A110F9">
        <w:t>4</w:t>
      </w:r>
      <w:r w:rsidRPr="005437B9">
        <w:t xml:space="preserve"> </w:t>
      </w:r>
      <w:r>
        <w:t>–</w:t>
      </w:r>
      <w:r w:rsidRPr="005437B9">
        <w:t xml:space="preserve"> </w:t>
      </w:r>
      <w:r>
        <w:t xml:space="preserve">Education and Training Outcomes, </w:t>
      </w:r>
      <w:r w:rsidR="00596375">
        <w:t>March</w:t>
      </w:r>
      <w:r w:rsidR="005A7759">
        <w:t xml:space="preserve"> </w:t>
      </w:r>
      <w:r w:rsidR="00596375">
        <w:t>2011</w:t>
      </w:r>
      <w:r>
        <w:t xml:space="preserve"> to </w:t>
      </w:r>
      <w:r w:rsidR="00AF47C8">
        <w:br/>
      </w:r>
      <w:r w:rsidR="00596375">
        <w:t>March</w:t>
      </w:r>
      <w:r w:rsidR="005A7759">
        <w:t xml:space="preserve"> </w:t>
      </w:r>
      <w:r>
        <w:t>201</w:t>
      </w:r>
      <w:r w:rsidR="008D4B57">
        <w:t>3</w:t>
      </w:r>
      <w:bookmarkEnd w:id="17"/>
    </w:p>
    <w:tbl>
      <w:tblPr>
        <w:tblStyle w:val="TableGrid"/>
        <w:tblW w:w="0" w:type="auto"/>
        <w:tblLook w:val="04A0" w:firstRow="1" w:lastRow="0" w:firstColumn="1" w:lastColumn="0" w:noHBand="0" w:noVBand="1"/>
      </w:tblPr>
      <w:tblGrid>
        <w:gridCol w:w="2138"/>
        <w:gridCol w:w="952"/>
        <w:gridCol w:w="952"/>
        <w:gridCol w:w="952"/>
        <w:gridCol w:w="951"/>
        <w:gridCol w:w="952"/>
        <w:gridCol w:w="952"/>
        <w:gridCol w:w="952"/>
        <w:gridCol w:w="952"/>
        <w:gridCol w:w="952"/>
      </w:tblGrid>
      <w:tr w:rsidR="00596375" w:rsidRPr="007B7A8F" w14:paraId="0B5027DA" w14:textId="77777777" w:rsidTr="00596375">
        <w:trPr>
          <w:tblHeader/>
        </w:trPr>
        <w:tc>
          <w:tcPr>
            <w:tcW w:w="2138" w:type="dxa"/>
            <w:shd w:val="clear" w:color="auto" w:fill="002F63"/>
            <w:vAlign w:val="bottom"/>
          </w:tcPr>
          <w:p w14:paraId="602ED8BB" w14:textId="77777777" w:rsidR="00596375" w:rsidRPr="007B7A8F" w:rsidRDefault="00596375" w:rsidP="009A112C">
            <w:pPr>
              <w:pStyle w:val="TableHeading"/>
              <w:rPr>
                <w:b/>
                <w:sz w:val="20"/>
                <w:szCs w:val="20"/>
              </w:rPr>
            </w:pPr>
            <w:r w:rsidRPr="007B7A8F">
              <w:rPr>
                <w:b/>
                <w:sz w:val="20"/>
                <w:szCs w:val="20"/>
              </w:rPr>
              <w:t>Employment Assistance</w:t>
            </w:r>
          </w:p>
        </w:tc>
        <w:tc>
          <w:tcPr>
            <w:tcW w:w="952" w:type="dxa"/>
            <w:shd w:val="clear" w:color="auto" w:fill="002F63"/>
            <w:vAlign w:val="bottom"/>
          </w:tcPr>
          <w:p w14:paraId="003D5E5F" w14:textId="77777777" w:rsidR="00596375" w:rsidRPr="007B7A8F" w:rsidRDefault="00596375" w:rsidP="0035348A">
            <w:pPr>
              <w:pStyle w:val="TableHeading"/>
              <w:jc w:val="center"/>
              <w:rPr>
                <w:b/>
                <w:sz w:val="20"/>
                <w:szCs w:val="20"/>
              </w:rPr>
            </w:pPr>
            <w:r>
              <w:rPr>
                <w:b/>
                <w:sz w:val="20"/>
                <w:szCs w:val="20"/>
              </w:rPr>
              <w:t>Mar 2011</w:t>
            </w:r>
            <w:r>
              <w:rPr>
                <w:b/>
                <w:sz w:val="20"/>
                <w:szCs w:val="20"/>
              </w:rPr>
              <w:br/>
              <w:t>(%)</w:t>
            </w:r>
          </w:p>
        </w:tc>
        <w:tc>
          <w:tcPr>
            <w:tcW w:w="952" w:type="dxa"/>
            <w:shd w:val="clear" w:color="auto" w:fill="002F63"/>
          </w:tcPr>
          <w:p w14:paraId="4D5A0D38" w14:textId="77777777" w:rsidR="00596375" w:rsidRDefault="00596375" w:rsidP="0035348A">
            <w:pPr>
              <w:pStyle w:val="TableHeading"/>
              <w:jc w:val="center"/>
              <w:rPr>
                <w:b/>
                <w:sz w:val="20"/>
                <w:szCs w:val="20"/>
              </w:rPr>
            </w:pPr>
            <w:r>
              <w:rPr>
                <w:b/>
                <w:sz w:val="20"/>
                <w:szCs w:val="20"/>
              </w:rPr>
              <w:t xml:space="preserve">Jun </w:t>
            </w:r>
            <w:r>
              <w:rPr>
                <w:b/>
                <w:sz w:val="20"/>
                <w:szCs w:val="20"/>
              </w:rPr>
              <w:br/>
              <w:t>2011</w:t>
            </w:r>
            <w:r>
              <w:rPr>
                <w:b/>
                <w:sz w:val="20"/>
                <w:szCs w:val="20"/>
              </w:rPr>
              <w:br/>
              <w:t>(%)</w:t>
            </w:r>
          </w:p>
        </w:tc>
        <w:tc>
          <w:tcPr>
            <w:tcW w:w="952" w:type="dxa"/>
            <w:shd w:val="clear" w:color="auto" w:fill="002F63"/>
          </w:tcPr>
          <w:p w14:paraId="12BA0BB8" w14:textId="77777777" w:rsidR="00596375" w:rsidRDefault="00596375" w:rsidP="0035348A">
            <w:pPr>
              <w:pStyle w:val="TableHeading"/>
              <w:jc w:val="center"/>
              <w:rPr>
                <w:b/>
                <w:sz w:val="20"/>
                <w:szCs w:val="20"/>
              </w:rPr>
            </w:pPr>
            <w:r>
              <w:rPr>
                <w:b/>
                <w:sz w:val="20"/>
                <w:szCs w:val="20"/>
              </w:rPr>
              <w:t>Sep 2011</w:t>
            </w:r>
            <w:r>
              <w:rPr>
                <w:b/>
                <w:sz w:val="20"/>
                <w:szCs w:val="20"/>
              </w:rPr>
              <w:br/>
              <w:t>(%)</w:t>
            </w:r>
          </w:p>
        </w:tc>
        <w:tc>
          <w:tcPr>
            <w:tcW w:w="951" w:type="dxa"/>
            <w:shd w:val="clear" w:color="auto" w:fill="002F63"/>
          </w:tcPr>
          <w:p w14:paraId="066042B3" w14:textId="77777777" w:rsidR="00596375" w:rsidRDefault="00596375" w:rsidP="0035348A">
            <w:pPr>
              <w:pStyle w:val="TableHeading"/>
              <w:jc w:val="center"/>
              <w:rPr>
                <w:b/>
                <w:sz w:val="20"/>
                <w:szCs w:val="20"/>
              </w:rPr>
            </w:pPr>
            <w:r>
              <w:rPr>
                <w:b/>
                <w:sz w:val="20"/>
                <w:szCs w:val="20"/>
              </w:rPr>
              <w:t>Dec 2011</w:t>
            </w:r>
            <w:r>
              <w:rPr>
                <w:b/>
                <w:sz w:val="20"/>
                <w:szCs w:val="20"/>
              </w:rPr>
              <w:br/>
              <w:t>(%)</w:t>
            </w:r>
          </w:p>
        </w:tc>
        <w:tc>
          <w:tcPr>
            <w:tcW w:w="952" w:type="dxa"/>
            <w:shd w:val="clear" w:color="auto" w:fill="002F63"/>
          </w:tcPr>
          <w:p w14:paraId="35EB90FD" w14:textId="77777777" w:rsidR="00596375" w:rsidRDefault="00596375" w:rsidP="0035348A">
            <w:pPr>
              <w:pStyle w:val="TableHeading"/>
              <w:jc w:val="center"/>
              <w:rPr>
                <w:b/>
                <w:sz w:val="20"/>
                <w:szCs w:val="20"/>
              </w:rPr>
            </w:pPr>
            <w:r>
              <w:rPr>
                <w:b/>
                <w:sz w:val="20"/>
                <w:szCs w:val="20"/>
              </w:rPr>
              <w:t>Mar 2012</w:t>
            </w:r>
            <w:r>
              <w:rPr>
                <w:b/>
                <w:sz w:val="20"/>
                <w:szCs w:val="20"/>
              </w:rPr>
              <w:br/>
              <w:t>(%)</w:t>
            </w:r>
          </w:p>
        </w:tc>
        <w:tc>
          <w:tcPr>
            <w:tcW w:w="952" w:type="dxa"/>
            <w:shd w:val="clear" w:color="auto" w:fill="002F63"/>
          </w:tcPr>
          <w:p w14:paraId="29260A16" w14:textId="77777777" w:rsidR="00596375" w:rsidRDefault="00596375" w:rsidP="0035348A">
            <w:pPr>
              <w:pStyle w:val="TableHeading"/>
              <w:jc w:val="center"/>
              <w:rPr>
                <w:b/>
                <w:sz w:val="20"/>
                <w:szCs w:val="20"/>
              </w:rPr>
            </w:pPr>
            <w:r>
              <w:rPr>
                <w:b/>
                <w:sz w:val="20"/>
                <w:szCs w:val="20"/>
              </w:rPr>
              <w:t xml:space="preserve">Jun </w:t>
            </w:r>
            <w:r>
              <w:rPr>
                <w:b/>
                <w:sz w:val="20"/>
                <w:szCs w:val="20"/>
              </w:rPr>
              <w:br/>
              <w:t>2012</w:t>
            </w:r>
            <w:r>
              <w:rPr>
                <w:b/>
                <w:sz w:val="20"/>
                <w:szCs w:val="20"/>
              </w:rPr>
              <w:br/>
              <w:t>(%)</w:t>
            </w:r>
          </w:p>
        </w:tc>
        <w:tc>
          <w:tcPr>
            <w:tcW w:w="952" w:type="dxa"/>
            <w:shd w:val="clear" w:color="auto" w:fill="002F63"/>
          </w:tcPr>
          <w:p w14:paraId="335DAF1B" w14:textId="77777777" w:rsidR="00596375" w:rsidRDefault="00596375" w:rsidP="0035348A">
            <w:pPr>
              <w:pStyle w:val="TableHeading"/>
              <w:jc w:val="center"/>
              <w:rPr>
                <w:b/>
                <w:sz w:val="20"/>
                <w:szCs w:val="20"/>
              </w:rPr>
            </w:pPr>
            <w:r>
              <w:rPr>
                <w:b/>
                <w:sz w:val="20"/>
                <w:szCs w:val="20"/>
              </w:rPr>
              <w:t>Sep 2012</w:t>
            </w:r>
            <w:r>
              <w:rPr>
                <w:b/>
                <w:sz w:val="20"/>
                <w:szCs w:val="20"/>
              </w:rPr>
              <w:br/>
              <w:t>(%)</w:t>
            </w:r>
          </w:p>
        </w:tc>
        <w:tc>
          <w:tcPr>
            <w:tcW w:w="952" w:type="dxa"/>
            <w:shd w:val="clear" w:color="auto" w:fill="002F63"/>
          </w:tcPr>
          <w:p w14:paraId="2C1372BB" w14:textId="77777777" w:rsidR="00596375" w:rsidRDefault="00596375" w:rsidP="009A112C">
            <w:pPr>
              <w:pStyle w:val="TableHeading"/>
              <w:jc w:val="center"/>
              <w:rPr>
                <w:b/>
                <w:sz w:val="20"/>
                <w:szCs w:val="20"/>
              </w:rPr>
            </w:pPr>
            <w:r>
              <w:rPr>
                <w:b/>
                <w:sz w:val="20"/>
                <w:szCs w:val="20"/>
              </w:rPr>
              <w:t>Dec 2012</w:t>
            </w:r>
            <w:r>
              <w:rPr>
                <w:b/>
                <w:sz w:val="20"/>
                <w:szCs w:val="20"/>
              </w:rPr>
              <w:br/>
              <w:t>(%)</w:t>
            </w:r>
          </w:p>
        </w:tc>
        <w:tc>
          <w:tcPr>
            <w:tcW w:w="952" w:type="dxa"/>
            <w:shd w:val="clear" w:color="auto" w:fill="002F63"/>
          </w:tcPr>
          <w:p w14:paraId="01253433" w14:textId="2850FC23" w:rsidR="00596375" w:rsidRDefault="00596375" w:rsidP="002C4D2F">
            <w:pPr>
              <w:pStyle w:val="TableHeading"/>
              <w:jc w:val="center"/>
              <w:rPr>
                <w:b/>
                <w:sz w:val="20"/>
                <w:szCs w:val="20"/>
              </w:rPr>
            </w:pPr>
            <w:r>
              <w:rPr>
                <w:b/>
                <w:sz w:val="20"/>
                <w:szCs w:val="20"/>
              </w:rPr>
              <w:t>Mar 2013</w:t>
            </w:r>
            <w:r w:rsidR="002C4D2F">
              <w:rPr>
                <w:b/>
                <w:sz w:val="20"/>
                <w:szCs w:val="20"/>
              </w:rPr>
              <w:br/>
            </w:r>
            <w:r>
              <w:rPr>
                <w:b/>
                <w:sz w:val="20"/>
                <w:szCs w:val="20"/>
              </w:rPr>
              <w:t xml:space="preserve"> (%)</w:t>
            </w:r>
          </w:p>
        </w:tc>
      </w:tr>
      <w:tr w:rsidR="00596375" w:rsidRPr="007B7A8F" w14:paraId="2C4C23FB" w14:textId="77777777" w:rsidTr="00000588">
        <w:tc>
          <w:tcPr>
            <w:tcW w:w="2138" w:type="dxa"/>
            <w:vAlign w:val="bottom"/>
          </w:tcPr>
          <w:p w14:paraId="1D1586D4" w14:textId="77777777" w:rsidR="00596375" w:rsidRPr="007B7A8F" w:rsidRDefault="00596375" w:rsidP="009A112C">
            <w:pPr>
              <w:pStyle w:val="TableHeading"/>
              <w:rPr>
                <w:sz w:val="20"/>
                <w:szCs w:val="20"/>
              </w:rPr>
            </w:pPr>
            <w:r w:rsidRPr="007B7A8F">
              <w:rPr>
                <w:sz w:val="20"/>
                <w:szCs w:val="20"/>
              </w:rPr>
              <w:t>JSA Stream 1-4</w:t>
            </w:r>
          </w:p>
        </w:tc>
        <w:tc>
          <w:tcPr>
            <w:tcW w:w="952" w:type="dxa"/>
            <w:vAlign w:val="bottom"/>
          </w:tcPr>
          <w:p w14:paraId="5DE22D92" w14:textId="77777777" w:rsidR="00596375" w:rsidRPr="009A112C" w:rsidRDefault="00596375" w:rsidP="00692315">
            <w:pPr>
              <w:pStyle w:val="NormalWeb"/>
              <w:jc w:val="center"/>
              <w:rPr>
                <w:sz w:val="20"/>
                <w:szCs w:val="20"/>
              </w:rPr>
            </w:pPr>
            <w:r w:rsidRPr="009A112C">
              <w:rPr>
                <w:sz w:val="20"/>
                <w:szCs w:val="20"/>
              </w:rPr>
              <w:t>18.7</w:t>
            </w:r>
          </w:p>
        </w:tc>
        <w:tc>
          <w:tcPr>
            <w:tcW w:w="952" w:type="dxa"/>
            <w:vAlign w:val="bottom"/>
          </w:tcPr>
          <w:p w14:paraId="48FB2539" w14:textId="77777777" w:rsidR="00596375" w:rsidRPr="009A112C" w:rsidRDefault="00596375">
            <w:pPr>
              <w:pStyle w:val="NormalWeb"/>
              <w:jc w:val="center"/>
              <w:rPr>
                <w:sz w:val="20"/>
                <w:szCs w:val="20"/>
              </w:rPr>
            </w:pPr>
            <w:r w:rsidRPr="009A112C">
              <w:rPr>
                <w:sz w:val="20"/>
                <w:szCs w:val="20"/>
              </w:rPr>
              <w:t>19.0</w:t>
            </w:r>
          </w:p>
        </w:tc>
        <w:tc>
          <w:tcPr>
            <w:tcW w:w="952" w:type="dxa"/>
            <w:vAlign w:val="bottom"/>
          </w:tcPr>
          <w:p w14:paraId="65CFE282" w14:textId="77777777" w:rsidR="00596375" w:rsidRPr="009A112C" w:rsidRDefault="00596375">
            <w:pPr>
              <w:pStyle w:val="NormalWeb"/>
              <w:jc w:val="center"/>
              <w:rPr>
                <w:sz w:val="20"/>
                <w:szCs w:val="20"/>
              </w:rPr>
            </w:pPr>
            <w:r w:rsidRPr="009A112C">
              <w:rPr>
                <w:sz w:val="20"/>
                <w:szCs w:val="20"/>
              </w:rPr>
              <w:t>20</w:t>
            </w:r>
            <w:r>
              <w:rPr>
                <w:sz w:val="20"/>
                <w:szCs w:val="20"/>
              </w:rPr>
              <w:t>.0</w:t>
            </w:r>
          </w:p>
        </w:tc>
        <w:tc>
          <w:tcPr>
            <w:tcW w:w="951" w:type="dxa"/>
            <w:vAlign w:val="bottom"/>
          </w:tcPr>
          <w:p w14:paraId="73317728" w14:textId="77777777" w:rsidR="00596375" w:rsidRPr="009A112C" w:rsidRDefault="00596375">
            <w:pPr>
              <w:pStyle w:val="NormalWeb"/>
              <w:jc w:val="center"/>
              <w:rPr>
                <w:sz w:val="20"/>
                <w:szCs w:val="20"/>
              </w:rPr>
            </w:pPr>
            <w:r w:rsidRPr="009A112C">
              <w:rPr>
                <w:sz w:val="20"/>
                <w:szCs w:val="20"/>
              </w:rPr>
              <w:t>20.8</w:t>
            </w:r>
          </w:p>
        </w:tc>
        <w:tc>
          <w:tcPr>
            <w:tcW w:w="952" w:type="dxa"/>
            <w:vAlign w:val="bottom"/>
          </w:tcPr>
          <w:p w14:paraId="4BB522E1" w14:textId="77777777" w:rsidR="00596375" w:rsidRPr="009A112C" w:rsidRDefault="00596375">
            <w:pPr>
              <w:pStyle w:val="NormalWeb"/>
              <w:jc w:val="center"/>
              <w:rPr>
                <w:sz w:val="20"/>
                <w:szCs w:val="20"/>
              </w:rPr>
            </w:pPr>
            <w:r w:rsidRPr="009A112C">
              <w:rPr>
                <w:sz w:val="20"/>
                <w:szCs w:val="20"/>
              </w:rPr>
              <w:t>20.9</w:t>
            </w:r>
          </w:p>
        </w:tc>
        <w:tc>
          <w:tcPr>
            <w:tcW w:w="952" w:type="dxa"/>
            <w:vAlign w:val="bottom"/>
          </w:tcPr>
          <w:p w14:paraId="7F07FA8F" w14:textId="77777777" w:rsidR="00596375" w:rsidRPr="00E51FE2" w:rsidRDefault="00596375">
            <w:pPr>
              <w:pStyle w:val="NormalWeb"/>
              <w:jc w:val="center"/>
              <w:rPr>
                <w:sz w:val="20"/>
                <w:szCs w:val="20"/>
              </w:rPr>
            </w:pPr>
            <w:r w:rsidRPr="00E51FE2">
              <w:rPr>
                <w:sz w:val="20"/>
                <w:szCs w:val="20"/>
              </w:rPr>
              <w:t>20.7</w:t>
            </w:r>
          </w:p>
        </w:tc>
        <w:tc>
          <w:tcPr>
            <w:tcW w:w="952" w:type="dxa"/>
            <w:vAlign w:val="bottom"/>
          </w:tcPr>
          <w:p w14:paraId="70244492" w14:textId="77777777" w:rsidR="00596375" w:rsidRPr="0044383F" w:rsidRDefault="00596375">
            <w:pPr>
              <w:pStyle w:val="NormalWeb"/>
              <w:jc w:val="center"/>
              <w:rPr>
                <w:sz w:val="20"/>
                <w:szCs w:val="20"/>
              </w:rPr>
            </w:pPr>
            <w:r w:rsidRPr="0044383F">
              <w:rPr>
                <w:sz w:val="20"/>
                <w:szCs w:val="20"/>
              </w:rPr>
              <w:t>20.7</w:t>
            </w:r>
          </w:p>
        </w:tc>
        <w:tc>
          <w:tcPr>
            <w:tcW w:w="952" w:type="dxa"/>
            <w:vAlign w:val="bottom"/>
          </w:tcPr>
          <w:p w14:paraId="3A67825C" w14:textId="77777777" w:rsidR="00596375" w:rsidRPr="0007377C" w:rsidRDefault="00596375">
            <w:pPr>
              <w:pStyle w:val="NormalWeb"/>
              <w:jc w:val="center"/>
              <w:rPr>
                <w:sz w:val="20"/>
                <w:szCs w:val="20"/>
              </w:rPr>
            </w:pPr>
            <w:r w:rsidRPr="0007377C">
              <w:rPr>
                <w:sz w:val="20"/>
                <w:szCs w:val="20"/>
              </w:rPr>
              <w:t>21.9</w:t>
            </w:r>
          </w:p>
        </w:tc>
        <w:tc>
          <w:tcPr>
            <w:tcW w:w="952" w:type="dxa"/>
            <w:vAlign w:val="bottom"/>
          </w:tcPr>
          <w:p w14:paraId="3000DDDD" w14:textId="2A211213" w:rsidR="00596375" w:rsidRPr="0007377C" w:rsidRDefault="00F9042C">
            <w:pPr>
              <w:pStyle w:val="NormalWeb"/>
              <w:jc w:val="center"/>
              <w:rPr>
                <w:sz w:val="20"/>
                <w:szCs w:val="20"/>
              </w:rPr>
            </w:pPr>
            <w:r>
              <w:rPr>
                <w:sz w:val="20"/>
                <w:szCs w:val="20"/>
              </w:rPr>
              <w:t>22.4</w:t>
            </w:r>
          </w:p>
        </w:tc>
      </w:tr>
      <w:tr w:rsidR="00596375" w:rsidRPr="007B7A8F" w14:paraId="631117DA" w14:textId="77777777" w:rsidTr="00000588">
        <w:tc>
          <w:tcPr>
            <w:tcW w:w="2138" w:type="dxa"/>
            <w:vAlign w:val="bottom"/>
          </w:tcPr>
          <w:p w14:paraId="000D0C9C" w14:textId="77777777" w:rsidR="00596375" w:rsidRPr="007B7A8F" w:rsidRDefault="00596375" w:rsidP="009A112C">
            <w:pPr>
              <w:pStyle w:val="TableHeading"/>
              <w:rPr>
                <w:sz w:val="20"/>
                <w:szCs w:val="20"/>
              </w:rPr>
            </w:pPr>
            <w:r w:rsidRPr="007B7A8F">
              <w:rPr>
                <w:sz w:val="20"/>
                <w:szCs w:val="20"/>
              </w:rPr>
              <w:t>JSA Stream 1</w:t>
            </w:r>
          </w:p>
        </w:tc>
        <w:tc>
          <w:tcPr>
            <w:tcW w:w="952" w:type="dxa"/>
            <w:vAlign w:val="bottom"/>
          </w:tcPr>
          <w:p w14:paraId="0FA96789" w14:textId="77777777" w:rsidR="00596375" w:rsidRPr="009A112C" w:rsidRDefault="00596375" w:rsidP="00692315">
            <w:pPr>
              <w:pStyle w:val="NormalWeb"/>
              <w:jc w:val="center"/>
              <w:rPr>
                <w:sz w:val="20"/>
                <w:szCs w:val="20"/>
              </w:rPr>
            </w:pPr>
            <w:r w:rsidRPr="009A112C">
              <w:rPr>
                <w:sz w:val="20"/>
                <w:szCs w:val="20"/>
              </w:rPr>
              <w:t>19.5</w:t>
            </w:r>
          </w:p>
        </w:tc>
        <w:tc>
          <w:tcPr>
            <w:tcW w:w="952" w:type="dxa"/>
            <w:vAlign w:val="bottom"/>
          </w:tcPr>
          <w:p w14:paraId="70F5A259" w14:textId="77777777" w:rsidR="00596375" w:rsidRPr="009A112C" w:rsidRDefault="00596375">
            <w:pPr>
              <w:pStyle w:val="NormalWeb"/>
              <w:jc w:val="center"/>
              <w:rPr>
                <w:sz w:val="20"/>
                <w:szCs w:val="20"/>
              </w:rPr>
            </w:pPr>
            <w:r w:rsidRPr="009A112C">
              <w:rPr>
                <w:sz w:val="20"/>
                <w:szCs w:val="20"/>
              </w:rPr>
              <w:t>19.6</w:t>
            </w:r>
          </w:p>
        </w:tc>
        <w:tc>
          <w:tcPr>
            <w:tcW w:w="952" w:type="dxa"/>
            <w:vAlign w:val="bottom"/>
          </w:tcPr>
          <w:p w14:paraId="1A6224F1" w14:textId="77777777" w:rsidR="00596375" w:rsidRPr="009A112C" w:rsidRDefault="00596375">
            <w:pPr>
              <w:pStyle w:val="NormalWeb"/>
              <w:jc w:val="center"/>
              <w:rPr>
                <w:sz w:val="20"/>
                <w:szCs w:val="20"/>
              </w:rPr>
            </w:pPr>
            <w:r w:rsidRPr="009A112C">
              <w:rPr>
                <w:sz w:val="20"/>
                <w:szCs w:val="20"/>
              </w:rPr>
              <w:t>20.1</w:t>
            </w:r>
          </w:p>
        </w:tc>
        <w:tc>
          <w:tcPr>
            <w:tcW w:w="951" w:type="dxa"/>
            <w:vAlign w:val="bottom"/>
          </w:tcPr>
          <w:p w14:paraId="422FF583" w14:textId="77777777" w:rsidR="00596375" w:rsidRPr="009A112C" w:rsidRDefault="00596375">
            <w:pPr>
              <w:pStyle w:val="NormalWeb"/>
              <w:jc w:val="center"/>
              <w:rPr>
                <w:sz w:val="20"/>
                <w:szCs w:val="20"/>
              </w:rPr>
            </w:pPr>
            <w:r w:rsidRPr="009A112C">
              <w:rPr>
                <w:sz w:val="20"/>
                <w:szCs w:val="20"/>
              </w:rPr>
              <w:t>21.9</w:t>
            </w:r>
          </w:p>
        </w:tc>
        <w:tc>
          <w:tcPr>
            <w:tcW w:w="952" w:type="dxa"/>
            <w:vAlign w:val="bottom"/>
          </w:tcPr>
          <w:p w14:paraId="44EA72C3" w14:textId="77777777" w:rsidR="00596375" w:rsidRPr="009A112C" w:rsidRDefault="00596375">
            <w:pPr>
              <w:pStyle w:val="NormalWeb"/>
              <w:jc w:val="center"/>
              <w:rPr>
                <w:sz w:val="20"/>
                <w:szCs w:val="20"/>
              </w:rPr>
            </w:pPr>
            <w:r w:rsidRPr="009A112C">
              <w:rPr>
                <w:sz w:val="20"/>
                <w:szCs w:val="20"/>
              </w:rPr>
              <w:t>22.2</w:t>
            </w:r>
          </w:p>
        </w:tc>
        <w:tc>
          <w:tcPr>
            <w:tcW w:w="952" w:type="dxa"/>
            <w:vAlign w:val="bottom"/>
          </w:tcPr>
          <w:p w14:paraId="71418A50" w14:textId="77777777" w:rsidR="00596375" w:rsidRPr="00E51FE2" w:rsidRDefault="00596375">
            <w:pPr>
              <w:pStyle w:val="NormalWeb"/>
              <w:jc w:val="center"/>
              <w:rPr>
                <w:sz w:val="20"/>
                <w:szCs w:val="20"/>
              </w:rPr>
            </w:pPr>
            <w:r w:rsidRPr="00E51FE2">
              <w:rPr>
                <w:sz w:val="20"/>
                <w:szCs w:val="20"/>
              </w:rPr>
              <w:t>20.5</w:t>
            </w:r>
          </w:p>
        </w:tc>
        <w:tc>
          <w:tcPr>
            <w:tcW w:w="952" w:type="dxa"/>
            <w:vAlign w:val="bottom"/>
          </w:tcPr>
          <w:p w14:paraId="7A641958" w14:textId="77777777" w:rsidR="00596375" w:rsidRPr="000247FB" w:rsidRDefault="00596375">
            <w:pPr>
              <w:pStyle w:val="NormalWeb"/>
              <w:jc w:val="center"/>
              <w:rPr>
                <w:sz w:val="20"/>
                <w:szCs w:val="20"/>
              </w:rPr>
            </w:pPr>
            <w:r w:rsidRPr="000247FB">
              <w:rPr>
                <w:sz w:val="20"/>
                <w:szCs w:val="20"/>
              </w:rPr>
              <w:t>19.8</w:t>
            </w:r>
          </w:p>
        </w:tc>
        <w:tc>
          <w:tcPr>
            <w:tcW w:w="952" w:type="dxa"/>
            <w:vAlign w:val="bottom"/>
          </w:tcPr>
          <w:p w14:paraId="6D2D2F97" w14:textId="77777777" w:rsidR="00596375" w:rsidRPr="00A64E68" w:rsidRDefault="00596375">
            <w:pPr>
              <w:pStyle w:val="NormalWeb"/>
              <w:jc w:val="center"/>
              <w:rPr>
                <w:sz w:val="20"/>
                <w:szCs w:val="20"/>
              </w:rPr>
            </w:pPr>
            <w:r w:rsidRPr="00A64E68">
              <w:rPr>
                <w:sz w:val="20"/>
                <w:szCs w:val="20"/>
              </w:rPr>
              <w:t>20.7</w:t>
            </w:r>
          </w:p>
        </w:tc>
        <w:tc>
          <w:tcPr>
            <w:tcW w:w="952" w:type="dxa"/>
            <w:vAlign w:val="bottom"/>
          </w:tcPr>
          <w:p w14:paraId="79879FF9" w14:textId="4987B956" w:rsidR="00596375" w:rsidRPr="00A64E68" w:rsidRDefault="004E76A4">
            <w:pPr>
              <w:pStyle w:val="NormalWeb"/>
              <w:jc w:val="center"/>
              <w:rPr>
                <w:sz w:val="20"/>
                <w:szCs w:val="20"/>
              </w:rPr>
            </w:pPr>
            <w:r>
              <w:rPr>
                <w:sz w:val="20"/>
                <w:szCs w:val="20"/>
              </w:rPr>
              <w:t>21.3</w:t>
            </w:r>
          </w:p>
        </w:tc>
      </w:tr>
      <w:tr w:rsidR="00596375" w:rsidRPr="007B7A8F" w14:paraId="45C10B75" w14:textId="77777777" w:rsidTr="00000588">
        <w:tc>
          <w:tcPr>
            <w:tcW w:w="2138" w:type="dxa"/>
            <w:vAlign w:val="bottom"/>
          </w:tcPr>
          <w:p w14:paraId="21CD04E7" w14:textId="77777777" w:rsidR="00596375" w:rsidRPr="007B7A8F" w:rsidRDefault="00596375" w:rsidP="009A112C">
            <w:pPr>
              <w:pStyle w:val="TableHeading"/>
              <w:rPr>
                <w:sz w:val="20"/>
                <w:szCs w:val="20"/>
              </w:rPr>
            </w:pPr>
            <w:r w:rsidRPr="007B7A8F">
              <w:rPr>
                <w:sz w:val="20"/>
                <w:szCs w:val="20"/>
              </w:rPr>
              <w:t>JSA Stream 2</w:t>
            </w:r>
          </w:p>
        </w:tc>
        <w:tc>
          <w:tcPr>
            <w:tcW w:w="952" w:type="dxa"/>
            <w:vAlign w:val="bottom"/>
          </w:tcPr>
          <w:p w14:paraId="5141CB50" w14:textId="77777777" w:rsidR="00596375" w:rsidRPr="009A112C" w:rsidRDefault="00596375" w:rsidP="00692315">
            <w:pPr>
              <w:pStyle w:val="NormalWeb"/>
              <w:jc w:val="center"/>
              <w:rPr>
                <w:sz w:val="20"/>
                <w:szCs w:val="20"/>
              </w:rPr>
            </w:pPr>
            <w:r w:rsidRPr="009A112C">
              <w:rPr>
                <w:sz w:val="20"/>
                <w:szCs w:val="20"/>
              </w:rPr>
              <w:t>18.3</w:t>
            </w:r>
          </w:p>
        </w:tc>
        <w:tc>
          <w:tcPr>
            <w:tcW w:w="952" w:type="dxa"/>
            <w:vAlign w:val="bottom"/>
          </w:tcPr>
          <w:p w14:paraId="64219B25" w14:textId="77777777" w:rsidR="00596375" w:rsidRPr="009A112C" w:rsidRDefault="00596375">
            <w:pPr>
              <w:pStyle w:val="NormalWeb"/>
              <w:jc w:val="center"/>
              <w:rPr>
                <w:sz w:val="20"/>
                <w:szCs w:val="20"/>
              </w:rPr>
            </w:pPr>
            <w:r w:rsidRPr="009A112C">
              <w:rPr>
                <w:sz w:val="20"/>
                <w:szCs w:val="20"/>
              </w:rPr>
              <w:t>18.8</w:t>
            </w:r>
          </w:p>
        </w:tc>
        <w:tc>
          <w:tcPr>
            <w:tcW w:w="952" w:type="dxa"/>
            <w:vAlign w:val="bottom"/>
          </w:tcPr>
          <w:p w14:paraId="7849C789" w14:textId="77777777" w:rsidR="00596375" w:rsidRPr="009A112C" w:rsidRDefault="00596375">
            <w:pPr>
              <w:pStyle w:val="NormalWeb"/>
              <w:jc w:val="center"/>
              <w:rPr>
                <w:sz w:val="20"/>
                <w:szCs w:val="20"/>
              </w:rPr>
            </w:pPr>
            <w:r w:rsidRPr="009A112C">
              <w:rPr>
                <w:sz w:val="20"/>
                <w:szCs w:val="20"/>
              </w:rPr>
              <w:t>19.6</w:t>
            </w:r>
          </w:p>
        </w:tc>
        <w:tc>
          <w:tcPr>
            <w:tcW w:w="951" w:type="dxa"/>
            <w:vAlign w:val="bottom"/>
          </w:tcPr>
          <w:p w14:paraId="4178BE97" w14:textId="77777777" w:rsidR="00596375" w:rsidRPr="009A112C" w:rsidRDefault="00596375">
            <w:pPr>
              <w:pStyle w:val="NormalWeb"/>
              <w:jc w:val="center"/>
              <w:rPr>
                <w:sz w:val="20"/>
                <w:szCs w:val="20"/>
              </w:rPr>
            </w:pPr>
            <w:r w:rsidRPr="009A112C">
              <w:rPr>
                <w:sz w:val="20"/>
                <w:szCs w:val="20"/>
              </w:rPr>
              <w:t>20.8</w:t>
            </w:r>
          </w:p>
        </w:tc>
        <w:tc>
          <w:tcPr>
            <w:tcW w:w="952" w:type="dxa"/>
            <w:vAlign w:val="bottom"/>
          </w:tcPr>
          <w:p w14:paraId="50348F61" w14:textId="77777777" w:rsidR="00596375" w:rsidRPr="009A112C" w:rsidRDefault="00596375">
            <w:pPr>
              <w:pStyle w:val="NormalWeb"/>
              <w:jc w:val="center"/>
              <w:rPr>
                <w:sz w:val="20"/>
                <w:szCs w:val="20"/>
              </w:rPr>
            </w:pPr>
            <w:r w:rsidRPr="009A112C">
              <w:rPr>
                <w:sz w:val="20"/>
                <w:szCs w:val="20"/>
              </w:rPr>
              <w:t>21.1</w:t>
            </w:r>
          </w:p>
        </w:tc>
        <w:tc>
          <w:tcPr>
            <w:tcW w:w="952" w:type="dxa"/>
            <w:vAlign w:val="bottom"/>
          </w:tcPr>
          <w:p w14:paraId="0B6D64FE" w14:textId="77777777" w:rsidR="00596375" w:rsidRPr="00E51FE2" w:rsidRDefault="00596375">
            <w:pPr>
              <w:pStyle w:val="NormalWeb"/>
              <w:jc w:val="center"/>
              <w:rPr>
                <w:sz w:val="20"/>
                <w:szCs w:val="20"/>
              </w:rPr>
            </w:pPr>
            <w:r w:rsidRPr="00E51FE2">
              <w:rPr>
                <w:sz w:val="20"/>
                <w:szCs w:val="20"/>
              </w:rPr>
              <w:t>21.7</w:t>
            </w:r>
          </w:p>
        </w:tc>
        <w:tc>
          <w:tcPr>
            <w:tcW w:w="952" w:type="dxa"/>
            <w:vAlign w:val="bottom"/>
          </w:tcPr>
          <w:p w14:paraId="7EC81533" w14:textId="77777777" w:rsidR="00596375" w:rsidRPr="000247FB" w:rsidRDefault="00596375">
            <w:pPr>
              <w:pStyle w:val="NormalWeb"/>
              <w:jc w:val="center"/>
              <w:rPr>
                <w:sz w:val="20"/>
                <w:szCs w:val="20"/>
              </w:rPr>
            </w:pPr>
            <w:r w:rsidRPr="000247FB">
              <w:rPr>
                <w:sz w:val="20"/>
                <w:szCs w:val="20"/>
              </w:rPr>
              <w:t>22.2</w:t>
            </w:r>
          </w:p>
        </w:tc>
        <w:tc>
          <w:tcPr>
            <w:tcW w:w="952" w:type="dxa"/>
            <w:vAlign w:val="bottom"/>
          </w:tcPr>
          <w:p w14:paraId="5CE236D1" w14:textId="77777777" w:rsidR="00596375" w:rsidRPr="00A64E68" w:rsidRDefault="00596375">
            <w:pPr>
              <w:pStyle w:val="NormalWeb"/>
              <w:jc w:val="center"/>
              <w:rPr>
                <w:sz w:val="20"/>
                <w:szCs w:val="20"/>
              </w:rPr>
            </w:pPr>
            <w:r w:rsidRPr="00A64E68">
              <w:rPr>
                <w:sz w:val="20"/>
                <w:szCs w:val="20"/>
              </w:rPr>
              <w:t>23.8</w:t>
            </w:r>
          </w:p>
        </w:tc>
        <w:tc>
          <w:tcPr>
            <w:tcW w:w="952" w:type="dxa"/>
            <w:vAlign w:val="bottom"/>
          </w:tcPr>
          <w:p w14:paraId="6D5DE257" w14:textId="4CE6F38E" w:rsidR="00596375" w:rsidRPr="00A64E68" w:rsidRDefault="00564091">
            <w:pPr>
              <w:pStyle w:val="NormalWeb"/>
              <w:jc w:val="center"/>
              <w:rPr>
                <w:sz w:val="20"/>
                <w:szCs w:val="20"/>
              </w:rPr>
            </w:pPr>
            <w:r>
              <w:rPr>
                <w:sz w:val="20"/>
                <w:szCs w:val="20"/>
              </w:rPr>
              <w:t>24.7</w:t>
            </w:r>
          </w:p>
        </w:tc>
      </w:tr>
      <w:tr w:rsidR="00596375" w:rsidRPr="007B7A8F" w14:paraId="6702F01D" w14:textId="77777777" w:rsidTr="00000588">
        <w:tc>
          <w:tcPr>
            <w:tcW w:w="2138" w:type="dxa"/>
            <w:vAlign w:val="bottom"/>
          </w:tcPr>
          <w:p w14:paraId="19E1580E" w14:textId="77777777" w:rsidR="00596375" w:rsidRPr="007B7A8F" w:rsidRDefault="00596375" w:rsidP="009A112C">
            <w:pPr>
              <w:pStyle w:val="TableHeading"/>
              <w:rPr>
                <w:sz w:val="20"/>
                <w:szCs w:val="20"/>
              </w:rPr>
            </w:pPr>
            <w:r w:rsidRPr="007B7A8F">
              <w:rPr>
                <w:sz w:val="20"/>
                <w:szCs w:val="20"/>
              </w:rPr>
              <w:t>JSA Stream 3</w:t>
            </w:r>
          </w:p>
        </w:tc>
        <w:tc>
          <w:tcPr>
            <w:tcW w:w="952" w:type="dxa"/>
            <w:vAlign w:val="bottom"/>
          </w:tcPr>
          <w:p w14:paraId="74FBCEAD" w14:textId="77777777" w:rsidR="00596375" w:rsidRPr="009A112C" w:rsidRDefault="00596375" w:rsidP="00692315">
            <w:pPr>
              <w:pStyle w:val="NormalWeb"/>
              <w:jc w:val="center"/>
              <w:rPr>
                <w:sz w:val="20"/>
                <w:szCs w:val="20"/>
              </w:rPr>
            </w:pPr>
            <w:r w:rsidRPr="009A112C">
              <w:rPr>
                <w:sz w:val="20"/>
                <w:szCs w:val="20"/>
              </w:rPr>
              <w:t>19.8</w:t>
            </w:r>
          </w:p>
        </w:tc>
        <w:tc>
          <w:tcPr>
            <w:tcW w:w="952" w:type="dxa"/>
            <w:vAlign w:val="bottom"/>
          </w:tcPr>
          <w:p w14:paraId="7B34A886" w14:textId="77777777" w:rsidR="00596375" w:rsidRPr="009A112C" w:rsidRDefault="00596375">
            <w:pPr>
              <w:pStyle w:val="NormalWeb"/>
              <w:jc w:val="center"/>
              <w:rPr>
                <w:sz w:val="20"/>
                <w:szCs w:val="20"/>
              </w:rPr>
            </w:pPr>
            <w:r w:rsidRPr="009A112C">
              <w:rPr>
                <w:sz w:val="20"/>
                <w:szCs w:val="20"/>
              </w:rPr>
              <w:t>20.0</w:t>
            </w:r>
          </w:p>
        </w:tc>
        <w:tc>
          <w:tcPr>
            <w:tcW w:w="952" w:type="dxa"/>
            <w:vAlign w:val="bottom"/>
          </w:tcPr>
          <w:p w14:paraId="2E320941" w14:textId="77777777" w:rsidR="00596375" w:rsidRPr="009A112C" w:rsidRDefault="00596375">
            <w:pPr>
              <w:pStyle w:val="NormalWeb"/>
              <w:jc w:val="center"/>
              <w:rPr>
                <w:sz w:val="20"/>
                <w:szCs w:val="20"/>
              </w:rPr>
            </w:pPr>
            <w:r w:rsidRPr="009A112C">
              <w:rPr>
                <w:sz w:val="20"/>
                <w:szCs w:val="20"/>
              </w:rPr>
              <w:t>21.4</w:t>
            </w:r>
          </w:p>
        </w:tc>
        <w:tc>
          <w:tcPr>
            <w:tcW w:w="951" w:type="dxa"/>
            <w:vAlign w:val="bottom"/>
          </w:tcPr>
          <w:p w14:paraId="5099BDBB" w14:textId="77777777" w:rsidR="00596375" w:rsidRPr="009A112C" w:rsidRDefault="00596375">
            <w:pPr>
              <w:pStyle w:val="NormalWeb"/>
              <w:jc w:val="center"/>
              <w:rPr>
                <w:sz w:val="20"/>
                <w:szCs w:val="20"/>
              </w:rPr>
            </w:pPr>
            <w:r w:rsidRPr="009A112C">
              <w:rPr>
                <w:sz w:val="20"/>
                <w:szCs w:val="20"/>
              </w:rPr>
              <w:t>21</w:t>
            </w:r>
            <w:r>
              <w:rPr>
                <w:sz w:val="20"/>
                <w:szCs w:val="20"/>
              </w:rPr>
              <w:t>.0</w:t>
            </w:r>
          </w:p>
        </w:tc>
        <w:tc>
          <w:tcPr>
            <w:tcW w:w="952" w:type="dxa"/>
            <w:vAlign w:val="bottom"/>
          </w:tcPr>
          <w:p w14:paraId="351094D6" w14:textId="77777777" w:rsidR="00596375" w:rsidRPr="009A112C" w:rsidRDefault="00596375">
            <w:pPr>
              <w:pStyle w:val="NormalWeb"/>
              <w:jc w:val="center"/>
              <w:rPr>
                <w:sz w:val="20"/>
                <w:szCs w:val="20"/>
              </w:rPr>
            </w:pPr>
            <w:r w:rsidRPr="009A112C">
              <w:rPr>
                <w:sz w:val="20"/>
                <w:szCs w:val="20"/>
              </w:rPr>
              <w:t>20.7</w:t>
            </w:r>
          </w:p>
        </w:tc>
        <w:tc>
          <w:tcPr>
            <w:tcW w:w="952" w:type="dxa"/>
            <w:vAlign w:val="bottom"/>
          </w:tcPr>
          <w:p w14:paraId="582AB0C7" w14:textId="77777777" w:rsidR="00596375" w:rsidRPr="00E51FE2" w:rsidRDefault="00596375">
            <w:pPr>
              <w:pStyle w:val="NormalWeb"/>
              <w:jc w:val="center"/>
              <w:rPr>
                <w:sz w:val="20"/>
                <w:szCs w:val="20"/>
              </w:rPr>
            </w:pPr>
            <w:r w:rsidRPr="00E51FE2">
              <w:rPr>
                <w:sz w:val="20"/>
                <w:szCs w:val="20"/>
              </w:rPr>
              <w:t>21.5</w:t>
            </w:r>
          </w:p>
        </w:tc>
        <w:tc>
          <w:tcPr>
            <w:tcW w:w="952" w:type="dxa"/>
            <w:vAlign w:val="bottom"/>
          </w:tcPr>
          <w:p w14:paraId="78CCB6BA" w14:textId="77777777" w:rsidR="00596375" w:rsidRPr="000247FB" w:rsidRDefault="00596375">
            <w:pPr>
              <w:pStyle w:val="NormalWeb"/>
              <w:jc w:val="center"/>
              <w:rPr>
                <w:sz w:val="20"/>
                <w:szCs w:val="20"/>
              </w:rPr>
            </w:pPr>
            <w:r w:rsidRPr="000247FB">
              <w:rPr>
                <w:sz w:val="20"/>
                <w:szCs w:val="20"/>
              </w:rPr>
              <w:t>21.7</w:t>
            </w:r>
          </w:p>
        </w:tc>
        <w:tc>
          <w:tcPr>
            <w:tcW w:w="952" w:type="dxa"/>
            <w:vAlign w:val="bottom"/>
          </w:tcPr>
          <w:p w14:paraId="608B081C" w14:textId="77777777" w:rsidR="00596375" w:rsidRPr="00A64E68" w:rsidRDefault="00596375">
            <w:pPr>
              <w:pStyle w:val="NormalWeb"/>
              <w:jc w:val="center"/>
              <w:rPr>
                <w:sz w:val="20"/>
                <w:szCs w:val="20"/>
              </w:rPr>
            </w:pPr>
            <w:r w:rsidRPr="00A64E68">
              <w:rPr>
                <w:sz w:val="20"/>
                <w:szCs w:val="20"/>
              </w:rPr>
              <w:t>23.1</w:t>
            </w:r>
          </w:p>
        </w:tc>
        <w:tc>
          <w:tcPr>
            <w:tcW w:w="952" w:type="dxa"/>
            <w:vAlign w:val="bottom"/>
          </w:tcPr>
          <w:p w14:paraId="50C314D4" w14:textId="4B052A8A" w:rsidR="00596375" w:rsidRPr="00A64E68" w:rsidRDefault="00FD1BF3">
            <w:pPr>
              <w:pStyle w:val="NormalWeb"/>
              <w:jc w:val="center"/>
              <w:rPr>
                <w:sz w:val="20"/>
                <w:szCs w:val="20"/>
              </w:rPr>
            </w:pPr>
            <w:r>
              <w:rPr>
                <w:sz w:val="20"/>
                <w:szCs w:val="20"/>
              </w:rPr>
              <w:t>23.3</w:t>
            </w:r>
          </w:p>
        </w:tc>
      </w:tr>
      <w:tr w:rsidR="00596375" w:rsidRPr="007B7A8F" w14:paraId="4FC252A0" w14:textId="77777777" w:rsidTr="00000588">
        <w:tc>
          <w:tcPr>
            <w:tcW w:w="2138" w:type="dxa"/>
            <w:vAlign w:val="bottom"/>
          </w:tcPr>
          <w:p w14:paraId="76C28656" w14:textId="77777777" w:rsidR="00596375" w:rsidRPr="007B7A8F" w:rsidRDefault="00596375" w:rsidP="009A112C">
            <w:pPr>
              <w:pStyle w:val="TableHeading"/>
              <w:rPr>
                <w:sz w:val="20"/>
                <w:szCs w:val="20"/>
              </w:rPr>
            </w:pPr>
            <w:r w:rsidRPr="007B7A8F">
              <w:rPr>
                <w:sz w:val="20"/>
                <w:szCs w:val="20"/>
              </w:rPr>
              <w:t>JSA Stream 4</w:t>
            </w:r>
          </w:p>
        </w:tc>
        <w:tc>
          <w:tcPr>
            <w:tcW w:w="952" w:type="dxa"/>
            <w:vAlign w:val="bottom"/>
          </w:tcPr>
          <w:p w14:paraId="1FA89079" w14:textId="77777777" w:rsidR="00596375" w:rsidRPr="009A112C" w:rsidRDefault="00596375" w:rsidP="00692315">
            <w:pPr>
              <w:pStyle w:val="NormalWeb"/>
              <w:jc w:val="center"/>
              <w:rPr>
                <w:sz w:val="20"/>
                <w:szCs w:val="20"/>
              </w:rPr>
            </w:pPr>
            <w:r w:rsidRPr="009A112C">
              <w:rPr>
                <w:sz w:val="20"/>
                <w:szCs w:val="20"/>
              </w:rPr>
              <w:t>15.1</w:t>
            </w:r>
          </w:p>
        </w:tc>
        <w:tc>
          <w:tcPr>
            <w:tcW w:w="952" w:type="dxa"/>
            <w:vAlign w:val="bottom"/>
          </w:tcPr>
          <w:p w14:paraId="20BB35EB" w14:textId="77777777" w:rsidR="00596375" w:rsidRPr="009A112C" w:rsidRDefault="00596375">
            <w:pPr>
              <w:pStyle w:val="NormalWeb"/>
              <w:jc w:val="center"/>
              <w:rPr>
                <w:sz w:val="20"/>
                <w:szCs w:val="20"/>
              </w:rPr>
            </w:pPr>
            <w:r w:rsidRPr="009A112C">
              <w:rPr>
                <w:sz w:val="20"/>
                <w:szCs w:val="20"/>
              </w:rPr>
              <w:t>16.1</w:t>
            </w:r>
          </w:p>
        </w:tc>
        <w:tc>
          <w:tcPr>
            <w:tcW w:w="952" w:type="dxa"/>
            <w:vAlign w:val="bottom"/>
          </w:tcPr>
          <w:p w14:paraId="4910488B" w14:textId="77777777" w:rsidR="00596375" w:rsidRPr="009A112C" w:rsidRDefault="00596375">
            <w:pPr>
              <w:pStyle w:val="NormalWeb"/>
              <w:jc w:val="center"/>
              <w:rPr>
                <w:sz w:val="20"/>
                <w:szCs w:val="20"/>
              </w:rPr>
            </w:pPr>
            <w:r w:rsidRPr="009A112C">
              <w:rPr>
                <w:sz w:val="20"/>
                <w:szCs w:val="20"/>
              </w:rPr>
              <w:t>18.1</w:t>
            </w:r>
          </w:p>
        </w:tc>
        <w:tc>
          <w:tcPr>
            <w:tcW w:w="951" w:type="dxa"/>
            <w:vAlign w:val="bottom"/>
          </w:tcPr>
          <w:p w14:paraId="10BBE3FA" w14:textId="77777777" w:rsidR="00596375" w:rsidRPr="009A112C" w:rsidRDefault="00596375">
            <w:pPr>
              <w:pStyle w:val="NormalWeb"/>
              <w:jc w:val="center"/>
              <w:rPr>
                <w:sz w:val="20"/>
                <w:szCs w:val="20"/>
              </w:rPr>
            </w:pPr>
            <w:r w:rsidRPr="009A112C">
              <w:rPr>
                <w:sz w:val="20"/>
                <w:szCs w:val="20"/>
              </w:rPr>
              <w:t>18.2</w:t>
            </w:r>
          </w:p>
        </w:tc>
        <w:tc>
          <w:tcPr>
            <w:tcW w:w="952" w:type="dxa"/>
            <w:vAlign w:val="bottom"/>
          </w:tcPr>
          <w:p w14:paraId="13259B61" w14:textId="77777777" w:rsidR="00596375" w:rsidRPr="009A112C" w:rsidRDefault="00596375">
            <w:pPr>
              <w:pStyle w:val="NormalWeb"/>
              <w:jc w:val="center"/>
              <w:rPr>
                <w:sz w:val="20"/>
                <w:szCs w:val="20"/>
              </w:rPr>
            </w:pPr>
            <w:r w:rsidRPr="009A112C">
              <w:rPr>
                <w:sz w:val="20"/>
                <w:szCs w:val="20"/>
              </w:rPr>
              <w:t>18.5</w:t>
            </w:r>
          </w:p>
        </w:tc>
        <w:tc>
          <w:tcPr>
            <w:tcW w:w="952" w:type="dxa"/>
            <w:vAlign w:val="bottom"/>
          </w:tcPr>
          <w:p w14:paraId="24C69C80" w14:textId="77777777" w:rsidR="00596375" w:rsidRPr="00E51FE2" w:rsidRDefault="00596375">
            <w:pPr>
              <w:pStyle w:val="NormalWeb"/>
              <w:jc w:val="center"/>
              <w:rPr>
                <w:sz w:val="20"/>
                <w:szCs w:val="20"/>
              </w:rPr>
            </w:pPr>
            <w:r w:rsidRPr="00E51FE2">
              <w:rPr>
                <w:sz w:val="20"/>
                <w:szCs w:val="20"/>
              </w:rPr>
              <w:t>18.4</w:t>
            </w:r>
          </w:p>
        </w:tc>
        <w:tc>
          <w:tcPr>
            <w:tcW w:w="952" w:type="dxa"/>
            <w:vAlign w:val="bottom"/>
          </w:tcPr>
          <w:p w14:paraId="726EA02E" w14:textId="77777777" w:rsidR="00596375" w:rsidRPr="000247FB" w:rsidRDefault="00596375">
            <w:pPr>
              <w:pStyle w:val="NormalWeb"/>
              <w:jc w:val="center"/>
              <w:rPr>
                <w:sz w:val="20"/>
                <w:szCs w:val="20"/>
              </w:rPr>
            </w:pPr>
            <w:r w:rsidRPr="000247FB">
              <w:rPr>
                <w:sz w:val="20"/>
                <w:szCs w:val="20"/>
              </w:rPr>
              <w:t>19.1</w:t>
            </w:r>
          </w:p>
        </w:tc>
        <w:tc>
          <w:tcPr>
            <w:tcW w:w="952" w:type="dxa"/>
            <w:vAlign w:val="bottom"/>
          </w:tcPr>
          <w:p w14:paraId="19040212" w14:textId="77777777" w:rsidR="00596375" w:rsidRPr="00A64E68" w:rsidRDefault="00596375">
            <w:pPr>
              <w:pStyle w:val="NormalWeb"/>
              <w:jc w:val="center"/>
              <w:rPr>
                <w:sz w:val="20"/>
                <w:szCs w:val="20"/>
              </w:rPr>
            </w:pPr>
            <w:r w:rsidRPr="00A64E68">
              <w:rPr>
                <w:sz w:val="20"/>
                <w:szCs w:val="20"/>
              </w:rPr>
              <w:t>19.9</w:t>
            </w:r>
          </w:p>
        </w:tc>
        <w:tc>
          <w:tcPr>
            <w:tcW w:w="952" w:type="dxa"/>
            <w:vAlign w:val="bottom"/>
          </w:tcPr>
          <w:p w14:paraId="49D01BAB" w14:textId="0E378CEE" w:rsidR="00596375" w:rsidRPr="00A64E68" w:rsidRDefault="007934C7">
            <w:pPr>
              <w:pStyle w:val="NormalWeb"/>
              <w:jc w:val="center"/>
              <w:rPr>
                <w:sz w:val="20"/>
                <w:szCs w:val="20"/>
              </w:rPr>
            </w:pPr>
            <w:r>
              <w:rPr>
                <w:sz w:val="20"/>
                <w:szCs w:val="20"/>
              </w:rPr>
              <w:t>20.5</w:t>
            </w:r>
          </w:p>
        </w:tc>
      </w:tr>
      <w:tr w:rsidR="00596375" w:rsidRPr="007B7A8F" w14:paraId="5B7882B4" w14:textId="77777777" w:rsidTr="00000588">
        <w:tc>
          <w:tcPr>
            <w:tcW w:w="2138" w:type="dxa"/>
            <w:vAlign w:val="bottom"/>
          </w:tcPr>
          <w:p w14:paraId="6CE8A65B" w14:textId="77777777" w:rsidR="00596375" w:rsidRPr="007B7A8F" w:rsidRDefault="00596375" w:rsidP="009A112C">
            <w:pPr>
              <w:pStyle w:val="TableHeading"/>
              <w:rPr>
                <w:sz w:val="20"/>
                <w:szCs w:val="20"/>
              </w:rPr>
            </w:pPr>
            <w:r w:rsidRPr="007B7A8F">
              <w:rPr>
                <w:sz w:val="20"/>
                <w:szCs w:val="20"/>
              </w:rPr>
              <w:t>DES Employment Assistance/Post Placement Support</w:t>
            </w:r>
          </w:p>
        </w:tc>
        <w:tc>
          <w:tcPr>
            <w:tcW w:w="952" w:type="dxa"/>
            <w:vAlign w:val="bottom"/>
          </w:tcPr>
          <w:p w14:paraId="3442CFEB" w14:textId="77777777" w:rsidR="00596375" w:rsidRPr="005F4762" w:rsidRDefault="00596375" w:rsidP="00692315">
            <w:pPr>
              <w:pStyle w:val="NormalWeb"/>
              <w:jc w:val="center"/>
              <w:rPr>
                <w:sz w:val="20"/>
                <w:szCs w:val="20"/>
              </w:rPr>
            </w:pPr>
            <w:r w:rsidRPr="005F4762">
              <w:rPr>
                <w:sz w:val="20"/>
                <w:szCs w:val="20"/>
              </w:rPr>
              <w:t>10.1</w:t>
            </w:r>
          </w:p>
        </w:tc>
        <w:tc>
          <w:tcPr>
            <w:tcW w:w="952" w:type="dxa"/>
            <w:vAlign w:val="bottom"/>
          </w:tcPr>
          <w:p w14:paraId="022F42B7" w14:textId="77777777" w:rsidR="00596375" w:rsidRPr="005F4762" w:rsidRDefault="00596375">
            <w:pPr>
              <w:pStyle w:val="NormalWeb"/>
              <w:jc w:val="center"/>
              <w:rPr>
                <w:sz w:val="20"/>
                <w:szCs w:val="20"/>
              </w:rPr>
            </w:pPr>
            <w:r w:rsidRPr="005F4762">
              <w:rPr>
                <w:sz w:val="20"/>
                <w:szCs w:val="20"/>
              </w:rPr>
              <w:t>11.7</w:t>
            </w:r>
          </w:p>
        </w:tc>
        <w:tc>
          <w:tcPr>
            <w:tcW w:w="952" w:type="dxa"/>
            <w:vAlign w:val="bottom"/>
          </w:tcPr>
          <w:p w14:paraId="6A1F1FE0" w14:textId="77777777" w:rsidR="00596375" w:rsidRPr="005F4762" w:rsidRDefault="00596375">
            <w:pPr>
              <w:pStyle w:val="NormalWeb"/>
              <w:jc w:val="center"/>
              <w:rPr>
                <w:sz w:val="20"/>
                <w:szCs w:val="20"/>
              </w:rPr>
            </w:pPr>
            <w:r w:rsidRPr="005F4762">
              <w:rPr>
                <w:sz w:val="20"/>
                <w:szCs w:val="20"/>
              </w:rPr>
              <w:t>12.7</w:t>
            </w:r>
          </w:p>
        </w:tc>
        <w:tc>
          <w:tcPr>
            <w:tcW w:w="951" w:type="dxa"/>
            <w:vAlign w:val="bottom"/>
          </w:tcPr>
          <w:p w14:paraId="4716B376" w14:textId="77777777" w:rsidR="00596375" w:rsidRPr="005F4762" w:rsidRDefault="00596375">
            <w:pPr>
              <w:pStyle w:val="NormalWeb"/>
              <w:jc w:val="center"/>
              <w:rPr>
                <w:sz w:val="20"/>
                <w:szCs w:val="20"/>
              </w:rPr>
            </w:pPr>
            <w:r w:rsidRPr="005F4762">
              <w:rPr>
                <w:sz w:val="20"/>
                <w:szCs w:val="20"/>
              </w:rPr>
              <w:t>12.6</w:t>
            </w:r>
          </w:p>
        </w:tc>
        <w:tc>
          <w:tcPr>
            <w:tcW w:w="952" w:type="dxa"/>
            <w:vAlign w:val="bottom"/>
          </w:tcPr>
          <w:p w14:paraId="4CEF939A" w14:textId="77777777" w:rsidR="00596375" w:rsidRPr="005F4762" w:rsidRDefault="00596375">
            <w:pPr>
              <w:pStyle w:val="NormalWeb"/>
              <w:jc w:val="center"/>
              <w:rPr>
                <w:sz w:val="20"/>
                <w:szCs w:val="20"/>
              </w:rPr>
            </w:pPr>
            <w:r w:rsidRPr="005F4762">
              <w:rPr>
                <w:sz w:val="20"/>
                <w:szCs w:val="20"/>
              </w:rPr>
              <w:t>12.9</w:t>
            </w:r>
          </w:p>
        </w:tc>
        <w:tc>
          <w:tcPr>
            <w:tcW w:w="952" w:type="dxa"/>
            <w:vAlign w:val="bottom"/>
          </w:tcPr>
          <w:p w14:paraId="1DFE5DB4" w14:textId="77777777" w:rsidR="00596375" w:rsidRPr="00E51FE2" w:rsidRDefault="00596375">
            <w:pPr>
              <w:pStyle w:val="NormalWeb"/>
              <w:jc w:val="center"/>
              <w:rPr>
                <w:sz w:val="20"/>
                <w:szCs w:val="20"/>
              </w:rPr>
            </w:pPr>
            <w:r w:rsidRPr="00E51FE2">
              <w:rPr>
                <w:sz w:val="20"/>
                <w:szCs w:val="20"/>
              </w:rPr>
              <w:t>13.2</w:t>
            </w:r>
          </w:p>
        </w:tc>
        <w:tc>
          <w:tcPr>
            <w:tcW w:w="952" w:type="dxa"/>
            <w:vAlign w:val="bottom"/>
          </w:tcPr>
          <w:p w14:paraId="425D854D" w14:textId="77777777" w:rsidR="00596375" w:rsidRPr="007B7A8F" w:rsidRDefault="00596375">
            <w:pPr>
              <w:pStyle w:val="NormalWeb"/>
              <w:jc w:val="center"/>
              <w:rPr>
                <w:sz w:val="20"/>
                <w:szCs w:val="20"/>
              </w:rPr>
            </w:pPr>
            <w:r w:rsidRPr="00636C4E">
              <w:rPr>
                <w:sz w:val="20"/>
                <w:szCs w:val="20"/>
              </w:rPr>
              <w:t>14.1</w:t>
            </w:r>
          </w:p>
        </w:tc>
        <w:tc>
          <w:tcPr>
            <w:tcW w:w="952" w:type="dxa"/>
            <w:vAlign w:val="bottom"/>
          </w:tcPr>
          <w:p w14:paraId="18CFBCAF" w14:textId="77777777" w:rsidR="00596375" w:rsidRPr="00A64E68" w:rsidRDefault="00596375">
            <w:pPr>
              <w:pStyle w:val="NormalWeb"/>
              <w:jc w:val="center"/>
              <w:rPr>
                <w:sz w:val="20"/>
                <w:szCs w:val="20"/>
              </w:rPr>
            </w:pPr>
            <w:r w:rsidRPr="00A64E68">
              <w:rPr>
                <w:sz w:val="20"/>
                <w:szCs w:val="20"/>
              </w:rPr>
              <w:t>14.7</w:t>
            </w:r>
          </w:p>
        </w:tc>
        <w:tc>
          <w:tcPr>
            <w:tcW w:w="952" w:type="dxa"/>
            <w:vAlign w:val="bottom"/>
          </w:tcPr>
          <w:p w14:paraId="748633A7" w14:textId="2B325665" w:rsidR="00596375" w:rsidRPr="00A64E68" w:rsidRDefault="004425C6">
            <w:pPr>
              <w:pStyle w:val="NormalWeb"/>
              <w:jc w:val="center"/>
              <w:rPr>
                <w:sz w:val="20"/>
                <w:szCs w:val="20"/>
              </w:rPr>
            </w:pPr>
            <w:r>
              <w:rPr>
                <w:sz w:val="20"/>
                <w:szCs w:val="20"/>
              </w:rPr>
              <w:t>14.6</w:t>
            </w:r>
          </w:p>
        </w:tc>
      </w:tr>
      <w:tr w:rsidR="00596375" w:rsidRPr="007B7A8F" w14:paraId="62100F52" w14:textId="77777777" w:rsidTr="00000588">
        <w:tc>
          <w:tcPr>
            <w:tcW w:w="2138" w:type="dxa"/>
            <w:vAlign w:val="bottom"/>
          </w:tcPr>
          <w:p w14:paraId="393B291B" w14:textId="77777777" w:rsidR="00596375" w:rsidRPr="009B5EA9" w:rsidRDefault="00596375" w:rsidP="009A112C">
            <w:pPr>
              <w:pStyle w:val="IndentTableHeading"/>
              <w:keepNext/>
              <w:numPr>
                <w:ilvl w:val="0"/>
                <w:numId w:val="43"/>
              </w:numPr>
              <w:spacing w:after="0" w:afterAutospacing="0"/>
              <w:ind w:left="168" w:hanging="168"/>
              <w:rPr>
                <w:i/>
              </w:rPr>
            </w:pPr>
            <w:r w:rsidRPr="00A26465">
              <w:rPr>
                <w:i/>
              </w:rPr>
              <w:t xml:space="preserve">DES EA/PPS - </w:t>
            </w:r>
            <w:r w:rsidRPr="009B5EA9">
              <w:rPr>
                <w:i/>
              </w:rPr>
              <w:t>Disability Management Service</w:t>
            </w:r>
          </w:p>
        </w:tc>
        <w:tc>
          <w:tcPr>
            <w:tcW w:w="952" w:type="dxa"/>
            <w:vAlign w:val="bottom"/>
          </w:tcPr>
          <w:p w14:paraId="2DA4B1FF" w14:textId="77777777" w:rsidR="00596375" w:rsidRPr="00414167" w:rsidRDefault="00596375" w:rsidP="00692315">
            <w:pPr>
              <w:pStyle w:val="NormalWeb"/>
              <w:jc w:val="center"/>
              <w:rPr>
                <w:i/>
                <w:sz w:val="20"/>
                <w:szCs w:val="20"/>
              </w:rPr>
            </w:pPr>
            <w:r w:rsidRPr="00414167">
              <w:rPr>
                <w:i/>
                <w:sz w:val="20"/>
                <w:szCs w:val="20"/>
              </w:rPr>
              <w:t>9.5</w:t>
            </w:r>
          </w:p>
        </w:tc>
        <w:tc>
          <w:tcPr>
            <w:tcW w:w="952" w:type="dxa"/>
            <w:vAlign w:val="bottom"/>
          </w:tcPr>
          <w:p w14:paraId="224D5E87" w14:textId="77777777" w:rsidR="00596375" w:rsidRPr="00414167" w:rsidRDefault="00596375">
            <w:pPr>
              <w:pStyle w:val="NormalWeb"/>
              <w:jc w:val="center"/>
              <w:rPr>
                <w:i/>
                <w:sz w:val="20"/>
                <w:szCs w:val="20"/>
              </w:rPr>
            </w:pPr>
            <w:r w:rsidRPr="00414167">
              <w:rPr>
                <w:i/>
                <w:sz w:val="20"/>
                <w:szCs w:val="20"/>
              </w:rPr>
              <w:t>10.9</w:t>
            </w:r>
          </w:p>
        </w:tc>
        <w:tc>
          <w:tcPr>
            <w:tcW w:w="952" w:type="dxa"/>
            <w:vAlign w:val="bottom"/>
          </w:tcPr>
          <w:p w14:paraId="0D30212F" w14:textId="77777777" w:rsidR="00596375" w:rsidRPr="00414167" w:rsidRDefault="00596375">
            <w:pPr>
              <w:pStyle w:val="NormalWeb"/>
              <w:jc w:val="center"/>
              <w:rPr>
                <w:i/>
                <w:sz w:val="20"/>
                <w:szCs w:val="20"/>
              </w:rPr>
            </w:pPr>
            <w:r w:rsidRPr="00414167">
              <w:rPr>
                <w:i/>
                <w:sz w:val="20"/>
                <w:szCs w:val="20"/>
              </w:rPr>
              <w:t>11.1</w:t>
            </w:r>
          </w:p>
        </w:tc>
        <w:tc>
          <w:tcPr>
            <w:tcW w:w="951" w:type="dxa"/>
            <w:vAlign w:val="bottom"/>
          </w:tcPr>
          <w:p w14:paraId="0A75CE23" w14:textId="77777777" w:rsidR="00596375" w:rsidRPr="00414167" w:rsidRDefault="00596375">
            <w:pPr>
              <w:pStyle w:val="NormalWeb"/>
              <w:jc w:val="center"/>
              <w:rPr>
                <w:i/>
                <w:sz w:val="20"/>
                <w:szCs w:val="20"/>
              </w:rPr>
            </w:pPr>
            <w:r w:rsidRPr="00414167">
              <w:rPr>
                <w:i/>
                <w:sz w:val="20"/>
                <w:szCs w:val="20"/>
              </w:rPr>
              <w:t>11.2</w:t>
            </w:r>
          </w:p>
        </w:tc>
        <w:tc>
          <w:tcPr>
            <w:tcW w:w="952" w:type="dxa"/>
            <w:vAlign w:val="bottom"/>
          </w:tcPr>
          <w:p w14:paraId="6471C1D2" w14:textId="77777777" w:rsidR="00596375" w:rsidRPr="00414167" w:rsidRDefault="00596375">
            <w:pPr>
              <w:pStyle w:val="NormalWeb"/>
              <w:jc w:val="center"/>
              <w:rPr>
                <w:i/>
                <w:sz w:val="20"/>
                <w:szCs w:val="20"/>
              </w:rPr>
            </w:pPr>
            <w:r w:rsidRPr="00414167">
              <w:rPr>
                <w:i/>
                <w:sz w:val="20"/>
                <w:szCs w:val="20"/>
              </w:rPr>
              <w:t>11.4</w:t>
            </w:r>
          </w:p>
        </w:tc>
        <w:tc>
          <w:tcPr>
            <w:tcW w:w="952" w:type="dxa"/>
            <w:vAlign w:val="bottom"/>
          </w:tcPr>
          <w:p w14:paraId="7B257C76" w14:textId="77777777" w:rsidR="00596375" w:rsidRPr="00414167" w:rsidRDefault="00596375">
            <w:pPr>
              <w:pStyle w:val="NormalWeb"/>
              <w:jc w:val="center"/>
              <w:rPr>
                <w:i/>
                <w:sz w:val="20"/>
                <w:szCs w:val="20"/>
              </w:rPr>
            </w:pPr>
            <w:r w:rsidRPr="00414167">
              <w:rPr>
                <w:i/>
                <w:sz w:val="20"/>
                <w:szCs w:val="20"/>
              </w:rPr>
              <w:t>11.6</w:t>
            </w:r>
          </w:p>
        </w:tc>
        <w:tc>
          <w:tcPr>
            <w:tcW w:w="952" w:type="dxa"/>
            <w:vAlign w:val="bottom"/>
          </w:tcPr>
          <w:p w14:paraId="6824BFA3" w14:textId="77777777" w:rsidR="00596375" w:rsidRPr="00414167" w:rsidRDefault="00596375">
            <w:pPr>
              <w:pStyle w:val="NormalWeb"/>
              <w:keepNext/>
              <w:jc w:val="center"/>
              <w:rPr>
                <w:i/>
                <w:sz w:val="20"/>
                <w:szCs w:val="20"/>
              </w:rPr>
            </w:pPr>
            <w:r w:rsidRPr="00414167">
              <w:rPr>
                <w:i/>
                <w:sz w:val="20"/>
                <w:szCs w:val="20"/>
              </w:rPr>
              <w:t>13.1</w:t>
            </w:r>
          </w:p>
        </w:tc>
        <w:tc>
          <w:tcPr>
            <w:tcW w:w="952" w:type="dxa"/>
            <w:vAlign w:val="bottom"/>
          </w:tcPr>
          <w:p w14:paraId="64D8CB52" w14:textId="77777777" w:rsidR="00596375" w:rsidRPr="00414167" w:rsidRDefault="00596375">
            <w:pPr>
              <w:pStyle w:val="NormalWeb"/>
              <w:jc w:val="center"/>
              <w:rPr>
                <w:i/>
                <w:sz w:val="20"/>
                <w:szCs w:val="20"/>
              </w:rPr>
            </w:pPr>
            <w:r w:rsidRPr="00414167">
              <w:rPr>
                <w:i/>
                <w:sz w:val="20"/>
                <w:szCs w:val="20"/>
              </w:rPr>
              <w:t>14.0</w:t>
            </w:r>
          </w:p>
        </w:tc>
        <w:tc>
          <w:tcPr>
            <w:tcW w:w="952" w:type="dxa"/>
            <w:vAlign w:val="bottom"/>
          </w:tcPr>
          <w:p w14:paraId="6BFCF356" w14:textId="2D3EB6C4" w:rsidR="00596375" w:rsidRPr="00414167" w:rsidRDefault="009E30F7">
            <w:pPr>
              <w:pStyle w:val="NormalWeb"/>
              <w:jc w:val="center"/>
              <w:rPr>
                <w:i/>
                <w:sz w:val="20"/>
                <w:szCs w:val="20"/>
              </w:rPr>
            </w:pPr>
            <w:r>
              <w:rPr>
                <w:i/>
                <w:sz w:val="20"/>
                <w:szCs w:val="20"/>
              </w:rPr>
              <w:t>14.0</w:t>
            </w:r>
          </w:p>
        </w:tc>
      </w:tr>
      <w:tr w:rsidR="00596375" w:rsidRPr="007B7A8F" w14:paraId="24E35708" w14:textId="77777777" w:rsidTr="00000588">
        <w:tc>
          <w:tcPr>
            <w:tcW w:w="2138" w:type="dxa"/>
            <w:vAlign w:val="bottom"/>
          </w:tcPr>
          <w:p w14:paraId="1D2897FB" w14:textId="77777777" w:rsidR="00596375" w:rsidRPr="009B5EA9" w:rsidRDefault="00596375" w:rsidP="009A112C">
            <w:pPr>
              <w:pStyle w:val="IndentTableHeading"/>
              <w:keepNext/>
              <w:numPr>
                <w:ilvl w:val="0"/>
                <w:numId w:val="43"/>
              </w:numPr>
              <w:spacing w:after="0" w:afterAutospacing="0"/>
              <w:ind w:left="168" w:hanging="168"/>
              <w:rPr>
                <w:i/>
              </w:rPr>
            </w:pPr>
            <w:r w:rsidRPr="00A26465">
              <w:rPr>
                <w:i/>
              </w:rPr>
              <w:t xml:space="preserve">DES EA/PPS - </w:t>
            </w:r>
            <w:r w:rsidRPr="009B5EA9">
              <w:rPr>
                <w:i/>
              </w:rPr>
              <w:t>Employment Support Service</w:t>
            </w:r>
          </w:p>
        </w:tc>
        <w:tc>
          <w:tcPr>
            <w:tcW w:w="952" w:type="dxa"/>
            <w:vAlign w:val="bottom"/>
          </w:tcPr>
          <w:p w14:paraId="395B2DD5" w14:textId="77777777" w:rsidR="00596375" w:rsidRPr="00414167" w:rsidRDefault="00596375" w:rsidP="00692315">
            <w:pPr>
              <w:pStyle w:val="NormalWeb"/>
              <w:jc w:val="center"/>
              <w:rPr>
                <w:i/>
                <w:sz w:val="20"/>
                <w:szCs w:val="20"/>
              </w:rPr>
            </w:pPr>
            <w:r w:rsidRPr="00414167">
              <w:rPr>
                <w:i/>
                <w:sz w:val="20"/>
                <w:szCs w:val="20"/>
              </w:rPr>
              <w:t>10.8</w:t>
            </w:r>
          </w:p>
        </w:tc>
        <w:tc>
          <w:tcPr>
            <w:tcW w:w="952" w:type="dxa"/>
            <w:vAlign w:val="bottom"/>
          </w:tcPr>
          <w:p w14:paraId="79FA2050" w14:textId="77777777" w:rsidR="00596375" w:rsidRPr="00414167" w:rsidRDefault="00596375">
            <w:pPr>
              <w:pStyle w:val="NormalWeb"/>
              <w:jc w:val="center"/>
              <w:rPr>
                <w:i/>
                <w:sz w:val="20"/>
                <w:szCs w:val="20"/>
              </w:rPr>
            </w:pPr>
            <w:r w:rsidRPr="00414167">
              <w:rPr>
                <w:i/>
                <w:sz w:val="20"/>
                <w:szCs w:val="20"/>
              </w:rPr>
              <w:t>12.5</w:t>
            </w:r>
          </w:p>
        </w:tc>
        <w:tc>
          <w:tcPr>
            <w:tcW w:w="952" w:type="dxa"/>
            <w:vAlign w:val="bottom"/>
          </w:tcPr>
          <w:p w14:paraId="0BB69866" w14:textId="77777777" w:rsidR="00596375" w:rsidRPr="00414167" w:rsidRDefault="00596375">
            <w:pPr>
              <w:pStyle w:val="NormalWeb"/>
              <w:jc w:val="center"/>
              <w:rPr>
                <w:i/>
                <w:sz w:val="20"/>
                <w:szCs w:val="20"/>
              </w:rPr>
            </w:pPr>
            <w:r w:rsidRPr="00414167">
              <w:rPr>
                <w:i/>
                <w:sz w:val="20"/>
                <w:szCs w:val="20"/>
              </w:rPr>
              <w:t>14.1</w:t>
            </w:r>
          </w:p>
        </w:tc>
        <w:tc>
          <w:tcPr>
            <w:tcW w:w="951" w:type="dxa"/>
            <w:vAlign w:val="bottom"/>
          </w:tcPr>
          <w:p w14:paraId="770133EE" w14:textId="77777777" w:rsidR="00596375" w:rsidRPr="00414167" w:rsidRDefault="00596375">
            <w:pPr>
              <w:pStyle w:val="NormalWeb"/>
              <w:jc w:val="center"/>
              <w:rPr>
                <w:i/>
                <w:sz w:val="20"/>
                <w:szCs w:val="20"/>
              </w:rPr>
            </w:pPr>
            <w:r w:rsidRPr="00414167">
              <w:rPr>
                <w:i/>
                <w:sz w:val="20"/>
                <w:szCs w:val="20"/>
              </w:rPr>
              <w:t>14.0</w:t>
            </w:r>
          </w:p>
        </w:tc>
        <w:tc>
          <w:tcPr>
            <w:tcW w:w="952" w:type="dxa"/>
            <w:vAlign w:val="bottom"/>
          </w:tcPr>
          <w:p w14:paraId="0432181E" w14:textId="77777777" w:rsidR="00596375" w:rsidRPr="00414167" w:rsidRDefault="00596375">
            <w:pPr>
              <w:pStyle w:val="NormalWeb"/>
              <w:jc w:val="center"/>
              <w:rPr>
                <w:i/>
                <w:sz w:val="20"/>
                <w:szCs w:val="20"/>
              </w:rPr>
            </w:pPr>
            <w:r w:rsidRPr="00414167">
              <w:rPr>
                <w:i/>
                <w:sz w:val="20"/>
                <w:szCs w:val="20"/>
              </w:rPr>
              <w:t>14.2</w:t>
            </w:r>
          </w:p>
        </w:tc>
        <w:tc>
          <w:tcPr>
            <w:tcW w:w="952" w:type="dxa"/>
            <w:vAlign w:val="bottom"/>
          </w:tcPr>
          <w:p w14:paraId="10D3E4AF" w14:textId="77777777" w:rsidR="00596375" w:rsidRPr="00414167" w:rsidRDefault="00596375">
            <w:pPr>
              <w:pStyle w:val="NormalWeb"/>
              <w:jc w:val="center"/>
              <w:rPr>
                <w:i/>
                <w:sz w:val="20"/>
                <w:szCs w:val="20"/>
              </w:rPr>
            </w:pPr>
            <w:r w:rsidRPr="00414167">
              <w:rPr>
                <w:i/>
                <w:sz w:val="20"/>
                <w:szCs w:val="20"/>
              </w:rPr>
              <w:t>14.7</w:t>
            </w:r>
          </w:p>
        </w:tc>
        <w:tc>
          <w:tcPr>
            <w:tcW w:w="952" w:type="dxa"/>
            <w:vAlign w:val="bottom"/>
          </w:tcPr>
          <w:p w14:paraId="2BF8C061" w14:textId="77777777" w:rsidR="00596375" w:rsidRPr="00414167" w:rsidRDefault="00596375">
            <w:pPr>
              <w:pStyle w:val="NormalWeb"/>
              <w:keepNext/>
              <w:jc w:val="center"/>
              <w:rPr>
                <w:i/>
                <w:sz w:val="20"/>
                <w:szCs w:val="20"/>
              </w:rPr>
            </w:pPr>
            <w:r w:rsidRPr="00414167">
              <w:rPr>
                <w:i/>
                <w:sz w:val="20"/>
                <w:szCs w:val="20"/>
              </w:rPr>
              <w:t>15.1</w:t>
            </w:r>
          </w:p>
        </w:tc>
        <w:tc>
          <w:tcPr>
            <w:tcW w:w="952" w:type="dxa"/>
            <w:vAlign w:val="bottom"/>
          </w:tcPr>
          <w:p w14:paraId="00F90290" w14:textId="77777777" w:rsidR="00596375" w:rsidRPr="00414167" w:rsidRDefault="00596375">
            <w:pPr>
              <w:pStyle w:val="NormalWeb"/>
              <w:jc w:val="center"/>
              <w:rPr>
                <w:i/>
                <w:sz w:val="20"/>
                <w:szCs w:val="20"/>
              </w:rPr>
            </w:pPr>
            <w:r w:rsidRPr="00414167">
              <w:rPr>
                <w:i/>
                <w:sz w:val="20"/>
                <w:szCs w:val="20"/>
              </w:rPr>
              <w:t>15.3</w:t>
            </w:r>
          </w:p>
        </w:tc>
        <w:tc>
          <w:tcPr>
            <w:tcW w:w="952" w:type="dxa"/>
            <w:vAlign w:val="bottom"/>
          </w:tcPr>
          <w:p w14:paraId="6BE40010" w14:textId="4E11DD16" w:rsidR="00596375" w:rsidRPr="00414167" w:rsidRDefault="00485A8E">
            <w:pPr>
              <w:pStyle w:val="NormalWeb"/>
              <w:jc w:val="center"/>
              <w:rPr>
                <w:i/>
                <w:sz w:val="20"/>
                <w:szCs w:val="20"/>
              </w:rPr>
            </w:pPr>
            <w:r>
              <w:rPr>
                <w:i/>
                <w:sz w:val="20"/>
                <w:szCs w:val="20"/>
              </w:rPr>
              <w:t>15.3</w:t>
            </w:r>
          </w:p>
        </w:tc>
      </w:tr>
      <w:tr w:rsidR="00596375" w:rsidRPr="007B7A8F" w14:paraId="344FFA6E" w14:textId="77777777" w:rsidTr="00000588">
        <w:tc>
          <w:tcPr>
            <w:tcW w:w="2138" w:type="dxa"/>
            <w:vAlign w:val="bottom"/>
          </w:tcPr>
          <w:p w14:paraId="408E9E9B" w14:textId="77777777" w:rsidR="00596375" w:rsidRPr="007B7A8F" w:rsidRDefault="00596375" w:rsidP="009A112C">
            <w:pPr>
              <w:pStyle w:val="TableHeading"/>
              <w:rPr>
                <w:sz w:val="20"/>
                <w:szCs w:val="20"/>
              </w:rPr>
            </w:pPr>
            <w:r w:rsidRPr="007B7A8F">
              <w:rPr>
                <w:sz w:val="20"/>
                <w:szCs w:val="20"/>
              </w:rPr>
              <w:t>DES Ongoing Support</w:t>
            </w:r>
          </w:p>
        </w:tc>
        <w:tc>
          <w:tcPr>
            <w:tcW w:w="952" w:type="dxa"/>
            <w:vAlign w:val="bottom"/>
          </w:tcPr>
          <w:p w14:paraId="3A676BD6" w14:textId="77777777" w:rsidR="00596375" w:rsidRPr="005F4762" w:rsidRDefault="00596375" w:rsidP="00692315">
            <w:pPr>
              <w:pStyle w:val="NormalWeb"/>
              <w:jc w:val="center"/>
              <w:rPr>
                <w:sz w:val="20"/>
                <w:szCs w:val="20"/>
              </w:rPr>
            </w:pPr>
            <w:r w:rsidRPr="005F4762">
              <w:rPr>
                <w:sz w:val="20"/>
                <w:szCs w:val="20"/>
              </w:rPr>
              <w:t>9.9</w:t>
            </w:r>
          </w:p>
        </w:tc>
        <w:tc>
          <w:tcPr>
            <w:tcW w:w="952" w:type="dxa"/>
            <w:vAlign w:val="bottom"/>
          </w:tcPr>
          <w:p w14:paraId="2CA0CE2E" w14:textId="77777777" w:rsidR="00596375" w:rsidRPr="005F4762" w:rsidRDefault="00596375">
            <w:pPr>
              <w:pStyle w:val="NormalWeb"/>
              <w:jc w:val="center"/>
              <w:rPr>
                <w:sz w:val="20"/>
                <w:szCs w:val="20"/>
              </w:rPr>
            </w:pPr>
            <w:r w:rsidRPr="005F4762">
              <w:rPr>
                <w:sz w:val="20"/>
                <w:szCs w:val="20"/>
              </w:rPr>
              <w:t>10.2</w:t>
            </w:r>
          </w:p>
        </w:tc>
        <w:tc>
          <w:tcPr>
            <w:tcW w:w="952" w:type="dxa"/>
            <w:vAlign w:val="bottom"/>
          </w:tcPr>
          <w:p w14:paraId="30128198" w14:textId="77777777" w:rsidR="00596375" w:rsidRPr="005F4762" w:rsidRDefault="00596375">
            <w:pPr>
              <w:pStyle w:val="NormalWeb"/>
              <w:jc w:val="center"/>
              <w:rPr>
                <w:sz w:val="20"/>
                <w:szCs w:val="20"/>
              </w:rPr>
            </w:pPr>
            <w:r w:rsidRPr="005F4762">
              <w:rPr>
                <w:sz w:val="20"/>
                <w:szCs w:val="20"/>
              </w:rPr>
              <w:t>10.3</w:t>
            </w:r>
          </w:p>
        </w:tc>
        <w:tc>
          <w:tcPr>
            <w:tcW w:w="951" w:type="dxa"/>
            <w:vAlign w:val="bottom"/>
          </w:tcPr>
          <w:p w14:paraId="5102779D" w14:textId="77777777" w:rsidR="00596375" w:rsidRPr="005F4762" w:rsidRDefault="00596375">
            <w:pPr>
              <w:pStyle w:val="NormalWeb"/>
              <w:jc w:val="center"/>
              <w:rPr>
                <w:sz w:val="20"/>
                <w:szCs w:val="20"/>
              </w:rPr>
            </w:pPr>
            <w:r w:rsidRPr="005F4762">
              <w:rPr>
                <w:sz w:val="20"/>
                <w:szCs w:val="20"/>
              </w:rPr>
              <w:t>10.4</w:t>
            </w:r>
          </w:p>
        </w:tc>
        <w:tc>
          <w:tcPr>
            <w:tcW w:w="952" w:type="dxa"/>
            <w:vAlign w:val="bottom"/>
          </w:tcPr>
          <w:p w14:paraId="66B3A23E" w14:textId="77777777" w:rsidR="00596375" w:rsidRPr="005F4762" w:rsidRDefault="00596375">
            <w:pPr>
              <w:pStyle w:val="NormalWeb"/>
              <w:jc w:val="center"/>
              <w:rPr>
                <w:sz w:val="20"/>
                <w:szCs w:val="20"/>
              </w:rPr>
            </w:pPr>
            <w:r w:rsidRPr="005F4762">
              <w:rPr>
                <w:sz w:val="20"/>
                <w:szCs w:val="20"/>
              </w:rPr>
              <w:t>9.9</w:t>
            </w:r>
          </w:p>
        </w:tc>
        <w:tc>
          <w:tcPr>
            <w:tcW w:w="952" w:type="dxa"/>
            <w:vAlign w:val="bottom"/>
          </w:tcPr>
          <w:p w14:paraId="1464070F" w14:textId="77777777" w:rsidR="00596375" w:rsidRPr="00E51FE2" w:rsidRDefault="00596375">
            <w:pPr>
              <w:pStyle w:val="NormalWeb"/>
              <w:jc w:val="center"/>
              <w:rPr>
                <w:sz w:val="20"/>
                <w:szCs w:val="20"/>
              </w:rPr>
            </w:pPr>
            <w:r w:rsidRPr="00E51FE2">
              <w:rPr>
                <w:sz w:val="20"/>
                <w:szCs w:val="20"/>
              </w:rPr>
              <w:t>10.4</w:t>
            </w:r>
          </w:p>
        </w:tc>
        <w:tc>
          <w:tcPr>
            <w:tcW w:w="952" w:type="dxa"/>
            <w:vAlign w:val="bottom"/>
          </w:tcPr>
          <w:p w14:paraId="5C6F7874" w14:textId="77777777" w:rsidR="00596375" w:rsidRPr="002C5ADB" w:rsidRDefault="00596375">
            <w:pPr>
              <w:pStyle w:val="NormalWeb"/>
              <w:jc w:val="center"/>
              <w:rPr>
                <w:sz w:val="20"/>
                <w:szCs w:val="20"/>
              </w:rPr>
            </w:pPr>
            <w:r w:rsidRPr="002C5ADB">
              <w:rPr>
                <w:sz w:val="20"/>
                <w:szCs w:val="20"/>
              </w:rPr>
              <w:t>11.2</w:t>
            </w:r>
          </w:p>
        </w:tc>
        <w:tc>
          <w:tcPr>
            <w:tcW w:w="952" w:type="dxa"/>
            <w:vAlign w:val="bottom"/>
          </w:tcPr>
          <w:p w14:paraId="3B6CE836" w14:textId="77777777" w:rsidR="00596375" w:rsidRPr="00A64E68" w:rsidRDefault="00596375">
            <w:pPr>
              <w:pStyle w:val="NormalWeb"/>
              <w:jc w:val="center"/>
              <w:rPr>
                <w:sz w:val="20"/>
                <w:szCs w:val="20"/>
              </w:rPr>
            </w:pPr>
            <w:r w:rsidRPr="00A64E68">
              <w:rPr>
                <w:sz w:val="20"/>
                <w:szCs w:val="20"/>
              </w:rPr>
              <w:t>11.6</w:t>
            </w:r>
          </w:p>
        </w:tc>
        <w:tc>
          <w:tcPr>
            <w:tcW w:w="952" w:type="dxa"/>
            <w:vAlign w:val="bottom"/>
          </w:tcPr>
          <w:p w14:paraId="5C1532F0" w14:textId="480DC51D" w:rsidR="00596375" w:rsidRPr="00A64E68" w:rsidRDefault="003259BA">
            <w:pPr>
              <w:pStyle w:val="NormalWeb"/>
              <w:jc w:val="center"/>
              <w:rPr>
                <w:sz w:val="20"/>
                <w:szCs w:val="20"/>
              </w:rPr>
            </w:pPr>
            <w:r>
              <w:rPr>
                <w:sz w:val="20"/>
                <w:szCs w:val="20"/>
              </w:rPr>
              <w:t>12.3</w:t>
            </w:r>
          </w:p>
        </w:tc>
      </w:tr>
      <w:tr w:rsidR="00596375" w:rsidRPr="007B7A8F" w14:paraId="4B70D8A5" w14:textId="77777777" w:rsidTr="00000588">
        <w:tc>
          <w:tcPr>
            <w:tcW w:w="2138" w:type="dxa"/>
            <w:vAlign w:val="bottom"/>
          </w:tcPr>
          <w:p w14:paraId="7B470E3F" w14:textId="77777777" w:rsidR="00596375" w:rsidRPr="007B7A8F" w:rsidRDefault="00596375" w:rsidP="009A112C">
            <w:pPr>
              <w:pStyle w:val="TableHeading"/>
              <w:rPr>
                <w:sz w:val="20"/>
                <w:szCs w:val="20"/>
              </w:rPr>
            </w:pPr>
            <w:r w:rsidRPr="007B7A8F">
              <w:rPr>
                <w:sz w:val="20"/>
                <w:szCs w:val="20"/>
              </w:rPr>
              <w:t>IEP Employment Related Activities</w:t>
            </w:r>
          </w:p>
        </w:tc>
        <w:tc>
          <w:tcPr>
            <w:tcW w:w="952" w:type="dxa"/>
            <w:vAlign w:val="bottom"/>
          </w:tcPr>
          <w:p w14:paraId="6FFA813E" w14:textId="77777777" w:rsidR="00596375" w:rsidRPr="005F4762" w:rsidRDefault="00596375" w:rsidP="00692315">
            <w:pPr>
              <w:pStyle w:val="NormalWeb"/>
              <w:jc w:val="center"/>
              <w:rPr>
                <w:sz w:val="20"/>
                <w:szCs w:val="20"/>
              </w:rPr>
            </w:pPr>
            <w:r w:rsidRPr="005F4762">
              <w:rPr>
                <w:sz w:val="20"/>
                <w:szCs w:val="20"/>
              </w:rPr>
              <w:t>26.0</w:t>
            </w:r>
          </w:p>
        </w:tc>
        <w:tc>
          <w:tcPr>
            <w:tcW w:w="952" w:type="dxa"/>
            <w:vAlign w:val="bottom"/>
          </w:tcPr>
          <w:p w14:paraId="783D1930" w14:textId="77777777" w:rsidR="00596375" w:rsidRPr="005F4762" w:rsidRDefault="00596375">
            <w:pPr>
              <w:pStyle w:val="NormalWeb"/>
              <w:jc w:val="center"/>
              <w:rPr>
                <w:sz w:val="20"/>
                <w:szCs w:val="20"/>
              </w:rPr>
            </w:pPr>
            <w:r w:rsidRPr="005F4762">
              <w:rPr>
                <w:sz w:val="20"/>
                <w:szCs w:val="20"/>
              </w:rPr>
              <w:t>25.2</w:t>
            </w:r>
          </w:p>
        </w:tc>
        <w:tc>
          <w:tcPr>
            <w:tcW w:w="952" w:type="dxa"/>
            <w:vAlign w:val="bottom"/>
          </w:tcPr>
          <w:p w14:paraId="5AFC3568" w14:textId="77777777" w:rsidR="00596375" w:rsidRPr="005F4762" w:rsidRDefault="00596375">
            <w:pPr>
              <w:pStyle w:val="NormalWeb"/>
              <w:jc w:val="center"/>
              <w:rPr>
                <w:sz w:val="20"/>
                <w:szCs w:val="20"/>
              </w:rPr>
            </w:pPr>
            <w:r w:rsidRPr="005F4762">
              <w:rPr>
                <w:sz w:val="20"/>
                <w:szCs w:val="20"/>
              </w:rPr>
              <w:t>23.7</w:t>
            </w:r>
          </w:p>
        </w:tc>
        <w:tc>
          <w:tcPr>
            <w:tcW w:w="951" w:type="dxa"/>
            <w:vAlign w:val="bottom"/>
          </w:tcPr>
          <w:p w14:paraId="1899B113" w14:textId="77777777" w:rsidR="00596375" w:rsidRPr="005F4762" w:rsidRDefault="00596375">
            <w:pPr>
              <w:pStyle w:val="NormalWeb"/>
              <w:jc w:val="center"/>
              <w:rPr>
                <w:sz w:val="20"/>
                <w:szCs w:val="20"/>
              </w:rPr>
            </w:pPr>
            <w:r w:rsidRPr="005F4762">
              <w:rPr>
                <w:sz w:val="20"/>
                <w:szCs w:val="20"/>
              </w:rPr>
              <w:t>24</w:t>
            </w:r>
            <w:r>
              <w:rPr>
                <w:sz w:val="20"/>
                <w:szCs w:val="20"/>
              </w:rPr>
              <w:t>.0</w:t>
            </w:r>
          </w:p>
        </w:tc>
        <w:tc>
          <w:tcPr>
            <w:tcW w:w="952" w:type="dxa"/>
            <w:vAlign w:val="bottom"/>
          </w:tcPr>
          <w:p w14:paraId="5B2AD4A8" w14:textId="77777777" w:rsidR="00596375" w:rsidRPr="005F4762" w:rsidRDefault="00596375">
            <w:pPr>
              <w:pStyle w:val="NormalWeb"/>
              <w:jc w:val="center"/>
              <w:rPr>
                <w:sz w:val="20"/>
                <w:szCs w:val="20"/>
              </w:rPr>
            </w:pPr>
            <w:r w:rsidRPr="005F4762">
              <w:rPr>
                <w:sz w:val="20"/>
                <w:szCs w:val="20"/>
              </w:rPr>
              <w:t>28.2</w:t>
            </w:r>
          </w:p>
        </w:tc>
        <w:tc>
          <w:tcPr>
            <w:tcW w:w="952" w:type="dxa"/>
            <w:vAlign w:val="bottom"/>
          </w:tcPr>
          <w:p w14:paraId="152D1810" w14:textId="77777777" w:rsidR="00596375" w:rsidRPr="00E51FE2" w:rsidRDefault="00596375">
            <w:pPr>
              <w:pStyle w:val="NormalWeb"/>
              <w:jc w:val="center"/>
              <w:rPr>
                <w:sz w:val="20"/>
                <w:szCs w:val="20"/>
              </w:rPr>
            </w:pPr>
            <w:r w:rsidRPr="00E51FE2">
              <w:rPr>
                <w:sz w:val="20"/>
                <w:szCs w:val="20"/>
              </w:rPr>
              <w:t>29.4</w:t>
            </w:r>
          </w:p>
        </w:tc>
        <w:tc>
          <w:tcPr>
            <w:tcW w:w="952" w:type="dxa"/>
            <w:vAlign w:val="bottom"/>
          </w:tcPr>
          <w:p w14:paraId="7E00C7EB" w14:textId="77777777" w:rsidR="00596375" w:rsidRPr="00474C41" w:rsidRDefault="00596375">
            <w:pPr>
              <w:pStyle w:val="NormalWeb"/>
              <w:jc w:val="center"/>
              <w:rPr>
                <w:sz w:val="20"/>
                <w:szCs w:val="20"/>
              </w:rPr>
            </w:pPr>
            <w:r w:rsidRPr="00474C41">
              <w:rPr>
                <w:sz w:val="20"/>
                <w:szCs w:val="20"/>
              </w:rPr>
              <w:t>31.1</w:t>
            </w:r>
          </w:p>
        </w:tc>
        <w:tc>
          <w:tcPr>
            <w:tcW w:w="952" w:type="dxa"/>
            <w:vAlign w:val="bottom"/>
          </w:tcPr>
          <w:p w14:paraId="7F0285B8" w14:textId="77777777" w:rsidR="00596375" w:rsidRPr="00474C41" w:rsidRDefault="00596375">
            <w:pPr>
              <w:pStyle w:val="NormalWeb"/>
              <w:jc w:val="center"/>
              <w:rPr>
                <w:sz w:val="20"/>
                <w:szCs w:val="20"/>
              </w:rPr>
            </w:pPr>
            <w:r>
              <w:rPr>
                <w:sz w:val="20"/>
                <w:szCs w:val="20"/>
              </w:rPr>
              <w:t>32.0</w:t>
            </w:r>
          </w:p>
        </w:tc>
        <w:tc>
          <w:tcPr>
            <w:tcW w:w="952" w:type="dxa"/>
            <w:vAlign w:val="bottom"/>
          </w:tcPr>
          <w:p w14:paraId="1ED0CDB8" w14:textId="5C824308" w:rsidR="00596375" w:rsidRDefault="00B962AE">
            <w:pPr>
              <w:pStyle w:val="NormalWeb"/>
              <w:jc w:val="center"/>
              <w:rPr>
                <w:sz w:val="20"/>
                <w:szCs w:val="20"/>
              </w:rPr>
            </w:pPr>
            <w:r>
              <w:rPr>
                <w:sz w:val="20"/>
                <w:szCs w:val="20"/>
              </w:rPr>
              <w:t>31.0</w:t>
            </w:r>
          </w:p>
        </w:tc>
      </w:tr>
      <w:tr w:rsidR="00596375" w:rsidRPr="007B7A8F" w14:paraId="0F3324D0" w14:textId="77777777" w:rsidTr="00000588">
        <w:tc>
          <w:tcPr>
            <w:tcW w:w="2138" w:type="dxa"/>
            <w:vAlign w:val="bottom"/>
          </w:tcPr>
          <w:p w14:paraId="433412C0" w14:textId="77777777" w:rsidR="00596375" w:rsidRPr="007B7A8F" w:rsidRDefault="00596375" w:rsidP="009A112C">
            <w:pPr>
              <w:pStyle w:val="TableHeading"/>
              <w:rPr>
                <w:sz w:val="20"/>
                <w:szCs w:val="20"/>
              </w:rPr>
            </w:pPr>
            <w:r w:rsidRPr="007B7A8F">
              <w:rPr>
                <w:sz w:val="20"/>
                <w:szCs w:val="20"/>
              </w:rPr>
              <w:t>IEP Non-Employment Related Activities</w:t>
            </w:r>
          </w:p>
        </w:tc>
        <w:tc>
          <w:tcPr>
            <w:tcW w:w="952" w:type="dxa"/>
            <w:vAlign w:val="bottom"/>
          </w:tcPr>
          <w:p w14:paraId="3FC01D4D" w14:textId="77777777" w:rsidR="00596375" w:rsidRPr="005F4762" w:rsidRDefault="00596375" w:rsidP="00692315">
            <w:pPr>
              <w:pStyle w:val="NormalWeb"/>
              <w:jc w:val="center"/>
              <w:rPr>
                <w:sz w:val="20"/>
                <w:szCs w:val="20"/>
              </w:rPr>
            </w:pPr>
            <w:r w:rsidRPr="005F4762">
              <w:rPr>
                <w:sz w:val="20"/>
                <w:szCs w:val="20"/>
              </w:rPr>
              <w:t>27.0</w:t>
            </w:r>
          </w:p>
        </w:tc>
        <w:tc>
          <w:tcPr>
            <w:tcW w:w="952" w:type="dxa"/>
            <w:vAlign w:val="bottom"/>
          </w:tcPr>
          <w:p w14:paraId="4830ECBD" w14:textId="77777777" w:rsidR="00596375" w:rsidRPr="005F4762" w:rsidRDefault="00596375">
            <w:pPr>
              <w:pStyle w:val="NormalWeb"/>
              <w:jc w:val="center"/>
              <w:rPr>
                <w:sz w:val="20"/>
                <w:szCs w:val="20"/>
              </w:rPr>
            </w:pPr>
            <w:r w:rsidRPr="005F4762">
              <w:rPr>
                <w:sz w:val="20"/>
                <w:szCs w:val="20"/>
              </w:rPr>
              <w:t>32.4</w:t>
            </w:r>
          </w:p>
        </w:tc>
        <w:tc>
          <w:tcPr>
            <w:tcW w:w="952" w:type="dxa"/>
            <w:vAlign w:val="bottom"/>
          </w:tcPr>
          <w:p w14:paraId="17F6D95E" w14:textId="77777777" w:rsidR="00596375" w:rsidRPr="005F4762" w:rsidRDefault="00596375">
            <w:pPr>
              <w:pStyle w:val="NormalWeb"/>
              <w:jc w:val="center"/>
              <w:rPr>
                <w:sz w:val="20"/>
                <w:szCs w:val="20"/>
              </w:rPr>
            </w:pPr>
            <w:r w:rsidRPr="005F4762">
              <w:rPr>
                <w:sz w:val="20"/>
                <w:szCs w:val="20"/>
              </w:rPr>
              <w:t>33.3</w:t>
            </w:r>
          </w:p>
        </w:tc>
        <w:tc>
          <w:tcPr>
            <w:tcW w:w="951" w:type="dxa"/>
            <w:vAlign w:val="bottom"/>
          </w:tcPr>
          <w:p w14:paraId="73FDA24B" w14:textId="77777777" w:rsidR="00596375" w:rsidRPr="005F4762" w:rsidRDefault="00596375">
            <w:pPr>
              <w:pStyle w:val="NormalWeb"/>
              <w:jc w:val="center"/>
              <w:rPr>
                <w:sz w:val="20"/>
                <w:szCs w:val="20"/>
              </w:rPr>
            </w:pPr>
            <w:r w:rsidRPr="005F4762">
              <w:rPr>
                <w:sz w:val="20"/>
                <w:szCs w:val="20"/>
              </w:rPr>
              <w:t>33.1</w:t>
            </w:r>
          </w:p>
        </w:tc>
        <w:tc>
          <w:tcPr>
            <w:tcW w:w="952" w:type="dxa"/>
            <w:vAlign w:val="bottom"/>
          </w:tcPr>
          <w:p w14:paraId="64480B75" w14:textId="77777777" w:rsidR="00596375" w:rsidRPr="005F4762" w:rsidRDefault="00596375">
            <w:pPr>
              <w:pStyle w:val="NormalWeb"/>
              <w:jc w:val="center"/>
              <w:rPr>
                <w:sz w:val="20"/>
                <w:szCs w:val="20"/>
              </w:rPr>
            </w:pPr>
            <w:r w:rsidRPr="005F4762">
              <w:rPr>
                <w:sz w:val="20"/>
                <w:szCs w:val="20"/>
              </w:rPr>
              <w:t>33.4</w:t>
            </w:r>
          </w:p>
        </w:tc>
        <w:tc>
          <w:tcPr>
            <w:tcW w:w="952" w:type="dxa"/>
            <w:vAlign w:val="bottom"/>
          </w:tcPr>
          <w:p w14:paraId="3AEC7D38" w14:textId="77777777" w:rsidR="00596375" w:rsidRPr="00E51FE2" w:rsidRDefault="00596375">
            <w:pPr>
              <w:pStyle w:val="NormalWeb"/>
              <w:jc w:val="center"/>
              <w:rPr>
                <w:sz w:val="20"/>
                <w:szCs w:val="20"/>
              </w:rPr>
            </w:pPr>
            <w:r w:rsidRPr="00E51FE2">
              <w:rPr>
                <w:sz w:val="20"/>
                <w:szCs w:val="20"/>
              </w:rPr>
              <w:t>31.9</w:t>
            </w:r>
          </w:p>
        </w:tc>
        <w:tc>
          <w:tcPr>
            <w:tcW w:w="952" w:type="dxa"/>
            <w:vAlign w:val="bottom"/>
          </w:tcPr>
          <w:p w14:paraId="1D8C8E89" w14:textId="77777777" w:rsidR="00596375" w:rsidRPr="001F494E" w:rsidRDefault="00596375">
            <w:pPr>
              <w:pStyle w:val="NormalWeb"/>
              <w:jc w:val="center"/>
              <w:rPr>
                <w:sz w:val="20"/>
                <w:szCs w:val="20"/>
              </w:rPr>
            </w:pPr>
            <w:r w:rsidRPr="001F494E">
              <w:rPr>
                <w:sz w:val="20"/>
                <w:szCs w:val="20"/>
              </w:rPr>
              <w:t>24.2</w:t>
            </w:r>
          </w:p>
        </w:tc>
        <w:tc>
          <w:tcPr>
            <w:tcW w:w="952" w:type="dxa"/>
            <w:vAlign w:val="bottom"/>
          </w:tcPr>
          <w:p w14:paraId="3444D24C" w14:textId="77777777" w:rsidR="00596375" w:rsidRPr="00A64E68" w:rsidRDefault="00596375">
            <w:pPr>
              <w:pStyle w:val="NormalWeb"/>
              <w:jc w:val="center"/>
              <w:rPr>
                <w:sz w:val="20"/>
                <w:szCs w:val="20"/>
              </w:rPr>
            </w:pPr>
            <w:r w:rsidRPr="00A64E68">
              <w:rPr>
                <w:sz w:val="20"/>
                <w:szCs w:val="20"/>
              </w:rPr>
              <w:t>23.4</w:t>
            </w:r>
          </w:p>
        </w:tc>
        <w:tc>
          <w:tcPr>
            <w:tcW w:w="952" w:type="dxa"/>
            <w:vAlign w:val="bottom"/>
          </w:tcPr>
          <w:p w14:paraId="4F446DBF" w14:textId="43DB9F2A" w:rsidR="00596375" w:rsidRPr="00A64E68" w:rsidRDefault="001C46C6">
            <w:pPr>
              <w:pStyle w:val="NormalWeb"/>
              <w:jc w:val="center"/>
              <w:rPr>
                <w:sz w:val="20"/>
                <w:szCs w:val="20"/>
              </w:rPr>
            </w:pPr>
            <w:r>
              <w:rPr>
                <w:sz w:val="20"/>
                <w:szCs w:val="20"/>
              </w:rPr>
              <w:t>24.9</w:t>
            </w:r>
          </w:p>
        </w:tc>
      </w:tr>
    </w:tbl>
    <w:p w14:paraId="08DF434D" w14:textId="3697DACF" w:rsidR="00C2267F" w:rsidRDefault="00C2267F" w:rsidP="004A4A20">
      <w:pPr>
        <w:pStyle w:val="Footer"/>
      </w:pPr>
    </w:p>
    <w:p w14:paraId="7AB20C64" w14:textId="77777777" w:rsidR="00C2267F" w:rsidRDefault="00C2267F">
      <w:pPr>
        <w:spacing w:after="0"/>
        <w:rPr>
          <w:sz w:val="18"/>
        </w:rPr>
      </w:pPr>
      <w:r>
        <w:br w:type="page"/>
      </w:r>
    </w:p>
    <w:p w14:paraId="6F5F5048" w14:textId="77777777" w:rsidR="00954745" w:rsidRPr="009D4726" w:rsidRDefault="00954745" w:rsidP="004A4A20">
      <w:pPr>
        <w:pStyle w:val="Footer"/>
      </w:pPr>
    </w:p>
    <w:p w14:paraId="78259904" w14:textId="77777777" w:rsidR="00C14883" w:rsidRPr="007958AD" w:rsidRDefault="00C14883" w:rsidP="00C6322B">
      <w:pPr>
        <w:pStyle w:val="Heading2"/>
        <w:jc w:val="center"/>
      </w:pPr>
      <w:bookmarkStart w:id="18" w:name="_Toc367437099"/>
      <w:r w:rsidRPr="005437B9">
        <w:t xml:space="preserve">Table </w:t>
      </w:r>
      <w:r w:rsidR="005437B9" w:rsidRPr="005437B9">
        <w:t>1.</w:t>
      </w:r>
      <w:r w:rsidR="00A110F9">
        <w:t>5</w:t>
      </w:r>
      <w:r w:rsidRPr="005437B9">
        <w:t xml:space="preserve"> </w:t>
      </w:r>
      <w:r w:rsidR="009C0DCE" w:rsidRPr="005437B9">
        <w:t>–</w:t>
      </w:r>
      <w:r w:rsidRPr="005437B9">
        <w:t xml:space="preserve"> </w:t>
      </w:r>
      <w:r w:rsidR="005437B9">
        <w:t>Positive</w:t>
      </w:r>
      <w:r>
        <w:t xml:space="preserve"> Outcomes, </w:t>
      </w:r>
      <w:r w:rsidR="00596375">
        <w:t>March</w:t>
      </w:r>
      <w:r w:rsidR="005A7759">
        <w:t xml:space="preserve"> </w:t>
      </w:r>
      <w:r w:rsidR="00735590">
        <w:t>2011</w:t>
      </w:r>
      <w:r>
        <w:t xml:space="preserve"> to </w:t>
      </w:r>
      <w:r w:rsidR="00596375">
        <w:t>March</w:t>
      </w:r>
      <w:r w:rsidR="005A7759">
        <w:t xml:space="preserve"> </w:t>
      </w:r>
      <w:r>
        <w:t>201</w:t>
      </w:r>
      <w:r w:rsidR="00735590">
        <w:t>3</w:t>
      </w:r>
      <w:bookmarkEnd w:id="18"/>
    </w:p>
    <w:tbl>
      <w:tblPr>
        <w:tblStyle w:val="TableGrid"/>
        <w:tblW w:w="0" w:type="auto"/>
        <w:tblLook w:val="04A0" w:firstRow="1" w:lastRow="0" w:firstColumn="1" w:lastColumn="0" w:noHBand="0" w:noVBand="1"/>
      </w:tblPr>
      <w:tblGrid>
        <w:gridCol w:w="2139"/>
        <w:gridCol w:w="952"/>
        <w:gridCol w:w="952"/>
        <w:gridCol w:w="952"/>
        <w:gridCol w:w="951"/>
        <w:gridCol w:w="952"/>
        <w:gridCol w:w="952"/>
        <w:gridCol w:w="952"/>
        <w:gridCol w:w="845"/>
        <w:gridCol w:w="845"/>
      </w:tblGrid>
      <w:tr w:rsidR="00735590" w:rsidRPr="007B7A8F" w14:paraId="1C440DCE" w14:textId="77777777" w:rsidTr="00CF663C">
        <w:trPr>
          <w:tblHeader/>
        </w:trPr>
        <w:tc>
          <w:tcPr>
            <w:tcW w:w="2139" w:type="dxa"/>
            <w:shd w:val="clear" w:color="auto" w:fill="002F63"/>
            <w:vAlign w:val="bottom"/>
          </w:tcPr>
          <w:p w14:paraId="556C298F" w14:textId="77777777" w:rsidR="00735590" w:rsidRPr="007B7A8F" w:rsidRDefault="00735590" w:rsidP="00441946">
            <w:pPr>
              <w:pStyle w:val="TableHeading"/>
              <w:rPr>
                <w:b/>
                <w:sz w:val="20"/>
                <w:szCs w:val="20"/>
              </w:rPr>
            </w:pPr>
            <w:r w:rsidRPr="007B7A8F">
              <w:rPr>
                <w:b/>
                <w:sz w:val="20"/>
                <w:szCs w:val="20"/>
              </w:rPr>
              <w:t>Employment Assistance</w:t>
            </w:r>
          </w:p>
        </w:tc>
        <w:tc>
          <w:tcPr>
            <w:tcW w:w="952" w:type="dxa"/>
            <w:shd w:val="clear" w:color="auto" w:fill="002F63"/>
            <w:vAlign w:val="bottom"/>
          </w:tcPr>
          <w:p w14:paraId="31833D93" w14:textId="77777777" w:rsidR="00735590" w:rsidRPr="007B7A8F" w:rsidRDefault="00735590" w:rsidP="0035348A">
            <w:pPr>
              <w:pStyle w:val="TableHeading"/>
              <w:jc w:val="center"/>
              <w:rPr>
                <w:b/>
                <w:sz w:val="20"/>
                <w:szCs w:val="20"/>
              </w:rPr>
            </w:pPr>
            <w:r>
              <w:rPr>
                <w:b/>
                <w:sz w:val="20"/>
                <w:szCs w:val="20"/>
              </w:rPr>
              <w:t>Mar 2011</w:t>
            </w:r>
            <w:r>
              <w:rPr>
                <w:b/>
                <w:sz w:val="20"/>
                <w:szCs w:val="20"/>
              </w:rPr>
              <w:br/>
              <w:t>(%)</w:t>
            </w:r>
          </w:p>
        </w:tc>
        <w:tc>
          <w:tcPr>
            <w:tcW w:w="952" w:type="dxa"/>
            <w:shd w:val="clear" w:color="auto" w:fill="002F63"/>
          </w:tcPr>
          <w:p w14:paraId="12DDF617" w14:textId="77777777" w:rsidR="00735590" w:rsidRDefault="00735590" w:rsidP="0035348A">
            <w:pPr>
              <w:pStyle w:val="TableHeading"/>
              <w:jc w:val="center"/>
              <w:rPr>
                <w:b/>
                <w:sz w:val="20"/>
                <w:szCs w:val="20"/>
              </w:rPr>
            </w:pPr>
            <w:r>
              <w:rPr>
                <w:b/>
                <w:sz w:val="20"/>
                <w:szCs w:val="20"/>
              </w:rPr>
              <w:t xml:space="preserve">Jun </w:t>
            </w:r>
            <w:r>
              <w:rPr>
                <w:b/>
                <w:sz w:val="20"/>
                <w:szCs w:val="20"/>
              </w:rPr>
              <w:br/>
              <w:t>2011</w:t>
            </w:r>
            <w:r>
              <w:rPr>
                <w:b/>
                <w:sz w:val="20"/>
                <w:szCs w:val="20"/>
              </w:rPr>
              <w:br/>
              <w:t>(%)</w:t>
            </w:r>
          </w:p>
        </w:tc>
        <w:tc>
          <w:tcPr>
            <w:tcW w:w="952" w:type="dxa"/>
            <w:shd w:val="clear" w:color="auto" w:fill="002F63"/>
          </w:tcPr>
          <w:p w14:paraId="683680FB" w14:textId="77777777" w:rsidR="00735590" w:rsidRDefault="00735590" w:rsidP="0035348A">
            <w:pPr>
              <w:pStyle w:val="TableHeading"/>
              <w:jc w:val="center"/>
              <w:rPr>
                <w:b/>
                <w:sz w:val="20"/>
                <w:szCs w:val="20"/>
              </w:rPr>
            </w:pPr>
            <w:r>
              <w:rPr>
                <w:b/>
                <w:sz w:val="20"/>
                <w:szCs w:val="20"/>
              </w:rPr>
              <w:t>Sep 2011</w:t>
            </w:r>
            <w:r>
              <w:rPr>
                <w:b/>
                <w:sz w:val="20"/>
                <w:szCs w:val="20"/>
              </w:rPr>
              <w:br/>
              <w:t>(%)</w:t>
            </w:r>
          </w:p>
        </w:tc>
        <w:tc>
          <w:tcPr>
            <w:tcW w:w="951" w:type="dxa"/>
            <w:shd w:val="clear" w:color="auto" w:fill="002F63"/>
          </w:tcPr>
          <w:p w14:paraId="0DFF18F8" w14:textId="77777777" w:rsidR="00735590" w:rsidRDefault="00735590" w:rsidP="0035348A">
            <w:pPr>
              <w:pStyle w:val="TableHeading"/>
              <w:jc w:val="center"/>
              <w:rPr>
                <w:b/>
                <w:sz w:val="20"/>
                <w:szCs w:val="20"/>
              </w:rPr>
            </w:pPr>
            <w:r>
              <w:rPr>
                <w:b/>
                <w:sz w:val="20"/>
                <w:szCs w:val="20"/>
              </w:rPr>
              <w:t>Dec 2011</w:t>
            </w:r>
            <w:r>
              <w:rPr>
                <w:b/>
                <w:sz w:val="20"/>
                <w:szCs w:val="20"/>
              </w:rPr>
              <w:br/>
              <w:t>(%)</w:t>
            </w:r>
          </w:p>
        </w:tc>
        <w:tc>
          <w:tcPr>
            <w:tcW w:w="952" w:type="dxa"/>
            <w:shd w:val="clear" w:color="auto" w:fill="002F63"/>
          </w:tcPr>
          <w:p w14:paraId="0E6D9845" w14:textId="77777777" w:rsidR="00735590" w:rsidRDefault="00735590" w:rsidP="0035348A">
            <w:pPr>
              <w:pStyle w:val="TableHeading"/>
              <w:jc w:val="center"/>
              <w:rPr>
                <w:b/>
                <w:sz w:val="20"/>
                <w:szCs w:val="20"/>
              </w:rPr>
            </w:pPr>
            <w:r>
              <w:rPr>
                <w:b/>
                <w:sz w:val="20"/>
                <w:szCs w:val="20"/>
              </w:rPr>
              <w:t>Mar 2012</w:t>
            </w:r>
            <w:r>
              <w:rPr>
                <w:b/>
                <w:sz w:val="20"/>
                <w:szCs w:val="20"/>
              </w:rPr>
              <w:br/>
              <w:t>(%)</w:t>
            </w:r>
          </w:p>
        </w:tc>
        <w:tc>
          <w:tcPr>
            <w:tcW w:w="952" w:type="dxa"/>
            <w:shd w:val="clear" w:color="auto" w:fill="002F63"/>
          </w:tcPr>
          <w:p w14:paraId="1D774F0F" w14:textId="77777777" w:rsidR="00735590" w:rsidRDefault="00735590" w:rsidP="0035348A">
            <w:pPr>
              <w:pStyle w:val="TableHeading"/>
              <w:jc w:val="center"/>
              <w:rPr>
                <w:b/>
                <w:sz w:val="20"/>
                <w:szCs w:val="20"/>
              </w:rPr>
            </w:pPr>
            <w:r>
              <w:rPr>
                <w:b/>
                <w:sz w:val="20"/>
                <w:szCs w:val="20"/>
              </w:rPr>
              <w:t xml:space="preserve">Jun </w:t>
            </w:r>
            <w:r>
              <w:rPr>
                <w:b/>
                <w:sz w:val="20"/>
                <w:szCs w:val="20"/>
              </w:rPr>
              <w:br/>
              <w:t>2012</w:t>
            </w:r>
            <w:r>
              <w:rPr>
                <w:b/>
                <w:sz w:val="20"/>
                <w:szCs w:val="20"/>
              </w:rPr>
              <w:br/>
              <w:t>(%)</w:t>
            </w:r>
          </w:p>
        </w:tc>
        <w:tc>
          <w:tcPr>
            <w:tcW w:w="952" w:type="dxa"/>
            <w:shd w:val="clear" w:color="auto" w:fill="002F63"/>
          </w:tcPr>
          <w:p w14:paraId="0520AA93" w14:textId="77777777" w:rsidR="00735590" w:rsidRDefault="00735590" w:rsidP="0035348A">
            <w:pPr>
              <w:pStyle w:val="TableHeading"/>
              <w:jc w:val="center"/>
              <w:rPr>
                <w:b/>
                <w:sz w:val="20"/>
                <w:szCs w:val="20"/>
              </w:rPr>
            </w:pPr>
            <w:r>
              <w:rPr>
                <w:b/>
                <w:sz w:val="20"/>
                <w:szCs w:val="20"/>
              </w:rPr>
              <w:t>Sep 2012</w:t>
            </w:r>
            <w:r>
              <w:rPr>
                <w:b/>
                <w:sz w:val="20"/>
                <w:szCs w:val="20"/>
              </w:rPr>
              <w:br/>
              <w:t>(%)</w:t>
            </w:r>
          </w:p>
        </w:tc>
        <w:tc>
          <w:tcPr>
            <w:tcW w:w="845" w:type="dxa"/>
            <w:shd w:val="clear" w:color="auto" w:fill="002F63"/>
          </w:tcPr>
          <w:p w14:paraId="513C7EC0" w14:textId="77777777" w:rsidR="00735590" w:rsidRDefault="00735590" w:rsidP="00441946">
            <w:pPr>
              <w:pStyle w:val="TableHeading"/>
              <w:jc w:val="center"/>
              <w:rPr>
                <w:b/>
                <w:sz w:val="20"/>
                <w:szCs w:val="20"/>
              </w:rPr>
            </w:pPr>
            <w:r>
              <w:rPr>
                <w:b/>
                <w:sz w:val="20"/>
                <w:szCs w:val="20"/>
              </w:rPr>
              <w:t>Dec 2012</w:t>
            </w:r>
            <w:r>
              <w:rPr>
                <w:b/>
                <w:sz w:val="20"/>
                <w:szCs w:val="20"/>
              </w:rPr>
              <w:br/>
              <w:t>(%)</w:t>
            </w:r>
          </w:p>
        </w:tc>
        <w:tc>
          <w:tcPr>
            <w:tcW w:w="845" w:type="dxa"/>
            <w:shd w:val="clear" w:color="auto" w:fill="002F63"/>
          </w:tcPr>
          <w:p w14:paraId="18D7722E" w14:textId="3B2DC04F" w:rsidR="00735590" w:rsidRDefault="00735590" w:rsidP="002C4D2F">
            <w:pPr>
              <w:pStyle w:val="TableHeading"/>
              <w:jc w:val="center"/>
              <w:rPr>
                <w:b/>
                <w:sz w:val="20"/>
                <w:szCs w:val="20"/>
              </w:rPr>
            </w:pPr>
            <w:r>
              <w:rPr>
                <w:b/>
                <w:sz w:val="20"/>
                <w:szCs w:val="20"/>
              </w:rPr>
              <w:t>Mar 2013</w:t>
            </w:r>
            <w:r w:rsidR="002C4D2F">
              <w:rPr>
                <w:b/>
                <w:sz w:val="20"/>
                <w:szCs w:val="20"/>
              </w:rPr>
              <w:br/>
            </w:r>
            <w:r>
              <w:rPr>
                <w:b/>
                <w:sz w:val="20"/>
                <w:szCs w:val="20"/>
              </w:rPr>
              <w:t xml:space="preserve"> (%)</w:t>
            </w:r>
          </w:p>
        </w:tc>
      </w:tr>
      <w:tr w:rsidR="00735590" w:rsidRPr="007B7A8F" w14:paraId="0FE3CAE5" w14:textId="77777777" w:rsidTr="00000588">
        <w:tc>
          <w:tcPr>
            <w:tcW w:w="2139" w:type="dxa"/>
            <w:vAlign w:val="bottom"/>
          </w:tcPr>
          <w:p w14:paraId="79D24910" w14:textId="77777777" w:rsidR="00735590" w:rsidRPr="007B7A8F" w:rsidRDefault="00735590" w:rsidP="00441946">
            <w:pPr>
              <w:pStyle w:val="TableHeading"/>
              <w:rPr>
                <w:sz w:val="20"/>
                <w:szCs w:val="20"/>
              </w:rPr>
            </w:pPr>
            <w:r w:rsidRPr="007B7A8F">
              <w:rPr>
                <w:sz w:val="20"/>
                <w:szCs w:val="20"/>
              </w:rPr>
              <w:t>JSA Stream 1-4</w:t>
            </w:r>
          </w:p>
        </w:tc>
        <w:tc>
          <w:tcPr>
            <w:tcW w:w="952" w:type="dxa"/>
            <w:vAlign w:val="bottom"/>
          </w:tcPr>
          <w:p w14:paraId="1349D19E" w14:textId="77777777" w:rsidR="00735590" w:rsidRPr="00B06429" w:rsidRDefault="00735590" w:rsidP="00692315">
            <w:pPr>
              <w:pStyle w:val="NormalWeb"/>
              <w:jc w:val="center"/>
              <w:rPr>
                <w:sz w:val="20"/>
                <w:szCs w:val="20"/>
              </w:rPr>
            </w:pPr>
            <w:r w:rsidRPr="00B06429">
              <w:rPr>
                <w:sz w:val="20"/>
                <w:szCs w:val="20"/>
              </w:rPr>
              <w:t>60.0</w:t>
            </w:r>
          </w:p>
        </w:tc>
        <w:tc>
          <w:tcPr>
            <w:tcW w:w="952" w:type="dxa"/>
            <w:vAlign w:val="bottom"/>
          </w:tcPr>
          <w:p w14:paraId="11FB55F8" w14:textId="77777777" w:rsidR="00735590" w:rsidRPr="00B06429" w:rsidRDefault="00735590">
            <w:pPr>
              <w:pStyle w:val="NormalWeb"/>
              <w:jc w:val="center"/>
              <w:rPr>
                <w:sz w:val="20"/>
                <w:szCs w:val="20"/>
              </w:rPr>
            </w:pPr>
            <w:r w:rsidRPr="00B06429">
              <w:rPr>
                <w:sz w:val="20"/>
                <w:szCs w:val="20"/>
              </w:rPr>
              <w:t>59.7</w:t>
            </w:r>
          </w:p>
        </w:tc>
        <w:tc>
          <w:tcPr>
            <w:tcW w:w="952" w:type="dxa"/>
            <w:vAlign w:val="bottom"/>
          </w:tcPr>
          <w:p w14:paraId="721DCE14" w14:textId="77777777" w:rsidR="00735590" w:rsidRPr="00B06429" w:rsidRDefault="00735590">
            <w:pPr>
              <w:pStyle w:val="NormalWeb"/>
              <w:jc w:val="center"/>
              <w:rPr>
                <w:sz w:val="20"/>
                <w:szCs w:val="20"/>
              </w:rPr>
            </w:pPr>
            <w:r w:rsidRPr="00B06429">
              <w:rPr>
                <w:sz w:val="20"/>
                <w:szCs w:val="20"/>
              </w:rPr>
              <w:t>60.3</w:t>
            </w:r>
          </w:p>
        </w:tc>
        <w:tc>
          <w:tcPr>
            <w:tcW w:w="951" w:type="dxa"/>
            <w:vAlign w:val="bottom"/>
          </w:tcPr>
          <w:p w14:paraId="7C77BDF0" w14:textId="77777777" w:rsidR="00735590" w:rsidRPr="00B06429" w:rsidRDefault="00735590">
            <w:pPr>
              <w:pStyle w:val="NormalWeb"/>
              <w:jc w:val="center"/>
              <w:rPr>
                <w:sz w:val="20"/>
                <w:szCs w:val="20"/>
              </w:rPr>
            </w:pPr>
            <w:r w:rsidRPr="00B06429">
              <w:rPr>
                <w:sz w:val="20"/>
                <w:szCs w:val="20"/>
              </w:rPr>
              <w:t>61.7</w:t>
            </w:r>
          </w:p>
        </w:tc>
        <w:tc>
          <w:tcPr>
            <w:tcW w:w="952" w:type="dxa"/>
            <w:vAlign w:val="bottom"/>
          </w:tcPr>
          <w:p w14:paraId="18BE96F4" w14:textId="77777777" w:rsidR="00735590" w:rsidRPr="00B06429" w:rsidRDefault="00735590">
            <w:pPr>
              <w:pStyle w:val="NormalWeb"/>
              <w:jc w:val="center"/>
              <w:rPr>
                <w:sz w:val="20"/>
                <w:szCs w:val="20"/>
              </w:rPr>
            </w:pPr>
            <w:r w:rsidRPr="00B06429">
              <w:rPr>
                <w:sz w:val="20"/>
                <w:szCs w:val="20"/>
              </w:rPr>
              <w:t>62.2</w:t>
            </w:r>
          </w:p>
        </w:tc>
        <w:tc>
          <w:tcPr>
            <w:tcW w:w="952" w:type="dxa"/>
            <w:vAlign w:val="bottom"/>
          </w:tcPr>
          <w:p w14:paraId="62B1BE5E" w14:textId="77777777" w:rsidR="00735590" w:rsidRPr="00B06429" w:rsidRDefault="00735590">
            <w:pPr>
              <w:pStyle w:val="NormalWeb"/>
              <w:jc w:val="center"/>
              <w:rPr>
                <w:sz w:val="20"/>
                <w:szCs w:val="20"/>
              </w:rPr>
            </w:pPr>
            <w:r w:rsidRPr="00B06429">
              <w:rPr>
                <w:sz w:val="20"/>
                <w:szCs w:val="20"/>
              </w:rPr>
              <w:t>61.9</w:t>
            </w:r>
          </w:p>
        </w:tc>
        <w:tc>
          <w:tcPr>
            <w:tcW w:w="952" w:type="dxa"/>
            <w:vAlign w:val="bottom"/>
          </w:tcPr>
          <w:p w14:paraId="57E11109" w14:textId="77777777" w:rsidR="00735590" w:rsidRPr="00506587" w:rsidRDefault="00735590">
            <w:pPr>
              <w:pStyle w:val="NormalWeb"/>
              <w:jc w:val="center"/>
              <w:rPr>
                <w:sz w:val="20"/>
                <w:szCs w:val="20"/>
              </w:rPr>
            </w:pPr>
            <w:r w:rsidRPr="00506587">
              <w:rPr>
                <w:sz w:val="20"/>
                <w:szCs w:val="20"/>
              </w:rPr>
              <w:t>61.7</w:t>
            </w:r>
          </w:p>
        </w:tc>
        <w:tc>
          <w:tcPr>
            <w:tcW w:w="845" w:type="dxa"/>
            <w:vAlign w:val="bottom"/>
          </w:tcPr>
          <w:p w14:paraId="70576DE5" w14:textId="77777777" w:rsidR="00735590" w:rsidRPr="0007377C" w:rsidRDefault="00735590">
            <w:pPr>
              <w:pStyle w:val="NormalWeb"/>
              <w:jc w:val="center"/>
              <w:rPr>
                <w:sz w:val="20"/>
                <w:szCs w:val="20"/>
              </w:rPr>
            </w:pPr>
            <w:r w:rsidRPr="0007377C">
              <w:rPr>
                <w:sz w:val="20"/>
                <w:szCs w:val="20"/>
              </w:rPr>
              <w:t>58.4</w:t>
            </w:r>
          </w:p>
        </w:tc>
        <w:tc>
          <w:tcPr>
            <w:tcW w:w="845" w:type="dxa"/>
            <w:vAlign w:val="bottom"/>
          </w:tcPr>
          <w:p w14:paraId="651FCC0C" w14:textId="51BF321A" w:rsidR="00735590" w:rsidRPr="0007377C" w:rsidRDefault="00F9042C">
            <w:pPr>
              <w:pStyle w:val="NormalWeb"/>
              <w:jc w:val="center"/>
              <w:rPr>
                <w:sz w:val="20"/>
                <w:szCs w:val="20"/>
              </w:rPr>
            </w:pPr>
            <w:r>
              <w:rPr>
                <w:sz w:val="20"/>
                <w:szCs w:val="20"/>
              </w:rPr>
              <w:t>57.8</w:t>
            </w:r>
          </w:p>
        </w:tc>
      </w:tr>
      <w:tr w:rsidR="00735590" w:rsidRPr="007B7A8F" w14:paraId="64885686" w14:textId="77777777" w:rsidTr="00000588">
        <w:tc>
          <w:tcPr>
            <w:tcW w:w="2139" w:type="dxa"/>
            <w:vAlign w:val="bottom"/>
          </w:tcPr>
          <w:p w14:paraId="30EB6133" w14:textId="77777777" w:rsidR="00735590" w:rsidRPr="007B7A8F" w:rsidRDefault="00735590" w:rsidP="00441946">
            <w:pPr>
              <w:pStyle w:val="TableHeading"/>
              <w:rPr>
                <w:sz w:val="20"/>
                <w:szCs w:val="20"/>
              </w:rPr>
            </w:pPr>
            <w:r w:rsidRPr="007B7A8F">
              <w:rPr>
                <w:sz w:val="20"/>
                <w:szCs w:val="20"/>
              </w:rPr>
              <w:t>JSA Stream 1</w:t>
            </w:r>
          </w:p>
        </w:tc>
        <w:tc>
          <w:tcPr>
            <w:tcW w:w="952" w:type="dxa"/>
            <w:vAlign w:val="bottom"/>
          </w:tcPr>
          <w:p w14:paraId="50FCA93C" w14:textId="77777777" w:rsidR="00735590" w:rsidRPr="00B06429" w:rsidRDefault="00735590" w:rsidP="00692315">
            <w:pPr>
              <w:pStyle w:val="NormalWeb"/>
              <w:jc w:val="center"/>
              <w:rPr>
                <w:sz w:val="20"/>
                <w:szCs w:val="20"/>
              </w:rPr>
            </w:pPr>
            <w:r w:rsidRPr="00B06429">
              <w:rPr>
                <w:sz w:val="20"/>
                <w:szCs w:val="20"/>
              </w:rPr>
              <w:t>68.4</w:t>
            </w:r>
          </w:p>
        </w:tc>
        <w:tc>
          <w:tcPr>
            <w:tcW w:w="952" w:type="dxa"/>
            <w:vAlign w:val="bottom"/>
          </w:tcPr>
          <w:p w14:paraId="07F5361F" w14:textId="77777777" w:rsidR="00735590" w:rsidRPr="00B06429" w:rsidRDefault="00735590">
            <w:pPr>
              <w:pStyle w:val="NormalWeb"/>
              <w:jc w:val="center"/>
              <w:rPr>
                <w:sz w:val="20"/>
                <w:szCs w:val="20"/>
              </w:rPr>
            </w:pPr>
            <w:r w:rsidRPr="00B06429">
              <w:rPr>
                <w:sz w:val="20"/>
                <w:szCs w:val="20"/>
              </w:rPr>
              <w:t>68.5</w:t>
            </w:r>
          </w:p>
        </w:tc>
        <w:tc>
          <w:tcPr>
            <w:tcW w:w="952" w:type="dxa"/>
            <w:vAlign w:val="bottom"/>
          </w:tcPr>
          <w:p w14:paraId="6529F623" w14:textId="77777777" w:rsidR="00735590" w:rsidRPr="00B06429" w:rsidRDefault="00735590">
            <w:pPr>
              <w:pStyle w:val="NormalWeb"/>
              <w:jc w:val="center"/>
              <w:rPr>
                <w:sz w:val="20"/>
                <w:szCs w:val="20"/>
              </w:rPr>
            </w:pPr>
            <w:r w:rsidRPr="00B06429">
              <w:rPr>
                <w:sz w:val="20"/>
                <w:szCs w:val="20"/>
              </w:rPr>
              <w:t>69.3</w:t>
            </w:r>
          </w:p>
        </w:tc>
        <w:tc>
          <w:tcPr>
            <w:tcW w:w="951" w:type="dxa"/>
            <w:vAlign w:val="bottom"/>
          </w:tcPr>
          <w:p w14:paraId="15D4835F" w14:textId="77777777" w:rsidR="00735590" w:rsidRPr="00B06429" w:rsidRDefault="00735590">
            <w:pPr>
              <w:pStyle w:val="NormalWeb"/>
              <w:jc w:val="center"/>
              <w:rPr>
                <w:sz w:val="20"/>
                <w:szCs w:val="20"/>
              </w:rPr>
            </w:pPr>
            <w:r w:rsidRPr="00B06429">
              <w:rPr>
                <w:sz w:val="20"/>
                <w:szCs w:val="20"/>
              </w:rPr>
              <w:t>71.9</w:t>
            </w:r>
          </w:p>
        </w:tc>
        <w:tc>
          <w:tcPr>
            <w:tcW w:w="952" w:type="dxa"/>
            <w:vAlign w:val="bottom"/>
          </w:tcPr>
          <w:p w14:paraId="14C08125" w14:textId="77777777" w:rsidR="00735590" w:rsidRPr="00B06429" w:rsidRDefault="00735590">
            <w:pPr>
              <w:pStyle w:val="NormalWeb"/>
              <w:jc w:val="center"/>
              <w:rPr>
                <w:sz w:val="20"/>
                <w:szCs w:val="20"/>
              </w:rPr>
            </w:pPr>
            <w:r w:rsidRPr="00B06429">
              <w:rPr>
                <w:sz w:val="20"/>
                <w:szCs w:val="20"/>
              </w:rPr>
              <w:t>73.6</w:t>
            </w:r>
          </w:p>
        </w:tc>
        <w:tc>
          <w:tcPr>
            <w:tcW w:w="952" w:type="dxa"/>
            <w:vAlign w:val="bottom"/>
          </w:tcPr>
          <w:p w14:paraId="382733AC" w14:textId="77777777" w:rsidR="00735590" w:rsidRPr="00B06429" w:rsidRDefault="00735590">
            <w:pPr>
              <w:pStyle w:val="NormalWeb"/>
              <w:jc w:val="center"/>
              <w:rPr>
                <w:sz w:val="20"/>
                <w:szCs w:val="20"/>
              </w:rPr>
            </w:pPr>
            <w:r w:rsidRPr="00B06429">
              <w:rPr>
                <w:sz w:val="20"/>
                <w:szCs w:val="20"/>
              </w:rPr>
              <w:t>72.4</w:t>
            </w:r>
          </w:p>
        </w:tc>
        <w:tc>
          <w:tcPr>
            <w:tcW w:w="952" w:type="dxa"/>
            <w:vAlign w:val="bottom"/>
          </w:tcPr>
          <w:p w14:paraId="52F60F0C" w14:textId="77777777" w:rsidR="00735590" w:rsidRPr="00B06429" w:rsidRDefault="00735590">
            <w:pPr>
              <w:pStyle w:val="NormalWeb"/>
              <w:jc w:val="center"/>
              <w:rPr>
                <w:sz w:val="20"/>
                <w:szCs w:val="20"/>
              </w:rPr>
            </w:pPr>
            <w:r>
              <w:rPr>
                <w:sz w:val="20"/>
                <w:szCs w:val="20"/>
              </w:rPr>
              <w:t>72.2</w:t>
            </w:r>
          </w:p>
        </w:tc>
        <w:tc>
          <w:tcPr>
            <w:tcW w:w="845" w:type="dxa"/>
            <w:vAlign w:val="bottom"/>
          </w:tcPr>
          <w:p w14:paraId="44AC16BA" w14:textId="77777777" w:rsidR="00735590" w:rsidRPr="00A64E68" w:rsidRDefault="00735590">
            <w:pPr>
              <w:pStyle w:val="NormalWeb"/>
              <w:jc w:val="center"/>
              <w:rPr>
                <w:sz w:val="20"/>
                <w:szCs w:val="20"/>
              </w:rPr>
            </w:pPr>
            <w:r w:rsidRPr="00A64E68">
              <w:rPr>
                <w:sz w:val="20"/>
                <w:szCs w:val="20"/>
              </w:rPr>
              <w:t>69.3</w:t>
            </w:r>
          </w:p>
        </w:tc>
        <w:tc>
          <w:tcPr>
            <w:tcW w:w="845" w:type="dxa"/>
            <w:vAlign w:val="bottom"/>
          </w:tcPr>
          <w:p w14:paraId="18F0AF78" w14:textId="76DDE7BD" w:rsidR="00735590" w:rsidRPr="00A64E68" w:rsidRDefault="004E76A4">
            <w:pPr>
              <w:pStyle w:val="NormalWeb"/>
              <w:jc w:val="center"/>
              <w:rPr>
                <w:sz w:val="20"/>
                <w:szCs w:val="20"/>
              </w:rPr>
            </w:pPr>
            <w:r>
              <w:rPr>
                <w:sz w:val="20"/>
                <w:szCs w:val="20"/>
              </w:rPr>
              <w:t>69.2</w:t>
            </w:r>
          </w:p>
        </w:tc>
      </w:tr>
      <w:tr w:rsidR="00735590" w:rsidRPr="007B7A8F" w14:paraId="44BE8D91" w14:textId="77777777" w:rsidTr="00000588">
        <w:tc>
          <w:tcPr>
            <w:tcW w:w="2139" w:type="dxa"/>
            <w:vAlign w:val="bottom"/>
          </w:tcPr>
          <w:p w14:paraId="5D6C3AE7" w14:textId="77777777" w:rsidR="00735590" w:rsidRPr="007B7A8F" w:rsidRDefault="00735590" w:rsidP="00441946">
            <w:pPr>
              <w:pStyle w:val="TableHeading"/>
              <w:rPr>
                <w:sz w:val="20"/>
                <w:szCs w:val="20"/>
              </w:rPr>
            </w:pPr>
            <w:r w:rsidRPr="007B7A8F">
              <w:rPr>
                <w:sz w:val="20"/>
                <w:szCs w:val="20"/>
              </w:rPr>
              <w:t>JSA Stream 2</w:t>
            </w:r>
          </w:p>
        </w:tc>
        <w:tc>
          <w:tcPr>
            <w:tcW w:w="952" w:type="dxa"/>
            <w:vAlign w:val="bottom"/>
          </w:tcPr>
          <w:p w14:paraId="1C1CA329" w14:textId="77777777" w:rsidR="00735590" w:rsidRPr="00B06429" w:rsidRDefault="00735590" w:rsidP="00692315">
            <w:pPr>
              <w:pStyle w:val="NormalWeb"/>
              <w:jc w:val="center"/>
              <w:rPr>
                <w:sz w:val="20"/>
                <w:szCs w:val="20"/>
              </w:rPr>
            </w:pPr>
            <w:r w:rsidRPr="00B06429">
              <w:rPr>
                <w:sz w:val="20"/>
                <w:szCs w:val="20"/>
              </w:rPr>
              <w:t>65.7</w:t>
            </w:r>
          </w:p>
        </w:tc>
        <w:tc>
          <w:tcPr>
            <w:tcW w:w="952" w:type="dxa"/>
            <w:vAlign w:val="bottom"/>
          </w:tcPr>
          <w:p w14:paraId="11AC1D4F" w14:textId="77777777" w:rsidR="00735590" w:rsidRPr="00B06429" w:rsidRDefault="00735590">
            <w:pPr>
              <w:pStyle w:val="NormalWeb"/>
              <w:jc w:val="center"/>
              <w:rPr>
                <w:sz w:val="20"/>
                <w:szCs w:val="20"/>
              </w:rPr>
            </w:pPr>
            <w:r w:rsidRPr="00B06429">
              <w:rPr>
                <w:sz w:val="20"/>
                <w:szCs w:val="20"/>
              </w:rPr>
              <w:t>65.1</w:t>
            </w:r>
          </w:p>
        </w:tc>
        <w:tc>
          <w:tcPr>
            <w:tcW w:w="952" w:type="dxa"/>
            <w:vAlign w:val="bottom"/>
          </w:tcPr>
          <w:p w14:paraId="12ED2922" w14:textId="77777777" w:rsidR="00735590" w:rsidRPr="00B06429" w:rsidRDefault="00735590">
            <w:pPr>
              <w:pStyle w:val="NormalWeb"/>
              <w:jc w:val="center"/>
              <w:rPr>
                <w:sz w:val="20"/>
                <w:szCs w:val="20"/>
              </w:rPr>
            </w:pPr>
            <w:r w:rsidRPr="00B06429">
              <w:rPr>
                <w:sz w:val="20"/>
                <w:szCs w:val="20"/>
              </w:rPr>
              <w:t>65.7</w:t>
            </w:r>
          </w:p>
        </w:tc>
        <w:tc>
          <w:tcPr>
            <w:tcW w:w="951" w:type="dxa"/>
            <w:vAlign w:val="bottom"/>
          </w:tcPr>
          <w:p w14:paraId="2F4FB121" w14:textId="77777777" w:rsidR="00735590" w:rsidRPr="00B06429" w:rsidRDefault="00735590">
            <w:pPr>
              <w:pStyle w:val="NormalWeb"/>
              <w:jc w:val="center"/>
              <w:rPr>
                <w:sz w:val="20"/>
                <w:szCs w:val="20"/>
              </w:rPr>
            </w:pPr>
            <w:r w:rsidRPr="00B06429">
              <w:rPr>
                <w:sz w:val="20"/>
                <w:szCs w:val="20"/>
              </w:rPr>
              <w:t>67.3</w:t>
            </w:r>
          </w:p>
        </w:tc>
        <w:tc>
          <w:tcPr>
            <w:tcW w:w="952" w:type="dxa"/>
            <w:vAlign w:val="bottom"/>
          </w:tcPr>
          <w:p w14:paraId="1F4B062C" w14:textId="77777777" w:rsidR="00735590" w:rsidRPr="00B06429" w:rsidRDefault="00735590">
            <w:pPr>
              <w:pStyle w:val="NormalWeb"/>
              <w:jc w:val="center"/>
              <w:rPr>
                <w:sz w:val="20"/>
                <w:szCs w:val="20"/>
              </w:rPr>
            </w:pPr>
            <w:r w:rsidRPr="00B06429">
              <w:rPr>
                <w:sz w:val="20"/>
                <w:szCs w:val="20"/>
              </w:rPr>
              <w:t>67.1</w:t>
            </w:r>
          </w:p>
        </w:tc>
        <w:tc>
          <w:tcPr>
            <w:tcW w:w="952" w:type="dxa"/>
            <w:vAlign w:val="bottom"/>
          </w:tcPr>
          <w:p w14:paraId="1C388EE4" w14:textId="77777777" w:rsidR="00735590" w:rsidRPr="00B06429" w:rsidRDefault="00735590">
            <w:pPr>
              <w:pStyle w:val="NormalWeb"/>
              <w:jc w:val="center"/>
              <w:rPr>
                <w:sz w:val="20"/>
                <w:szCs w:val="20"/>
              </w:rPr>
            </w:pPr>
            <w:r w:rsidRPr="00B06429">
              <w:rPr>
                <w:sz w:val="20"/>
                <w:szCs w:val="20"/>
              </w:rPr>
              <w:t>66.4</w:t>
            </w:r>
          </w:p>
        </w:tc>
        <w:tc>
          <w:tcPr>
            <w:tcW w:w="952" w:type="dxa"/>
            <w:vAlign w:val="bottom"/>
          </w:tcPr>
          <w:p w14:paraId="40CE908D" w14:textId="77777777" w:rsidR="00735590" w:rsidRPr="00B06429" w:rsidRDefault="00735590">
            <w:pPr>
              <w:pStyle w:val="NormalWeb"/>
              <w:jc w:val="center"/>
              <w:rPr>
                <w:sz w:val="20"/>
                <w:szCs w:val="20"/>
              </w:rPr>
            </w:pPr>
            <w:r>
              <w:rPr>
                <w:sz w:val="20"/>
                <w:szCs w:val="20"/>
              </w:rPr>
              <w:t>65.7</w:t>
            </w:r>
          </w:p>
        </w:tc>
        <w:tc>
          <w:tcPr>
            <w:tcW w:w="845" w:type="dxa"/>
            <w:vAlign w:val="bottom"/>
          </w:tcPr>
          <w:p w14:paraId="4F8C5540" w14:textId="77777777" w:rsidR="00735590" w:rsidRPr="00A64E68" w:rsidRDefault="00735590">
            <w:pPr>
              <w:pStyle w:val="NormalWeb"/>
              <w:jc w:val="center"/>
              <w:rPr>
                <w:sz w:val="20"/>
                <w:szCs w:val="20"/>
              </w:rPr>
            </w:pPr>
            <w:r w:rsidRPr="00A64E68">
              <w:rPr>
                <w:sz w:val="20"/>
                <w:szCs w:val="20"/>
              </w:rPr>
              <w:t>62</w:t>
            </w:r>
            <w:r>
              <w:rPr>
                <w:sz w:val="20"/>
                <w:szCs w:val="20"/>
              </w:rPr>
              <w:t>.0</w:t>
            </w:r>
          </w:p>
        </w:tc>
        <w:tc>
          <w:tcPr>
            <w:tcW w:w="845" w:type="dxa"/>
            <w:vAlign w:val="bottom"/>
          </w:tcPr>
          <w:p w14:paraId="55AF64E5" w14:textId="531A6E58" w:rsidR="00735590" w:rsidRPr="00A64E68" w:rsidRDefault="00564091">
            <w:pPr>
              <w:pStyle w:val="NormalWeb"/>
              <w:jc w:val="center"/>
              <w:rPr>
                <w:sz w:val="20"/>
                <w:szCs w:val="20"/>
              </w:rPr>
            </w:pPr>
            <w:r>
              <w:rPr>
                <w:sz w:val="20"/>
                <w:szCs w:val="20"/>
              </w:rPr>
              <w:t>59.8</w:t>
            </w:r>
          </w:p>
        </w:tc>
      </w:tr>
      <w:tr w:rsidR="00735590" w:rsidRPr="007B7A8F" w14:paraId="125E2ACC" w14:textId="77777777" w:rsidTr="00000588">
        <w:tc>
          <w:tcPr>
            <w:tcW w:w="2139" w:type="dxa"/>
            <w:vAlign w:val="bottom"/>
          </w:tcPr>
          <w:p w14:paraId="5D49CE7D" w14:textId="77777777" w:rsidR="00735590" w:rsidRPr="007B7A8F" w:rsidRDefault="00735590" w:rsidP="00441946">
            <w:pPr>
              <w:pStyle w:val="TableHeading"/>
              <w:rPr>
                <w:sz w:val="20"/>
                <w:szCs w:val="20"/>
              </w:rPr>
            </w:pPr>
            <w:r w:rsidRPr="007B7A8F">
              <w:rPr>
                <w:sz w:val="20"/>
                <w:szCs w:val="20"/>
              </w:rPr>
              <w:t>JSA Stream 3</w:t>
            </w:r>
          </w:p>
        </w:tc>
        <w:tc>
          <w:tcPr>
            <w:tcW w:w="952" w:type="dxa"/>
            <w:vAlign w:val="bottom"/>
          </w:tcPr>
          <w:p w14:paraId="738370F1" w14:textId="77777777" w:rsidR="00735590" w:rsidRPr="00B06429" w:rsidRDefault="00735590" w:rsidP="00692315">
            <w:pPr>
              <w:pStyle w:val="NormalWeb"/>
              <w:jc w:val="center"/>
              <w:rPr>
                <w:sz w:val="20"/>
                <w:szCs w:val="20"/>
              </w:rPr>
            </w:pPr>
            <w:r w:rsidRPr="00B06429">
              <w:rPr>
                <w:sz w:val="20"/>
                <w:szCs w:val="20"/>
              </w:rPr>
              <w:t>49.6</w:t>
            </w:r>
          </w:p>
        </w:tc>
        <w:tc>
          <w:tcPr>
            <w:tcW w:w="952" w:type="dxa"/>
            <w:vAlign w:val="bottom"/>
          </w:tcPr>
          <w:p w14:paraId="1490BE19" w14:textId="77777777" w:rsidR="00735590" w:rsidRPr="00B06429" w:rsidRDefault="00735590">
            <w:pPr>
              <w:pStyle w:val="NormalWeb"/>
              <w:jc w:val="center"/>
              <w:rPr>
                <w:sz w:val="20"/>
                <w:szCs w:val="20"/>
              </w:rPr>
            </w:pPr>
            <w:r w:rsidRPr="00B06429">
              <w:rPr>
                <w:sz w:val="20"/>
                <w:szCs w:val="20"/>
              </w:rPr>
              <w:t>50.6</w:t>
            </w:r>
          </w:p>
        </w:tc>
        <w:tc>
          <w:tcPr>
            <w:tcW w:w="952" w:type="dxa"/>
            <w:vAlign w:val="bottom"/>
          </w:tcPr>
          <w:p w14:paraId="0FD971F8" w14:textId="77777777" w:rsidR="00735590" w:rsidRPr="00B06429" w:rsidRDefault="00735590">
            <w:pPr>
              <w:pStyle w:val="NormalWeb"/>
              <w:jc w:val="center"/>
              <w:rPr>
                <w:sz w:val="20"/>
                <w:szCs w:val="20"/>
              </w:rPr>
            </w:pPr>
            <w:r w:rsidRPr="00B06429">
              <w:rPr>
                <w:sz w:val="20"/>
                <w:szCs w:val="20"/>
              </w:rPr>
              <w:t>52.4</w:t>
            </w:r>
          </w:p>
        </w:tc>
        <w:tc>
          <w:tcPr>
            <w:tcW w:w="951" w:type="dxa"/>
            <w:vAlign w:val="bottom"/>
          </w:tcPr>
          <w:p w14:paraId="23F5E301" w14:textId="77777777" w:rsidR="00735590" w:rsidRPr="00B06429" w:rsidRDefault="00735590">
            <w:pPr>
              <w:pStyle w:val="NormalWeb"/>
              <w:jc w:val="center"/>
              <w:rPr>
                <w:sz w:val="20"/>
                <w:szCs w:val="20"/>
              </w:rPr>
            </w:pPr>
            <w:r w:rsidRPr="00B06429">
              <w:rPr>
                <w:sz w:val="20"/>
                <w:szCs w:val="20"/>
              </w:rPr>
              <w:t>53.7</w:t>
            </w:r>
          </w:p>
        </w:tc>
        <w:tc>
          <w:tcPr>
            <w:tcW w:w="952" w:type="dxa"/>
            <w:vAlign w:val="bottom"/>
          </w:tcPr>
          <w:p w14:paraId="2B1261C6" w14:textId="77777777" w:rsidR="00735590" w:rsidRPr="00B06429" w:rsidRDefault="00735590">
            <w:pPr>
              <w:pStyle w:val="NormalWeb"/>
              <w:jc w:val="center"/>
              <w:rPr>
                <w:sz w:val="20"/>
                <w:szCs w:val="20"/>
              </w:rPr>
            </w:pPr>
            <w:r w:rsidRPr="00B06429">
              <w:rPr>
                <w:sz w:val="20"/>
                <w:szCs w:val="20"/>
              </w:rPr>
              <w:t>53.6</w:t>
            </w:r>
          </w:p>
        </w:tc>
        <w:tc>
          <w:tcPr>
            <w:tcW w:w="952" w:type="dxa"/>
            <w:vAlign w:val="bottom"/>
          </w:tcPr>
          <w:p w14:paraId="7B3DBC8C" w14:textId="77777777" w:rsidR="00735590" w:rsidRPr="00B06429" w:rsidRDefault="00735590">
            <w:pPr>
              <w:pStyle w:val="NormalWeb"/>
              <w:jc w:val="center"/>
              <w:rPr>
                <w:sz w:val="20"/>
                <w:szCs w:val="20"/>
              </w:rPr>
            </w:pPr>
            <w:r w:rsidRPr="00B06429">
              <w:rPr>
                <w:sz w:val="20"/>
                <w:szCs w:val="20"/>
              </w:rPr>
              <w:t>53.5</w:t>
            </w:r>
          </w:p>
        </w:tc>
        <w:tc>
          <w:tcPr>
            <w:tcW w:w="952" w:type="dxa"/>
            <w:vAlign w:val="bottom"/>
          </w:tcPr>
          <w:p w14:paraId="0A773BFA" w14:textId="77777777" w:rsidR="00735590" w:rsidRPr="00B06429" w:rsidRDefault="00735590">
            <w:pPr>
              <w:pStyle w:val="NormalWeb"/>
              <w:jc w:val="center"/>
              <w:rPr>
                <w:sz w:val="20"/>
                <w:szCs w:val="20"/>
              </w:rPr>
            </w:pPr>
            <w:r>
              <w:rPr>
                <w:sz w:val="20"/>
                <w:szCs w:val="20"/>
              </w:rPr>
              <w:t>53.9</w:t>
            </w:r>
          </w:p>
        </w:tc>
        <w:tc>
          <w:tcPr>
            <w:tcW w:w="845" w:type="dxa"/>
            <w:vAlign w:val="bottom"/>
          </w:tcPr>
          <w:p w14:paraId="1B4495B4" w14:textId="77777777" w:rsidR="00735590" w:rsidRPr="00A64E68" w:rsidRDefault="00735590">
            <w:pPr>
              <w:pStyle w:val="NormalWeb"/>
              <w:jc w:val="center"/>
              <w:rPr>
                <w:sz w:val="20"/>
                <w:szCs w:val="20"/>
              </w:rPr>
            </w:pPr>
            <w:r w:rsidRPr="00A64E68">
              <w:rPr>
                <w:sz w:val="20"/>
                <w:szCs w:val="20"/>
              </w:rPr>
              <w:t>51</w:t>
            </w:r>
            <w:r>
              <w:rPr>
                <w:sz w:val="20"/>
                <w:szCs w:val="20"/>
              </w:rPr>
              <w:t>.0</w:t>
            </w:r>
          </w:p>
        </w:tc>
        <w:tc>
          <w:tcPr>
            <w:tcW w:w="845" w:type="dxa"/>
            <w:vAlign w:val="bottom"/>
          </w:tcPr>
          <w:p w14:paraId="312FD07D" w14:textId="203DD823" w:rsidR="00735590" w:rsidRPr="00A64E68" w:rsidRDefault="00FD1BF3">
            <w:pPr>
              <w:pStyle w:val="NormalWeb"/>
              <w:jc w:val="center"/>
              <w:rPr>
                <w:sz w:val="20"/>
                <w:szCs w:val="20"/>
              </w:rPr>
            </w:pPr>
            <w:r>
              <w:rPr>
                <w:sz w:val="20"/>
                <w:szCs w:val="20"/>
              </w:rPr>
              <w:t>50.7</w:t>
            </w:r>
          </w:p>
        </w:tc>
      </w:tr>
      <w:tr w:rsidR="00735590" w:rsidRPr="007B7A8F" w14:paraId="553AB9E2" w14:textId="77777777" w:rsidTr="00000588">
        <w:tc>
          <w:tcPr>
            <w:tcW w:w="2139" w:type="dxa"/>
            <w:vAlign w:val="bottom"/>
          </w:tcPr>
          <w:p w14:paraId="419C905A" w14:textId="77777777" w:rsidR="00735590" w:rsidRPr="007B7A8F" w:rsidRDefault="00735590" w:rsidP="00441946">
            <w:pPr>
              <w:pStyle w:val="TableHeading"/>
              <w:rPr>
                <w:sz w:val="20"/>
                <w:szCs w:val="20"/>
              </w:rPr>
            </w:pPr>
            <w:r w:rsidRPr="007B7A8F">
              <w:rPr>
                <w:sz w:val="20"/>
                <w:szCs w:val="20"/>
              </w:rPr>
              <w:t>JSA Stream 4</w:t>
            </w:r>
          </w:p>
        </w:tc>
        <w:tc>
          <w:tcPr>
            <w:tcW w:w="952" w:type="dxa"/>
            <w:vAlign w:val="bottom"/>
          </w:tcPr>
          <w:p w14:paraId="2E5AA809" w14:textId="77777777" w:rsidR="00735590" w:rsidRPr="00B06429" w:rsidRDefault="00735590" w:rsidP="00692315">
            <w:pPr>
              <w:pStyle w:val="NormalWeb"/>
              <w:jc w:val="center"/>
              <w:rPr>
                <w:sz w:val="20"/>
                <w:szCs w:val="20"/>
              </w:rPr>
            </w:pPr>
            <w:r w:rsidRPr="00B06429">
              <w:rPr>
                <w:sz w:val="20"/>
                <w:szCs w:val="20"/>
              </w:rPr>
              <w:t>36.5</w:t>
            </w:r>
          </w:p>
        </w:tc>
        <w:tc>
          <w:tcPr>
            <w:tcW w:w="952" w:type="dxa"/>
            <w:vAlign w:val="bottom"/>
          </w:tcPr>
          <w:p w14:paraId="66ED24DA" w14:textId="77777777" w:rsidR="00735590" w:rsidRPr="00B06429" w:rsidRDefault="00735590">
            <w:pPr>
              <w:pStyle w:val="NormalWeb"/>
              <w:jc w:val="center"/>
              <w:rPr>
                <w:sz w:val="20"/>
                <w:szCs w:val="20"/>
              </w:rPr>
            </w:pPr>
            <w:r w:rsidRPr="00B06429">
              <w:rPr>
                <w:sz w:val="20"/>
                <w:szCs w:val="20"/>
              </w:rPr>
              <w:t>37.3</w:t>
            </w:r>
          </w:p>
        </w:tc>
        <w:tc>
          <w:tcPr>
            <w:tcW w:w="952" w:type="dxa"/>
            <w:vAlign w:val="bottom"/>
          </w:tcPr>
          <w:p w14:paraId="32ABB941" w14:textId="77777777" w:rsidR="00735590" w:rsidRPr="00B06429" w:rsidRDefault="00735590">
            <w:pPr>
              <w:pStyle w:val="NormalWeb"/>
              <w:jc w:val="center"/>
              <w:rPr>
                <w:sz w:val="20"/>
                <w:szCs w:val="20"/>
              </w:rPr>
            </w:pPr>
            <w:r w:rsidRPr="00B06429">
              <w:rPr>
                <w:sz w:val="20"/>
                <w:szCs w:val="20"/>
              </w:rPr>
              <w:t>41.3</w:t>
            </w:r>
          </w:p>
        </w:tc>
        <w:tc>
          <w:tcPr>
            <w:tcW w:w="951" w:type="dxa"/>
            <w:vAlign w:val="bottom"/>
          </w:tcPr>
          <w:p w14:paraId="00EEC856" w14:textId="77777777" w:rsidR="00735590" w:rsidRPr="00B06429" w:rsidRDefault="00735590">
            <w:pPr>
              <w:pStyle w:val="NormalWeb"/>
              <w:jc w:val="center"/>
              <w:rPr>
                <w:sz w:val="20"/>
                <w:szCs w:val="20"/>
              </w:rPr>
            </w:pPr>
            <w:r w:rsidRPr="00B06429">
              <w:rPr>
                <w:sz w:val="20"/>
                <w:szCs w:val="20"/>
              </w:rPr>
              <w:t>42.4</w:t>
            </w:r>
          </w:p>
        </w:tc>
        <w:tc>
          <w:tcPr>
            <w:tcW w:w="952" w:type="dxa"/>
            <w:vAlign w:val="bottom"/>
          </w:tcPr>
          <w:p w14:paraId="638836EC" w14:textId="77777777" w:rsidR="00735590" w:rsidRPr="00B06429" w:rsidRDefault="00735590">
            <w:pPr>
              <w:pStyle w:val="NormalWeb"/>
              <w:jc w:val="center"/>
              <w:rPr>
                <w:sz w:val="20"/>
                <w:szCs w:val="20"/>
              </w:rPr>
            </w:pPr>
            <w:r w:rsidRPr="00B06429">
              <w:rPr>
                <w:sz w:val="20"/>
                <w:szCs w:val="20"/>
              </w:rPr>
              <w:t>43.7</w:t>
            </w:r>
          </w:p>
        </w:tc>
        <w:tc>
          <w:tcPr>
            <w:tcW w:w="952" w:type="dxa"/>
            <w:vAlign w:val="bottom"/>
          </w:tcPr>
          <w:p w14:paraId="7BAFF7F7" w14:textId="77777777" w:rsidR="00735590" w:rsidRPr="00B06429" w:rsidRDefault="00735590">
            <w:pPr>
              <w:pStyle w:val="NormalWeb"/>
              <w:jc w:val="center"/>
              <w:rPr>
                <w:sz w:val="20"/>
                <w:szCs w:val="20"/>
              </w:rPr>
            </w:pPr>
            <w:r w:rsidRPr="00B06429">
              <w:rPr>
                <w:sz w:val="20"/>
                <w:szCs w:val="20"/>
              </w:rPr>
              <w:t>44.6</w:t>
            </w:r>
          </w:p>
        </w:tc>
        <w:tc>
          <w:tcPr>
            <w:tcW w:w="952" w:type="dxa"/>
            <w:vAlign w:val="bottom"/>
          </w:tcPr>
          <w:p w14:paraId="28C8AA2E" w14:textId="77777777" w:rsidR="00735590" w:rsidRPr="00B06429" w:rsidRDefault="00735590">
            <w:pPr>
              <w:pStyle w:val="NormalWeb"/>
              <w:jc w:val="center"/>
              <w:rPr>
                <w:sz w:val="20"/>
                <w:szCs w:val="20"/>
              </w:rPr>
            </w:pPr>
            <w:r>
              <w:rPr>
                <w:sz w:val="20"/>
                <w:szCs w:val="20"/>
              </w:rPr>
              <w:t>44.1</w:t>
            </w:r>
          </w:p>
        </w:tc>
        <w:tc>
          <w:tcPr>
            <w:tcW w:w="845" w:type="dxa"/>
            <w:vAlign w:val="bottom"/>
          </w:tcPr>
          <w:p w14:paraId="35356C78" w14:textId="77777777" w:rsidR="00735590" w:rsidRPr="00A64E68" w:rsidRDefault="00735590">
            <w:pPr>
              <w:pStyle w:val="NormalWeb"/>
              <w:jc w:val="center"/>
              <w:rPr>
                <w:sz w:val="20"/>
                <w:szCs w:val="20"/>
              </w:rPr>
            </w:pPr>
            <w:r w:rsidRPr="00A64E68">
              <w:rPr>
                <w:sz w:val="20"/>
                <w:szCs w:val="20"/>
              </w:rPr>
              <w:t>40.8</w:t>
            </w:r>
          </w:p>
        </w:tc>
        <w:tc>
          <w:tcPr>
            <w:tcW w:w="845" w:type="dxa"/>
            <w:vAlign w:val="bottom"/>
          </w:tcPr>
          <w:p w14:paraId="5D8F158D" w14:textId="04264BB3" w:rsidR="00735590" w:rsidRPr="00A64E68" w:rsidRDefault="007934C7">
            <w:pPr>
              <w:pStyle w:val="NormalWeb"/>
              <w:jc w:val="center"/>
              <w:rPr>
                <w:sz w:val="20"/>
                <w:szCs w:val="20"/>
              </w:rPr>
            </w:pPr>
            <w:r>
              <w:rPr>
                <w:sz w:val="20"/>
                <w:szCs w:val="20"/>
              </w:rPr>
              <w:t>40.5</w:t>
            </w:r>
          </w:p>
        </w:tc>
      </w:tr>
      <w:tr w:rsidR="00735590" w:rsidRPr="007B7A8F" w14:paraId="3CFB6CF6" w14:textId="77777777" w:rsidTr="00000588">
        <w:tc>
          <w:tcPr>
            <w:tcW w:w="2139" w:type="dxa"/>
            <w:vAlign w:val="bottom"/>
          </w:tcPr>
          <w:p w14:paraId="48F9F003" w14:textId="77777777" w:rsidR="00735590" w:rsidRPr="007B7A8F" w:rsidRDefault="00735590" w:rsidP="00441946">
            <w:pPr>
              <w:pStyle w:val="TableHeading"/>
              <w:rPr>
                <w:sz w:val="20"/>
                <w:szCs w:val="20"/>
              </w:rPr>
            </w:pPr>
            <w:r w:rsidRPr="007B7A8F">
              <w:rPr>
                <w:sz w:val="20"/>
                <w:szCs w:val="20"/>
              </w:rPr>
              <w:t>DES Employment Assistance/Post Placement Support</w:t>
            </w:r>
          </w:p>
        </w:tc>
        <w:tc>
          <w:tcPr>
            <w:tcW w:w="952" w:type="dxa"/>
            <w:vAlign w:val="bottom"/>
          </w:tcPr>
          <w:p w14:paraId="377985EC" w14:textId="77777777" w:rsidR="00735590" w:rsidRPr="00C2267F" w:rsidRDefault="00735590" w:rsidP="00692315">
            <w:pPr>
              <w:pStyle w:val="NormalWeb"/>
              <w:jc w:val="center"/>
              <w:rPr>
                <w:i/>
                <w:sz w:val="20"/>
                <w:szCs w:val="20"/>
              </w:rPr>
            </w:pPr>
            <w:r w:rsidRPr="00C2267F">
              <w:rPr>
                <w:i/>
                <w:sz w:val="20"/>
                <w:szCs w:val="20"/>
              </w:rPr>
              <w:t>32.6</w:t>
            </w:r>
          </w:p>
        </w:tc>
        <w:tc>
          <w:tcPr>
            <w:tcW w:w="952" w:type="dxa"/>
            <w:vAlign w:val="bottom"/>
          </w:tcPr>
          <w:p w14:paraId="4C13789D" w14:textId="77777777" w:rsidR="00735590" w:rsidRPr="00C2267F" w:rsidRDefault="00735590">
            <w:pPr>
              <w:pStyle w:val="NormalWeb"/>
              <w:jc w:val="center"/>
              <w:rPr>
                <w:i/>
                <w:sz w:val="20"/>
                <w:szCs w:val="20"/>
              </w:rPr>
            </w:pPr>
            <w:r w:rsidRPr="00C2267F">
              <w:rPr>
                <w:i/>
                <w:sz w:val="20"/>
                <w:szCs w:val="20"/>
              </w:rPr>
              <w:t>38.8</w:t>
            </w:r>
          </w:p>
        </w:tc>
        <w:tc>
          <w:tcPr>
            <w:tcW w:w="952" w:type="dxa"/>
            <w:vAlign w:val="bottom"/>
          </w:tcPr>
          <w:p w14:paraId="2206FC9F" w14:textId="77777777" w:rsidR="00735590" w:rsidRPr="00C2267F" w:rsidRDefault="00735590">
            <w:pPr>
              <w:pStyle w:val="NormalWeb"/>
              <w:jc w:val="center"/>
              <w:rPr>
                <w:i/>
                <w:sz w:val="20"/>
                <w:szCs w:val="20"/>
              </w:rPr>
            </w:pPr>
            <w:r w:rsidRPr="00C2267F">
              <w:rPr>
                <w:i/>
                <w:sz w:val="20"/>
                <w:szCs w:val="20"/>
              </w:rPr>
              <w:t>42.9</w:t>
            </w:r>
          </w:p>
        </w:tc>
        <w:tc>
          <w:tcPr>
            <w:tcW w:w="951" w:type="dxa"/>
            <w:vAlign w:val="bottom"/>
          </w:tcPr>
          <w:p w14:paraId="01163496" w14:textId="77777777" w:rsidR="00735590" w:rsidRPr="00C2267F" w:rsidRDefault="00735590">
            <w:pPr>
              <w:pStyle w:val="NormalWeb"/>
              <w:jc w:val="center"/>
              <w:rPr>
                <w:i/>
                <w:sz w:val="20"/>
                <w:szCs w:val="20"/>
              </w:rPr>
            </w:pPr>
            <w:r w:rsidRPr="00C2267F">
              <w:rPr>
                <w:i/>
                <w:sz w:val="20"/>
                <w:szCs w:val="20"/>
              </w:rPr>
              <w:t>45.2</w:t>
            </w:r>
          </w:p>
        </w:tc>
        <w:tc>
          <w:tcPr>
            <w:tcW w:w="952" w:type="dxa"/>
            <w:vAlign w:val="bottom"/>
          </w:tcPr>
          <w:p w14:paraId="4BEC0348" w14:textId="77777777" w:rsidR="00735590" w:rsidRPr="00C2267F" w:rsidRDefault="00735590">
            <w:pPr>
              <w:pStyle w:val="NormalWeb"/>
              <w:jc w:val="center"/>
              <w:rPr>
                <w:i/>
                <w:sz w:val="20"/>
                <w:szCs w:val="20"/>
              </w:rPr>
            </w:pPr>
            <w:r w:rsidRPr="00C2267F">
              <w:rPr>
                <w:i/>
                <w:sz w:val="20"/>
                <w:szCs w:val="20"/>
              </w:rPr>
              <w:t>46.1</w:t>
            </w:r>
          </w:p>
        </w:tc>
        <w:tc>
          <w:tcPr>
            <w:tcW w:w="952" w:type="dxa"/>
            <w:vAlign w:val="bottom"/>
          </w:tcPr>
          <w:p w14:paraId="3846C21E" w14:textId="77777777" w:rsidR="00735590" w:rsidRPr="00C2267F" w:rsidRDefault="00735590">
            <w:pPr>
              <w:pStyle w:val="NormalWeb"/>
              <w:jc w:val="center"/>
              <w:rPr>
                <w:i/>
                <w:sz w:val="20"/>
                <w:szCs w:val="20"/>
              </w:rPr>
            </w:pPr>
            <w:r w:rsidRPr="00C2267F">
              <w:rPr>
                <w:i/>
                <w:sz w:val="20"/>
                <w:szCs w:val="20"/>
              </w:rPr>
              <w:t>46.6</w:t>
            </w:r>
          </w:p>
        </w:tc>
        <w:tc>
          <w:tcPr>
            <w:tcW w:w="952" w:type="dxa"/>
            <w:vAlign w:val="bottom"/>
          </w:tcPr>
          <w:p w14:paraId="0D91B97D" w14:textId="77777777" w:rsidR="00735590" w:rsidRPr="00C2267F" w:rsidRDefault="00735590">
            <w:pPr>
              <w:pStyle w:val="NormalWeb"/>
              <w:jc w:val="center"/>
              <w:rPr>
                <w:i/>
                <w:sz w:val="20"/>
                <w:szCs w:val="20"/>
              </w:rPr>
            </w:pPr>
            <w:r w:rsidRPr="00C2267F">
              <w:rPr>
                <w:i/>
                <w:sz w:val="20"/>
                <w:szCs w:val="20"/>
              </w:rPr>
              <w:t>47.0</w:t>
            </w:r>
          </w:p>
        </w:tc>
        <w:tc>
          <w:tcPr>
            <w:tcW w:w="845" w:type="dxa"/>
            <w:vAlign w:val="bottom"/>
          </w:tcPr>
          <w:p w14:paraId="2A85B9EB" w14:textId="77777777" w:rsidR="00735590" w:rsidRPr="00C2267F" w:rsidRDefault="00735590">
            <w:pPr>
              <w:pStyle w:val="NormalWeb"/>
              <w:jc w:val="center"/>
              <w:rPr>
                <w:i/>
                <w:sz w:val="20"/>
                <w:szCs w:val="20"/>
              </w:rPr>
            </w:pPr>
            <w:r w:rsidRPr="00C2267F">
              <w:rPr>
                <w:i/>
                <w:sz w:val="20"/>
                <w:szCs w:val="20"/>
              </w:rPr>
              <w:t>47.3</w:t>
            </w:r>
          </w:p>
        </w:tc>
        <w:tc>
          <w:tcPr>
            <w:tcW w:w="845" w:type="dxa"/>
            <w:vAlign w:val="bottom"/>
          </w:tcPr>
          <w:p w14:paraId="673A271D" w14:textId="02ABBCC5" w:rsidR="00735590" w:rsidRPr="00C2267F" w:rsidRDefault="004425C6">
            <w:pPr>
              <w:pStyle w:val="NormalWeb"/>
              <w:jc w:val="center"/>
              <w:rPr>
                <w:i/>
                <w:sz w:val="20"/>
                <w:szCs w:val="20"/>
              </w:rPr>
            </w:pPr>
            <w:r w:rsidRPr="00C2267F">
              <w:rPr>
                <w:i/>
                <w:sz w:val="20"/>
                <w:szCs w:val="20"/>
              </w:rPr>
              <w:t>47.4</w:t>
            </w:r>
          </w:p>
        </w:tc>
      </w:tr>
      <w:tr w:rsidR="00735590" w:rsidRPr="009E30F7" w14:paraId="50F3EE1C" w14:textId="77777777" w:rsidTr="00000588">
        <w:tc>
          <w:tcPr>
            <w:tcW w:w="2139" w:type="dxa"/>
            <w:vAlign w:val="bottom"/>
          </w:tcPr>
          <w:p w14:paraId="148FE2A6" w14:textId="77777777" w:rsidR="00735590" w:rsidRPr="009B5EA9" w:rsidRDefault="00735590" w:rsidP="00ED0316">
            <w:pPr>
              <w:pStyle w:val="IndentTableHeading"/>
              <w:keepNext/>
              <w:numPr>
                <w:ilvl w:val="0"/>
                <w:numId w:val="43"/>
              </w:numPr>
              <w:spacing w:after="0" w:afterAutospacing="0"/>
              <w:ind w:left="168" w:hanging="168"/>
              <w:rPr>
                <w:i/>
              </w:rPr>
            </w:pPr>
            <w:r w:rsidRPr="00A26465">
              <w:rPr>
                <w:i/>
              </w:rPr>
              <w:t xml:space="preserve">DES EA/PPS - </w:t>
            </w:r>
            <w:r w:rsidRPr="009B5EA9">
              <w:rPr>
                <w:i/>
              </w:rPr>
              <w:t>Disability Management Service</w:t>
            </w:r>
          </w:p>
        </w:tc>
        <w:tc>
          <w:tcPr>
            <w:tcW w:w="952" w:type="dxa"/>
            <w:vAlign w:val="bottom"/>
          </w:tcPr>
          <w:p w14:paraId="6EF6C681" w14:textId="77777777" w:rsidR="00735590" w:rsidRPr="00C2267F" w:rsidRDefault="00735590" w:rsidP="00692315">
            <w:pPr>
              <w:pStyle w:val="NormalWeb"/>
              <w:jc w:val="center"/>
              <w:rPr>
                <w:i/>
                <w:sz w:val="20"/>
                <w:szCs w:val="20"/>
              </w:rPr>
            </w:pPr>
            <w:r w:rsidRPr="00C2267F">
              <w:rPr>
                <w:i/>
                <w:sz w:val="20"/>
                <w:szCs w:val="20"/>
              </w:rPr>
              <w:t>35.1</w:t>
            </w:r>
          </w:p>
        </w:tc>
        <w:tc>
          <w:tcPr>
            <w:tcW w:w="952" w:type="dxa"/>
            <w:vAlign w:val="bottom"/>
          </w:tcPr>
          <w:p w14:paraId="0C2A38A7" w14:textId="77777777" w:rsidR="00735590" w:rsidRPr="00C2267F" w:rsidRDefault="00735590">
            <w:pPr>
              <w:pStyle w:val="NormalWeb"/>
              <w:jc w:val="center"/>
              <w:rPr>
                <w:i/>
                <w:sz w:val="20"/>
                <w:szCs w:val="20"/>
              </w:rPr>
            </w:pPr>
            <w:r w:rsidRPr="00C2267F">
              <w:rPr>
                <w:i/>
                <w:sz w:val="20"/>
                <w:szCs w:val="20"/>
              </w:rPr>
              <w:t>41.5</w:t>
            </w:r>
          </w:p>
        </w:tc>
        <w:tc>
          <w:tcPr>
            <w:tcW w:w="952" w:type="dxa"/>
            <w:vAlign w:val="bottom"/>
          </w:tcPr>
          <w:p w14:paraId="4ACC26D3" w14:textId="77777777" w:rsidR="00735590" w:rsidRPr="00C2267F" w:rsidRDefault="00735590">
            <w:pPr>
              <w:pStyle w:val="NormalWeb"/>
              <w:jc w:val="center"/>
              <w:rPr>
                <w:i/>
                <w:sz w:val="20"/>
                <w:szCs w:val="20"/>
              </w:rPr>
            </w:pPr>
            <w:r w:rsidRPr="00C2267F">
              <w:rPr>
                <w:i/>
                <w:sz w:val="20"/>
                <w:szCs w:val="20"/>
              </w:rPr>
              <w:t>44.8</w:t>
            </w:r>
          </w:p>
        </w:tc>
        <w:tc>
          <w:tcPr>
            <w:tcW w:w="951" w:type="dxa"/>
            <w:vAlign w:val="bottom"/>
          </w:tcPr>
          <w:p w14:paraId="14FA436C" w14:textId="77777777" w:rsidR="00735590" w:rsidRPr="00C2267F" w:rsidRDefault="00735590">
            <w:pPr>
              <w:pStyle w:val="NormalWeb"/>
              <w:jc w:val="center"/>
              <w:rPr>
                <w:i/>
                <w:sz w:val="20"/>
                <w:szCs w:val="20"/>
              </w:rPr>
            </w:pPr>
            <w:r w:rsidRPr="00C2267F">
              <w:rPr>
                <w:i/>
                <w:sz w:val="20"/>
                <w:szCs w:val="20"/>
              </w:rPr>
              <w:t>47.3</w:t>
            </w:r>
          </w:p>
        </w:tc>
        <w:tc>
          <w:tcPr>
            <w:tcW w:w="952" w:type="dxa"/>
            <w:vAlign w:val="bottom"/>
          </w:tcPr>
          <w:p w14:paraId="5FF946BF" w14:textId="77777777" w:rsidR="00735590" w:rsidRPr="00C2267F" w:rsidRDefault="00735590">
            <w:pPr>
              <w:pStyle w:val="NormalWeb"/>
              <w:jc w:val="center"/>
              <w:rPr>
                <w:i/>
                <w:sz w:val="20"/>
                <w:szCs w:val="20"/>
              </w:rPr>
            </w:pPr>
            <w:r w:rsidRPr="00C2267F">
              <w:rPr>
                <w:i/>
                <w:sz w:val="20"/>
                <w:szCs w:val="20"/>
              </w:rPr>
              <w:t>47.9</w:t>
            </w:r>
          </w:p>
        </w:tc>
        <w:tc>
          <w:tcPr>
            <w:tcW w:w="952" w:type="dxa"/>
            <w:vAlign w:val="bottom"/>
          </w:tcPr>
          <w:p w14:paraId="791BF648" w14:textId="77777777" w:rsidR="00735590" w:rsidRPr="00C2267F" w:rsidRDefault="00735590">
            <w:pPr>
              <w:pStyle w:val="NormalWeb"/>
              <w:jc w:val="center"/>
              <w:rPr>
                <w:i/>
                <w:sz w:val="20"/>
                <w:szCs w:val="20"/>
              </w:rPr>
            </w:pPr>
            <w:r w:rsidRPr="00C2267F">
              <w:rPr>
                <w:i/>
                <w:sz w:val="20"/>
                <w:szCs w:val="20"/>
              </w:rPr>
              <w:t>48.1</w:t>
            </w:r>
          </w:p>
        </w:tc>
        <w:tc>
          <w:tcPr>
            <w:tcW w:w="952" w:type="dxa"/>
            <w:vAlign w:val="bottom"/>
          </w:tcPr>
          <w:p w14:paraId="40C433BF" w14:textId="77777777" w:rsidR="00735590" w:rsidRPr="00C2267F" w:rsidRDefault="00735590">
            <w:pPr>
              <w:pStyle w:val="NormalWeb"/>
              <w:jc w:val="center"/>
              <w:rPr>
                <w:i/>
                <w:sz w:val="20"/>
                <w:szCs w:val="20"/>
              </w:rPr>
            </w:pPr>
            <w:r w:rsidRPr="00C2267F">
              <w:rPr>
                <w:i/>
                <w:sz w:val="20"/>
                <w:szCs w:val="20"/>
              </w:rPr>
              <w:t>48.8</w:t>
            </w:r>
          </w:p>
        </w:tc>
        <w:tc>
          <w:tcPr>
            <w:tcW w:w="845" w:type="dxa"/>
            <w:vAlign w:val="bottom"/>
          </w:tcPr>
          <w:p w14:paraId="42020F83" w14:textId="77777777" w:rsidR="00735590" w:rsidRPr="00C2267F" w:rsidRDefault="00735590">
            <w:pPr>
              <w:pStyle w:val="NormalWeb"/>
              <w:jc w:val="center"/>
              <w:rPr>
                <w:i/>
                <w:sz w:val="20"/>
                <w:szCs w:val="20"/>
              </w:rPr>
            </w:pPr>
            <w:r w:rsidRPr="00C2267F">
              <w:rPr>
                <w:i/>
                <w:sz w:val="20"/>
                <w:szCs w:val="20"/>
              </w:rPr>
              <w:t>49.4</w:t>
            </w:r>
          </w:p>
        </w:tc>
        <w:tc>
          <w:tcPr>
            <w:tcW w:w="845" w:type="dxa"/>
            <w:vAlign w:val="bottom"/>
          </w:tcPr>
          <w:p w14:paraId="6419E85C" w14:textId="59F651B9" w:rsidR="00735590" w:rsidRPr="00C2267F" w:rsidRDefault="009E30F7">
            <w:pPr>
              <w:pStyle w:val="NormalWeb"/>
              <w:jc w:val="center"/>
              <w:rPr>
                <w:i/>
                <w:sz w:val="20"/>
                <w:szCs w:val="20"/>
              </w:rPr>
            </w:pPr>
            <w:r w:rsidRPr="00C2267F">
              <w:rPr>
                <w:i/>
                <w:sz w:val="20"/>
                <w:szCs w:val="20"/>
              </w:rPr>
              <w:t>49.6</w:t>
            </w:r>
          </w:p>
        </w:tc>
      </w:tr>
      <w:tr w:rsidR="00735590" w:rsidRPr="007B7A8F" w14:paraId="1DF72F18" w14:textId="77777777" w:rsidTr="00000588">
        <w:tc>
          <w:tcPr>
            <w:tcW w:w="2139" w:type="dxa"/>
            <w:vAlign w:val="bottom"/>
          </w:tcPr>
          <w:p w14:paraId="39027619" w14:textId="77777777" w:rsidR="00735590" w:rsidRPr="009B5EA9" w:rsidRDefault="00735590" w:rsidP="00ED0316">
            <w:pPr>
              <w:pStyle w:val="IndentTableHeading"/>
              <w:keepNext/>
              <w:numPr>
                <w:ilvl w:val="0"/>
                <w:numId w:val="43"/>
              </w:numPr>
              <w:spacing w:after="0" w:afterAutospacing="0"/>
              <w:ind w:left="168" w:hanging="168"/>
              <w:rPr>
                <w:i/>
              </w:rPr>
            </w:pPr>
            <w:r w:rsidRPr="00A26465">
              <w:rPr>
                <w:i/>
              </w:rPr>
              <w:t xml:space="preserve">DES EA/PPS - </w:t>
            </w:r>
            <w:r w:rsidRPr="009B5EA9">
              <w:rPr>
                <w:i/>
              </w:rPr>
              <w:t>Employment Support Service</w:t>
            </w:r>
          </w:p>
        </w:tc>
        <w:tc>
          <w:tcPr>
            <w:tcW w:w="952" w:type="dxa"/>
            <w:vAlign w:val="bottom"/>
          </w:tcPr>
          <w:p w14:paraId="2E797353" w14:textId="77777777" w:rsidR="00735590" w:rsidRPr="00C2267F" w:rsidRDefault="00735590" w:rsidP="00692315">
            <w:pPr>
              <w:pStyle w:val="NormalWeb"/>
              <w:jc w:val="center"/>
              <w:rPr>
                <w:i/>
                <w:sz w:val="20"/>
                <w:szCs w:val="20"/>
              </w:rPr>
            </w:pPr>
            <w:r w:rsidRPr="00C2267F">
              <w:rPr>
                <w:i/>
                <w:sz w:val="20"/>
                <w:szCs w:val="20"/>
              </w:rPr>
              <w:t>30.8</w:t>
            </w:r>
          </w:p>
        </w:tc>
        <w:tc>
          <w:tcPr>
            <w:tcW w:w="952" w:type="dxa"/>
            <w:vAlign w:val="bottom"/>
          </w:tcPr>
          <w:p w14:paraId="044A139E" w14:textId="77777777" w:rsidR="00735590" w:rsidRPr="00C2267F" w:rsidRDefault="00735590">
            <w:pPr>
              <w:pStyle w:val="NormalWeb"/>
              <w:jc w:val="center"/>
              <w:rPr>
                <w:i/>
                <w:sz w:val="20"/>
                <w:szCs w:val="20"/>
              </w:rPr>
            </w:pPr>
            <w:r w:rsidRPr="00C2267F">
              <w:rPr>
                <w:i/>
                <w:sz w:val="20"/>
                <w:szCs w:val="20"/>
              </w:rPr>
              <w:t>36.7</w:t>
            </w:r>
          </w:p>
        </w:tc>
        <w:tc>
          <w:tcPr>
            <w:tcW w:w="952" w:type="dxa"/>
            <w:vAlign w:val="bottom"/>
          </w:tcPr>
          <w:p w14:paraId="28DF4D6C" w14:textId="77777777" w:rsidR="00735590" w:rsidRPr="00C2267F" w:rsidRDefault="00735590">
            <w:pPr>
              <w:pStyle w:val="NormalWeb"/>
              <w:jc w:val="center"/>
              <w:rPr>
                <w:i/>
                <w:sz w:val="20"/>
                <w:szCs w:val="20"/>
              </w:rPr>
            </w:pPr>
            <w:r w:rsidRPr="00C2267F">
              <w:rPr>
                <w:i/>
                <w:sz w:val="20"/>
                <w:szCs w:val="20"/>
              </w:rPr>
              <w:t>41.3</w:t>
            </w:r>
          </w:p>
        </w:tc>
        <w:tc>
          <w:tcPr>
            <w:tcW w:w="951" w:type="dxa"/>
            <w:vAlign w:val="bottom"/>
          </w:tcPr>
          <w:p w14:paraId="19A9E47B" w14:textId="77777777" w:rsidR="00735590" w:rsidRPr="00C2267F" w:rsidRDefault="00735590">
            <w:pPr>
              <w:pStyle w:val="NormalWeb"/>
              <w:jc w:val="center"/>
              <w:rPr>
                <w:i/>
                <w:sz w:val="20"/>
                <w:szCs w:val="20"/>
              </w:rPr>
            </w:pPr>
            <w:r w:rsidRPr="00C2267F">
              <w:rPr>
                <w:i/>
                <w:sz w:val="20"/>
                <w:szCs w:val="20"/>
              </w:rPr>
              <w:t>43.6</w:t>
            </w:r>
          </w:p>
        </w:tc>
        <w:tc>
          <w:tcPr>
            <w:tcW w:w="952" w:type="dxa"/>
            <w:vAlign w:val="bottom"/>
          </w:tcPr>
          <w:p w14:paraId="25AEF7A9" w14:textId="77777777" w:rsidR="00735590" w:rsidRPr="00C2267F" w:rsidRDefault="00735590">
            <w:pPr>
              <w:pStyle w:val="NormalWeb"/>
              <w:jc w:val="center"/>
              <w:rPr>
                <w:i/>
                <w:sz w:val="20"/>
                <w:szCs w:val="20"/>
              </w:rPr>
            </w:pPr>
            <w:r w:rsidRPr="00C2267F">
              <w:rPr>
                <w:i/>
                <w:sz w:val="20"/>
                <w:szCs w:val="20"/>
              </w:rPr>
              <w:t>44.5</w:t>
            </w:r>
          </w:p>
        </w:tc>
        <w:tc>
          <w:tcPr>
            <w:tcW w:w="952" w:type="dxa"/>
            <w:vAlign w:val="bottom"/>
          </w:tcPr>
          <w:p w14:paraId="445FD1FB" w14:textId="77777777" w:rsidR="00735590" w:rsidRPr="00C2267F" w:rsidRDefault="00735590">
            <w:pPr>
              <w:pStyle w:val="NormalWeb"/>
              <w:jc w:val="center"/>
              <w:rPr>
                <w:i/>
                <w:sz w:val="20"/>
                <w:szCs w:val="20"/>
              </w:rPr>
            </w:pPr>
            <w:r w:rsidRPr="00C2267F">
              <w:rPr>
                <w:i/>
                <w:sz w:val="20"/>
                <w:szCs w:val="20"/>
              </w:rPr>
              <w:t>45.3</w:t>
            </w:r>
          </w:p>
        </w:tc>
        <w:tc>
          <w:tcPr>
            <w:tcW w:w="952" w:type="dxa"/>
            <w:vAlign w:val="bottom"/>
          </w:tcPr>
          <w:p w14:paraId="2B075DE1" w14:textId="77777777" w:rsidR="00735590" w:rsidRPr="00C2267F" w:rsidRDefault="00735590">
            <w:pPr>
              <w:pStyle w:val="NormalWeb"/>
              <w:jc w:val="center"/>
              <w:rPr>
                <w:i/>
                <w:sz w:val="20"/>
                <w:szCs w:val="20"/>
              </w:rPr>
            </w:pPr>
            <w:r w:rsidRPr="00C2267F">
              <w:rPr>
                <w:i/>
                <w:sz w:val="20"/>
                <w:szCs w:val="20"/>
              </w:rPr>
              <w:t>45.3</w:t>
            </w:r>
          </w:p>
        </w:tc>
        <w:tc>
          <w:tcPr>
            <w:tcW w:w="845" w:type="dxa"/>
            <w:vAlign w:val="bottom"/>
          </w:tcPr>
          <w:p w14:paraId="54A95675" w14:textId="77777777" w:rsidR="00735590" w:rsidRPr="00C2267F" w:rsidRDefault="00735590">
            <w:pPr>
              <w:pStyle w:val="NormalWeb"/>
              <w:jc w:val="center"/>
              <w:rPr>
                <w:i/>
                <w:sz w:val="20"/>
                <w:szCs w:val="20"/>
              </w:rPr>
            </w:pPr>
            <w:r w:rsidRPr="00C2267F">
              <w:rPr>
                <w:i/>
                <w:sz w:val="20"/>
                <w:szCs w:val="20"/>
              </w:rPr>
              <w:t>45.3</w:t>
            </w:r>
          </w:p>
        </w:tc>
        <w:tc>
          <w:tcPr>
            <w:tcW w:w="845" w:type="dxa"/>
            <w:vAlign w:val="bottom"/>
          </w:tcPr>
          <w:p w14:paraId="7F66988C" w14:textId="1E5B6E62" w:rsidR="00735590" w:rsidRPr="00C2267F" w:rsidRDefault="00485A8E">
            <w:pPr>
              <w:pStyle w:val="NormalWeb"/>
              <w:jc w:val="center"/>
              <w:rPr>
                <w:i/>
                <w:sz w:val="20"/>
                <w:szCs w:val="20"/>
              </w:rPr>
            </w:pPr>
            <w:r w:rsidRPr="00C2267F">
              <w:rPr>
                <w:i/>
                <w:sz w:val="20"/>
                <w:szCs w:val="20"/>
              </w:rPr>
              <w:t>45.1</w:t>
            </w:r>
          </w:p>
        </w:tc>
      </w:tr>
      <w:tr w:rsidR="00735590" w:rsidRPr="007B7A8F" w14:paraId="01268528" w14:textId="77777777" w:rsidTr="00000588">
        <w:tc>
          <w:tcPr>
            <w:tcW w:w="2139" w:type="dxa"/>
            <w:vAlign w:val="bottom"/>
          </w:tcPr>
          <w:p w14:paraId="2ED6657D" w14:textId="77777777" w:rsidR="00735590" w:rsidRPr="007B7A8F" w:rsidRDefault="00735590" w:rsidP="00441946">
            <w:pPr>
              <w:pStyle w:val="TableHeading"/>
              <w:rPr>
                <w:sz w:val="20"/>
                <w:szCs w:val="20"/>
              </w:rPr>
            </w:pPr>
            <w:r w:rsidRPr="007B7A8F">
              <w:rPr>
                <w:sz w:val="20"/>
                <w:szCs w:val="20"/>
              </w:rPr>
              <w:t>DES Ongoing Support</w:t>
            </w:r>
          </w:p>
        </w:tc>
        <w:tc>
          <w:tcPr>
            <w:tcW w:w="952" w:type="dxa"/>
            <w:vAlign w:val="bottom"/>
          </w:tcPr>
          <w:p w14:paraId="720047F8" w14:textId="77777777" w:rsidR="00735590" w:rsidRPr="00B06429" w:rsidRDefault="00735590" w:rsidP="00692315">
            <w:pPr>
              <w:pStyle w:val="NormalWeb"/>
              <w:jc w:val="center"/>
              <w:rPr>
                <w:sz w:val="20"/>
                <w:szCs w:val="20"/>
              </w:rPr>
            </w:pPr>
            <w:r w:rsidRPr="00B06429">
              <w:rPr>
                <w:sz w:val="20"/>
                <w:szCs w:val="20"/>
              </w:rPr>
              <w:t>70.4</w:t>
            </w:r>
          </w:p>
        </w:tc>
        <w:tc>
          <w:tcPr>
            <w:tcW w:w="952" w:type="dxa"/>
            <w:vAlign w:val="bottom"/>
          </w:tcPr>
          <w:p w14:paraId="0FD5F3F3" w14:textId="77777777" w:rsidR="00735590" w:rsidRPr="00B06429" w:rsidRDefault="00735590">
            <w:pPr>
              <w:pStyle w:val="NormalWeb"/>
              <w:jc w:val="center"/>
              <w:rPr>
                <w:sz w:val="20"/>
                <w:szCs w:val="20"/>
              </w:rPr>
            </w:pPr>
            <w:r w:rsidRPr="00B06429">
              <w:rPr>
                <w:sz w:val="20"/>
                <w:szCs w:val="20"/>
              </w:rPr>
              <w:t>77.9</w:t>
            </w:r>
          </w:p>
        </w:tc>
        <w:tc>
          <w:tcPr>
            <w:tcW w:w="952" w:type="dxa"/>
            <w:vAlign w:val="bottom"/>
          </w:tcPr>
          <w:p w14:paraId="1DFC78B0" w14:textId="77777777" w:rsidR="00735590" w:rsidRPr="00B06429" w:rsidRDefault="00735590">
            <w:pPr>
              <w:pStyle w:val="NormalWeb"/>
              <w:jc w:val="center"/>
              <w:rPr>
                <w:sz w:val="20"/>
                <w:szCs w:val="20"/>
              </w:rPr>
            </w:pPr>
            <w:r w:rsidRPr="00B06429">
              <w:rPr>
                <w:sz w:val="20"/>
                <w:szCs w:val="20"/>
              </w:rPr>
              <w:t>79.1</w:t>
            </w:r>
          </w:p>
        </w:tc>
        <w:tc>
          <w:tcPr>
            <w:tcW w:w="951" w:type="dxa"/>
            <w:vAlign w:val="bottom"/>
          </w:tcPr>
          <w:p w14:paraId="79AEAF62" w14:textId="77777777" w:rsidR="00735590" w:rsidRPr="00B06429" w:rsidRDefault="00735590">
            <w:pPr>
              <w:pStyle w:val="NormalWeb"/>
              <w:jc w:val="center"/>
              <w:rPr>
                <w:sz w:val="20"/>
                <w:szCs w:val="20"/>
              </w:rPr>
            </w:pPr>
            <w:r w:rsidRPr="00B06429">
              <w:rPr>
                <w:sz w:val="20"/>
                <w:szCs w:val="20"/>
              </w:rPr>
              <w:t>80.5</w:t>
            </w:r>
          </w:p>
        </w:tc>
        <w:tc>
          <w:tcPr>
            <w:tcW w:w="952" w:type="dxa"/>
            <w:vAlign w:val="bottom"/>
          </w:tcPr>
          <w:p w14:paraId="3D8B2C53" w14:textId="77777777" w:rsidR="00735590" w:rsidRPr="00B06429" w:rsidRDefault="00735590">
            <w:pPr>
              <w:pStyle w:val="NormalWeb"/>
              <w:jc w:val="center"/>
              <w:rPr>
                <w:sz w:val="20"/>
                <w:szCs w:val="20"/>
              </w:rPr>
            </w:pPr>
            <w:r w:rsidRPr="00B06429">
              <w:rPr>
                <w:sz w:val="20"/>
                <w:szCs w:val="20"/>
              </w:rPr>
              <w:t>80.1</w:t>
            </w:r>
          </w:p>
        </w:tc>
        <w:tc>
          <w:tcPr>
            <w:tcW w:w="952" w:type="dxa"/>
            <w:vAlign w:val="bottom"/>
          </w:tcPr>
          <w:p w14:paraId="1F305162" w14:textId="77777777" w:rsidR="00735590" w:rsidRPr="00B06429" w:rsidRDefault="00735590">
            <w:pPr>
              <w:pStyle w:val="NormalWeb"/>
              <w:jc w:val="center"/>
              <w:rPr>
                <w:sz w:val="20"/>
                <w:szCs w:val="20"/>
              </w:rPr>
            </w:pPr>
            <w:r w:rsidRPr="00B06429">
              <w:rPr>
                <w:sz w:val="20"/>
                <w:szCs w:val="20"/>
              </w:rPr>
              <w:t>75.2</w:t>
            </w:r>
          </w:p>
        </w:tc>
        <w:tc>
          <w:tcPr>
            <w:tcW w:w="952" w:type="dxa"/>
            <w:vAlign w:val="bottom"/>
          </w:tcPr>
          <w:p w14:paraId="1BAEDF4A" w14:textId="77777777" w:rsidR="00735590" w:rsidRPr="00C14883" w:rsidRDefault="00735590">
            <w:pPr>
              <w:pStyle w:val="NormalWeb"/>
              <w:jc w:val="center"/>
              <w:rPr>
                <w:sz w:val="20"/>
                <w:szCs w:val="20"/>
              </w:rPr>
            </w:pPr>
            <w:r>
              <w:rPr>
                <w:sz w:val="20"/>
                <w:szCs w:val="20"/>
              </w:rPr>
              <w:t>73.9</w:t>
            </w:r>
          </w:p>
        </w:tc>
        <w:tc>
          <w:tcPr>
            <w:tcW w:w="845" w:type="dxa"/>
            <w:vAlign w:val="bottom"/>
          </w:tcPr>
          <w:p w14:paraId="1EB8E6B0" w14:textId="77777777" w:rsidR="00735590" w:rsidRPr="00A64E68" w:rsidRDefault="00735590">
            <w:pPr>
              <w:pStyle w:val="NormalWeb"/>
              <w:jc w:val="center"/>
              <w:rPr>
                <w:sz w:val="20"/>
                <w:szCs w:val="20"/>
              </w:rPr>
            </w:pPr>
            <w:r w:rsidRPr="00A64E68">
              <w:rPr>
                <w:sz w:val="20"/>
                <w:szCs w:val="20"/>
              </w:rPr>
              <w:t>72.5</w:t>
            </w:r>
          </w:p>
        </w:tc>
        <w:tc>
          <w:tcPr>
            <w:tcW w:w="845" w:type="dxa"/>
            <w:vAlign w:val="bottom"/>
          </w:tcPr>
          <w:p w14:paraId="3676A862" w14:textId="534FD0DC" w:rsidR="00735590" w:rsidRPr="00A64E68" w:rsidRDefault="003259BA">
            <w:pPr>
              <w:pStyle w:val="NormalWeb"/>
              <w:jc w:val="center"/>
              <w:rPr>
                <w:sz w:val="20"/>
                <w:szCs w:val="20"/>
              </w:rPr>
            </w:pPr>
            <w:r>
              <w:rPr>
                <w:sz w:val="20"/>
                <w:szCs w:val="20"/>
              </w:rPr>
              <w:t>72.7</w:t>
            </w:r>
          </w:p>
        </w:tc>
      </w:tr>
      <w:tr w:rsidR="00735590" w:rsidRPr="007B7A8F" w14:paraId="55E86AB8" w14:textId="77777777" w:rsidTr="00000588">
        <w:tc>
          <w:tcPr>
            <w:tcW w:w="2139" w:type="dxa"/>
            <w:vAlign w:val="bottom"/>
          </w:tcPr>
          <w:p w14:paraId="3DCF02EF" w14:textId="77777777" w:rsidR="00735590" w:rsidRPr="007B7A8F" w:rsidRDefault="00735590" w:rsidP="00441946">
            <w:pPr>
              <w:pStyle w:val="TableHeading"/>
              <w:rPr>
                <w:sz w:val="20"/>
                <w:szCs w:val="20"/>
              </w:rPr>
            </w:pPr>
            <w:r w:rsidRPr="007B7A8F">
              <w:rPr>
                <w:sz w:val="20"/>
                <w:szCs w:val="20"/>
              </w:rPr>
              <w:t>IEP Employment Related Activities</w:t>
            </w:r>
          </w:p>
        </w:tc>
        <w:tc>
          <w:tcPr>
            <w:tcW w:w="952" w:type="dxa"/>
            <w:vAlign w:val="bottom"/>
          </w:tcPr>
          <w:p w14:paraId="49B05587" w14:textId="77777777" w:rsidR="00735590" w:rsidRPr="00B06429" w:rsidRDefault="00735590" w:rsidP="00692315">
            <w:pPr>
              <w:pStyle w:val="NormalWeb"/>
              <w:jc w:val="center"/>
              <w:rPr>
                <w:sz w:val="20"/>
                <w:szCs w:val="20"/>
              </w:rPr>
            </w:pPr>
            <w:r w:rsidRPr="00B06429">
              <w:rPr>
                <w:sz w:val="20"/>
                <w:szCs w:val="20"/>
              </w:rPr>
              <w:t>74.6</w:t>
            </w:r>
          </w:p>
        </w:tc>
        <w:tc>
          <w:tcPr>
            <w:tcW w:w="952" w:type="dxa"/>
            <w:vAlign w:val="bottom"/>
          </w:tcPr>
          <w:p w14:paraId="0CCE0505" w14:textId="77777777" w:rsidR="00735590" w:rsidRPr="00B06429" w:rsidRDefault="00735590">
            <w:pPr>
              <w:pStyle w:val="NormalWeb"/>
              <w:jc w:val="center"/>
              <w:rPr>
                <w:sz w:val="20"/>
                <w:szCs w:val="20"/>
              </w:rPr>
            </w:pPr>
            <w:r w:rsidRPr="00B06429">
              <w:rPr>
                <w:sz w:val="20"/>
                <w:szCs w:val="20"/>
              </w:rPr>
              <w:t>76.2</w:t>
            </w:r>
          </w:p>
        </w:tc>
        <w:tc>
          <w:tcPr>
            <w:tcW w:w="952" w:type="dxa"/>
            <w:vAlign w:val="bottom"/>
          </w:tcPr>
          <w:p w14:paraId="56A356A6" w14:textId="77777777" w:rsidR="00735590" w:rsidRPr="00B06429" w:rsidRDefault="00735590">
            <w:pPr>
              <w:pStyle w:val="NormalWeb"/>
              <w:jc w:val="center"/>
              <w:rPr>
                <w:sz w:val="20"/>
                <w:szCs w:val="20"/>
              </w:rPr>
            </w:pPr>
            <w:r w:rsidRPr="00B06429">
              <w:rPr>
                <w:sz w:val="20"/>
                <w:szCs w:val="20"/>
              </w:rPr>
              <w:t>77.5</w:t>
            </w:r>
          </w:p>
        </w:tc>
        <w:tc>
          <w:tcPr>
            <w:tcW w:w="951" w:type="dxa"/>
            <w:vAlign w:val="bottom"/>
          </w:tcPr>
          <w:p w14:paraId="5340033B" w14:textId="77777777" w:rsidR="00735590" w:rsidRPr="00B06429" w:rsidRDefault="00735590">
            <w:pPr>
              <w:pStyle w:val="NormalWeb"/>
              <w:jc w:val="center"/>
              <w:rPr>
                <w:sz w:val="20"/>
                <w:szCs w:val="20"/>
              </w:rPr>
            </w:pPr>
            <w:r w:rsidRPr="00B06429">
              <w:rPr>
                <w:sz w:val="20"/>
                <w:szCs w:val="20"/>
              </w:rPr>
              <w:t>77.4</w:t>
            </w:r>
          </w:p>
        </w:tc>
        <w:tc>
          <w:tcPr>
            <w:tcW w:w="952" w:type="dxa"/>
            <w:vAlign w:val="bottom"/>
          </w:tcPr>
          <w:p w14:paraId="59C8E1F9" w14:textId="77777777" w:rsidR="00735590" w:rsidRPr="00B06429" w:rsidRDefault="00735590">
            <w:pPr>
              <w:pStyle w:val="NormalWeb"/>
              <w:jc w:val="center"/>
              <w:rPr>
                <w:sz w:val="20"/>
                <w:szCs w:val="20"/>
              </w:rPr>
            </w:pPr>
            <w:r w:rsidRPr="00B06429">
              <w:rPr>
                <w:sz w:val="20"/>
                <w:szCs w:val="20"/>
              </w:rPr>
              <w:t>76.7</w:t>
            </w:r>
          </w:p>
        </w:tc>
        <w:tc>
          <w:tcPr>
            <w:tcW w:w="952" w:type="dxa"/>
            <w:vAlign w:val="bottom"/>
          </w:tcPr>
          <w:p w14:paraId="0A91EABF" w14:textId="77777777" w:rsidR="00735590" w:rsidRPr="00B06429" w:rsidRDefault="00735590">
            <w:pPr>
              <w:pStyle w:val="NormalWeb"/>
              <w:jc w:val="center"/>
              <w:rPr>
                <w:sz w:val="20"/>
                <w:szCs w:val="20"/>
              </w:rPr>
            </w:pPr>
            <w:r w:rsidRPr="00B06429">
              <w:rPr>
                <w:sz w:val="20"/>
                <w:szCs w:val="20"/>
              </w:rPr>
              <w:t>75.9</w:t>
            </w:r>
          </w:p>
        </w:tc>
        <w:tc>
          <w:tcPr>
            <w:tcW w:w="952" w:type="dxa"/>
            <w:vAlign w:val="bottom"/>
          </w:tcPr>
          <w:p w14:paraId="1AE75A56" w14:textId="77777777" w:rsidR="00735590" w:rsidRPr="00C14883" w:rsidRDefault="00735590">
            <w:pPr>
              <w:pStyle w:val="NormalWeb"/>
              <w:jc w:val="center"/>
              <w:rPr>
                <w:sz w:val="20"/>
                <w:szCs w:val="20"/>
              </w:rPr>
            </w:pPr>
            <w:r>
              <w:rPr>
                <w:sz w:val="20"/>
                <w:szCs w:val="20"/>
              </w:rPr>
              <w:t>75.7</w:t>
            </w:r>
          </w:p>
        </w:tc>
        <w:tc>
          <w:tcPr>
            <w:tcW w:w="845" w:type="dxa"/>
            <w:vAlign w:val="bottom"/>
          </w:tcPr>
          <w:p w14:paraId="38814A84" w14:textId="77777777" w:rsidR="00735590" w:rsidRPr="00A64E68" w:rsidRDefault="00735590">
            <w:pPr>
              <w:pStyle w:val="NormalWeb"/>
              <w:jc w:val="center"/>
              <w:rPr>
                <w:sz w:val="20"/>
                <w:szCs w:val="20"/>
              </w:rPr>
            </w:pPr>
            <w:r w:rsidRPr="00A64E68">
              <w:rPr>
                <w:sz w:val="20"/>
                <w:szCs w:val="20"/>
              </w:rPr>
              <w:t>75.9</w:t>
            </w:r>
          </w:p>
        </w:tc>
        <w:tc>
          <w:tcPr>
            <w:tcW w:w="845" w:type="dxa"/>
            <w:vAlign w:val="bottom"/>
          </w:tcPr>
          <w:p w14:paraId="53148969" w14:textId="0C526F23" w:rsidR="00735590" w:rsidRPr="00A64E68" w:rsidRDefault="00B962AE">
            <w:pPr>
              <w:pStyle w:val="NormalWeb"/>
              <w:jc w:val="center"/>
              <w:rPr>
                <w:sz w:val="20"/>
                <w:szCs w:val="20"/>
              </w:rPr>
            </w:pPr>
            <w:r>
              <w:rPr>
                <w:sz w:val="20"/>
                <w:szCs w:val="20"/>
              </w:rPr>
              <w:t>75.9</w:t>
            </w:r>
          </w:p>
        </w:tc>
      </w:tr>
      <w:tr w:rsidR="00735590" w:rsidRPr="007B7A8F" w14:paraId="7C1A2265" w14:textId="77777777" w:rsidTr="00000588">
        <w:tc>
          <w:tcPr>
            <w:tcW w:w="2139" w:type="dxa"/>
            <w:vAlign w:val="bottom"/>
          </w:tcPr>
          <w:p w14:paraId="5052EC0F" w14:textId="77777777" w:rsidR="00735590" w:rsidRPr="007B7A8F" w:rsidRDefault="00735590" w:rsidP="00441946">
            <w:pPr>
              <w:pStyle w:val="TableHeading"/>
              <w:rPr>
                <w:sz w:val="20"/>
                <w:szCs w:val="20"/>
              </w:rPr>
            </w:pPr>
            <w:r w:rsidRPr="007B7A8F">
              <w:rPr>
                <w:sz w:val="20"/>
                <w:szCs w:val="20"/>
              </w:rPr>
              <w:t>IEP Non-Employment Related Activities</w:t>
            </w:r>
          </w:p>
        </w:tc>
        <w:tc>
          <w:tcPr>
            <w:tcW w:w="952" w:type="dxa"/>
            <w:vAlign w:val="bottom"/>
          </w:tcPr>
          <w:p w14:paraId="1836E5C6" w14:textId="77777777" w:rsidR="00735590" w:rsidRPr="00B06429" w:rsidRDefault="00735590" w:rsidP="00692315">
            <w:pPr>
              <w:pStyle w:val="NormalWeb"/>
              <w:jc w:val="center"/>
              <w:rPr>
                <w:sz w:val="20"/>
                <w:szCs w:val="20"/>
              </w:rPr>
            </w:pPr>
            <w:r w:rsidRPr="00B06429">
              <w:rPr>
                <w:sz w:val="20"/>
                <w:szCs w:val="20"/>
              </w:rPr>
              <w:t>60.3</w:t>
            </w:r>
          </w:p>
        </w:tc>
        <w:tc>
          <w:tcPr>
            <w:tcW w:w="952" w:type="dxa"/>
            <w:vAlign w:val="bottom"/>
          </w:tcPr>
          <w:p w14:paraId="0D19AD1B" w14:textId="77777777" w:rsidR="00735590" w:rsidRPr="00B06429" w:rsidRDefault="00735590">
            <w:pPr>
              <w:pStyle w:val="NormalWeb"/>
              <w:jc w:val="center"/>
              <w:rPr>
                <w:sz w:val="20"/>
                <w:szCs w:val="20"/>
              </w:rPr>
            </w:pPr>
            <w:r w:rsidRPr="00B06429">
              <w:rPr>
                <w:sz w:val="20"/>
                <w:szCs w:val="20"/>
              </w:rPr>
              <w:t>63.3</w:t>
            </w:r>
          </w:p>
        </w:tc>
        <w:tc>
          <w:tcPr>
            <w:tcW w:w="952" w:type="dxa"/>
            <w:vAlign w:val="bottom"/>
          </w:tcPr>
          <w:p w14:paraId="2D12A5EC" w14:textId="77777777" w:rsidR="00735590" w:rsidRPr="00B06429" w:rsidRDefault="00735590">
            <w:pPr>
              <w:pStyle w:val="NormalWeb"/>
              <w:jc w:val="center"/>
              <w:rPr>
                <w:sz w:val="20"/>
                <w:szCs w:val="20"/>
              </w:rPr>
            </w:pPr>
            <w:r w:rsidRPr="00B06429">
              <w:rPr>
                <w:sz w:val="20"/>
                <w:szCs w:val="20"/>
              </w:rPr>
              <w:t>65.3</w:t>
            </w:r>
          </w:p>
        </w:tc>
        <w:tc>
          <w:tcPr>
            <w:tcW w:w="951" w:type="dxa"/>
            <w:vAlign w:val="bottom"/>
          </w:tcPr>
          <w:p w14:paraId="3F7422A8" w14:textId="77777777" w:rsidR="00735590" w:rsidRPr="00B06429" w:rsidRDefault="00735590">
            <w:pPr>
              <w:pStyle w:val="NormalWeb"/>
              <w:jc w:val="center"/>
              <w:rPr>
                <w:sz w:val="20"/>
                <w:szCs w:val="20"/>
              </w:rPr>
            </w:pPr>
            <w:r w:rsidRPr="00B06429">
              <w:rPr>
                <w:sz w:val="20"/>
                <w:szCs w:val="20"/>
              </w:rPr>
              <w:t>64.5</w:t>
            </w:r>
          </w:p>
        </w:tc>
        <w:tc>
          <w:tcPr>
            <w:tcW w:w="952" w:type="dxa"/>
            <w:vAlign w:val="bottom"/>
          </w:tcPr>
          <w:p w14:paraId="65624B4A" w14:textId="77777777" w:rsidR="00735590" w:rsidRPr="00B06429" w:rsidRDefault="00735590">
            <w:pPr>
              <w:pStyle w:val="NormalWeb"/>
              <w:jc w:val="center"/>
              <w:rPr>
                <w:sz w:val="20"/>
                <w:szCs w:val="20"/>
              </w:rPr>
            </w:pPr>
            <w:r w:rsidRPr="00B06429">
              <w:rPr>
                <w:sz w:val="20"/>
                <w:szCs w:val="20"/>
              </w:rPr>
              <w:t>64.4</w:t>
            </w:r>
          </w:p>
        </w:tc>
        <w:tc>
          <w:tcPr>
            <w:tcW w:w="952" w:type="dxa"/>
            <w:vAlign w:val="bottom"/>
          </w:tcPr>
          <w:p w14:paraId="06EF41EF" w14:textId="77777777" w:rsidR="00735590" w:rsidRPr="00B06429" w:rsidRDefault="00735590">
            <w:pPr>
              <w:pStyle w:val="NormalWeb"/>
              <w:jc w:val="center"/>
              <w:rPr>
                <w:sz w:val="20"/>
                <w:szCs w:val="20"/>
              </w:rPr>
            </w:pPr>
            <w:r w:rsidRPr="00B06429">
              <w:rPr>
                <w:sz w:val="20"/>
                <w:szCs w:val="20"/>
              </w:rPr>
              <w:t>63.5</w:t>
            </w:r>
          </w:p>
        </w:tc>
        <w:tc>
          <w:tcPr>
            <w:tcW w:w="952" w:type="dxa"/>
            <w:vAlign w:val="bottom"/>
          </w:tcPr>
          <w:p w14:paraId="23C11E74" w14:textId="77777777" w:rsidR="00735590" w:rsidRPr="00C14883" w:rsidRDefault="00735590">
            <w:pPr>
              <w:pStyle w:val="NormalWeb"/>
              <w:jc w:val="center"/>
              <w:rPr>
                <w:sz w:val="20"/>
                <w:szCs w:val="20"/>
              </w:rPr>
            </w:pPr>
            <w:r>
              <w:rPr>
                <w:sz w:val="20"/>
                <w:szCs w:val="20"/>
              </w:rPr>
              <w:t>60.4</w:t>
            </w:r>
          </w:p>
        </w:tc>
        <w:tc>
          <w:tcPr>
            <w:tcW w:w="845" w:type="dxa"/>
            <w:vAlign w:val="bottom"/>
          </w:tcPr>
          <w:p w14:paraId="42BA1D8F" w14:textId="77777777" w:rsidR="00735590" w:rsidRPr="00A64E68" w:rsidRDefault="00735590">
            <w:pPr>
              <w:pStyle w:val="NormalWeb"/>
              <w:jc w:val="center"/>
              <w:rPr>
                <w:sz w:val="20"/>
                <w:szCs w:val="20"/>
              </w:rPr>
            </w:pPr>
            <w:r w:rsidRPr="00A64E68">
              <w:rPr>
                <w:sz w:val="20"/>
                <w:szCs w:val="20"/>
              </w:rPr>
              <w:t>59.7</w:t>
            </w:r>
          </w:p>
        </w:tc>
        <w:tc>
          <w:tcPr>
            <w:tcW w:w="845" w:type="dxa"/>
            <w:vAlign w:val="bottom"/>
          </w:tcPr>
          <w:p w14:paraId="790CD37C" w14:textId="5B75E2ED" w:rsidR="00735590" w:rsidRPr="00A64E68" w:rsidRDefault="001C46C6">
            <w:pPr>
              <w:pStyle w:val="NormalWeb"/>
              <w:jc w:val="center"/>
              <w:rPr>
                <w:sz w:val="20"/>
                <w:szCs w:val="20"/>
              </w:rPr>
            </w:pPr>
            <w:r>
              <w:rPr>
                <w:sz w:val="20"/>
                <w:szCs w:val="20"/>
              </w:rPr>
              <w:t>59.7</w:t>
            </w:r>
          </w:p>
        </w:tc>
      </w:tr>
    </w:tbl>
    <w:p w14:paraId="3BCA26A9" w14:textId="77777777" w:rsidR="00FD5057" w:rsidRPr="00A110F9" w:rsidRDefault="002D3997" w:rsidP="00A110F9">
      <w:pPr>
        <w:pStyle w:val="Heading2"/>
        <w:jc w:val="center"/>
        <w:rPr>
          <w:sz w:val="26"/>
          <w:szCs w:val="26"/>
          <w:highlight w:val="yellow"/>
        </w:rPr>
      </w:pPr>
      <w:r>
        <w:rPr>
          <w:highlight w:val="yellow"/>
        </w:rPr>
        <w:br w:type="page"/>
      </w:r>
      <w:bookmarkStart w:id="19" w:name="_Toc367437100"/>
      <w:r w:rsidR="00B54AA2">
        <w:lastRenderedPageBreak/>
        <w:t>Table 1.</w:t>
      </w:r>
      <w:r w:rsidR="00A110F9">
        <w:t>6</w:t>
      </w:r>
      <w:r w:rsidR="00B54AA2">
        <w:t xml:space="preserve"> </w:t>
      </w:r>
      <w:r w:rsidR="00B54AA2" w:rsidRPr="00B54AA2">
        <w:t>–</w:t>
      </w:r>
      <w:r w:rsidR="00B54AA2">
        <w:t xml:space="preserve"> </w:t>
      </w:r>
      <w:r w:rsidR="00FD5057">
        <w:t xml:space="preserve">Employment Outcomes, </w:t>
      </w:r>
      <w:r w:rsidR="00596375">
        <w:t>March</w:t>
      </w:r>
      <w:r w:rsidR="001811AC" w:rsidRPr="00DB45F3">
        <w:t xml:space="preserve"> </w:t>
      </w:r>
      <w:r w:rsidR="00FD5057">
        <w:t>201</w:t>
      </w:r>
      <w:r w:rsidR="00735590">
        <w:t>3</w:t>
      </w:r>
      <w:bookmarkEnd w:id="19"/>
    </w:p>
    <w:tbl>
      <w:tblPr>
        <w:tblStyle w:val="TableGrid"/>
        <w:tblW w:w="500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660"/>
        <w:gridCol w:w="1149"/>
        <w:gridCol w:w="1149"/>
        <w:gridCol w:w="1149"/>
        <w:gridCol w:w="1150"/>
        <w:gridCol w:w="1149"/>
        <w:gridCol w:w="1149"/>
        <w:gridCol w:w="1150"/>
      </w:tblGrid>
      <w:tr w:rsidR="00FD5057" w:rsidRPr="00DB0826" w14:paraId="6E23F0A1" w14:textId="77777777" w:rsidTr="00C6322B">
        <w:trPr>
          <w:tblHeader/>
        </w:trPr>
        <w:tc>
          <w:tcPr>
            <w:tcW w:w="2660" w:type="dxa"/>
            <w:tcBorders>
              <w:top w:val="single" w:sz="4" w:space="0" w:color="auto"/>
              <w:left w:val="single" w:sz="4" w:space="0" w:color="auto"/>
              <w:bottom w:val="single" w:sz="4" w:space="0" w:color="auto"/>
              <w:right w:val="single" w:sz="18" w:space="0" w:color="auto"/>
            </w:tcBorders>
            <w:shd w:val="clear" w:color="auto" w:fill="002F63"/>
            <w:vAlign w:val="bottom"/>
          </w:tcPr>
          <w:p w14:paraId="553A068C" w14:textId="77777777" w:rsidR="00FD5057" w:rsidRPr="00DB0826" w:rsidRDefault="00FD5057" w:rsidP="00FD5057">
            <w:pPr>
              <w:pStyle w:val="TableHeading"/>
              <w:jc w:val="center"/>
              <w:rPr>
                <w:b/>
                <w:sz w:val="20"/>
                <w:szCs w:val="20"/>
              </w:rPr>
            </w:pPr>
          </w:p>
        </w:tc>
        <w:tc>
          <w:tcPr>
            <w:tcW w:w="1149" w:type="dxa"/>
            <w:tcBorders>
              <w:top w:val="single" w:sz="4" w:space="0" w:color="auto"/>
              <w:left w:val="single" w:sz="18" w:space="0" w:color="auto"/>
              <w:bottom w:val="single" w:sz="4" w:space="0" w:color="auto"/>
            </w:tcBorders>
            <w:shd w:val="clear" w:color="auto" w:fill="002F63"/>
            <w:vAlign w:val="bottom"/>
          </w:tcPr>
          <w:p w14:paraId="2E1A0AF1" w14:textId="77777777" w:rsidR="00FD5057" w:rsidRPr="00DB0826" w:rsidRDefault="00FD5057" w:rsidP="00FD5057">
            <w:pPr>
              <w:pStyle w:val="TableHeading"/>
              <w:jc w:val="center"/>
              <w:rPr>
                <w:b/>
                <w:sz w:val="20"/>
                <w:szCs w:val="20"/>
              </w:rPr>
            </w:pPr>
            <w:r w:rsidRPr="00DB0826">
              <w:rPr>
                <w:b/>
                <w:sz w:val="20"/>
                <w:szCs w:val="20"/>
              </w:rPr>
              <w:t>Permanent employee</w:t>
            </w:r>
            <w:r w:rsidRPr="00DB0826">
              <w:rPr>
                <w:b/>
                <w:sz w:val="20"/>
                <w:szCs w:val="20"/>
              </w:rPr>
              <w:br/>
              <w:t>(%)</w:t>
            </w:r>
          </w:p>
        </w:tc>
        <w:tc>
          <w:tcPr>
            <w:tcW w:w="1149" w:type="dxa"/>
            <w:tcBorders>
              <w:top w:val="single" w:sz="4" w:space="0" w:color="auto"/>
              <w:bottom w:val="single" w:sz="4" w:space="0" w:color="auto"/>
            </w:tcBorders>
            <w:shd w:val="clear" w:color="auto" w:fill="002F63"/>
            <w:vAlign w:val="bottom"/>
          </w:tcPr>
          <w:p w14:paraId="38229079" w14:textId="77777777" w:rsidR="00FD5057" w:rsidRPr="00DB0826" w:rsidRDefault="00FD5057" w:rsidP="00FD5057">
            <w:pPr>
              <w:pStyle w:val="TableHeading"/>
              <w:jc w:val="center"/>
              <w:rPr>
                <w:b/>
                <w:sz w:val="20"/>
                <w:szCs w:val="20"/>
              </w:rPr>
            </w:pPr>
            <w:r w:rsidRPr="00DB0826">
              <w:rPr>
                <w:b/>
                <w:sz w:val="20"/>
                <w:szCs w:val="20"/>
              </w:rPr>
              <w:t>Casual, temporary or seasonal employee</w:t>
            </w:r>
            <w:r w:rsidRPr="00DB0826">
              <w:rPr>
                <w:b/>
                <w:sz w:val="20"/>
                <w:szCs w:val="20"/>
              </w:rPr>
              <w:br/>
              <w:t>(%)</w:t>
            </w:r>
          </w:p>
        </w:tc>
        <w:tc>
          <w:tcPr>
            <w:tcW w:w="1149" w:type="dxa"/>
            <w:tcBorders>
              <w:top w:val="single" w:sz="4" w:space="0" w:color="auto"/>
              <w:bottom w:val="single" w:sz="4" w:space="0" w:color="auto"/>
              <w:right w:val="single" w:sz="18" w:space="0" w:color="auto"/>
            </w:tcBorders>
            <w:shd w:val="clear" w:color="auto" w:fill="002F63"/>
            <w:vAlign w:val="bottom"/>
          </w:tcPr>
          <w:p w14:paraId="210D5264" w14:textId="77777777" w:rsidR="00FD5057" w:rsidRPr="00DB0826" w:rsidRDefault="00FD5057" w:rsidP="00FD5057">
            <w:pPr>
              <w:pStyle w:val="TableHeading"/>
              <w:jc w:val="center"/>
              <w:rPr>
                <w:b/>
                <w:sz w:val="20"/>
                <w:szCs w:val="20"/>
              </w:rPr>
            </w:pPr>
            <w:r w:rsidRPr="00DB0826">
              <w:rPr>
                <w:b/>
                <w:sz w:val="20"/>
                <w:szCs w:val="20"/>
              </w:rPr>
              <w:t>Self employed</w:t>
            </w:r>
            <w:r w:rsidRPr="00DB0826">
              <w:rPr>
                <w:b/>
                <w:sz w:val="20"/>
                <w:szCs w:val="20"/>
              </w:rPr>
              <w:br/>
              <w:t>(%)</w:t>
            </w:r>
          </w:p>
        </w:tc>
        <w:tc>
          <w:tcPr>
            <w:tcW w:w="1150" w:type="dxa"/>
            <w:tcBorders>
              <w:top w:val="single" w:sz="4" w:space="0" w:color="auto"/>
              <w:left w:val="single" w:sz="18" w:space="0" w:color="auto"/>
              <w:bottom w:val="single" w:sz="4" w:space="0" w:color="auto"/>
            </w:tcBorders>
            <w:shd w:val="clear" w:color="auto" w:fill="002F63"/>
            <w:vAlign w:val="bottom"/>
          </w:tcPr>
          <w:p w14:paraId="171E9767" w14:textId="77777777" w:rsidR="00FD5057" w:rsidRPr="00DB0826" w:rsidRDefault="00FD5057" w:rsidP="00FD5057">
            <w:pPr>
              <w:pStyle w:val="TableHeading"/>
              <w:jc w:val="center"/>
              <w:rPr>
                <w:b/>
                <w:sz w:val="20"/>
                <w:szCs w:val="20"/>
              </w:rPr>
            </w:pPr>
            <w:r w:rsidRPr="00DB0826">
              <w:rPr>
                <w:b/>
                <w:sz w:val="20"/>
                <w:szCs w:val="20"/>
              </w:rPr>
              <w:t>Employed, seeking more work</w:t>
            </w:r>
            <w:r w:rsidRPr="00DB0826">
              <w:rPr>
                <w:b/>
                <w:sz w:val="20"/>
                <w:szCs w:val="20"/>
              </w:rPr>
              <w:br/>
              <w:t>(%)</w:t>
            </w:r>
          </w:p>
        </w:tc>
        <w:tc>
          <w:tcPr>
            <w:tcW w:w="1149" w:type="dxa"/>
            <w:tcBorders>
              <w:top w:val="single" w:sz="4" w:space="0" w:color="auto"/>
              <w:bottom w:val="single" w:sz="4" w:space="0" w:color="auto"/>
            </w:tcBorders>
            <w:shd w:val="clear" w:color="auto" w:fill="002F63"/>
            <w:vAlign w:val="bottom"/>
          </w:tcPr>
          <w:p w14:paraId="0BA3126D" w14:textId="77777777" w:rsidR="00FD5057" w:rsidRPr="00DB0826" w:rsidRDefault="00FD5057" w:rsidP="00FD5057">
            <w:pPr>
              <w:pStyle w:val="TableHeading"/>
              <w:jc w:val="center"/>
              <w:rPr>
                <w:b/>
                <w:sz w:val="20"/>
                <w:szCs w:val="20"/>
              </w:rPr>
            </w:pPr>
            <w:r w:rsidRPr="00DB0826">
              <w:rPr>
                <w:b/>
                <w:sz w:val="20"/>
                <w:szCs w:val="20"/>
              </w:rPr>
              <w:t>Full-time employed, seeking more work</w:t>
            </w:r>
            <w:r w:rsidRPr="00DB0826">
              <w:rPr>
                <w:b/>
                <w:sz w:val="20"/>
                <w:szCs w:val="20"/>
              </w:rPr>
              <w:br/>
              <w:t>(%)</w:t>
            </w:r>
          </w:p>
        </w:tc>
        <w:tc>
          <w:tcPr>
            <w:tcW w:w="1149" w:type="dxa"/>
            <w:tcBorders>
              <w:top w:val="single" w:sz="4" w:space="0" w:color="auto"/>
              <w:bottom w:val="single" w:sz="4" w:space="0" w:color="auto"/>
              <w:right w:val="single" w:sz="18" w:space="0" w:color="auto"/>
            </w:tcBorders>
            <w:shd w:val="clear" w:color="auto" w:fill="002F63"/>
            <w:vAlign w:val="bottom"/>
          </w:tcPr>
          <w:p w14:paraId="0A06A86E" w14:textId="77777777" w:rsidR="00FD5057" w:rsidRPr="00DB0826" w:rsidRDefault="00FD5057" w:rsidP="00FD5057">
            <w:pPr>
              <w:pStyle w:val="TableHeading"/>
              <w:jc w:val="center"/>
              <w:rPr>
                <w:b/>
                <w:sz w:val="20"/>
                <w:szCs w:val="20"/>
              </w:rPr>
            </w:pPr>
            <w:r w:rsidRPr="00DB0826">
              <w:rPr>
                <w:b/>
                <w:sz w:val="20"/>
                <w:szCs w:val="20"/>
              </w:rPr>
              <w:t>Part-time employed, seeking more work</w:t>
            </w:r>
            <w:r w:rsidRPr="00DB0826">
              <w:rPr>
                <w:b/>
                <w:sz w:val="20"/>
                <w:szCs w:val="20"/>
              </w:rPr>
              <w:br/>
              <w:t>(%)</w:t>
            </w:r>
          </w:p>
        </w:tc>
        <w:tc>
          <w:tcPr>
            <w:tcW w:w="1150" w:type="dxa"/>
            <w:tcBorders>
              <w:top w:val="single" w:sz="4" w:space="0" w:color="auto"/>
              <w:left w:val="single" w:sz="18" w:space="0" w:color="auto"/>
              <w:bottom w:val="single" w:sz="4" w:space="0" w:color="auto"/>
              <w:right w:val="single" w:sz="4" w:space="0" w:color="auto"/>
            </w:tcBorders>
            <w:shd w:val="clear" w:color="auto" w:fill="002F63"/>
            <w:vAlign w:val="bottom"/>
          </w:tcPr>
          <w:p w14:paraId="3C784CB8" w14:textId="77777777" w:rsidR="00FD5057" w:rsidRPr="00DB0826" w:rsidRDefault="00FD5057" w:rsidP="00FD5057">
            <w:pPr>
              <w:pStyle w:val="TableHeading"/>
              <w:jc w:val="center"/>
              <w:rPr>
                <w:b/>
                <w:sz w:val="20"/>
                <w:szCs w:val="20"/>
              </w:rPr>
            </w:pPr>
            <w:r w:rsidRPr="00DB0826">
              <w:rPr>
                <w:b/>
                <w:sz w:val="20"/>
                <w:szCs w:val="20"/>
              </w:rPr>
              <w:t>Employed &amp; studying</w:t>
            </w:r>
            <w:r w:rsidRPr="00DB0826">
              <w:rPr>
                <w:b/>
                <w:sz w:val="20"/>
                <w:szCs w:val="20"/>
              </w:rPr>
              <w:br/>
              <w:t>(%)</w:t>
            </w:r>
          </w:p>
        </w:tc>
      </w:tr>
      <w:tr w:rsidR="0007377C" w:rsidRPr="00DB0826" w14:paraId="0778D2CD" w14:textId="77777777" w:rsidTr="00C6322B">
        <w:tc>
          <w:tcPr>
            <w:tcW w:w="2660" w:type="dxa"/>
            <w:tcBorders>
              <w:top w:val="single" w:sz="4" w:space="0" w:color="auto"/>
              <w:left w:val="single" w:sz="4" w:space="0" w:color="auto"/>
              <w:bottom w:val="single" w:sz="4" w:space="0" w:color="auto"/>
              <w:right w:val="single" w:sz="18" w:space="0" w:color="auto"/>
            </w:tcBorders>
            <w:vAlign w:val="bottom"/>
          </w:tcPr>
          <w:p w14:paraId="73D33CC2" w14:textId="77777777" w:rsidR="0007377C" w:rsidRPr="00DB0826" w:rsidRDefault="0007377C" w:rsidP="00FD5057">
            <w:pPr>
              <w:pStyle w:val="TableHeading"/>
              <w:rPr>
                <w:sz w:val="20"/>
                <w:szCs w:val="20"/>
              </w:rPr>
            </w:pPr>
            <w:r w:rsidRPr="00DB0826">
              <w:rPr>
                <w:sz w:val="20"/>
                <w:szCs w:val="20"/>
              </w:rPr>
              <w:t>JSA Stream 1-4</w:t>
            </w:r>
          </w:p>
        </w:tc>
        <w:tc>
          <w:tcPr>
            <w:tcW w:w="1149" w:type="dxa"/>
            <w:tcBorders>
              <w:top w:val="single" w:sz="4" w:space="0" w:color="auto"/>
              <w:left w:val="single" w:sz="18" w:space="0" w:color="auto"/>
              <w:bottom w:val="single" w:sz="4" w:space="0" w:color="auto"/>
            </w:tcBorders>
            <w:vAlign w:val="bottom"/>
          </w:tcPr>
          <w:p w14:paraId="09CECA74" w14:textId="1186C795" w:rsidR="0007377C" w:rsidRPr="0007377C" w:rsidRDefault="00F9042C" w:rsidP="0007377C">
            <w:pPr>
              <w:pStyle w:val="NormalWeb"/>
              <w:jc w:val="center"/>
              <w:rPr>
                <w:sz w:val="20"/>
                <w:szCs w:val="20"/>
              </w:rPr>
            </w:pPr>
            <w:r>
              <w:rPr>
                <w:sz w:val="20"/>
                <w:szCs w:val="20"/>
              </w:rPr>
              <w:t>33.3</w:t>
            </w:r>
          </w:p>
        </w:tc>
        <w:tc>
          <w:tcPr>
            <w:tcW w:w="1149" w:type="dxa"/>
            <w:tcBorders>
              <w:top w:val="single" w:sz="4" w:space="0" w:color="auto"/>
              <w:bottom w:val="single" w:sz="4" w:space="0" w:color="auto"/>
            </w:tcBorders>
            <w:vAlign w:val="bottom"/>
          </w:tcPr>
          <w:p w14:paraId="5D396DE0" w14:textId="7AA35E84" w:rsidR="0007377C" w:rsidRPr="0007377C" w:rsidRDefault="00F9042C" w:rsidP="0007377C">
            <w:pPr>
              <w:pStyle w:val="NormalWeb"/>
              <w:jc w:val="center"/>
              <w:rPr>
                <w:sz w:val="20"/>
                <w:szCs w:val="20"/>
              </w:rPr>
            </w:pPr>
            <w:r>
              <w:rPr>
                <w:sz w:val="20"/>
                <w:szCs w:val="20"/>
              </w:rPr>
              <w:t>57.6</w:t>
            </w:r>
          </w:p>
        </w:tc>
        <w:tc>
          <w:tcPr>
            <w:tcW w:w="1149" w:type="dxa"/>
            <w:tcBorders>
              <w:top w:val="single" w:sz="4" w:space="0" w:color="auto"/>
              <w:bottom w:val="single" w:sz="4" w:space="0" w:color="auto"/>
              <w:right w:val="single" w:sz="18" w:space="0" w:color="auto"/>
            </w:tcBorders>
            <w:vAlign w:val="bottom"/>
          </w:tcPr>
          <w:p w14:paraId="7F390AE1" w14:textId="686DE16A" w:rsidR="0007377C" w:rsidRPr="0007377C" w:rsidRDefault="00F9042C" w:rsidP="0007377C">
            <w:pPr>
              <w:pStyle w:val="NormalWeb"/>
              <w:jc w:val="center"/>
              <w:rPr>
                <w:sz w:val="20"/>
                <w:szCs w:val="20"/>
              </w:rPr>
            </w:pPr>
            <w:r>
              <w:rPr>
                <w:sz w:val="20"/>
                <w:szCs w:val="20"/>
              </w:rPr>
              <w:t>9.1</w:t>
            </w:r>
          </w:p>
        </w:tc>
        <w:tc>
          <w:tcPr>
            <w:tcW w:w="1150" w:type="dxa"/>
            <w:tcBorders>
              <w:top w:val="single" w:sz="4" w:space="0" w:color="auto"/>
              <w:left w:val="single" w:sz="18" w:space="0" w:color="auto"/>
              <w:bottom w:val="single" w:sz="4" w:space="0" w:color="auto"/>
            </w:tcBorders>
            <w:vAlign w:val="bottom"/>
          </w:tcPr>
          <w:p w14:paraId="4A635824" w14:textId="3FEF394F" w:rsidR="0007377C" w:rsidRPr="0007377C" w:rsidRDefault="00F25262" w:rsidP="0007377C">
            <w:pPr>
              <w:pStyle w:val="NormalWeb"/>
              <w:jc w:val="center"/>
              <w:rPr>
                <w:sz w:val="20"/>
                <w:szCs w:val="20"/>
              </w:rPr>
            </w:pPr>
            <w:r>
              <w:rPr>
                <w:sz w:val="20"/>
                <w:szCs w:val="20"/>
              </w:rPr>
              <w:t>47.7</w:t>
            </w:r>
          </w:p>
        </w:tc>
        <w:tc>
          <w:tcPr>
            <w:tcW w:w="1149" w:type="dxa"/>
            <w:tcBorders>
              <w:top w:val="single" w:sz="4" w:space="0" w:color="auto"/>
              <w:bottom w:val="single" w:sz="4" w:space="0" w:color="auto"/>
            </w:tcBorders>
            <w:vAlign w:val="bottom"/>
          </w:tcPr>
          <w:p w14:paraId="60394766" w14:textId="5A6D9C43" w:rsidR="0007377C" w:rsidRPr="0007377C" w:rsidRDefault="00F9042C" w:rsidP="0007377C">
            <w:pPr>
              <w:pStyle w:val="NormalWeb"/>
              <w:jc w:val="center"/>
              <w:rPr>
                <w:sz w:val="20"/>
                <w:szCs w:val="20"/>
              </w:rPr>
            </w:pPr>
            <w:r>
              <w:rPr>
                <w:sz w:val="20"/>
                <w:szCs w:val="20"/>
              </w:rPr>
              <w:t>8.6</w:t>
            </w:r>
          </w:p>
        </w:tc>
        <w:tc>
          <w:tcPr>
            <w:tcW w:w="1149" w:type="dxa"/>
            <w:tcBorders>
              <w:top w:val="single" w:sz="4" w:space="0" w:color="auto"/>
              <w:bottom w:val="single" w:sz="4" w:space="0" w:color="auto"/>
              <w:right w:val="single" w:sz="18" w:space="0" w:color="auto"/>
            </w:tcBorders>
            <w:vAlign w:val="bottom"/>
          </w:tcPr>
          <w:p w14:paraId="10750A98" w14:textId="3A10A0BD" w:rsidR="0007377C" w:rsidRPr="0007377C" w:rsidRDefault="00F9042C" w:rsidP="0007377C">
            <w:pPr>
              <w:pStyle w:val="NormalWeb"/>
              <w:jc w:val="center"/>
              <w:rPr>
                <w:sz w:val="20"/>
                <w:szCs w:val="20"/>
              </w:rPr>
            </w:pPr>
            <w:r>
              <w:rPr>
                <w:sz w:val="20"/>
                <w:szCs w:val="20"/>
              </w:rPr>
              <w:t>39.1</w:t>
            </w:r>
          </w:p>
        </w:tc>
        <w:tc>
          <w:tcPr>
            <w:tcW w:w="1150" w:type="dxa"/>
            <w:tcBorders>
              <w:top w:val="single" w:sz="4" w:space="0" w:color="auto"/>
              <w:left w:val="single" w:sz="18" w:space="0" w:color="auto"/>
              <w:bottom w:val="single" w:sz="4" w:space="0" w:color="auto"/>
              <w:right w:val="single" w:sz="4" w:space="0" w:color="auto"/>
            </w:tcBorders>
            <w:vAlign w:val="bottom"/>
          </w:tcPr>
          <w:p w14:paraId="75242A54" w14:textId="2EF1E910" w:rsidR="0007377C" w:rsidRPr="0007377C" w:rsidRDefault="00F9042C" w:rsidP="0007377C">
            <w:pPr>
              <w:pStyle w:val="NormalWeb"/>
              <w:jc w:val="center"/>
              <w:rPr>
                <w:sz w:val="20"/>
                <w:szCs w:val="20"/>
              </w:rPr>
            </w:pPr>
            <w:r>
              <w:rPr>
                <w:sz w:val="20"/>
                <w:szCs w:val="20"/>
              </w:rPr>
              <w:t>16.2</w:t>
            </w:r>
          </w:p>
        </w:tc>
      </w:tr>
      <w:tr w:rsidR="006A151D" w:rsidRPr="00DB0826" w14:paraId="751B3B1D" w14:textId="77777777" w:rsidTr="00C6322B">
        <w:tc>
          <w:tcPr>
            <w:tcW w:w="2660" w:type="dxa"/>
            <w:tcBorders>
              <w:top w:val="single" w:sz="4" w:space="0" w:color="auto"/>
              <w:left w:val="single" w:sz="4" w:space="0" w:color="auto"/>
              <w:bottom w:val="single" w:sz="4" w:space="0" w:color="auto"/>
              <w:right w:val="single" w:sz="18" w:space="0" w:color="auto"/>
            </w:tcBorders>
            <w:vAlign w:val="bottom"/>
          </w:tcPr>
          <w:p w14:paraId="413BC6BC" w14:textId="77777777" w:rsidR="006A151D" w:rsidRPr="00DB0826" w:rsidRDefault="006A151D" w:rsidP="00FD5057">
            <w:pPr>
              <w:pStyle w:val="TableHeading"/>
              <w:rPr>
                <w:sz w:val="20"/>
                <w:szCs w:val="20"/>
              </w:rPr>
            </w:pPr>
            <w:r w:rsidRPr="00DB0826">
              <w:rPr>
                <w:sz w:val="20"/>
                <w:szCs w:val="20"/>
              </w:rPr>
              <w:t>JSA Stream 1</w:t>
            </w:r>
          </w:p>
        </w:tc>
        <w:tc>
          <w:tcPr>
            <w:tcW w:w="1149" w:type="dxa"/>
            <w:tcBorders>
              <w:top w:val="single" w:sz="4" w:space="0" w:color="auto"/>
              <w:left w:val="single" w:sz="18" w:space="0" w:color="auto"/>
              <w:bottom w:val="single" w:sz="4" w:space="0" w:color="auto"/>
            </w:tcBorders>
            <w:vAlign w:val="bottom"/>
          </w:tcPr>
          <w:p w14:paraId="2D43DFFB" w14:textId="3A103326" w:rsidR="006A151D" w:rsidRPr="00AF6D0F" w:rsidRDefault="004E76A4" w:rsidP="00AF6D0F">
            <w:pPr>
              <w:pStyle w:val="NormalWeb"/>
              <w:jc w:val="center"/>
              <w:rPr>
                <w:sz w:val="20"/>
                <w:szCs w:val="20"/>
              </w:rPr>
            </w:pPr>
            <w:r>
              <w:rPr>
                <w:sz w:val="20"/>
                <w:szCs w:val="20"/>
              </w:rPr>
              <w:t>38.3</w:t>
            </w:r>
          </w:p>
        </w:tc>
        <w:tc>
          <w:tcPr>
            <w:tcW w:w="1149" w:type="dxa"/>
            <w:tcBorders>
              <w:top w:val="single" w:sz="4" w:space="0" w:color="auto"/>
              <w:bottom w:val="single" w:sz="4" w:space="0" w:color="auto"/>
            </w:tcBorders>
            <w:vAlign w:val="bottom"/>
          </w:tcPr>
          <w:p w14:paraId="1FF4772D" w14:textId="1A870B74" w:rsidR="006A151D" w:rsidRPr="00AF6D0F" w:rsidRDefault="004E76A4" w:rsidP="00AF6D0F">
            <w:pPr>
              <w:pStyle w:val="NormalWeb"/>
              <w:jc w:val="center"/>
              <w:rPr>
                <w:sz w:val="20"/>
                <w:szCs w:val="20"/>
              </w:rPr>
            </w:pPr>
            <w:r>
              <w:rPr>
                <w:sz w:val="20"/>
                <w:szCs w:val="20"/>
              </w:rPr>
              <w:t>52.8</w:t>
            </w:r>
          </w:p>
        </w:tc>
        <w:tc>
          <w:tcPr>
            <w:tcW w:w="1149" w:type="dxa"/>
            <w:tcBorders>
              <w:top w:val="single" w:sz="4" w:space="0" w:color="auto"/>
              <w:bottom w:val="single" w:sz="4" w:space="0" w:color="auto"/>
              <w:right w:val="single" w:sz="18" w:space="0" w:color="auto"/>
            </w:tcBorders>
            <w:vAlign w:val="bottom"/>
          </w:tcPr>
          <w:p w14:paraId="008CCEC5" w14:textId="49CF2207" w:rsidR="006A151D" w:rsidRPr="00AF6D0F" w:rsidRDefault="004E76A4" w:rsidP="00AF6D0F">
            <w:pPr>
              <w:pStyle w:val="NormalWeb"/>
              <w:jc w:val="center"/>
              <w:rPr>
                <w:sz w:val="20"/>
                <w:szCs w:val="20"/>
              </w:rPr>
            </w:pPr>
            <w:r>
              <w:rPr>
                <w:sz w:val="20"/>
                <w:szCs w:val="20"/>
              </w:rPr>
              <w:t>8.9</w:t>
            </w:r>
          </w:p>
        </w:tc>
        <w:tc>
          <w:tcPr>
            <w:tcW w:w="1150" w:type="dxa"/>
            <w:tcBorders>
              <w:top w:val="single" w:sz="4" w:space="0" w:color="auto"/>
              <w:left w:val="single" w:sz="18" w:space="0" w:color="auto"/>
              <w:bottom w:val="single" w:sz="4" w:space="0" w:color="auto"/>
            </w:tcBorders>
            <w:vAlign w:val="bottom"/>
          </w:tcPr>
          <w:p w14:paraId="34E511BE" w14:textId="2A594BEC" w:rsidR="006A151D" w:rsidRPr="00AF6D0F" w:rsidRDefault="004E76A4" w:rsidP="00AF6D0F">
            <w:pPr>
              <w:pStyle w:val="NormalWeb"/>
              <w:jc w:val="center"/>
              <w:rPr>
                <w:sz w:val="20"/>
                <w:szCs w:val="20"/>
              </w:rPr>
            </w:pPr>
            <w:r>
              <w:rPr>
                <w:sz w:val="20"/>
                <w:szCs w:val="20"/>
              </w:rPr>
              <w:t>45.0</w:t>
            </w:r>
          </w:p>
        </w:tc>
        <w:tc>
          <w:tcPr>
            <w:tcW w:w="1149" w:type="dxa"/>
            <w:tcBorders>
              <w:top w:val="single" w:sz="4" w:space="0" w:color="auto"/>
              <w:bottom w:val="single" w:sz="4" w:space="0" w:color="auto"/>
            </w:tcBorders>
            <w:vAlign w:val="bottom"/>
          </w:tcPr>
          <w:p w14:paraId="52E66603" w14:textId="3EC26D5C" w:rsidR="006A151D" w:rsidRPr="00AF6D0F" w:rsidRDefault="004E76A4" w:rsidP="00AF6D0F">
            <w:pPr>
              <w:pStyle w:val="NormalWeb"/>
              <w:jc w:val="center"/>
              <w:rPr>
                <w:sz w:val="20"/>
                <w:szCs w:val="20"/>
              </w:rPr>
            </w:pPr>
            <w:r>
              <w:rPr>
                <w:sz w:val="20"/>
                <w:szCs w:val="20"/>
              </w:rPr>
              <w:t>9.5</w:t>
            </w:r>
          </w:p>
        </w:tc>
        <w:tc>
          <w:tcPr>
            <w:tcW w:w="1149" w:type="dxa"/>
            <w:tcBorders>
              <w:top w:val="single" w:sz="4" w:space="0" w:color="auto"/>
              <w:bottom w:val="single" w:sz="4" w:space="0" w:color="auto"/>
              <w:right w:val="single" w:sz="18" w:space="0" w:color="auto"/>
            </w:tcBorders>
            <w:vAlign w:val="bottom"/>
          </w:tcPr>
          <w:p w14:paraId="6BE46B13" w14:textId="43EA26FB" w:rsidR="006A151D" w:rsidRPr="00AF6D0F" w:rsidRDefault="004E76A4" w:rsidP="00AF6D0F">
            <w:pPr>
              <w:pStyle w:val="NormalWeb"/>
              <w:jc w:val="center"/>
              <w:rPr>
                <w:sz w:val="20"/>
                <w:szCs w:val="20"/>
              </w:rPr>
            </w:pPr>
            <w:r>
              <w:rPr>
                <w:sz w:val="20"/>
                <w:szCs w:val="20"/>
              </w:rPr>
              <w:t>35.5</w:t>
            </w:r>
          </w:p>
        </w:tc>
        <w:tc>
          <w:tcPr>
            <w:tcW w:w="1150" w:type="dxa"/>
            <w:tcBorders>
              <w:top w:val="single" w:sz="4" w:space="0" w:color="auto"/>
              <w:left w:val="single" w:sz="18" w:space="0" w:color="auto"/>
              <w:bottom w:val="single" w:sz="4" w:space="0" w:color="auto"/>
              <w:right w:val="single" w:sz="4" w:space="0" w:color="auto"/>
            </w:tcBorders>
            <w:vAlign w:val="bottom"/>
          </w:tcPr>
          <w:p w14:paraId="34ECA24D" w14:textId="08E64CBE" w:rsidR="006A151D" w:rsidRPr="00AF6D0F" w:rsidRDefault="004E76A4" w:rsidP="00AF6D0F">
            <w:pPr>
              <w:pStyle w:val="NormalWeb"/>
              <w:jc w:val="center"/>
              <w:rPr>
                <w:sz w:val="20"/>
                <w:szCs w:val="20"/>
              </w:rPr>
            </w:pPr>
            <w:r>
              <w:rPr>
                <w:sz w:val="20"/>
                <w:szCs w:val="20"/>
              </w:rPr>
              <w:t>15.0</w:t>
            </w:r>
          </w:p>
        </w:tc>
      </w:tr>
      <w:tr w:rsidR="000C453A" w:rsidRPr="00DB0826" w14:paraId="568C05DC" w14:textId="77777777" w:rsidTr="00C6322B">
        <w:tc>
          <w:tcPr>
            <w:tcW w:w="2660" w:type="dxa"/>
            <w:tcBorders>
              <w:top w:val="single" w:sz="4" w:space="0" w:color="auto"/>
              <w:left w:val="single" w:sz="4" w:space="0" w:color="auto"/>
              <w:bottom w:val="single" w:sz="4" w:space="0" w:color="auto"/>
              <w:right w:val="single" w:sz="18" w:space="0" w:color="auto"/>
            </w:tcBorders>
            <w:vAlign w:val="bottom"/>
          </w:tcPr>
          <w:p w14:paraId="30B7AAE4" w14:textId="77777777" w:rsidR="000C453A" w:rsidRPr="00DB0826" w:rsidRDefault="000C453A" w:rsidP="00FD5057">
            <w:pPr>
              <w:pStyle w:val="TableHeading"/>
              <w:rPr>
                <w:sz w:val="20"/>
                <w:szCs w:val="20"/>
              </w:rPr>
            </w:pPr>
            <w:r w:rsidRPr="00DB0826">
              <w:rPr>
                <w:sz w:val="20"/>
                <w:szCs w:val="20"/>
              </w:rPr>
              <w:t>JSA Stream 2</w:t>
            </w:r>
          </w:p>
        </w:tc>
        <w:tc>
          <w:tcPr>
            <w:tcW w:w="1149" w:type="dxa"/>
            <w:tcBorders>
              <w:top w:val="single" w:sz="4" w:space="0" w:color="auto"/>
              <w:left w:val="single" w:sz="18" w:space="0" w:color="auto"/>
              <w:bottom w:val="single" w:sz="4" w:space="0" w:color="auto"/>
            </w:tcBorders>
            <w:vAlign w:val="bottom"/>
          </w:tcPr>
          <w:p w14:paraId="1123C147" w14:textId="3808050E" w:rsidR="000C453A" w:rsidRPr="00AF6D0F" w:rsidRDefault="00564091" w:rsidP="00AF6D0F">
            <w:pPr>
              <w:pStyle w:val="NormalWeb"/>
              <w:jc w:val="center"/>
              <w:rPr>
                <w:sz w:val="20"/>
                <w:szCs w:val="20"/>
              </w:rPr>
            </w:pPr>
            <w:r>
              <w:rPr>
                <w:sz w:val="20"/>
                <w:szCs w:val="20"/>
              </w:rPr>
              <w:t>31.5</w:t>
            </w:r>
          </w:p>
        </w:tc>
        <w:tc>
          <w:tcPr>
            <w:tcW w:w="1149" w:type="dxa"/>
            <w:tcBorders>
              <w:top w:val="single" w:sz="4" w:space="0" w:color="auto"/>
              <w:bottom w:val="single" w:sz="4" w:space="0" w:color="auto"/>
            </w:tcBorders>
            <w:vAlign w:val="bottom"/>
          </w:tcPr>
          <w:p w14:paraId="23BA691B" w14:textId="26B6B0D2" w:rsidR="000C453A" w:rsidRPr="00AF6D0F" w:rsidRDefault="00564091" w:rsidP="00AF6D0F">
            <w:pPr>
              <w:pStyle w:val="NormalWeb"/>
              <w:jc w:val="center"/>
              <w:rPr>
                <w:sz w:val="20"/>
                <w:szCs w:val="20"/>
              </w:rPr>
            </w:pPr>
            <w:r>
              <w:rPr>
                <w:sz w:val="20"/>
                <w:szCs w:val="20"/>
              </w:rPr>
              <w:t>59.5</w:t>
            </w:r>
          </w:p>
        </w:tc>
        <w:tc>
          <w:tcPr>
            <w:tcW w:w="1149" w:type="dxa"/>
            <w:tcBorders>
              <w:top w:val="single" w:sz="4" w:space="0" w:color="auto"/>
              <w:bottom w:val="single" w:sz="4" w:space="0" w:color="auto"/>
              <w:right w:val="single" w:sz="18" w:space="0" w:color="auto"/>
            </w:tcBorders>
            <w:vAlign w:val="bottom"/>
          </w:tcPr>
          <w:p w14:paraId="415F0002" w14:textId="49AA2DBF" w:rsidR="000C453A" w:rsidRPr="00AF6D0F" w:rsidRDefault="00564091" w:rsidP="00AF6D0F">
            <w:pPr>
              <w:pStyle w:val="NormalWeb"/>
              <w:jc w:val="center"/>
              <w:rPr>
                <w:sz w:val="20"/>
                <w:szCs w:val="20"/>
              </w:rPr>
            </w:pPr>
            <w:r>
              <w:rPr>
                <w:sz w:val="20"/>
                <w:szCs w:val="20"/>
              </w:rPr>
              <w:t>9.0</w:t>
            </w:r>
          </w:p>
        </w:tc>
        <w:tc>
          <w:tcPr>
            <w:tcW w:w="1150" w:type="dxa"/>
            <w:tcBorders>
              <w:top w:val="single" w:sz="4" w:space="0" w:color="auto"/>
              <w:left w:val="single" w:sz="18" w:space="0" w:color="auto"/>
              <w:bottom w:val="single" w:sz="4" w:space="0" w:color="auto"/>
            </w:tcBorders>
            <w:vAlign w:val="bottom"/>
          </w:tcPr>
          <w:p w14:paraId="74902657" w14:textId="20A9E0D7" w:rsidR="000C453A" w:rsidRPr="00AF6D0F" w:rsidRDefault="00564091" w:rsidP="00564091">
            <w:pPr>
              <w:pStyle w:val="NormalWeb"/>
              <w:jc w:val="center"/>
              <w:rPr>
                <w:sz w:val="20"/>
                <w:szCs w:val="20"/>
              </w:rPr>
            </w:pPr>
            <w:r>
              <w:rPr>
                <w:sz w:val="20"/>
                <w:szCs w:val="20"/>
              </w:rPr>
              <w:t>50.7</w:t>
            </w:r>
          </w:p>
        </w:tc>
        <w:tc>
          <w:tcPr>
            <w:tcW w:w="1149" w:type="dxa"/>
            <w:tcBorders>
              <w:top w:val="single" w:sz="4" w:space="0" w:color="auto"/>
              <w:bottom w:val="single" w:sz="4" w:space="0" w:color="auto"/>
            </w:tcBorders>
            <w:vAlign w:val="bottom"/>
          </w:tcPr>
          <w:p w14:paraId="591BBABC" w14:textId="30235386" w:rsidR="000C453A" w:rsidRPr="00AF6D0F" w:rsidRDefault="00564091" w:rsidP="00C2267F">
            <w:pPr>
              <w:pStyle w:val="NormalWeb"/>
              <w:jc w:val="center"/>
              <w:rPr>
                <w:sz w:val="20"/>
                <w:szCs w:val="20"/>
              </w:rPr>
            </w:pPr>
            <w:r>
              <w:rPr>
                <w:sz w:val="20"/>
                <w:szCs w:val="20"/>
              </w:rPr>
              <w:t>8.0</w:t>
            </w:r>
          </w:p>
        </w:tc>
        <w:tc>
          <w:tcPr>
            <w:tcW w:w="1149" w:type="dxa"/>
            <w:tcBorders>
              <w:top w:val="single" w:sz="4" w:space="0" w:color="auto"/>
              <w:bottom w:val="single" w:sz="4" w:space="0" w:color="auto"/>
              <w:right w:val="single" w:sz="18" w:space="0" w:color="auto"/>
            </w:tcBorders>
            <w:vAlign w:val="bottom"/>
          </w:tcPr>
          <w:p w14:paraId="17D7A421" w14:textId="56481717" w:rsidR="000C453A" w:rsidRPr="00AF6D0F" w:rsidRDefault="00564091" w:rsidP="00AF6D0F">
            <w:pPr>
              <w:pStyle w:val="NormalWeb"/>
              <w:jc w:val="center"/>
              <w:rPr>
                <w:sz w:val="20"/>
                <w:szCs w:val="20"/>
              </w:rPr>
            </w:pPr>
            <w:r>
              <w:rPr>
                <w:sz w:val="20"/>
                <w:szCs w:val="20"/>
              </w:rPr>
              <w:t>42.4</w:t>
            </w:r>
          </w:p>
        </w:tc>
        <w:tc>
          <w:tcPr>
            <w:tcW w:w="1150" w:type="dxa"/>
            <w:tcBorders>
              <w:top w:val="single" w:sz="4" w:space="0" w:color="auto"/>
              <w:left w:val="single" w:sz="18" w:space="0" w:color="auto"/>
              <w:bottom w:val="single" w:sz="4" w:space="0" w:color="auto"/>
              <w:right w:val="single" w:sz="4" w:space="0" w:color="auto"/>
            </w:tcBorders>
            <w:vAlign w:val="bottom"/>
          </w:tcPr>
          <w:p w14:paraId="46C033B2" w14:textId="26AABE46" w:rsidR="000C453A" w:rsidRPr="00AF6D0F" w:rsidRDefault="00564091" w:rsidP="00AF6D0F">
            <w:pPr>
              <w:pStyle w:val="NormalWeb"/>
              <w:jc w:val="center"/>
              <w:rPr>
                <w:sz w:val="20"/>
                <w:szCs w:val="20"/>
              </w:rPr>
            </w:pPr>
            <w:r>
              <w:rPr>
                <w:sz w:val="20"/>
                <w:szCs w:val="20"/>
              </w:rPr>
              <w:t>17.7</w:t>
            </w:r>
          </w:p>
        </w:tc>
      </w:tr>
      <w:tr w:rsidR="00510C44" w:rsidRPr="00DB0826" w14:paraId="2B837611" w14:textId="77777777" w:rsidTr="00C6322B">
        <w:tc>
          <w:tcPr>
            <w:tcW w:w="2660" w:type="dxa"/>
            <w:tcBorders>
              <w:top w:val="single" w:sz="4" w:space="0" w:color="auto"/>
              <w:left w:val="single" w:sz="4" w:space="0" w:color="auto"/>
              <w:bottom w:val="single" w:sz="4" w:space="0" w:color="auto"/>
              <w:right w:val="single" w:sz="18" w:space="0" w:color="auto"/>
            </w:tcBorders>
            <w:vAlign w:val="bottom"/>
          </w:tcPr>
          <w:p w14:paraId="54C9ACBA" w14:textId="77777777" w:rsidR="00510C44" w:rsidRPr="00DB0826" w:rsidRDefault="00510C44" w:rsidP="00FD5057">
            <w:pPr>
              <w:pStyle w:val="TableHeading"/>
              <w:rPr>
                <w:sz w:val="20"/>
                <w:szCs w:val="20"/>
              </w:rPr>
            </w:pPr>
            <w:r w:rsidRPr="00DB0826">
              <w:rPr>
                <w:sz w:val="20"/>
                <w:szCs w:val="20"/>
              </w:rPr>
              <w:t>JSA Stream 3</w:t>
            </w:r>
          </w:p>
        </w:tc>
        <w:tc>
          <w:tcPr>
            <w:tcW w:w="1149" w:type="dxa"/>
            <w:tcBorders>
              <w:top w:val="single" w:sz="4" w:space="0" w:color="auto"/>
              <w:left w:val="single" w:sz="18" w:space="0" w:color="auto"/>
              <w:bottom w:val="single" w:sz="4" w:space="0" w:color="auto"/>
            </w:tcBorders>
            <w:vAlign w:val="bottom"/>
          </w:tcPr>
          <w:p w14:paraId="57F4334F" w14:textId="7F996EAF" w:rsidR="00510C44" w:rsidRPr="00AF6D0F" w:rsidRDefault="00FD1BF3" w:rsidP="00AF6D0F">
            <w:pPr>
              <w:pStyle w:val="NormalWeb"/>
              <w:jc w:val="center"/>
              <w:rPr>
                <w:sz w:val="20"/>
                <w:szCs w:val="20"/>
              </w:rPr>
            </w:pPr>
            <w:r>
              <w:rPr>
                <w:sz w:val="20"/>
                <w:szCs w:val="20"/>
              </w:rPr>
              <w:t>24.0</w:t>
            </w:r>
          </w:p>
        </w:tc>
        <w:tc>
          <w:tcPr>
            <w:tcW w:w="1149" w:type="dxa"/>
            <w:tcBorders>
              <w:top w:val="single" w:sz="4" w:space="0" w:color="auto"/>
              <w:bottom w:val="single" w:sz="4" w:space="0" w:color="auto"/>
            </w:tcBorders>
            <w:vAlign w:val="bottom"/>
          </w:tcPr>
          <w:p w14:paraId="4E615270" w14:textId="3C3823B7" w:rsidR="00510C44" w:rsidRPr="00AF6D0F" w:rsidRDefault="00FD1BF3" w:rsidP="00AF6D0F">
            <w:pPr>
              <w:pStyle w:val="NormalWeb"/>
              <w:jc w:val="center"/>
              <w:rPr>
                <w:sz w:val="20"/>
                <w:szCs w:val="20"/>
              </w:rPr>
            </w:pPr>
            <w:r>
              <w:rPr>
                <w:sz w:val="20"/>
                <w:szCs w:val="20"/>
              </w:rPr>
              <w:t>65.7</w:t>
            </w:r>
          </w:p>
        </w:tc>
        <w:tc>
          <w:tcPr>
            <w:tcW w:w="1149" w:type="dxa"/>
            <w:tcBorders>
              <w:top w:val="single" w:sz="4" w:space="0" w:color="auto"/>
              <w:bottom w:val="single" w:sz="4" w:space="0" w:color="auto"/>
              <w:right w:val="single" w:sz="18" w:space="0" w:color="auto"/>
            </w:tcBorders>
            <w:vAlign w:val="bottom"/>
          </w:tcPr>
          <w:p w14:paraId="06A46C61" w14:textId="50BEEBEF" w:rsidR="00510C44" w:rsidRPr="00AF6D0F" w:rsidRDefault="00FD1BF3" w:rsidP="00AF6D0F">
            <w:pPr>
              <w:pStyle w:val="NormalWeb"/>
              <w:jc w:val="center"/>
              <w:rPr>
                <w:sz w:val="20"/>
                <w:szCs w:val="20"/>
              </w:rPr>
            </w:pPr>
            <w:r>
              <w:rPr>
                <w:sz w:val="20"/>
                <w:szCs w:val="20"/>
              </w:rPr>
              <w:t>10.3</w:t>
            </w:r>
          </w:p>
        </w:tc>
        <w:tc>
          <w:tcPr>
            <w:tcW w:w="1150" w:type="dxa"/>
            <w:tcBorders>
              <w:top w:val="single" w:sz="4" w:space="0" w:color="auto"/>
              <w:left w:val="single" w:sz="18" w:space="0" w:color="auto"/>
              <w:bottom w:val="single" w:sz="4" w:space="0" w:color="auto"/>
            </w:tcBorders>
            <w:vAlign w:val="bottom"/>
          </w:tcPr>
          <w:p w14:paraId="6CDE88F9" w14:textId="476E2277" w:rsidR="00510C44" w:rsidRPr="00AF6D0F" w:rsidRDefault="00FD1BF3" w:rsidP="00AF6D0F">
            <w:pPr>
              <w:pStyle w:val="NormalWeb"/>
              <w:jc w:val="center"/>
              <w:rPr>
                <w:sz w:val="20"/>
                <w:szCs w:val="20"/>
              </w:rPr>
            </w:pPr>
            <w:r>
              <w:rPr>
                <w:sz w:val="20"/>
                <w:szCs w:val="20"/>
              </w:rPr>
              <w:t>50.2</w:t>
            </w:r>
          </w:p>
        </w:tc>
        <w:tc>
          <w:tcPr>
            <w:tcW w:w="1149" w:type="dxa"/>
            <w:tcBorders>
              <w:top w:val="single" w:sz="4" w:space="0" w:color="auto"/>
              <w:bottom w:val="single" w:sz="4" w:space="0" w:color="auto"/>
            </w:tcBorders>
            <w:vAlign w:val="bottom"/>
          </w:tcPr>
          <w:p w14:paraId="30399A17" w14:textId="672D059F" w:rsidR="00510C44" w:rsidRPr="00AF6D0F" w:rsidRDefault="00FD1BF3" w:rsidP="00AF6D0F">
            <w:pPr>
              <w:pStyle w:val="NormalWeb"/>
              <w:jc w:val="center"/>
              <w:rPr>
                <w:sz w:val="20"/>
                <w:szCs w:val="20"/>
              </w:rPr>
            </w:pPr>
            <w:r>
              <w:rPr>
                <w:sz w:val="20"/>
                <w:szCs w:val="20"/>
              </w:rPr>
              <w:t>5.3</w:t>
            </w:r>
          </w:p>
        </w:tc>
        <w:tc>
          <w:tcPr>
            <w:tcW w:w="1149" w:type="dxa"/>
            <w:tcBorders>
              <w:top w:val="single" w:sz="4" w:space="0" w:color="auto"/>
              <w:bottom w:val="single" w:sz="4" w:space="0" w:color="auto"/>
              <w:right w:val="single" w:sz="18" w:space="0" w:color="auto"/>
            </w:tcBorders>
            <w:vAlign w:val="bottom"/>
          </w:tcPr>
          <w:p w14:paraId="2CD931E8" w14:textId="453D8F29" w:rsidR="00510C44" w:rsidRPr="00AF6D0F" w:rsidRDefault="00FD1BF3" w:rsidP="00AF6D0F">
            <w:pPr>
              <w:pStyle w:val="NormalWeb"/>
              <w:jc w:val="center"/>
              <w:rPr>
                <w:sz w:val="20"/>
                <w:szCs w:val="20"/>
              </w:rPr>
            </w:pPr>
            <w:r>
              <w:rPr>
                <w:sz w:val="20"/>
                <w:szCs w:val="20"/>
              </w:rPr>
              <w:t>44.8</w:t>
            </w:r>
          </w:p>
        </w:tc>
        <w:tc>
          <w:tcPr>
            <w:tcW w:w="1150" w:type="dxa"/>
            <w:tcBorders>
              <w:top w:val="single" w:sz="4" w:space="0" w:color="auto"/>
              <w:left w:val="single" w:sz="18" w:space="0" w:color="auto"/>
              <w:bottom w:val="single" w:sz="4" w:space="0" w:color="auto"/>
              <w:right w:val="single" w:sz="4" w:space="0" w:color="auto"/>
            </w:tcBorders>
            <w:vAlign w:val="bottom"/>
          </w:tcPr>
          <w:p w14:paraId="235C6B0C" w14:textId="65A9EF09" w:rsidR="00510C44" w:rsidRPr="00AF6D0F" w:rsidRDefault="00FD1BF3" w:rsidP="00AF6D0F">
            <w:pPr>
              <w:pStyle w:val="NormalWeb"/>
              <w:jc w:val="center"/>
              <w:rPr>
                <w:sz w:val="20"/>
                <w:szCs w:val="20"/>
              </w:rPr>
            </w:pPr>
            <w:r>
              <w:rPr>
                <w:sz w:val="20"/>
                <w:szCs w:val="20"/>
              </w:rPr>
              <w:t>15.6</w:t>
            </w:r>
          </w:p>
        </w:tc>
      </w:tr>
      <w:tr w:rsidR="007934C7" w:rsidRPr="00DB0826" w14:paraId="6B705FB9" w14:textId="77777777" w:rsidTr="00C2267F">
        <w:tc>
          <w:tcPr>
            <w:tcW w:w="2660" w:type="dxa"/>
            <w:tcBorders>
              <w:top w:val="single" w:sz="4" w:space="0" w:color="auto"/>
              <w:left w:val="single" w:sz="4" w:space="0" w:color="auto"/>
              <w:bottom w:val="single" w:sz="4" w:space="0" w:color="auto"/>
              <w:right w:val="single" w:sz="18" w:space="0" w:color="auto"/>
            </w:tcBorders>
            <w:vAlign w:val="bottom"/>
          </w:tcPr>
          <w:p w14:paraId="6D552152" w14:textId="77777777" w:rsidR="007934C7" w:rsidRPr="00DB0826" w:rsidRDefault="007934C7" w:rsidP="00FD5057">
            <w:pPr>
              <w:pStyle w:val="TableHeading"/>
              <w:rPr>
                <w:sz w:val="20"/>
                <w:szCs w:val="20"/>
              </w:rPr>
            </w:pPr>
            <w:r w:rsidRPr="00DB0826">
              <w:rPr>
                <w:sz w:val="20"/>
                <w:szCs w:val="20"/>
              </w:rPr>
              <w:t>JSA Stream 4</w:t>
            </w:r>
          </w:p>
        </w:tc>
        <w:tc>
          <w:tcPr>
            <w:tcW w:w="1149" w:type="dxa"/>
            <w:tcBorders>
              <w:top w:val="single" w:sz="4" w:space="0" w:color="auto"/>
              <w:left w:val="single" w:sz="18" w:space="0" w:color="auto"/>
              <w:bottom w:val="single" w:sz="4" w:space="0" w:color="auto"/>
            </w:tcBorders>
          </w:tcPr>
          <w:p w14:paraId="75EC3B00" w14:textId="5D0102D2" w:rsidR="007934C7" w:rsidRPr="00AF6D0F" w:rsidRDefault="007934C7" w:rsidP="00AF6D0F">
            <w:pPr>
              <w:pStyle w:val="NormalWeb"/>
              <w:jc w:val="center"/>
              <w:rPr>
                <w:sz w:val="20"/>
                <w:szCs w:val="20"/>
              </w:rPr>
            </w:pPr>
            <w:r w:rsidRPr="00C2267F">
              <w:rPr>
                <w:sz w:val="20"/>
                <w:szCs w:val="20"/>
              </w:rPr>
              <w:t>29.2</w:t>
            </w:r>
          </w:p>
        </w:tc>
        <w:tc>
          <w:tcPr>
            <w:tcW w:w="1149" w:type="dxa"/>
            <w:tcBorders>
              <w:top w:val="single" w:sz="4" w:space="0" w:color="auto"/>
              <w:bottom w:val="single" w:sz="4" w:space="0" w:color="auto"/>
            </w:tcBorders>
          </w:tcPr>
          <w:p w14:paraId="02A064B7" w14:textId="0AD60CA8" w:rsidR="007934C7" w:rsidRPr="00AF6D0F" w:rsidRDefault="007934C7" w:rsidP="00AF6D0F">
            <w:pPr>
              <w:pStyle w:val="NormalWeb"/>
              <w:jc w:val="center"/>
              <w:rPr>
                <w:sz w:val="20"/>
                <w:szCs w:val="20"/>
              </w:rPr>
            </w:pPr>
            <w:r w:rsidRPr="00C2267F">
              <w:rPr>
                <w:sz w:val="20"/>
                <w:szCs w:val="20"/>
              </w:rPr>
              <w:t>62.4</w:t>
            </w:r>
          </w:p>
        </w:tc>
        <w:tc>
          <w:tcPr>
            <w:tcW w:w="1149" w:type="dxa"/>
            <w:tcBorders>
              <w:top w:val="single" w:sz="4" w:space="0" w:color="auto"/>
              <w:bottom w:val="single" w:sz="4" w:space="0" w:color="auto"/>
              <w:right w:val="single" w:sz="18" w:space="0" w:color="auto"/>
            </w:tcBorders>
          </w:tcPr>
          <w:p w14:paraId="5E4481BE" w14:textId="50B03EC1" w:rsidR="007934C7" w:rsidRPr="00AF6D0F" w:rsidRDefault="007934C7" w:rsidP="00AF6D0F">
            <w:pPr>
              <w:pStyle w:val="NormalWeb"/>
              <w:jc w:val="center"/>
              <w:rPr>
                <w:sz w:val="20"/>
                <w:szCs w:val="20"/>
              </w:rPr>
            </w:pPr>
            <w:r w:rsidRPr="00C2267F">
              <w:rPr>
                <w:sz w:val="20"/>
                <w:szCs w:val="20"/>
              </w:rPr>
              <w:t>8.4</w:t>
            </w:r>
          </w:p>
        </w:tc>
        <w:tc>
          <w:tcPr>
            <w:tcW w:w="1150" w:type="dxa"/>
            <w:tcBorders>
              <w:top w:val="single" w:sz="4" w:space="0" w:color="auto"/>
              <w:left w:val="single" w:sz="18" w:space="0" w:color="auto"/>
              <w:bottom w:val="single" w:sz="4" w:space="0" w:color="auto"/>
            </w:tcBorders>
          </w:tcPr>
          <w:p w14:paraId="053237E3" w14:textId="1B4B48A0" w:rsidR="007934C7" w:rsidRPr="00AF6D0F" w:rsidRDefault="007934C7" w:rsidP="00C2267F">
            <w:pPr>
              <w:pStyle w:val="NormalWeb"/>
              <w:jc w:val="center"/>
              <w:rPr>
                <w:sz w:val="20"/>
                <w:szCs w:val="20"/>
              </w:rPr>
            </w:pPr>
            <w:r w:rsidRPr="00C2267F">
              <w:rPr>
                <w:sz w:val="20"/>
                <w:szCs w:val="20"/>
              </w:rPr>
              <w:t>49.0</w:t>
            </w:r>
          </w:p>
        </w:tc>
        <w:tc>
          <w:tcPr>
            <w:tcW w:w="1149" w:type="dxa"/>
            <w:tcBorders>
              <w:top w:val="single" w:sz="4" w:space="0" w:color="auto"/>
              <w:bottom w:val="single" w:sz="4" w:space="0" w:color="auto"/>
            </w:tcBorders>
          </w:tcPr>
          <w:p w14:paraId="7296AC1F" w14:textId="681E71A9" w:rsidR="007934C7" w:rsidRPr="00AF6D0F" w:rsidRDefault="007934C7" w:rsidP="00AF6D0F">
            <w:pPr>
              <w:pStyle w:val="NormalWeb"/>
              <w:jc w:val="center"/>
              <w:rPr>
                <w:sz w:val="20"/>
                <w:szCs w:val="20"/>
              </w:rPr>
            </w:pPr>
            <w:r w:rsidRPr="00C2267F">
              <w:rPr>
                <w:sz w:val="20"/>
                <w:szCs w:val="20"/>
              </w:rPr>
              <w:t>11.3</w:t>
            </w:r>
          </w:p>
        </w:tc>
        <w:tc>
          <w:tcPr>
            <w:tcW w:w="1149" w:type="dxa"/>
            <w:tcBorders>
              <w:top w:val="single" w:sz="4" w:space="0" w:color="auto"/>
              <w:bottom w:val="single" w:sz="4" w:space="0" w:color="auto"/>
              <w:right w:val="single" w:sz="18" w:space="0" w:color="auto"/>
            </w:tcBorders>
          </w:tcPr>
          <w:p w14:paraId="195604FE" w14:textId="72FB6038" w:rsidR="007934C7" w:rsidRPr="00AF6D0F" w:rsidRDefault="007934C7" w:rsidP="00AF6D0F">
            <w:pPr>
              <w:pStyle w:val="NormalWeb"/>
              <w:jc w:val="center"/>
              <w:rPr>
                <w:sz w:val="20"/>
                <w:szCs w:val="20"/>
              </w:rPr>
            </w:pPr>
            <w:r w:rsidRPr="00C2267F">
              <w:rPr>
                <w:sz w:val="20"/>
                <w:szCs w:val="20"/>
              </w:rPr>
              <w:t>38.6</w:t>
            </w:r>
          </w:p>
        </w:tc>
        <w:tc>
          <w:tcPr>
            <w:tcW w:w="1150" w:type="dxa"/>
            <w:tcBorders>
              <w:top w:val="single" w:sz="4" w:space="0" w:color="auto"/>
              <w:left w:val="single" w:sz="18" w:space="0" w:color="auto"/>
              <w:bottom w:val="single" w:sz="4" w:space="0" w:color="auto"/>
              <w:right w:val="single" w:sz="4" w:space="0" w:color="auto"/>
            </w:tcBorders>
          </w:tcPr>
          <w:p w14:paraId="140A5520" w14:textId="30A73FE7" w:rsidR="007934C7" w:rsidRPr="00AF6D0F" w:rsidRDefault="007934C7" w:rsidP="00AF6D0F">
            <w:pPr>
              <w:pStyle w:val="NormalWeb"/>
              <w:jc w:val="center"/>
              <w:rPr>
                <w:sz w:val="20"/>
                <w:szCs w:val="20"/>
              </w:rPr>
            </w:pPr>
            <w:r w:rsidRPr="00C2267F">
              <w:rPr>
                <w:sz w:val="20"/>
                <w:szCs w:val="20"/>
              </w:rPr>
              <w:t>19.3</w:t>
            </w:r>
          </w:p>
        </w:tc>
      </w:tr>
      <w:tr w:rsidR="00D604E9" w:rsidRPr="00DB0826" w14:paraId="736F5FEA" w14:textId="77777777" w:rsidTr="00C6322B">
        <w:tc>
          <w:tcPr>
            <w:tcW w:w="2660" w:type="dxa"/>
            <w:tcBorders>
              <w:top w:val="single" w:sz="4" w:space="0" w:color="auto"/>
              <w:left w:val="single" w:sz="4" w:space="0" w:color="auto"/>
              <w:bottom w:val="single" w:sz="4" w:space="0" w:color="auto"/>
              <w:right w:val="single" w:sz="18" w:space="0" w:color="auto"/>
            </w:tcBorders>
            <w:vAlign w:val="bottom"/>
          </w:tcPr>
          <w:p w14:paraId="511537C3" w14:textId="77777777" w:rsidR="00D604E9" w:rsidRPr="00DB0826" w:rsidRDefault="00D604E9" w:rsidP="00FD5057">
            <w:pPr>
              <w:pStyle w:val="TableHeading"/>
              <w:rPr>
                <w:sz w:val="20"/>
                <w:szCs w:val="20"/>
              </w:rPr>
            </w:pPr>
            <w:r w:rsidRPr="00DB0826">
              <w:rPr>
                <w:sz w:val="20"/>
                <w:szCs w:val="20"/>
              </w:rPr>
              <w:t>DES Employment Assistance /Post Placement Support</w:t>
            </w:r>
          </w:p>
        </w:tc>
        <w:tc>
          <w:tcPr>
            <w:tcW w:w="1149" w:type="dxa"/>
            <w:tcBorders>
              <w:top w:val="single" w:sz="4" w:space="0" w:color="auto"/>
              <w:left w:val="single" w:sz="18" w:space="0" w:color="auto"/>
              <w:bottom w:val="single" w:sz="4" w:space="0" w:color="auto"/>
            </w:tcBorders>
            <w:vAlign w:val="bottom"/>
          </w:tcPr>
          <w:p w14:paraId="360921E9" w14:textId="117580B3" w:rsidR="00D604E9" w:rsidRPr="00AF6D0F" w:rsidRDefault="004425C6" w:rsidP="00AF6D0F">
            <w:pPr>
              <w:pStyle w:val="NormalWeb"/>
              <w:jc w:val="center"/>
              <w:rPr>
                <w:sz w:val="20"/>
                <w:szCs w:val="20"/>
              </w:rPr>
            </w:pPr>
            <w:r>
              <w:rPr>
                <w:sz w:val="20"/>
                <w:szCs w:val="20"/>
              </w:rPr>
              <w:t>29.8</w:t>
            </w:r>
          </w:p>
        </w:tc>
        <w:tc>
          <w:tcPr>
            <w:tcW w:w="1149" w:type="dxa"/>
            <w:tcBorders>
              <w:top w:val="single" w:sz="4" w:space="0" w:color="auto"/>
              <w:bottom w:val="single" w:sz="4" w:space="0" w:color="auto"/>
            </w:tcBorders>
            <w:vAlign w:val="bottom"/>
          </w:tcPr>
          <w:p w14:paraId="1766BAF8" w14:textId="63D7102B" w:rsidR="00D604E9" w:rsidRPr="00AF6D0F" w:rsidRDefault="004425C6" w:rsidP="00AF6D0F">
            <w:pPr>
              <w:pStyle w:val="NormalWeb"/>
              <w:jc w:val="center"/>
              <w:rPr>
                <w:sz w:val="20"/>
                <w:szCs w:val="20"/>
              </w:rPr>
            </w:pPr>
            <w:r>
              <w:rPr>
                <w:sz w:val="20"/>
                <w:szCs w:val="20"/>
              </w:rPr>
              <w:t>62.5</w:t>
            </w:r>
          </w:p>
        </w:tc>
        <w:tc>
          <w:tcPr>
            <w:tcW w:w="1149" w:type="dxa"/>
            <w:tcBorders>
              <w:top w:val="single" w:sz="4" w:space="0" w:color="auto"/>
              <w:bottom w:val="single" w:sz="4" w:space="0" w:color="auto"/>
              <w:right w:val="single" w:sz="18" w:space="0" w:color="auto"/>
            </w:tcBorders>
            <w:vAlign w:val="bottom"/>
          </w:tcPr>
          <w:p w14:paraId="5B1F6EF8" w14:textId="4C943ADB" w:rsidR="00D604E9" w:rsidRPr="00AF6D0F" w:rsidRDefault="004425C6" w:rsidP="00AF6D0F">
            <w:pPr>
              <w:pStyle w:val="NormalWeb"/>
              <w:jc w:val="center"/>
              <w:rPr>
                <w:sz w:val="20"/>
                <w:szCs w:val="20"/>
              </w:rPr>
            </w:pPr>
            <w:r>
              <w:rPr>
                <w:sz w:val="20"/>
                <w:szCs w:val="20"/>
              </w:rPr>
              <w:t>7.7</w:t>
            </w:r>
          </w:p>
        </w:tc>
        <w:tc>
          <w:tcPr>
            <w:tcW w:w="1150" w:type="dxa"/>
            <w:tcBorders>
              <w:top w:val="single" w:sz="4" w:space="0" w:color="auto"/>
              <w:left w:val="single" w:sz="18" w:space="0" w:color="auto"/>
              <w:bottom w:val="single" w:sz="4" w:space="0" w:color="auto"/>
            </w:tcBorders>
            <w:vAlign w:val="bottom"/>
          </w:tcPr>
          <w:p w14:paraId="5FF106BE" w14:textId="6DA2B959" w:rsidR="00D604E9" w:rsidRPr="00AF6D0F" w:rsidRDefault="004425C6" w:rsidP="00C2267F">
            <w:pPr>
              <w:pStyle w:val="NormalWeb"/>
              <w:jc w:val="center"/>
              <w:rPr>
                <w:sz w:val="20"/>
                <w:szCs w:val="20"/>
              </w:rPr>
            </w:pPr>
            <w:r>
              <w:rPr>
                <w:sz w:val="20"/>
                <w:szCs w:val="20"/>
              </w:rPr>
              <w:t>40.7</w:t>
            </w:r>
          </w:p>
        </w:tc>
        <w:tc>
          <w:tcPr>
            <w:tcW w:w="1149" w:type="dxa"/>
            <w:tcBorders>
              <w:top w:val="single" w:sz="4" w:space="0" w:color="auto"/>
              <w:bottom w:val="single" w:sz="4" w:space="0" w:color="auto"/>
            </w:tcBorders>
            <w:vAlign w:val="bottom"/>
          </w:tcPr>
          <w:p w14:paraId="3C9CA162" w14:textId="4F4BB3A4" w:rsidR="00D604E9" w:rsidRPr="00AF6D0F" w:rsidRDefault="004425C6" w:rsidP="00AF6D0F">
            <w:pPr>
              <w:pStyle w:val="NormalWeb"/>
              <w:jc w:val="center"/>
              <w:rPr>
                <w:sz w:val="20"/>
                <w:szCs w:val="20"/>
              </w:rPr>
            </w:pPr>
            <w:r>
              <w:rPr>
                <w:sz w:val="20"/>
                <w:szCs w:val="20"/>
              </w:rPr>
              <w:t>3.2</w:t>
            </w:r>
          </w:p>
        </w:tc>
        <w:tc>
          <w:tcPr>
            <w:tcW w:w="1149" w:type="dxa"/>
            <w:tcBorders>
              <w:top w:val="single" w:sz="4" w:space="0" w:color="auto"/>
              <w:bottom w:val="single" w:sz="4" w:space="0" w:color="auto"/>
              <w:right w:val="single" w:sz="18" w:space="0" w:color="auto"/>
            </w:tcBorders>
            <w:vAlign w:val="bottom"/>
          </w:tcPr>
          <w:p w14:paraId="5FE7F7D4" w14:textId="26378B0C" w:rsidR="00D604E9" w:rsidRPr="00AF6D0F" w:rsidRDefault="004425C6" w:rsidP="00AF6D0F">
            <w:pPr>
              <w:pStyle w:val="NormalWeb"/>
              <w:jc w:val="center"/>
              <w:rPr>
                <w:sz w:val="20"/>
                <w:szCs w:val="20"/>
              </w:rPr>
            </w:pPr>
            <w:r>
              <w:rPr>
                <w:sz w:val="20"/>
                <w:szCs w:val="20"/>
              </w:rPr>
              <w:t>36.1</w:t>
            </w:r>
          </w:p>
        </w:tc>
        <w:tc>
          <w:tcPr>
            <w:tcW w:w="1150" w:type="dxa"/>
            <w:tcBorders>
              <w:top w:val="single" w:sz="4" w:space="0" w:color="auto"/>
              <w:left w:val="single" w:sz="18" w:space="0" w:color="auto"/>
              <w:bottom w:val="single" w:sz="4" w:space="0" w:color="auto"/>
              <w:right w:val="single" w:sz="4" w:space="0" w:color="auto"/>
            </w:tcBorders>
            <w:vAlign w:val="bottom"/>
          </w:tcPr>
          <w:p w14:paraId="611B67F1" w14:textId="3BDE177D" w:rsidR="00D604E9" w:rsidRPr="00AF6D0F" w:rsidRDefault="004425C6" w:rsidP="00AF6D0F">
            <w:pPr>
              <w:pStyle w:val="NormalWeb"/>
              <w:jc w:val="center"/>
              <w:rPr>
                <w:sz w:val="20"/>
                <w:szCs w:val="20"/>
              </w:rPr>
            </w:pPr>
            <w:r>
              <w:rPr>
                <w:sz w:val="20"/>
                <w:szCs w:val="20"/>
              </w:rPr>
              <w:t>13.0</w:t>
            </w:r>
          </w:p>
        </w:tc>
      </w:tr>
      <w:tr w:rsidR="0064048A" w:rsidRPr="00DB0826" w14:paraId="0620BC0B" w14:textId="77777777" w:rsidTr="00C6322B">
        <w:tc>
          <w:tcPr>
            <w:tcW w:w="2660" w:type="dxa"/>
            <w:tcBorders>
              <w:top w:val="single" w:sz="4" w:space="0" w:color="auto"/>
              <w:left w:val="single" w:sz="4" w:space="0" w:color="auto"/>
              <w:bottom w:val="single" w:sz="4" w:space="0" w:color="auto"/>
              <w:right w:val="single" w:sz="18" w:space="0" w:color="auto"/>
            </w:tcBorders>
            <w:vAlign w:val="bottom"/>
          </w:tcPr>
          <w:p w14:paraId="12BF8C45" w14:textId="77777777" w:rsidR="0064048A" w:rsidRPr="009B5EA9" w:rsidRDefault="0064048A" w:rsidP="00ED0316">
            <w:pPr>
              <w:pStyle w:val="IndentTableHeading"/>
              <w:keepNext/>
              <w:numPr>
                <w:ilvl w:val="0"/>
                <w:numId w:val="43"/>
              </w:numPr>
              <w:spacing w:after="0" w:afterAutospacing="0"/>
              <w:ind w:left="168" w:hanging="168"/>
              <w:rPr>
                <w:i/>
              </w:rPr>
            </w:pPr>
            <w:r w:rsidRPr="00A26465">
              <w:rPr>
                <w:i/>
              </w:rPr>
              <w:t xml:space="preserve">DES EA/PPS - </w:t>
            </w:r>
            <w:r>
              <w:rPr>
                <w:i/>
              </w:rPr>
              <w:br/>
            </w:r>
            <w:r w:rsidRPr="009B5EA9">
              <w:rPr>
                <w:i/>
              </w:rPr>
              <w:t>Disability Management Service</w:t>
            </w:r>
          </w:p>
        </w:tc>
        <w:tc>
          <w:tcPr>
            <w:tcW w:w="1149" w:type="dxa"/>
            <w:tcBorders>
              <w:top w:val="single" w:sz="4" w:space="0" w:color="auto"/>
              <w:left w:val="single" w:sz="18" w:space="0" w:color="auto"/>
              <w:bottom w:val="single" w:sz="4" w:space="0" w:color="auto"/>
            </w:tcBorders>
            <w:vAlign w:val="bottom"/>
          </w:tcPr>
          <w:p w14:paraId="5974FB12" w14:textId="75902D5A" w:rsidR="0064048A" w:rsidRPr="00C2267F" w:rsidRDefault="009E30F7" w:rsidP="00414167">
            <w:pPr>
              <w:pStyle w:val="NormalWeb"/>
              <w:jc w:val="center"/>
              <w:rPr>
                <w:i/>
                <w:sz w:val="20"/>
                <w:szCs w:val="20"/>
              </w:rPr>
            </w:pPr>
            <w:r w:rsidRPr="00C2267F">
              <w:rPr>
                <w:i/>
                <w:sz w:val="20"/>
                <w:szCs w:val="20"/>
              </w:rPr>
              <w:t>29.8</w:t>
            </w:r>
          </w:p>
        </w:tc>
        <w:tc>
          <w:tcPr>
            <w:tcW w:w="1149" w:type="dxa"/>
            <w:tcBorders>
              <w:top w:val="single" w:sz="4" w:space="0" w:color="auto"/>
              <w:bottom w:val="single" w:sz="4" w:space="0" w:color="auto"/>
            </w:tcBorders>
            <w:vAlign w:val="bottom"/>
          </w:tcPr>
          <w:p w14:paraId="77D0D0BB" w14:textId="3728C0EB" w:rsidR="0064048A" w:rsidRPr="00C2267F" w:rsidRDefault="009E30F7" w:rsidP="00414167">
            <w:pPr>
              <w:pStyle w:val="NormalWeb"/>
              <w:jc w:val="center"/>
              <w:rPr>
                <w:i/>
                <w:sz w:val="20"/>
                <w:szCs w:val="20"/>
              </w:rPr>
            </w:pPr>
            <w:r w:rsidRPr="00C2267F">
              <w:rPr>
                <w:i/>
                <w:sz w:val="20"/>
                <w:szCs w:val="20"/>
              </w:rPr>
              <w:t>60.8</w:t>
            </w:r>
          </w:p>
        </w:tc>
        <w:tc>
          <w:tcPr>
            <w:tcW w:w="1149" w:type="dxa"/>
            <w:tcBorders>
              <w:top w:val="single" w:sz="4" w:space="0" w:color="auto"/>
              <w:bottom w:val="single" w:sz="4" w:space="0" w:color="auto"/>
              <w:right w:val="single" w:sz="18" w:space="0" w:color="auto"/>
            </w:tcBorders>
            <w:vAlign w:val="bottom"/>
          </w:tcPr>
          <w:p w14:paraId="20E4850E" w14:textId="317DCE84" w:rsidR="0064048A" w:rsidRPr="00C2267F" w:rsidRDefault="009E30F7" w:rsidP="00414167">
            <w:pPr>
              <w:pStyle w:val="NormalWeb"/>
              <w:jc w:val="center"/>
              <w:rPr>
                <w:i/>
                <w:sz w:val="20"/>
                <w:szCs w:val="20"/>
              </w:rPr>
            </w:pPr>
            <w:r w:rsidRPr="00C2267F">
              <w:rPr>
                <w:i/>
                <w:sz w:val="20"/>
                <w:szCs w:val="20"/>
              </w:rPr>
              <w:t>9.4</w:t>
            </w:r>
          </w:p>
        </w:tc>
        <w:tc>
          <w:tcPr>
            <w:tcW w:w="1150" w:type="dxa"/>
            <w:tcBorders>
              <w:top w:val="single" w:sz="4" w:space="0" w:color="auto"/>
              <w:left w:val="single" w:sz="18" w:space="0" w:color="auto"/>
              <w:bottom w:val="single" w:sz="4" w:space="0" w:color="auto"/>
            </w:tcBorders>
            <w:vAlign w:val="bottom"/>
          </w:tcPr>
          <w:p w14:paraId="79D12BF2" w14:textId="6E740FD4" w:rsidR="0064048A" w:rsidRPr="00C2267F" w:rsidRDefault="009E30F7" w:rsidP="00414167">
            <w:pPr>
              <w:pStyle w:val="NormalWeb"/>
              <w:jc w:val="center"/>
              <w:rPr>
                <w:i/>
                <w:sz w:val="20"/>
                <w:szCs w:val="20"/>
              </w:rPr>
            </w:pPr>
            <w:r w:rsidRPr="00C2267F">
              <w:rPr>
                <w:i/>
                <w:sz w:val="20"/>
                <w:szCs w:val="20"/>
              </w:rPr>
              <w:t>37.2</w:t>
            </w:r>
          </w:p>
        </w:tc>
        <w:tc>
          <w:tcPr>
            <w:tcW w:w="1149" w:type="dxa"/>
            <w:tcBorders>
              <w:top w:val="single" w:sz="4" w:space="0" w:color="auto"/>
              <w:bottom w:val="single" w:sz="4" w:space="0" w:color="auto"/>
            </w:tcBorders>
            <w:vAlign w:val="bottom"/>
          </w:tcPr>
          <w:p w14:paraId="688FD627" w14:textId="42685AF2" w:rsidR="0064048A" w:rsidRPr="00C2267F" w:rsidRDefault="009E30F7" w:rsidP="00414167">
            <w:pPr>
              <w:pStyle w:val="NormalWeb"/>
              <w:jc w:val="center"/>
              <w:rPr>
                <w:i/>
                <w:sz w:val="20"/>
                <w:szCs w:val="20"/>
              </w:rPr>
            </w:pPr>
            <w:r w:rsidRPr="00C2267F">
              <w:rPr>
                <w:i/>
                <w:sz w:val="20"/>
                <w:szCs w:val="20"/>
              </w:rPr>
              <w:t>3.5</w:t>
            </w:r>
          </w:p>
        </w:tc>
        <w:tc>
          <w:tcPr>
            <w:tcW w:w="1149" w:type="dxa"/>
            <w:tcBorders>
              <w:top w:val="single" w:sz="4" w:space="0" w:color="auto"/>
              <w:bottom w:val="single" w:sz="4" w:space="0" w:color="auto"/>
              <w:right w:val="single" w:sz="18" w:space="0" w:color="auto"/>
            </w:tcBorders>
            <w:vAlign w:val="bottom"/>
          </w:tcPr>
          <w:p w14:paraId="71177E17" w14:textId="3875CA36" w:rsidR="0064048A" w:rsidRPr="00C2267F" w:rsidRDefault="009E30F7" w:rsidP="00414167">
            <w:pPr>
              <w:pStyle w:val="NormalWeb"/>
              <w:jc w:val="center"/>
              <w:rPr>
                <w:i/>
                <w:sz w:val="20"/>
                <w:szCs w:val="20"/>
              </w:rPr>
            </w:pPr>
            <w:r w:rsidRPr="00C2267F">
              <w:rPr>
                <w:i/>
                <w:sz w:val="20"/>
                <w:szCs w:val="20"/>
              </w:rPr>
              <w:t>32.3</w:t>
            </w:r>
          </w:p>
        </w:tc>
        <w:tc>
          <w:tcPr>
            <w:tcW w:w="1150" w:type="dxa"/>
            <w:tcBorders>
              <w:top w:val="single" w:sz="4" w:space="0" w:color="auto"/>
              <w:left w:val="single" w:sz="18" w:space="0" w:color="auto"/>
              <w:bottom w:val="single" w:sz="4" w:space="0" w:color="auto"/>
              <w:right w:val="single" w:sz="4" w:space="0" w:color="auto"/>
            </w:tcBorders>
            <w:vAlign w:val="bottom"/>
          </w:tcPr>
          <w:p w14:paraId="2D4D3616" w14:textId="19DB3A5C" w:rsidR="0064048A" w:rsidRPr="00C2267F" w:rsidRDefault="009E30F7" w:rsidP="00414167">
            <w:pPr>
              <w:pStyle w:val="NormalWeb"/>
              <w:jc w:val="center"/>
              <w:rPr>
                <w:i/>
                <w:sz w:val="20"/>
                <w:szCs w:val="20"/>
              </w:rPr>
            </w:pPr>
            <w:r w:rsidRPr="00C2267F">
              <w:rPr>
                <w:i/>
                <w:sz w:val="20"/>
                <w:szCs w:val="20"/>
              </w:rPr>
              <w:t>10.9</w:t>
            </w:r>
          </w:p>
        </w:tc>
      </w:tr>
      <w:tr w:rsidR="008D0D4C" w:rsidRPr="00DB0826" w14:paraId="4C98FAA5" w14:textId="77777777" w:rsidTr="00C6322B">
        <w:tc>
          <w:tcPr>
            <w:tcW w:w="2660" w:type="dxa"/>
            <w:tcBorders>
              <w:top w:val="single" w:sz="4" w:space="0" w:color="auto"/>
              <w:left w:val="single" w:sz="4" w:space="0" w:color="auto"/>
              <w:bottom w:val="single" w:sz="4" w:space="0" w:color="auto"/>
              <w:right w:val="single" w:sz="18" w:space="0" w:color="auto"/>
            </w:tcBorders>
            <w:vAlign w:val="bottom"/>
          </w:tcPr>
          <w:p w14:paraId="30DAA180" w14:textId="77777777" w:rsidR="008D0D4C" w:rsidRPr="009B5EA9" w:rsidRDefault="008D0D4C" w:rsidP="00ED0316">
            <w:pPr>
              <w:pStyle w:val="IndentTableHeading"/>
              <w:keepNext/>
              <w:numPr>
                <w:ilvl w:val="0"/>
                <w:numId w:val="43"/>
              </w:numPr>
              <w:spacing w:after="0" w:afterAutospacing="0"/>
              <w:ind w:left="168" w:hanging="168"/>
              <w:rPr>
                <w:i/>
              </w:rPr>
            </w:pPr>
            <w:r w:rsidRPr="00A26465">
              <w:rPr>
                <w:i/>
              </w:rPr>
              <w:t xml:space="preserve">DES EA/PPS - </w:t>
            </w:r>
            <w:r w:rsidRPr="009B5EA9">
              <w:rPr>
                <w:i/>
              </w:rPr>
              <w:t>Employment Support Service</w:t>
            </w:r>
          </w:p>
        </w:tc>
        <w:tc>
          <w:tcPr>
            <w:tcW w:w="1149" w:type="dxa"/>
            <w:tcBorders>
              <w:top w:val="single" w:sz="4" w:space="0" w:color="auto"/>
              <w:left w:val="single" w:sz="18" w:space="0" w:color="auto"/>
              <w:bottom w:val="single" w:sz="4" w:space="0" w:color="auto"/>
            </w:tcBorders>
            <w:vAlign w:val="bottom"/>
          </w:tcPr>
          <w:p w14:paraId="4E728B7C" w14:textId="1E51EC8C" w:rsidR="008D0D4C" w:rsidRPr="00C2267F" w:rsidRDefault="00485A8E" w:rsidP="00414167">
            <w:pPr>
              <w:pStyle w:val="NormalWeb"/>
              <w:jc w:val="center"/>
              <w:rPr>
                <w:i/>
                <w:sz w:val="20"/>
                <w:szCs w:val="20"/>
              </w:rPr>
            </w:pPr>
            <w:r w:rsidRPr="00C2267F">
              <w:rPr>
                <w:i/>
                <w:sz w:val="20"/>
                <w:szCs w:val="20"/>
              </w:rPr>
              <w:t>29.8</w:t>
            </w:r>
          </w:p>
        </w:tc>
        <w:tc>
          <w:tcPr>
            <w:tcW w:w="1149" w:type="dxa"/>
            <w:tcBorders>
              <w:top w:val="single" w:sz="4" w:space="0" w:color="auto"/>
              <w:bottom w:val="single" w:sz="4" w:space="0" w:color="auto"/>
            </w:tcBorders>
            <w:vAlign w:val="bottom"/>
          </w:tcPr>
          <w:p w14:paraId="1B5DE1AD" w14:textId="47EC7187" w:rsidR="008D0D4C" w:rsidRPr="00C2267F" w:rsidRDefault="00485A8E" w:rsidP="00414167">
            <w:pPr>
              <w:pStyle w:val="NormalWeb"/>
              <w:jc w:val="center"/>
              <w:rPr>
                <w:i/>
                <w:sz w:val="20"/>
                <w:szCs w:val="20"/>
              </w:rPr>
            </w:pPr>
            <w:r w:rsidRPr="00C2267F">
              <w:rPr>
                <w:i/>
                <w:sz w:val="20"/>
                <w:szCs w:val="20"/>
              </w:rPr>
              <w:t>64.6</w:t>
            </w:r>
          </w:p>
        </w:tc>
        <w:tc>
          <w:tcPr>
            <w:tcW w:w="1149" w:type="dxa"/>
            <w:tcBorders>
              <w:top w:val="single" w:sz="4" w:space="0" w:color="auto"/>
              <w:bottom w:val="single" w:sz="4" w:space="0" w:color="auto"/>
              <w:right w:val="single" w:sz="18" w:space="0" w:color="auto"/>
            </w:tcBorders>
            <w:vAlign w:val="bottom"/>
          </w:tcPr>
          <w:p w14:paraId="7BA76437" w14:textId="54CC2A7F" w:rsidR="008D0D4C" w:rsidRPr="00C2267F" w:rsidRDefault="00485A8E" w:rsidP="00414167">
            <w:pPr>
              <w:pStyle w:val="NormalWeb"/>
              <w:jc w:val="center"/>
              <w:rPr>
                <w:i/>
                <w:sz w:val="20"/>
                <w:szCs w:val="20"/>
              </w:rPr>
            </w:pPr>
            <w:r w:rsidRPr="00C2267F">
              <w:rPr>
                <w:i/>
                <w:sz w:val="20"/>
                <w:szCs w:val="20"/>
              </w:rPr>
              <w:t>5.6</w:t>
            </w:r>
          </w:p>
        </w:tc>
        <w:tc>
          <w:tcPr>
            <w:tcW w:w="1150" w:type="dxa"/>
            <w:tcBorders>
              <w:top w:val="single" w:sz="4" w:space="0" w:color="auto"/>
              <w:left w:val="single" w:sz="18" w:space="0" w:color="auto"/>
              <w:bottom w:val="single" w:sz="4" w:space="0" w:color="auto"/>
            </w:tcBorders>
            <w:vAlign w:val="bottom"/>
          </w:tcPr>
          <w:p w14:paraId="5FBC7EED" w14:textId="70B657C4" w:rsidR="008D0D4C" w:rsidRPr="00C2267F" w:rsidRDefault="00485A8E" w:rsidP="00414167">
            <w:pPr>
              <w:pStyle w:val="NormalWeb"/>
              <w:jc w:val="center"/>
              <w:rPr>
                <w:i/>
                <w:sz w:val="20"/>
                <w:szCs w:val="20"/>
              </w:rPr>
            </w:pPr>
            <w:r w:rsidRPr="00C2267F">
              <w:rPr>
                <w:i/>
                <w:sz w:val="20"/>
                <w:szCs w:val="20"/>
              </w:rPr>
              <w:t>44.8</w:t>
            </w:r>
          </w:p>
        </w:tc>
        <w:tc>
          <w:tcPr>
            <w:tcW w:w="1149" w:type="dxa"/>
            <w:tcBorders>
              <w:top w:val="single" w:sz="4" w:space="0" w:color="auto"/>
              <w:bottom w:val="single" w:sz="4" w:space="0" w:color="auto"/>
            </w:tcBorders>
            <w:vAlign w:val="bottom"/>
          </w:tcPr>
          <w:p w14:paraId="5D5E2822" w14:textId="37873DE7" w:rsidR="008D0D4C" w:rsidRPr="00C2267F" w:rsidRDefault="00485A8E" w:rsidP="00414167">
            <w:pPr>
              <w:pStyle w:val="NormalWeb"/>
              <w:jc w:val="center"/>
              <w:rPr>
                <w:i/>
                <w:sz w:val="20"/>
                <w:szCs w:val="20"/>
              </w:rPr>
            </w:pPr>
            <w:r w:rsidRPr="00C2267F">
              <w:rPr>
                <w:i/>
                <w:sz w:val="20"/>
                <w:szCs w:val="20"/>
              </w:rPr>
              <w:t>2.8</w:t>
            </w:r>
          </w:p>
        </w:tc>
        <w:tc>
          <w:tcPr>
            <w:tcW w:w="1149" w:type="dxa"/>
            <w:tcBorders>
              <w:top w:val="single" w:sz="4" w:space="0" w:color="auto"/>
              <w:bottom w:val="single" w:sz="4" w:space="0" w:color="auto"/>
              <w:right w:val="single" w:sz="18" w:space="0" w:color="auto"/>
            </w:tcBorders>
            <w:vAlign w:val="bottom"/>
          </w:tcPr>
          <w:p w14:paraId="0036789F" w14:textId="5A5E92BE" w:rsidR="008D0D4C" w:rsidRPr="00C2267F" w:rsidRDefault="00485A8E" w:rsidP="00414167">
            <w:pPr>
              <w:pStyle w:val="NormalWeb"/>
              <w:jc w:val="center"/>
              <w:rPr>
                <w:i/>
                <w:sz w:val="20"/>
                <w:szCs w:val="20"/>
              </w:rPr>
            </w:pPr>
            <w:r w:rsidRPr="00C2267F">
              <w:rPr>
                <w:i/>
                <w:sz w:val="20"/>
                <w:szCs w:val="20"/>
              </w:rPr>
              <w:t>40.7</w:t>
            </w:r>
          </w:p>
        </w:tc>
        <w:tc>
          <w:tcPr>
            <w:tcW w:w="1150" w:type="dxa"/>
            <w:tcBorders>
              <w:top w:val="single" w:sz="4" w:space="0" w:color="auto"/>
              <w:left w:val="single" w:sz="18" w:space="0" w:color="auto"/>
              <w:bottom w:val="single" w:sz="4" w:space="0" w:color="auto"/>
              <w:right w:val="single" w:sz="4" w:space="0" w:color="auto"/>
            </w:tcBorders>
            <w:vAlign w:val="bottom"/>
          </w:tcPr>
          <w:p w14:paraId="44BE1E30" w14:textId="34A673D4" w:rsidR="008D0D4C" w:rsidRPr="00C2267F" w:rsidRDefault="00485A8E" w:rsidP="00414167">
            <w:pPr>
              <w:pStyle w:val="NormalWeb"/>
              <w:jc w:val="center"/>
              <w:rPr>
                <w:i/>
                <w:sz w:val="20"/>
                <w:szCs w:val="20"/>
              </w:rPr>
            </w:pPr>
            <w:r w:rsidRPr="00C2267F">
              <w:rPr>
                <w:i/>
                <w:sz w:val="20"/>
                <w:szCs w:val="20"/>
              </w:rPr>
              <w:t>15.3</w:t>
            </w:r>
          </w:p>
        </w:tc>
      </w:tr>
      <w:tr w:rsidR="00752E2C" w:rsidRPr="00DB0826" w14:paraId="2AE750BC" w14:textId="77777777" w:rsidTr="00C6322B">
        <w:tc>
          <w:tcPr>
            <w:tcW w:w="2660" w:type="dxa"/>
            <w:tcBorders>
              <w:top w:val="single" w:sz="4" w:space="0" w:color="auto"/>
              <w:left w:val="single" w:sz="4" w:space="0" w:color="auto"/>
              <w:bottom w:val="single" w:sz="4" w:space="0" w:color="auto"/>
              <w:right w:val="single" w:sz="18" w:space="0" w:color="auto"/>
            </w:tcBorders>
            <w:vAlign w:val="bottom"/>
          </w:tcPr>
          <w:p w14:paraId="23D460B0" w14:textId="77777777" w:rsidR="00752E2C" w:rsidRPr="00DB0826" w:rsidRDefault="00752E2C" w:rsidP="00FD5057">
            <w:pPr>
              <w:pStyle w:val="TableHeading"/>
              <w:rPr>
                <w:sz w:val="20"/>
                <w:szCs w:val="20"/>
              </w:rPr>
            </w:pPr>
            <w:r w:rsidRPr="00DB0826">
              <w:rPr>
                <w:sz w:val="20"/>
                <w:szCs w:val="20"/>
              </w:rPr>
              <w:t>DES Ongoing Support</w:t>
            </w:r>
          </w:p>
        </w:tc>
        <w:tc>
          <w:tcPr>
            <w:tcW w:w="1149" w:type="dxa"/>
            <w:tcBorders>
              <w:top w:val="single" w:sz="4" w:space="0" w:color="auto"/>
              <w:left w:val="single" w:sz="18" w:space="0" w:color="auto"/>
              <w:bottom w:val="single" w:sz="4" w:space="0" w:color="auto"/>
            </w:tcBorders>
            <w:vAlign w:val="bottom"/>
          </w:tcPr>
          <w:p w14:paraId="258E0420" w14:textId="212770FA" w:rsidR="00752E2C" w:rsidRPr="00AF6D0F" w:rsidRDefault="003259BA" w:rsidP="00AF6D0F">
            <w:pPr>
              <w:pStyle w:val="NormalWeb"/>
              <w:jc w:val="center"/>
              <w:rPr>
                <w:sz w:val="20"/>
                <w:szCs w:val="20"/>
              </w:rPr>
            </w:pPr>
            <w:r>
              <w:rPr>
                <w:sz w:val="20"/>
                <w:szCs w:val="20"/>
              </w:rPr>
              <w:t>40.7</w:t>
            </w:r>
          </w:p>
        </w:tc>
        <w:tc>
          <w:tcPr>
            <w:tcW w:w="1149" w:type="dxa"/>
            <w:tcBorders>
              <w:top w:val="single" w:sz="4" w:space="0" w:color="auto"/>
              <w:bottom w:val="single" w:sz="4" w:space="0" w:color="auto"/>
            </w:tcBorders>
            <w:vAlign w:val="bottom"/>
          </w:tcPr>
          <w:p w14:paraId="5440FE57" w14:textId="0125DE7F" w:rsidR="00752E2C" w:rsidRPr="00AF6D0F" w:rsidRDefault="003259BA" w:rsidP="00AF6D0F">
            <w:pPr>
              <w:pStyle w:val="NormalWeb"/>
              <w:jc w:val="center"/>
              <w:rPr>
                <w:sz w:val="20"/>
                <w:szCs w:val="20"/>
              </w:rPr>
            </w:pPr>
            <w:r>
              <w:rPr>
                <w:sz w:val="20"/>
                <w:szCs w:val="20"/>
              </w:rPr>
              <w:t>56.4</w:t>
            </w:r>
          </w:p>
        </w:tc>
        <w:tc>
          <w:tcPr>
            <w:tcW w:w="1149" w:type="dxa"/>
            <w:tcBorders>
              <w:top w:val="single" w:sz="4" w:space="0" w:color="auto"/>
              <w:bottom w:val="single" w:sz="4" w:space="0" w:color="auto"/>
              <w:right w:val="single" w:sz="18" w:space="0" w:color="auto"/>
            </w:tcBorders>
            <w:vAlign w:val="bottom"/>
          </w:tcPr>
          <w:p w14:paraId="5C6A2AB8" w14:textId="24D5600A" w:rsidR="00752E2C" w:rsidRPr="00AF6D0F" w:rsidRDefault="003259BA" w:rsidP="00AF6D0F">
            <w:pPr>
              <w:pStyle w:val="NormalWeb"/>
              <w:jc w:val="center"/>
              <w:rPr>
                <w:sz w:val="20"/>
                <w:szCs w:val="20"/>
              </w:rPr>
            </w:pPr>
            <w:r>
              <w:rPr>
                <w:sz w:val="20"/>
                <w:szCs w:val="20"/>
              </w:rPr>
              <w:t>2.9</w:t>
            </w:r>
          </w:p>
        </w:tc>
        <w:tc>
          <w:tcPr>
            <w:tcW w:w="1150" w:type="dxa"/>
            <w:tcBorders>
              <w:top w:val="single" w:sz="4" w:space="0" w:color="auto"/>
              <w:left w:val="single" w:sz="18" w:space="0" w:color="auto"/>
              <w:bottom w:val="single" w:sz="4" w:space="0" w:color="auto"/>
            </w:tcBorders>
            <w:vAlign w:val="bottom"/>
          </w:tcPr>
          <w:p w14:paraId="6FF5A9E2" w14:textId="50D54791" w:rsidR="00752E2C" w:rsidRPr="00AF6D0F" w:rsidRDefault="003259BA" w:rsidP="00AF6D0F">
            <w:pPr>
              <w:pStyle w:val="NormalWeb"/>
              <w:jc w:val="center"/>
              <w:rPr>
                <w:sz w:val="20"/>
                <w:szCs w:val="20"/>
              </w:rPr>
            </w:pPr>
            <w:r>
              <w:rPr>
                <w:sz w:val="20"/>
                <w:szCs w:val="20"/>
              </w:rPr>
              <w:t>37.9</w:t>
            </w:r>
          </w:p>
        </w:tc>
        <w:tc>
          <w:tcPr>
            <w:tcW w:w="1149" w:type="dxa"/>
            <w:tcBorders>
              <w:top w:val="single" w:sz="4" w:space="0" w:color="auto"/>
              <w:bottom w:val="single" w:sz="4" w:space="0" w:color="auto"/>
            </w:tcBorders>
            <w:vAlign w:val="bottom"/>
          </w:tcPr>
          <w:p w14:paraId="3E834986" w14:textId="28D2386D" w:rsidR="00752E2C" w:rsidRPr="00AF6D0F" w:rsidRDefault="003259BA" w:rsidP="00AF6D0F">
            <w:pPr>
              <w:pStyle w:val="NormalWeb"/>
              <w:jc w:val="center"/>
              <w:rPr>
                <w:sz w:val="20"/>
                <w:szCs w:val="20"/>
              </w:rPr>
            </w:pPr>
            <w:r>
              <w:rPr>
                <w:sz w:val="20"/>
                <w:szCs w:val="20"/>
              </w:rPr>
              <w:t>4.7</w:t>
            </w:r>
          </w:p>
        </w:tc>
        <w:tc>
          <w:tcPr>
            <w:tcW w:w="1149" w:type="dxa"/>
            <w:tcBorders>
              <w:top w:val="single" w:sz="4" w:space="0" w:color="auto"/>
              <w:bottom w:val="single" w:sz="4" w:space="0" w:color="auto"/>
              <w:right w:val="single" w:sz="18" w:space="0" w:color="auto"/>
            </w:tcBorders>
            <w:vAlign w:val="bottom"/>
          </w:tcPr>
          <w:p w14:paraId="4DA86E6C" w14:textId="23CB75F1" w:rsidR="00752E2C" w:rsidRPr="00AF6D0F" w:rsidRDefault="003259BA" w:rsidP="00AF6D0F">
            <w:pPr>
              <w:pStyle w:val="NormalWeb"/>
              <w:jc w:val="center"/>
              <w:rPr>
                <w:sz w:val="20"/>
                <w:szCs w:val="20"/>
              </w:rPr>
            </w:pPr>
            <w:r>
              <w:rPr>
                <w:sz w:val="20"/>
                <w:szCs w:val="20"/>
              </w:rPr>
              <w:t>33.2</w:t>
            </w:r>
          </w:p>
        </w:tc>
        <w:tc>
          <w:tcPr>
            <w:tcW w:w="1150" w:type="dxa"/>
            <w:tcBorders>
              <w:top w:val="single" w:sz="4" w:space="0" w:color="auto"/>
              <w:left w:val="single" w:sz="18" w:space="0" w:color="auto"/>
              <w:bottom w:val="single" w:sz="4" w:space="0" w:color="auto"/>
              <w:right w:val="single" w:sz="4" w:space="0" w:color="auto"/>
            </w:tcBorders>
            <w:vAlign w:val="bottom"/>
          </w:tcPr>
          <w:p w14:paraId="51A10FC8" w14:textId="380C7445" w:rsidR="00752E2C" w:rsidRPr="00AF6D0F" w:rsidRDefault="003259BA" w:rsidP="00AF6D0F">
            <w:pPr>
              <w:pStyle w:val="NormalWeb"/>
              <w:jc w:val="center"/>
              <w:rPr>
                <w:sz w:val="20"/>
                <w:szCs w:val="20"/>
              </w:rPr>
            </w:pPr>
            <w:r>
              <w:rPr>
                <w:sz w:val="20"/>
                <w:szCs w:val="20"/>
              </w:rPr>
              <w:t>12.2</w:t>
            </w:r>
          </w:p>
        </w:tc>
      </w:tr>
      <w:tr w:rsidR="001E2F32" w:rsidRPr="00DB0826" w14:paraId="57CD7AFF" w14:textId="77777777" w:rsidTr="00C6322B">
        <w:tc>
          <w:tcPr>
            <w:tcW w:w="2660" w:type="dxa"/>
            <w:tcBorders>
              <w:top w:val="single" w:sz="4" w:space="0" w:color="auto"/>
              <w:left w:val="single" w:sz="4" w:space="0" w:color="auto"/>
              <w:bottom w:val="single" w:sz="4" w:space="0" w:color="auto"/>
              <w:right w:val="single" w:sz="18" w:space="0" w:color="auto"/>
            </w:tcBorders>
            <w:vAlign w:val="bottom"/>
          </w:tcPr>
          <w:p w14:paraId="0711176A" w14:textId="77777777" w:rsidR="001E2F32" w:rsidRPr="00DB0826" w:rsidRDefault="001E2F32" w:rsidP="00FD5057">
            <w:pPr>
              <w:pStyle w:val="TableHeading"/>
              <w:rPr>
                <w:sz w:val="20"/>
                <w:szCs w:val="20"/>
              </w:rPr>
            </w:pPr>
            <w:r w:rsidRPr="00DB0826">
              <w:rPr>
                <w:sz w:val="20"/>
                <w:szCs w:val="20"/>
              </w:rPr>
              <w:t>IEP Employment Related Activities</w:t>
            </w:r>
          </w:p>
        </w:tc>
        <w:tc>
          <w:tcPr>
            <w:tcW w:w="1149" w:type="dxa"/>
            <w:tcBorders>
              <w:top w:val="single" w:sz="4" w:space="0" w:color="auto"/>
              <w:left w:val="single" w:sz="18" w:space="0" w:color="auto"/>
              <w:bottom w:val="single" w:sz="4" w:space="0" w:color="auto"/>
            </w:tcBorders>
            <w:vAlign w:val="bottom"/>
          </w:tcPr>
          <w:p w14:paraId="35BBEC30" w14:textId="240C3740" w:rsidR="001E2F32" w:rsidRPr="00AF6D0F" w:rsidRDefault="00CD35EB" w:rsidP="00AF6D0F">
            <w:pPr>
              <w:pStyle w:val="NormalWeb"/>
              <w:jc w:val="center"/>
              <w:rPr>
                <w:sz w:val="20"/>
                <w:szCs w:val="20"/>
              </w:rPr>
            </w:pPr>
            <w:r>
              <w:rPr>
                <w:sz w:val="20"/>
                <w:szCs w:val="20"/>
              </w:rPr>
              <w:t>65.3</w:t>
            </w:r>
          </w:p>
        </w:tc>
        <w:tc>
          <w:tcPr>
            <w:tcW w:w="1149" w:type="dxa"/>
            <w:tcBorders>
              <w:top w:val="single" w:sz="4" w:space="0" w:color="auto"/>
              <w:bottom w:val="single" w:sz="4" w:space="0" w:color="auto"/>
            </w:tcBorders>
            <w:vAlign w:val="bottom"/>
          </w:tcPr>
          <w:p w14:paraId="0560CD80" w14:textId="049976B9" w:rsidR="001E2F32" w:rsidRPr="00AF6D0F" w:rsidRDefault="00B962AE" w:rsidP="00AF6D0F">
            <w:pPr>
              <w:pStyle w:val="NormalWeb"/>
              <w:jc w:val="center"/>
              <w:rPr>
                <w:sz w:val="20"/>
                <w:szCs w:val="20"/>
              </w:rPr>
            </w:pPr>
            <w:r>
              <w:rPr>
                <w:sz w:val="20"/>
                <w:szCs w:val="20"/>
              </w:rPr>
              <w:t>n.p.</w:t>
            </w:r>
          </w:p>
        </w:tc>
        <w:tc>
          <w:tcPr>
            <w:tcW w:w="1149" w:type="dxa"/>
            <w:tcBorders>
              <w:top w:val="single" w:sz="4" w:space="0" w:color="auto"/>
              <w:bottom w:val="single" w:sz="4" w:space="0" w:color="auto"/>
              <w:right w:val="single" w:sz="18" w:space="0" w:color="auto"/>
            </w:tcBorders>
            <w:vAlign w:val="bottom"/>
          </w:tcPr>
          <w:p w14:paraId="6DB855BA" w14:textId="0E6C4A9C" w:rsidR="001E2F32" w:rsidRPr="00AF6D0F" w:rsidRDefault="00B962AE" w:rsidP="00AF6D0F">
            <w:pPr>
              <w:pStyle w:val="NormalWeb"/>
              <w:jc w:val="center"/>
              <w:rPr>
                <w:sz w:val="20"/>
                <w:szCs w:val="20"/>
              </w:rPr>
            </w:pPr>
            <w:r>
              <w:rPr>
                <w:sz w:val="20"/>
                <w:szCs w:val="20"/>
              </w:rPr>
              <w:t>n.p.</w:t>
            </w:r>
          </w:p>
        </w:tc>
        <w:tc>
          <w:tcPr>
            <w:tcW w:w="1150" w:type="dxa"/>
            <w:tcBorders>
              <w:top w:val="single" w:sz="4" w:space="0" w:color="auto"/>
              <w:left w:val="single" w:sz="18" w:space="0" w:color="auto"/>
              <w:bottom w:val="single" w:sz="4" w:space="0" w:color="auto"/>
            </w:tcBorders>
            <w:vAlign w:val="bottom"/>
          </w:tcPr>
          <w:p w14:paraId="53BDC38B" w14:textId="7678C037" w:rsidR="001E2F32" w:rsidRPr="00AF6D0F" w:rsidRDefault="00B962AE" w:rsidP="00AF6D0F">
            <w:pPr>
              <w:pStyle w:val="NormalWeb"/>
              <w:jc w:val="center"/>
              <w:rPr>
                <w:sz w:val="20"/>
                <w:szCs w:val="20"/>
              </w:rPr>
            </w:pPr>
            <w:r>
              <w:rPr>
                <w:sz w:val="20"/>
                <w:szCs w:val="20"/>
              </w:rPr>
              <w:t>36.4</w:t>
            </w:r>
          </w:p>
        </w:tc>
        <w:tc>
          <w:tcPr>
            <w:tcW w:w="1149" w:type="dxa"/>
            <w:tcBorders>
              <w:top w:val="single" w:sz="4" w:space="0" w:color="auto"/>
              <w:bottom w:val="single" w:sz="4" w:space="0" w:color="auto"/>
            </w:tcBorders>
            <w:vAlign w:val="bottom"/>
          </w:tcPr>
          <w:p w14:paraId="320398D1" w14:textId="6B770D60" w:rsidR="001E2F32" w:rsidRPr="00AF6D0F" w:rsidRDefault="00B962AE" w:rsidP="00AF6D0F">
            <w:pPr>
              <w:pStyle w:val="NormalWeb"/>
              <w:jc w:val="center"/>
              <w:rPr>
                <w:sz w:val="20"/>
                <w:szCs w:val="20"/>
              </w:rPr>
            </w:pPr>
            <w:r>
              <w:rPr>
                <w:sz w:val="20"/>
                <w:szCs w:val="20"/>
              </w:rPr>
              <w:t>12.5</w:t>
            </w:r>
          </w:p>
        </w:tc>
        <w:tc>
          <w:tcPr>
            <w:tcW w:w="1149" w:type="dxa"/>
            <w:tcBorders>
              <w:top w:val="single" w:sz="4" w:space="0" w:color="auto"/>
              <w:bottom w:val="single" w:sz="4" w:space="0" w:color="auto"/>
              <w:right w:val="single" w:sz="18" w:space="0" w:color="auto"/>
            </w:tcBorders>
            <w:vAlign w:val="bottom"/>
          </w:tcPr>
          <w:p w14:paraId="4F0A644A" w14:textId="5148F963" w:rsidR="001E2F32" w:rsidRPr="00AF6D0F" w:rsidRDefault="00B962AE" w:rsidP="00AF6D0F">
            <w:pPr>
              <w:pStyle w:val="NormalWeb"/>
              <w:jc w:val="center"/>
              <w:rPr>
                <w:sz w:val="20"/>
                <w:szCs w:val="20"/>
              </w:rPr>
            </w:pPr>
            <w:r>
              <w:rPr>
                <w:sz w:val="20"/>
                <w:szCs w:val="20"/>
              </w:rPr>
              <w:t>23.5</w:t>
            </w:r>
          </w:p>
        </w:tc>
        <w:tc>
          <w:tcPr>
            <w:tcW w:w="1150" w:type="dxa"/>
            <w:tcBorders>
              <w:top w:val="single" w:sz="4" w:space="0" w:color="auto"/>
              <w:left w:val="single" w:sz="18" w:space="0" w:color="auto"/>
              <w:bottom w:val="single" w:sz="4" w:space="0" w:color="auto"/>
              <w:right w:val="single" w:sz="4" w:space="0" w:color="auto"/>
            </w:tcBorders>
            <w:vAlign w:val="bottom"/>
          </w:tcPr>
          <w:p w14:paraId="5CB646F8" w14:textId="517E5466" w:rsidR="001E2F32" w:rsidRPr="00AF6D0F" w:rsidRDefault="00B962AE" w:rsidP="00AF6D0F">
            <w:pPr>
              <w:pStyle w:val="NormalWeb"/>
              <w:jc w:val="center"/>
              <w:rPr>
                <w:sz w:val="20"/>
                <w:szCs w:val="20"/>
              </w:rPr>
            </w:pPr>
            <w:r>
              <w:rPr>
                <w:sz w:val="20"/>
                <w:szCs w:val="20"/>
              </w:rPr>
              <w:t>34.8</w:t>
            </w:r>
          </w:p>
        </w:tc>
      </w:tr>
      <w:tr w:rsidR="00AF6D0F" w:rsidRPr="00DB0826" w14:paraId="509B8096" w14:textId="77777777" w:rsidTr="00C6322B">
        <w:tc>
          <w:tcPr>
            <w:tcW w:w="2660" w:type="dxa"/>
            <w:tcBorders>
              <w:top w:val="single" w:sz="4" w:space="0" w:color="auto"/>
              <w:left w:val="single" w:sz="4" w:space="0" w:color="auto"/>
              <w:bottom w:val="single" w:sz="4" w:space="0" w:color="auto"/>
              <w:right w:val="single" w:sz="18" w:space="0" w:color="auto"/>
            </w:tcBorders>
            <w:vAlign w:val="bottom"/>
          </w:tcPr>
          <w:p w14:paraId="00F47FDA" w14:textId="77777777" w:rsidR="00AF6D0F" w:rsidRPr="00DB0826" w:rsidRDefault="00AF6D0F" w:rsidP="00FD5057">
            <w:pPr>
              <w:pStyle w:val="TableHeading"/>
              <w:rPr>
                <w:sz w:val="20"/>
                <w:szCs w:val="20"/>
              </w:rPr>
            </w:pPr>
            <w:r w:rsidRPr="00DB0826">
              <w:rPr>
                <w:sz w:val="20"/>
                <w:szCs w:val="20"/>
              </w:rPr>
              <w:t>IEP Non-Employment Related Activities</w:t>
            </w:r>
          </w:p>
        </w:tc>
        <w:tc>
          <w:tcPr>
            <w:tcW w:w="1149" w:type="dxa"/>
            <w:tcBorders>
              <w:top w:val="single" w:sz="4" w:space="0" w:color="auto"/>
              <w:left w:val="single" w:sz="18" w:space="0" w:color="auto"/>
              <w:bottom w:val="single" w:sz="4" w:space="0" w:color="auto"/>
            </w:tcBorders>
            <w:vAlign w:val="bottom"/>
          </w:tcPr>
          <w:p w14:paraId="3ED9814C" w14:textId="51D7AE19" w:rsidR="00AF6D0F" w:rsidRPr="00AF6D0F" w:rsidRDefault="001C46C6" w:rsidP="00AF6D0F">
            <w:pPr>
              <w:pStyle w:val="NormalWeb"/>
              <w:jc w:val="center"/>
              <w:rPr>
                <w:sz w:val="20"/>
                <w:szCs w:val="20"/>
              </w:rPr>
            </w:pPr>
            <w:r>
              <w:rPr>
                <w:sz w:val="20"/>
                <w:szCs w:val="20"/>
              </w:rPr>
              <w:t>47.5</w:t>
            </w:r>
          </w:p>
        </w:tc>
        <w:tc>
          <w:tcPr>
            <w:tcW w:w="1149" w:type="dxa"/>
            <w:tcBorders>
              <w:top w:val="single" w:sz="4" w:space="0" w:color="auto"/>
              <w:bottom w:val="single" w:sz="4" w:space="0" w:color="auto"/>
            </w:tcBorders>
            <w:vAlign w:val="bottom"/>
          </w:tcPr>
          <w:p w14:paraId="394215CE" w14:textId="5A3ECDA5" w:rsidR="00AF6D0F" w:rsidRPr="00AF6D0F" w:rsidRDefault="001C46C6" w:rsidP="00AF6D0F">
            <w:pPr>
              <w:pStyle w:val="NormalWeb"/>
              <w:jc w:val="center"/>
              <w:rPr>
                <w:sz w:val="20"/>
                <w:szCs w:val="20"/>
              </w:rPr>
            </w:pPr>
            <w:r>
              <w:rPr>
                <w:sz w:val="20"/>
                <w:szCs w:val="20"/>
              </w:rPr>
              <w:t>49.8</w:t>
            </w:r>
          </w:p>
        </w:tc>
        <w:tc>
          <w:tcPr>
            <w:tcW w:w="1149" w:type="dxa"/>
            <w:tcBorders>
              <w:top w:val="single" w:sz="4" w:space="0" w:color="auto"/>
              <w:bottom w:val="single" w:sz="4" w:space="0" w:color="auto"/>
              <w:right w:val="single" w:sz="18" w:space="0" w:color="auto"/>
            </w:tcBorders>
            <w:vAlign w:val="bottom"/>
          </w:tcPr>
          <w:p w14:paraId="374B52EF" w14:textId="3664279B" w:rsidR="00AF6D0F" w:rsidRPr="00AF6D0F" w:rsidRDefault="001C46C6" w:rsidP="00AF6D0F">
            <w:pPr>
              <w:pStyle w:val="NormalWeb"/>
              <w:jc w:val="center"/>
              <w:rPr>
                <w:sz w:val="20"/>
                <w:szCs w:val="20"/>
              </w:rPr>
            </w:pPr>
            <w:r>
              <w:rPr>
                <w:sz w:val="20"/>
                <w:szCs w:val="20"/>
              </w:rPr>
              <w:t>2.7</w:t>
            </w:r>
          </w:p>
        </w:tc>
        <w:tc>
          <w:tcPr>
            <w:tcW w:w="1150" w:type="dxa"/>
            <w:tcBorders>
              <w:top w:val="single" w:sz="4" w:space="0" w:color="auto"/>
              <w:left w:val="single" w:sz="18" w:space="0" w:color="auto"/>
              <w:bottom w:val="single" w:sz="4" w:space="0" w:color="auto"/>
            </w:tcBorders>
            <w:vAlign w:val="bottom"/>
          </w:tcPr>
          <w:p w14:paraId="5FB95F28" w14:textId="206EB30D" w:rsidR="00AF6D0F" w:rsidRPr="007F1877" w:rsidRDefault="001C46C6" w:rsidP="00AF6D0F">
            <w:pPr>
              <w:pStyle w:val="NormalWeb"/>
              <w:jc w:val="center"/>
              <w:rPr>
                <w:sz w:val="20"/>
                <w:szCs w:val="20"/>
              </w:rPr>
            </w:pPr>
            <w:r>
              <w:rPr>
                <w:sz w:val="20"/>
                <w:szCs w:val="20"/>
              </w:rPr>
              <w:t>46.3</w:t>
            </w:r>
          </w:p>
        </w:tc>
        <w:tc>
          <w:tcPr>
            <w:tcW w:w="1149" w:type="dxa"/>
            <w:tcBorders>
              <w:top w:val="single" w:sz="4" w:space="0" w:color="auto"/>
              <w:bottom w:val="single" w:sz="4" w:space="0" w:color="auto"/>
            </w:tcBorders>
            <w:vAlign w:val="bottom"/>
          </w:tcPr>
          <w:p w14:paraId="6584748B" w14:textId="3B503808" w:rsidR="00AF6D0F" w:rsidRPr="00AF6D0F" w:rsidRDefault="001C46C6" w:rsidP="00AF6D0F">
            <w:pPr>
              <w:pStyle w:val="NormalWeb"/>
              <w:jc w:val="center"/>
              <w:rPr>
                <w:sz w:val="20"/>
                <w:szCs w:val="20"/>
              </w:rPr>
            </w:pPr>
            <w:r>
              <w:rPr>
                <w:sz w:val="20"/>
                <w:szCs w:val="20"/>
              </w:rPr>
              <w:t>15.9</w:t>
            </w:r>
          </w:p>
        </w:tc>
        <w:tc>
          <w:tcPr>
            <w:tcW w:w="1149" w:type="dxa"/>
            <w:tcBorders>
              <w:top w:val="single" w:sz="4" w:space="0" w:color="auto"/>
              <w:bottom w:val="single" w:sz="4" w:space="0" w:color="auto"/>
              <w:right w:val="single" w:sz="18" w:space="0" w:color="auto"/>
            </w:tcBorders>
            <w:vAlign w:val="bottom"/>
          </w:tcPr>
          <w:p w14:paraId="2577F1BB" w14:textId="0F8252C4" w:rsidR="00AF6D0F" w:rsidRPr="00AF6D0F" w:rsidRDefault="001C46C6" w:rsidP="00AF6D0F">
            <w:pPr>
              <w:pStyle w:val="NormalWeb"/>
              <w:jc w:val="center"/>
              <w:rPr>
                <w:sz w:val="20"/>
                <w:szCs w:val="20"/>
              </w:rPr>
            </w:pPr>
            <w:r>
              <w:rPr>
                <w:sz w:val="20"/>
                <w:szCs w:val="20"/>
              </w:rPr>
              <w:t>30.2</w:t>
            </w:r>
          </w:p>
        </w:tc>
        <w:tc>
          <w:tcPr>
            <w:tcW w:w="1150" w:type="dxa"/>
            <w:tcBorders>
              <w:top w:val="single" w:sz="4" w:space="0" w:color="auto"/>
              <w:left w:val="single" w:sz="18" w:space="0" w:color="auto"/>
              <w:bottom w:val="single" w:sz="4" w:space="0" w:color="auto"/>
              <w:right w:val="single" w:sz="4" w:space="0" w:color="auto"/>
            </w:tcBorders>
            <w:vAlign w:val="bottom"/>
          </w:tcPr>
          <w:p w14:paraId="058168BB" w14:textId="548F81AD" w:rsidR="00AF6D0F" w:rsidRPr="007F1877" w:rsidRDefault="001C46C6" w:rsidP="00AF6D0F">
            <w:pPr>
              <w:pStyle w:val="NormalWeb"/>
              <w:jc w:val="center"/>
              <w:rPr>
                <w:sz w:val="20"/>
                <w:szCs w:val="20"/>
              </w:rPr>
            </w:pPr>
            <w:r>
              <w:rPr>
                <w:sz w:val="20"/>
                <w:szCs w:val="20"/>
              </w:rPr>
              <w:t>28.0</w:t>
            </w:r>
          </w:p>
        </w:tc>
      </w:tr>
    </w:tbl>
    <w:p w14:paraId="1882635B" w14:textId="39F05DD3" w:rsidR="00501382" w:rsidRDefault="00501382" w:rsidP="00AE61B1">
      <w:pPr>
        <w:pStyle w:val="Footer"/>
      </w:pPr>
      <w:r w:rsidRPr="009D4726">
        <w:rPr>
          <w:b/>
        </w:rPr>
        <w:t>Not published (n.p.)</w:t>
      </w:r>
      <w:r w:rsidRPr="009D4726">
        <w:t xml:space="preserve"> indicates that sufficient data were not available to produce a reliable estimate for the particular group of job seekers.</w:t>
      </w:r>
    </w:p>
    <w:p w14:paraId="78A0CC3C" w14:textId="77777777" w:rsidR="00AE61B1" w:rsidRPr="009D4726" w:rsidRDefault="00896AC0" w:rsidP="00AE61B1">
      <w:pPr>
        <w:pStyle w:val="Footer"/>
      </w:pPr>
      <w:r>
        <w:t>This table</w:t>
      </w:r>
      <w:r w:rsidR="00AE61B1" w:rsidRPr="009D4726">
        <w:t xml:space="preserve"> refer</w:t>
      </w:r>
      <w:r>
        <w:t>s</w:t>
      </w:r>
      <w:r w:rsidR="00AE61B1" w:rsidRPr="009D4726">
        <w:t xml:space="preserve"> to employment outcomes for job seekers who participated in employment assistance in the 12 months to </w:t>
      </w:r>
      <w:r w:rsidR="00735590" w:rsidRPr="0074727D">
        <w:t>Dec</w:t>
      </w:r>
      <w:r w:rsidR="00C0409E" w:rsidRPr="0074727D">
        <w:t xml:space="preserve">ember </w:t>
      </w:r>
      <w:r w:rsidR="00AE61B1" w:rsidRPr="0074727D">
        <w:t>2012</w:t>
      </w:r>
      <w:r w:rsidR="00AE61B1" w:rsidRPr="009D4726">
        <w:t xml:space="preserve">, with outcomes measured around three months later. See the 'Sampling, In-scope populations and Results' section on </w:t>
      </w:r>
      <w:r w:rsidR="009A3757">
        <w:t>page 34</w:t>
      </w:r>
      <w:r w:rsidR="00AE61B1" w:rsidRPr="009D4726">
        <w:t xml:space="preserve"> for further details.</w:t>
      </w:r>
    </w:p>
    <w:p w14:paraId="4BC82084" w14:textId="77777777" w:rsidR="00FD5057" w:rsidRPr="00C6322B" w:rsidRDefault="00B54AA2" w:rsidP="00C6322B">
      <w:pPr>
        <w:pStyle w:val="Heading2"/>
        <w:jc w:val="center"/>
      </w:pPr>
      <w:bookmarkStart w:id="20" w:name="_Toc367437101"/>
      <w:r>
        <w:t>Table 1.</w:t>
      </w:r>
      <w:r w:rsidR="00A110F9">
        <w:t>7</w:t>
      </w:r>
      <w:r>
        <w:t xml:space="preserve"> </w:t>
      </w:r>
      <w:r w:rsidRPr="00B54AA2">
        <w:t>–</w:t>
      </w:r>
      <w:r>
        <w:t xml:space="preserve"> </w:t>
      </w:r>
      <w:r w:rsidR="00FD5057">
        <w:t xml:space="preserve">Employment Outcomes, </w:t>
      </w:r>
      <w:r w:rsidR="00596375">
        <w:t>March</w:t>
      </w:r>
      <w:r w:rsidR="001811AC" w:rsidRPr="00DB45F3">
        <w:t xml:space="preserve"> </w:t>
      </w:r>
      <w:r w:rsidR="002970FD">
        <w:t>201</w:t>
      </w:r>
      <w:r w:rsidR="00735590">
        <w:t>2</w:t>
      </w:r>
      <w:bookmarkEnd w:id="20"/>
    </w:p>
    <w:tbl>
      <w:tblPr>
        <w:tblStyle w:val="TableGrid"/>
        <w:tblW w:w="5000" w:type="pct"/>
        <w:tblLayout w:type="fixed"/>
        <w:tblLook w:val="04A0" w:firstRow="1" w:lastRow="0" w:firstColumn="1" w:lastColumn="0" w:noHBand="0" w:noVBand="1"/>
      </w:tblPr>
      <w:tblGrid>
        <w:gridCol w:w="2660"/>
        <w:gridCol w:w="1149"/>
        <w:gridCol w:w="1149"/>
        <w:gridCol w:w="1149"/>
        <w:gridCol w:w="1150"/>
        <w:gridCol w:w="1149"/>
        <w:gridCol w:w="1149"/>
        <w:gridCol w:w="1150"/>
      </w:tblGrid>
      <w:tr w:rsidR="00D52AB9" w:rsidRPr="00DB0826" w14:paraId="451B5248" w14:textId="77777777" w:rsidTr="00C6322B">
        <w:trPr>
          <w:tblHeader/>
        </w:trPr>
        <w:tc>
          <w:tcPr>
            <w:tcW w:w="2660" w:type="dxa"/>
            <w:tcBorders>
              <w:top w:val="single" w:sz="4" w:space="0" w:color="auto"/>
              <w:left w:val="single" w:sz="4" w:space="0" w:color="auto"/>
              <w:bottom w:val="single" w:sz="4" w:space="0" w:color="auto"/>
              <w:right w:val="single" w:sz="18" w:space="0" w:color="auto"/>
            </w:tcBorders>
            <w:shd w:val="clear" w:color="auto" w:fill="002F63"/>
            <w:vAlign w:val="bottom"/>
          </w:tcPr>
          <w:p w14:paraId="57945892" w14:textId="77777777" w:rsidR="00D52AB9" w:rsidRPr="00DB0826" w:rsidRDefault="00D52AB9" w:rsidP="00DB0826">
            <w:pPr>
              <w:pStyle w:val="TableHeading"/>
              <w:jc w:val="center"/>
              <w:rPr>
                <w:b/>
                <w:sz w:val="20"/>
                <w:szCs w:val="20"/>
              </w:rPr>
            </w:pPr>
          </w:p>
        </w:tc>
        <w:tc>
          <w:tcPr>
            <w:tcW w:w="1149" w:type="dxa"/>
            <w:tcBorders>
              <w:top w:val="single" w:sz="4" w:space="0" w:color="auto"/>
              <w:left w:val="single" w:sz="18" w:space="0" w:color="auto"/>
              <w:bottom w:val="single" w:sz="4" w:space="0" w:color="auto"/>
              <w:right w:val="single" w:sz="4" w:space="0" w:color="auto"/>
            </w:tcBorders>
            <w:shd w:val="clear" w:color="auto" w:fill="002F63"/>
            <w:vAlign w:val="bottom"/>
          </w:tcPr>
          <w:p w14:paraId="7116B31A" w14:textId="77777777" w:rsidR="00D52AB9" w:rsidRPr="00DB0826" w:rsidRDefault="00D52AB9" w:rsidP="00DB0826">
            <w:pPr>
              <w:pStyle w:val="TableHeading"/>
              <w:jc w:val="center"/>
              <w:rPr>
                <w:b/>
                <w:sz w:val="20"/>
                <w:szCs w:val="20"/>
              </w:rPr>
            </w:pPr>
            <w:r w:rsidRPr="00DB0826">
              <w:rPr>
                <w:b/>
                <w:sz w:val="20"/>
                <w:szCs w:val="20"/>
              </w:rPr>
              <w:t xml:space="preserve">Permanent </w:t>
            </w:r>
            <w:r w:rsidR="00DB0826" w:rsidRPr="00DB0826">
              <w:rPr>
                <w:b/>
                <w:sz w:val="20"/>
                <w:szCs w:val="20"/>
              </w:rPr>
              <w:t>employee</w:t>
            </w:r>
            <w:r w:rsidR="00DB0826" w:rsidRPr="00DB0826">
              <w:rPr>
                <w:b/>
                <w:sz w:val="20"/>
                <w:szCs w:val="20"/>
              </w:rPr>
              <w:br/>
            </w:r>
            <w:r w:rsidRPr="00DB0826">
              <w:rPr>
                <w:b/>
                <w:sz w:val="20"/>
                <w:szCs w:val="20"/>
              </w:rPr>
              <w:t>(%)</w:t>
            </w:r>
          </w:p>
        </w:tc>
        <w:tc>
          <w:tcPr>
            <w:tcW w:w="1149" w:type="dxa"/>
            <w:tcBorders>
              <w:top w:val="single" w:sz="4" w:space="0" w:color="auto"/>
              <w:left w:val="single" w:sz="4" w:space="0" w:color="auto"/>
              <w:bottom w:val="single" w:sz="4" w:space="0" w:color="auto"/>
              <w:right w:val="single" w:sz="4" w:space="0" w:color="auto"/>
            </w:tcBorders>
            <w:shd w:val="clear" w:color="auto" w:fill="002F63"/>
            <w:vAlign w:val="bottom"/>
          </w:tcPr>
          <w:p w14:paraId="0EE1D307" w14:textId="77777777" w:rsidR="00D52AB9" w:rsidRPr="00DB0826" w:rsidRDefault="00D52AB9" w:rsidP="00DB0826">
            <w:pPr>
              <w:pStyle w:val="TableHeading"/>
              <w:jc w:val="center"/>
              <w:rPr>
                <w:b/>
                <w:sz w:val="20"/>
                <w:szCs w:val="20"/>
              </w:rPr>
            </w:pPr>
            <w:r w:rsidRPr="00DB0826">
              <w:rPr>
                <w:b/>
                <w:sz w:val="20"/>
                <w:szCs w:val="20"/>
              </w:rPr>
              <w:t xml:space="preserve">Casual, temporary or seasonal </w:t>
            </w:r>
            <w:r w:rsidR="00DB0826" w:rsidRPr="00DB0826">
              <w:rPr>
                <w:b/>
                <w:sz w:val="20"/>
                <w:szCs w:val="20"/>
              </w:rPr>
              <w:t>employee</w:t>
            </w:r>
            <w:r w:rsidR="00DB0826" w:rsidRPr="00DB0826">
              <w:rPr>
                <w:b/>
                <w:sz w:val="20"/>
                <w:szCs w:val="20"/>
              </w:rPr>
              <w:br/>
            </w:r>
            <w:r w:rsidRPr="00DB0826">
              <w:rPr>
                <w:b/>
                <w:sz w:val="20"/>
                <w:szCs w:val="20"/>
              </w:rPr>
              <w:t>(%)</w:t>
            </w:r>
          </w:p>
        </w:tc>
        <w:tc>
          <w:tcPr>
            <w:tcW w:w="1149" w:type="dxa"/>
            <w:tcBorders>
              <w:top w:val="single" w:sz="4" w:space="0" w:color="auto"/>
              <w:left w:val="single" w:sz="4" w:space="0" w:color="auto"/>
              <w:bottom w:val="single" w:sz="4" w:space="0" w:color="auto"/>
              <w:right w:val="single" w:sz="18" w:space="0" w:color="auto"/>
            </w:tcBorders>
            <w:shd w:val="clear" w:color="auto" w:fill="002F63"/>
            <w:vAlign w:val="bottom"/>
          </w:tcPr>
          <w:p w14:paraId="08695A49" w14:textId="77777777" w:rsidR="00D52AB9" w:rsidRPr="00DB0826" w:rsidRDefault="00D52AB9" w:rsidP="00DB0826">
            <w:pPr>
              <w:pStyle w:val="TableHeading"/>
              <w:jc w:val="center"/>
              <w:rPr>
                <w:b/>
                <w:sz w:val="20"/>
                <w:szCs w:val="20"/>
              </w:rPr>
            </w:pPr>
            <w:r w:rsidRPr="00DB0826">
              <w:rPr>
                <w:b/>
                <w:sz w:val="20"/>
                <w:szCs w:val="20"/>
              </w:rPr>
              <w:t>Self employed</w:t>
            </w:r>
            <w:r w:rsidR="00DB0826" w:rsidRPr="00DB0826">
              <w:rPr>
                <w:b/>
                <w:sz w:val="20"/>
                <w:szCs w:val="20"/>
              </w:rPr>
              <w:br/>
            </w:r>
            <w:r w:rsidRPr="00DB0826">
              <w:rPr>
                <w:b/>
                <w:sz w:val="20"/>
                <w:szCs w:val="20"/>
              </w:rPr>
              <w:t>(%)</w:t>
            </w:r>
          </w:p>
        </w:tc>
        <w:tc>
          <w:tcPr>
            <w:tcW w:w="1150" w:type="dxa"/>
            <w:tcBorders>
              <w:top w:val="single" w:sz="4" w:space="0" w:color="auto"/>
              <w:left w:val="single" w:sz="18" w:space="0" w:color="auto"/>
              <w:bottom w:val="single" w:sz="4" w:space="0" w:color="auto"/>
              <w:right w:val="single" w:sz="4" w:space="0" w:color="auto"/>
            </w:tcBorders>
            <w:shd w:val="clear" w:color="auto" w:fill="002F63"/>
            <w:vAlign w:val="bottom"/>
          </w:tcPr>
          <w:p w14:paraId="4CB95279" w14:textId="77777777" w:rsidR="00D52AB9" w:rsidRPr="00DB0826" w:rsidRDefault="00D52AB9" w:rsidP="00DB0826">
            <w:pPr>
              <w:pStyle w:val="TableHeading"/>
              <w:jc w:val="center"/>
              <w:rPr>
                <w:b/>
                <w:sz w:val="20"/>
                <w:szCs w:val="20"/>
              </w:rPr>
            </w:pPr>
            <w:r w:rsidRPr="00DB0826">
              <w:rPr>
                <w:b/>
                <w:sz w:val="20"/>
                <w:szCs w:val="20"/>
              </w:rPr>
              <w:t>Employed, seeking more work</w:t>
            </w:r>
            <w:r w:rsidR="00DB0826" w:rsidRPr="00DB0826">
              <w:rPr>
                <w:b/>
                <w:sz w:val="20"/>
                <w:szCs w:val="20"/>
              </w:rPr>
              <w:br/>
            </w:r>
            <w:r w:rsidRPr="00DB0826">
              <w:rPr>
                <w:b/>
                <w:sz w:val="20"/>
                <w:szCs w:val="20"/>
              </w:rPr>
              <w:t>(%)</w:t>
            </w:r>
          </w:p>
        </w:tc>
        <w:tc>
          <w:tcPr>
            <w:tcW w:w="1149" w:type="dxa"/>
            <w:tcBorders>
              <w:top w:val="single" w:sz="4" w:space="0" w:color="auto"/>
              <w:left w:val="single" w:sz="4" w:space="0" w:color="auto"/>
              <w:bottom w:val="single" w:sz="4" w:space="0" w:color="auto"/>
              <w:right w:val="single" w:sz="4" w:space="0" w:color="auto"/>
            </w:tcBorders>
            <w:shd w:val="clear" w:color="auto" w:fill="002F63"/>
            <w:vAlign w:val="bottom"/>
          </w:tcPr>
          <w:p w14:paraId="7C9DCF62" w14:textId="77777777" w:rsidR="00D52AB9" w:rsidRPr="00DB0826" w:rsidRDefault="00D52AB9" w:rsidP="00DB0826">
            <w:pPr>
              <w:pStyle w:val="TableHeading"/>
              <w:jc w:val="center"/>
              <w:rPr>
                <w:b/>
                <w:sz w:val="20"/>
                <w:szCs w:val="20"/>
              </w:rPr>
            </w:pPr>
            <w:r w:rsidRPr="00DB0826">
              <w:rPr>
                <w:b/>
                <w:sz w:val="20"/>
                <w:szCs w:val="20"/>
              </w:rPr>
              <w:t>Full-time employed, seeking more work</w:t>
            </w:r>
            <w:r w:rsidR="00DB0826" w:rsidRPr="00DB0826">
              <w:rPr>
                <w:b/>
                <w:sz w:val="20"/>
                <w:szCs w:val="20"/>
              </w:rPr>
              <w:br/>
            </w:r>
            <w:r w:rsidRPr="00DB0826">
              <w:rPr>
                <w:b/>
                <w:sz w:val="20"/>
                <w:szCs w:val="20"/>
              </w:rPr>
              <w:t>(%)</w:t>
            </w:r>
          </w:p>
        </w:tc>
        <w:tc>
          <w:tcPr>
            <w:tcW w:w="1149" w:type="dxa"/>
            <w:tcBorders>
              <w:top w:val="single" w:sz="4" w:space="0" w:color="auto"/>
              <w:left w:val="single" w:sz="4" w:space="0" w:color="auto"/>
              <w:bottom w:val="single" w:sz="4" w:space="0" w:color="auto"/>
              <w:right w:val="single" w:sz="18" w:space="0" w:color="auto"/>
            </w:tcBorders>
            <w:shd w:val="clear" w:color="auto" w:fill="002F63"/>
            <w:vAlign w:val="bottom"/>
          </w:tcPr>
          <w:p w14:paraId="4D29E43A" w14:textId="77777777" w:rsidR="00D52AB9" w:rsidRPr="00DB0826" w:rsidRDefault="00D52AB9" w:rsidP="00DB0826">
            <w:pPr>
              <w:pStyle w:val="TableHeading"/>
              <w:jc w:val="center"/>
              <w:rPr>
                <w:b/>
                <w:sz w:val="20"/>
                <w:szCs w:val="20"/>
              </w:rPr>
            </w:pPr>
            <w:r w:rsidRPr="00DB0826">
              <w:rPr>
                <w:b/>
                <w:sz w:val="20"/>
                <w:szCs w:val="20"/>
              </w:rPr>
              <w:t>Part-time employed, seeking more work</w:t>
            </w:r>
            <w:r w:rsidR="00DB0826" w:rsidRPr="00DB0826">
              <w:rPr>
                <w:b/>
                <w:sz w:val="20"/>
                <w:szCs w:val="20"/>
              </w:rPr>
              <w:br/>
            </w:r>
            <w:r w:rsidRPr="00DB0826">
              <w:rPr>
                <w:b/>
                <w:sz w:val="20"/>
                <w:szCs w:val="20"/>
              </w:rPr>
              <w:t>(%)</w:t>
            </w:r>
          </w:p>
        </w:tc>
        <w:tc>
          <w:tcPr>
            <w:tcW w:w="1150" w:type="dxa"/>
            <w:tcBorders>
              <w:top w:val="single" w:sz="4" w:space="0" w:color="auto"/>
              <w:left w:val="single" w:sz="18" w:space="0" w:color="auto"/>
              <w:bottom w:val="single" w:sz="4" w:space="0" w:color="auto"/>
              <w:right w:val="single" w:sz="4" w:space="0" w:color="auto"/>
            </w:tcBorders>
            <w:shd w:val="clear" w:color="auto" w:fill="002F63"/>
            <w:vAlign w:val="bottom"/>
          </w:tcPr>
          <w:p w14:paraId="5B256833" w14:textId="77777777" w:rsidR="00D52AB9" w:rsidRPr="00DB0826" w:rsidRDefault="00D52AB9" w:rsidP="00DB0826">
            <w:pPr>
              <w:pStyle w:val="TableHeading"/>
              <w:jc w:val="center"/>
              <w:rPr>
                <w:b/>
                <w:sz w:val="20"/>
                <w:szCs w:val="20"/>
              </w:rPr>
            </w:pPr>
            <w:r w:rsidRPr="00DB0826">
              <w:rPr>
                <w:b/>
                <w:sz w:val="20"/>
                <w:szCs w:val="20"/>
              </w:rPr>
              <w:t>Employed &amp; studying</w:t>
            </w:r>
            <w:r w:rsidR="00DB0826" w:rsidRPr="00DB0826">
              <w:rPr>
                <w:b/>
                <w:sz w:val="20"/>
                <w:szCs w:val="20"/>
              </w:rPr>
              <w:br/>
            </w:r>
            <w:r w:rsidRPr="00DB0826">
              <w:rPr>
                <w:b/>
                <w:sz w:val="20"/>
                <w:szCs w:val="20"/>
              </w:rPr>
              <w:t>(%)</w:t>
            </w:r>
          </w:p>
        </w:tc>
      </w:tr>
      <w:tr w:rsidR="00A83B31" w:rsidRPr="00DB0826" w14:paraId="2ED93ED9" w14:textId="77777777" w:rsidTr="00C6322B">
        <w:tc>
          <w:tcPr>
            <w:tcW w:w="2660" w:type="dxa"/>
            <w:tcBorders>
              <w:left w:val="single" w:sz="4" w:space="0" w:color="auto"/>
              <w:right w:val="single" w:sz="18" w:space="0" w:color="auto"/>
            </w:tcBorders>
            <w:vAlign w:val="bottom"/>
          </w:tcPr>
          <w:p w14:paraId="44306142" w14:textId="77777777" w:rsidR="00A83B31" w:rsidRPr="00DB0826" w:rsidRDefault="00A83B31" w:rsidP="00DB0826">
            <w:pPr>
              <w:pStyle w:val="TableHeading"/>
              <w:rPr>
                <w:sz w:val="20"/>
                <w:szCs w:val="20"/>
              </w:rPr>
            </w:pPr>
            <w:r w:rsidRPr="00DB0826">
              <w:rPr>
                <w:sz w:val="20"/>
                <w:szCs w:val="20"/>
              </w:rPr>
              <w:t>JSA Stream 1-4</w:t>
            </w:r>
          </w:p>
        </w:tc>
        <w:tc>
          <w:tcPr>
            <w:tcW w:w="1149" w:type="dxa"/>
            <w:tcBorders>
              <w:left w:val="single" w:sz="18" w:space="0" w:color="auto"/>
              <w:right w:val="single" w:sz="4" w:space="0" w:color="auto"/>
            </w:tcBorders>
            <w:vAlign w:val="bottom"/>
          </w:tcPr>
          <w:p w14:paraId="0F0FF74C" w14:textId="77777777" w:rsidR="00A83B31" w:rsidRDefault="008D4B57">
            <w:pPr>
              <w:pStyle w:val="NormalWeb"/>
              <w:jc w:val="center"/>
              <w:rPr>
                <w:sz w:val="20"/>
                <w:szCs w:val="20"/>
              </w:rPr>
            </w:pPr>
            <w:r>
              <w:rPr>
                <w:sz w:val="20"/>
                <w:szCs w:val="20"/>
              </w:rPr>
              <w:t>37.6</w:t>
            </w:r>
          </w:p>
        </w:tc>
        <w:tc>
          <w:tcPr>
            <w:tcW w:w="1149" w:type="dxa"/>
            <w:tcBorders>
              <w:left w:val="single" w:sz="4" w:space="0" w:color="auto"/>
              <w:right w:val="single" w:sz="4" w:space="0" w:color="auto"/>
            </w:tcBorders>
            <w:vAlign w:val="bottom"/>
          </w:tcPr>
          <w:p w14:paraId="728EDBAC" w14:textId="77777777" w:rsidR="00A83B31" w:rsidRDefault="008D4B57">
            <w:pPr>
              <w:pStyle w:val="NormalWeb"/>
              <w:jc w:val="center"/>
              <w:rPr>
                <w:sz w:val="20"/>
                <w:szCs w:val="20"/>
              </w:rPr>
            </w:pPr>
            <w:r>
              <w:rPr>
                <w:sz w:val="20"/>
                <w:szCs w:val="20"/>
              </w:rPr>
              <w:t>53.6</w:t>
            </w:r>
          </w:p>
        </w:tc>
        <w:tc>
          <w:tcPr>
            <w:tcW w:w="1149" w:type="dxa"/>
            <w:tcBorders>
              <w:left w:val="single" w:sz="4" w:space="0" w:color="auto"/>
              <w:right w:val="single" w:sz="18" w:space="0" w:color="auto"/>
            </w:tcBorders>
            <w:vAlign w:val="bottom"/>
          </w:tcPr>
          <w:p w14:paraId="6D8E571C" w14:textId="77777777" w:rsidR="00A83B31" w:rsidRDefault="008D4B57">
            <w:pPr>
              <w:pStyle w:val="NormalWeb"/>
              <w:jc w:val="center"/>
              <w:rPr>
                <w:sz w:val="20"/>
                <w:szCs w:val="20"/>
              </w:rPr>
            </w:pPr>
            <w:r>
              <w:rPr>
                <w:sz w:val="20"/>
                <w:szCs w:val="20"/>
              </w:rPr>
              <w:t>8.8</w:t>
            </w:r>
          </w:p>
        </w:tc>
        <w:tc>
          <w:tcPr>
            <w:tcW w:w="1150" w:type="dxa"/>
            <w:tcBorders>
              <w:left w:val="single" w:sz="18" w:space="0" w:color="auto"/>
              <w:right w:val="single" w:sz="4" w:space="0" w:color="auto"/>
            </w:tcBorders>
            <w:vAlign w:val="bottom"/>
          </w:tcPr>
          <w:p w14:paraId="08B0B04E" w14:textId="77777777" w:rsidR="00A83B31" w:rsidRDefault="008D4B57">
            <w:pPr>
              <w:pStyle w:val="NormalWeb"/>
              <w:jc w:val="center"/>
              <w:rPr>
                <w:sz w:val="20"/>
                <w:szCs w:val="20"/>
              </w:rPr>
            </w:pPr>
            <w:r>
              <w:rPr>
                <w:sz w:val="20"/>
                <w:szCs w:val="20"/>
              </w:rPr>
              <w:t>44.7</w:t>
            </w:r>
          </w:p>
        </w:tc>
        <w:tc>
          <w:tcPr>
            <w:tcW w:w="1149" w:type="dxa"/>
            <w:tcBorders>
              <w:left w:val="single" w:sz="4" w:space="0" w:color="auto"/>
              <w:right w:val="single" w:sz="4" w:space="0" w:color="auto"/>
            </w:tcBorders>
            <w:vAlign w:val="bottom"/>
          </w:tcPr>
          <w:p w14:paraId="7D685FCC" w14:textId="77777777" w:rsidR="00A83B31" w:rsidRDefault="008D4B57">
            <w:pPr>
              <w:pStyle w:val="NormalWeb"/>
              <w:jc w:val="center"/>
              <w:rPr>
                <w:sz w:val="20"/>
                <w:szCs w:val="20"/>
              </w:rPr>
            </w:pPr>
            <w:r>
              <w:rPr>
                <w:sz w:val="20"/>
                <w:szCs w:val="20"/>
              </w:rPr>
              <w:t>9.7</w:t>
            </w:r>
          </w:p>
        </w:tc>
        <w:tc>
          <w:tcPr>
            <w:tcW w:w="1149" w:type="dxa"/>
            <w:tcBorders>
              <w:left w:val="single" w:sz="4" w:space="0" w:color="auto"/>
              <w:right w:val="single" w:sz="18" w:space="0" w:color="auto"/>
            </w:tcBorders>
            <w:vAlign w:val="bottom"/>
          </w:tcPr>
          <w:p w14:paraId="28300F8B" w14:textId="77777777" w:rsidR="00A83B31" w:rsidRDefault="008D4B57">
            <w:pPr>
              <w:pStyle w:val="NormalWeb"/>
              <w:jc w:val="center"/>
              <w:rPr>
                <w:sz w:val="20"/>
                <w:szCs w:val="20"/>
              </w:rPr>
            </w:pPr>
            <w:r>
              <w:rPr>
                <w:sz w:val="20"/>
                <w:szCs w:val="20"/>
              </w:rPr>
              <w:t>34.8</w:t>
            </w:r>
          </w:p>
        </w:tc>
        <w:tc>
          <w:tcPr>
            <w:tcW w:w="1150" w:type="dxa"/>
            <w:tcBorders>
              <w:left w:val="single" w:sz="18" w:space="0" w:color="auto"/>
              <w:right w:val="single" w:sz="4" w:space="0" w:color="auto"/>
            </w:tcBorders>
            <w:vAlign w:val="bottom"/>
          </w:tcPr>
          <w:p w14:paraId="56D119D7" w14:textId="77777777" w:rsidR="00A83B31" w:rsidRDefault="008D4B57">
            <w:pPr>
              <w:pStyle w:val="NormalWeb"/>
              <w:jc w:val="center"/>
              <w:rPr>
                <w:sz w:val="20"/>
                <w:szCs w:val="20"/>
              </w:rPr>
            </w:pPr>
            <w:r>
              <w:rPr>
                <w:sz w:val="20"/>
                <w:szCs w:val="20"/>
              </w:rPr>
              <w:t>15.7</w:t>
            </w:r>
          </w:p>
        </w:tc>
      </w:tr>
      <w:tr w:rsidR="00A83B31" w:rsidRPr="00DB0826" w14:paraId="7D51833B" w14:textId="77777777" w:rsidTr="00C6322B">
        <w:tc>
          <w:tcPr>
            <w:tcW w:w="2660" w:type="dxa"/>
            <w:tcBorders>
              <w:left w:val="single" w:sz="4" w:space="0" w:color="auto"/>
              <w:right w:val="single" w:sz="18" w:space="0" w:color="auto"/>
            </w:tcBorders>
            <w:vAlign w:val="bottom"/>
          </w:tcPr>
          <w:p w14:paraId="5F4CDA54" w14:textId="77777777" w:rsidR="00A83B31" w:rsidRPr="00DB0826" w:rsidRDefault="00A83B31" w:rsidP="00DB0826">
            <w:pPr>
              <w:pStyle w:val="TableHeading"/>
              <w:rPr>
                <w:sz w:val="20"/>
                <w:szCs w:val="20"/>
              </w:rPr>
            </w:pPr>
            <w:r w:rsidRPr="00DB0826">
              <w:rPr>
                <w:sz w:val="20"/>
                <w:szCs w:val="20"/>
              </w:rPr>
              <w:t>JSA Stream 1</w:t>
            </w:r>
          </w:p>
        </w:tc>
        <w:tc>
          <w:tcPr>
            <w:tcW w:w="1149" w:type="dxa"/>
            <w:tcBorders>
              <w:left w:val="single" w:sz="18" w:space="0" w:color="auto"/>
              <w:right w:val="single" w:sz="4" w:space="0" w:color="auto"/>
            </w:tcBorders>
            <w:vAlign w:val="bottom"/>
          </w:tcPr>
          <w:p w14:paraId="2260BE01" w14:textId="77777777" w:rsidR="00A83B31" w:rsidRDefault="008D4B57">
            <w:pPr>
              <w:pStyle w:val="NormalWeb"/>
              <w:jc w:val="center"/>
              <w:rPr>
                <w:sz w:val="20"/>
                <w:szCs w:val="20"/>
              </w:rPr>
            </w:pPr>
            <w:r>
              <w:rPr>
                <w:sz w:val="20"/>
                <w:szCs w:val="20"/>
              </w:rPr>
              <w:t>40.5</w:t>
            </w:r>
          </w:p>
        </w:tc>
        <w:tc>
          <w:tcPr>
            <w:tcW w:w="1149" w:type="dxa"/>
            <w:tcBorders>
              <w:left w:val="single" w:sz="4" w:space="0" w:color="auto"/>
              <w:right w:val="single" w:sz="4" w:space="0" w:color="auto"/>
            </w:tcBorders>
            <w:vAlign w:val="bottom"/>
          </w:tcPr>
          <w:p w14:paraId="7465FF02" w14:textId="77777777" w:rsidR="00A83B31" w:rsidRDefault="008D4B57">
            <w:pPr>
              <w:pStyle w:val="NormalWeb"/>
              <w:jc w:val="center"/>
              <w:rPr>
                <w:sz w:val="20"/>
                <w:szCs w:val="20"/>
              </w:rPr>
            </w:pPr>
            <w:r>
              <w:rPr>
                <w:sz w:val="20"/>
                <w:szCs w:val="20"/>
              </w:rPr>
              <w:t>50.7</w:t>
            </w:r>
          </w:p>
        </w:tc>
        <w:tc>
          <w:tcPr>
            <w:tcW w:w="1149" w:type="dxa"/>
            <w:tcBorders>
              <w:left w:val="single" w:sz="4" w:space="0" w:color="auto"/>
              <w:right w:val="single" w:sz="18" w:space="0" w:color="auto"/>
            </w:tcBorders>
            <w:vAlign w:val="bottom"/>
          </w:tcPr>
          <w:p w14:paraId="07F4D6FB" w14:textId="77777777" w:rsidR="00A83B31" w:rsidRDefault="008D4B57">
            <w:pPr>
              <w:pStyle w:val="NormalWeb"/>
              <w:jc w:val="center"/>
              <w:rPr>
                <w:sz w:val="20"/>
                <w:szCs w:val="20"/>
              </w:rPr>
            </w:pPr>
            <w:r>
              <w:rPr>
                <w:sz w:val="20"/>
                <w:szCs w:val="20"/>
              </w:rPr>
              <w:t>8.7</w:t>
            </w:r>
          </w:p>
        </w:tc>
        <w:tc>
          <w:tcPr>
            <w:tcW w:w="1150" w:type="dxa"/>
            <w:tcBorders>
              <w:left w:val="single" w:sz="18" w:space="0" w:color="auto"/>
              <w:right w:val="single" w:sz="4" w:space="0" w:color="auto"/>
            </w:tcBorders>
            <w:vAlign w:val="bottom"/>
          </w:tcPr>
          <w:p w14:paraId="56E81A59" w14:textId="77777777" w:rsidR="00A83B31" w:rsidRDefault="008D4B57">
            <w:pPr>
              <w:pStyle w:val="NormalWeb"/>
              <w:jc w:val="center"/>
              <w:rPr>
                <w:sz w:val="20"/>
                <w:szCs w:val="20"/>
              </w:rPr>
            </w:pPr>
            <w:r>
              <w:rPr>
                <w:sz w:val="20"/>
                <w:szCs w:val="20"/>
              </w:rPr>
              <w:t>42.4</w:t>
            </w:r>
          </w:p>
        </w:tc>
        <w:tc>
          <w:tcPr>
            <w:tcW w:w="1149" w:type="dxa"/>
            <w:tcBorders>
              <w:left w:val="single" w:sz="4" w:space="0" w:color="auto"/>
              <w:right w:val="single" w:sz="4" w:space="0" w:color="auto"/>
            </w:tcBorders>
            <w:vAlign w:val="bottom"/>
          </w:tcPr>
          <w:p w14:paraId="2147A6E5" w14:textId="77777777" w:rsidR="00A83B31" w:rsidRDefault="008D4B57">
            <w:pPr>
              <w:pStyle w:val="NormalWeb"/>
              <w:jc w:val="center"/>
              <w:rPr>
                <w:sz w:val="20"/>
                <w:szCs w:val="20"/>
              </w:rPr>
            </w:pPr>
            <w:r>
              <w:rPr>
                <w:sz w:val="20"/>
                <w:szCs w:val="20"/>
              </w:rPr>
              <w:t>10.5</w:t>
            </w:r>
          </w:p>
        </w:tc>
        <w:tc>
          <w:tcPr>
            <w:tcW w:w="1149" w:type="dxa"/>
            <w:tcBorders>
              <w:left w:val="single" w:sz="4" w:space="0" w:color="auto"/>
              <w:right w:val="single" w:sz="18" w:space="0" w:color="auto"/>
            </w:tcBorders>
            <w:vAlign w:val="bottom"/>
          </w:tcPr>
          <w:p w14:paraId="54DA5B82" w14:textId="77777777" w:rsidR="00A83B31" w:rsidRDefault="008D4B57">
            <w:pPr>
              <w:pStyle w:val="NormalWeb"/>
              <w:jc w:val="center"/>
              <w:rPr>
                <w:sz w:val="20"/>
                <w:szCs w:val="20"/>
              </w:rPr>
            </w:pPr>
            <w:r>
              <w:rPr>
                <w:sz w:val="20"/>
                <w:szCs w:val="20"/>
              </w:rPr>
              <w:t>31.6</w:t>
            </w:r>
          </w:p>
        </w:tc>
        <w:tc>
          <w:tcPr>
            <w:tcW w:w="1150" w:type="dxa"/>
            <w:tcBorders>
              <w:left w:val="single" w:sz="18" w:space="0" w:color="auto"/>
              <w:right w:val="single" w:sz="4" w:space="0" w:color="auto"/>
            </w:tcBorders>
            <w:vAlign w:val="bottom"/>
          </w:tcPr>
          <w:p w14:paraId="57F56C88" w14:textId="77777777" w:rsidR="00A83B31" w:rsidRDefault="008D4B57">
            <w:pPr>
              <w:pStyle w:val="NormalWeb"/>
              <w:jc w:val="center"/>
              <w:rPr>
                <w:sz w:val="20"/>
                <w:szCs w:val="20"/>
              </w:rPr>
            </w:pPr>
            <w:r>
              <w:rPr>
                <w:sz w:val="20"/>
                <w:szCs w:val="20"/>
              </w:rPr>
              <w:t>17.2</w:t>
            </w:r>
          </w:p>
        </w:tc>
      </w:tr>
      <w:tr w:rsidR="00A83B31" w:rsidRPr="00DB0826" w14:paraId="63F3A23C" w14:textId="77777777" w:rsidTr="00C6322B">
        <w:tc>
          <w:tcPr>
            <w:tcW w:w="2660" w:type="dxa"/>
            <w:tcBorders>
              <w:left w:val="single" w:sz="4" w:space="0" w:color="auto"/>
              <w:right w:val="single" w:sz="18" w:space="0" w:color="auto"/>
            </w:tcBorders>
            <w:vAlign w:val="bottom"/>
          </w:tcPr>
          <w:p w14:paraId="3B2468DE" w14:textId="77777777" w:rsidR="00A83B31" w:rsidRPr="00DB0826" w:rsidRDefault="00A83B31" w:rsidP="00DB0826">
            <w:pPr>
              <w:pStyle w:val="TableHeading"/>
              <w:rPr>
                <w:sz w:val="20"/>
                <w:szCs w:val="20"/>
              </w:rPr>
            </w:pPr>
            <w:r w:rsidRPr="00DB0826">
              <w:rPr>
                <w:sz w:val="20"/>
                <w:szCs w:val="20"/>
              </w:rPr>
              <w:t>JSA Stream 2</w:t>
            </w:r>
          </w:p>
        </w:tc>
        <w:tc>
          <w:tcPr>
            <w:tcW w:w="1149" w:type="dxa"/>
            <w:tcBorders>
              <w:left w:val="single" w:sz="18" w:space="0" w:color="auto"/>
              <w:right w:val="single" w:sz="4" w:space="0" w:color="auto"/>
            </w:tcBorders>
            <w:vAlign w:val="bottom"/>
          </w:tcPr>
          <w:p w14:paraId="7ED7DEFE" w14:textId="77777777" w:rsidR="00A83B31" w:rsidRDefault="008D4B57">
            <w:pPr>
              <w:pStyle w:val="NormalWeb"/>
              <w:jc w:val="center"/>
              <w:rPr>
                <w:sz w:val="20"/>
                <w:szCs w:val="20"/>
              </w:rPr>
            </w:pPr>
            <w:r>
              <w:rPr>
                <w:sz w:val="20"/>
                <w:szCs w:val="20"/>
              </w:rPr>
              <w:t>38.9</w:t>
            </w:r>
          </w:p>
        </w:tc>
        <w:tc>
          <w:tcPr>
            <w:tcW w:w="1149" w:type="dxa"/>
            <w:tcBorders>
              <w:left w:val="single" w:sz="4" w:space="0" w:color="auto"/>
              <w:right w:val="single" w:sz="4" w:space="0" w:color="auto"/>
            </w:tcBorders>
            <w:vAlign w:val="bottom"/>
          </w:tcPr>
          <w:p w14:paraId="3A92A804" w14:textId="77777777" w:rsidR="00A83B31" w:rsidRDefault="008D4B57">
            <w:pPr>
              <w:pStyle w:val="NormalWeb"/>
              <w:jc w:val="center"/>
              <w:rPr>
                <w:sz w:val="20"/>
                <w:szCs w:val="20"/>
              </w:rPr>
            </w:pPr>
            <w:r>
              <w:rPr>
                <w:sz w:val="20"/>
                <w:szCs w:val="20"/>
              </w:rPr>
              <w:t>52.3</w:t>
            </w:r>
          </w:p>
        </w:tc>
        <w:tc>
          <w:tcPr>
            <w:tcW w:w="1149" w:type="dxa"/>
            <w:tcBorders>
              <w:left w:val="single" w:sz="4" w:space="0" w:color="auto"/>
              <w:right w:val="single" w:sz="18" w:space="0" w:color="auto"/>
            </w:tcBorders>
            <w:vAlign w:val="bottom"/>
          </w:tcPr>
          <w:p w14:paraId="2744711B" w14:textId="77777777" w:rsidR="00A83B31" w:rsidRDefault="008D4B57">
            <w:pPr>
              <w:pStyle w:val="NormalWeb"/>
              <w:jc w:val="center"/>
              <w:rPr>
                <w:sz w:val="20"/>
                <w:szCs w:val="20"/>
              </w:rPr>
            </w:pPr>
            <w:r>
              <w:rPr>
                <w:sz w:val="20"/>
                <w:szCs w:val="20"/>
              </w:rPr>
              <w:t>8.8</w:t>
            </w:r>
          </w:p>
        </w:tc>
        <w:tc>
          <w:tcPr>
            <w:tcW w:w="1150" w:type="dxa"/>
            <w:tcBorders>
              <w:left w:val="single" w:sz="18" w:space="0" w:color="auto"/>
              <w:right w:val="single" w:sz="4" w:space="0" w:color="auto"/>
            </w:tcBorders>
            <w:vAlign w:val="bottom"/>
          </w:tcPr>
          <w:p w14:paraId="07B3CF83" w14:textId="77777777" w:rsidR="00A83B31" w:rsidRDefault="008D4B57">
            <w:pPr>
              <w:pStyle w:val="NormalWeb"/>
              <w:jc w:val="center"/>
              <w:rPr>
                <w:sz w:val="20"/>
                <w:szCs w:val="20"/>
              </w:rPr>
            </w:pPr>
            <w:r>
              <w:rPr>
                <w:sz w:val="20"/>
                <w:szCs w:val="20"/>
              </w:rPr>
              <w:t>44.4</w:t>
            </w:r>
          </w:p>
        </w:tc>
        <w:tc>
          <w:tcPr>
            <w:tcW w:w="1149" w:type="dxa"/>
            <w:tcBorders>
              <w:left w:val="single" w:sz="4" w:space="0" w:color="auto"/>
              <w:right w:val="single" w:sz="4" w:space="0" w:color="auto"/>
            </w:tcBorders>
            <w:vAlign w:val="bottom"/>
          </w:tcPr>
          <w:p w14:paraId="182C78A2" w14:textId="77777777" w:rsidR="00A83B31" w:rsidRDefault="008D4B57">
            <w:pPr>
              <w:pStyle w:val="NormalWeb"/>
              <w:jc w:val="center"/>
              <w:rPr>
                <w:sz w:val="20"/>
                <w:szCs w:val="20"/>
              </w:rPr>
            </w:pPr>
            <w:r>
              <w:rPr>
                <w:sz w:val="20"/>
                <w:szCs w:val="20"/>
              </w:rPr>
              <w:t>10.4</w:t>
            </w:r>
          </w:p>
        </w:tc>
        <w:tc>
          <w:tcPr>
            <w:tcW w:w="1149" w:type="dxa"/>
            <w:tcBorders>
              <w:left w:val="single" w:sz="4" w:space="0" w:color="auto"/>
              <w:right w:val="single" w:sz="18" w:space="0" w:color="auto"/>
            </w:tcBorders>
            <w:vAlign w:val="bottom"/>
          </w:tcPr>
          <w:p w14:paraId="7D1CA07C" w14:textId="77777777" w:rsidR="00A83B31" w:rsidRDefault="008D4B57">
            <w:pPr>
              <w:pStyle w:val="NormalWeb"/>
              <w:jc w:val="center"/>
              <w:rPr>
                <w:sz w:val="20"/>
                <w:szCs w:val="20"/>
              </w:rPr>
            </w:pPr>
            <w:r>
              <w:rPr>
                <w:sz w:val="20"/>
                <w:szCs w:val="20"/>
              </w:rPr>
              <w:t>33.5</w:t>
            </w:r>
          </w:p>
        </w:tc>
        <w:tc>
          <w:tcPr>
            <w:tcW w:w="1150" w:type="dxa"/>
            <w:tcBorders>
              <w:left w:val="single" w:sz="18" w:space="0" w:color="auto"/>
              <w:right w:val="single" w:sz="4" w:space="0" w:color="auto"/>
            </w:tcBorders>
            <w:vAlign w:val="bottom"/>
          </w:tcPr>
          <w:p w14:paraId="4E45B9BF" w14:textId="77777777" w:rsidR="00A83B31" w:rsidRDefault="008D4B57">
            <w:pPr>
              <w:pStyle w:val="NormalWeb"/>
              <w:jc w:val="center"/>
              <w:rPr>
                <w:sz w:val="20"/>
                <w:szCs w:val="20"/>
              </w:rPr>
            </w:pPr>
            <w:r>
              <w:rPr>
                <w:sz w:val="20"/>
                <w:szCs w:val="20"/>
              </w:rPr>
              <w:t>15.1</w:t>
            </w:r>
          </w:p>
        </w:tc>
      </w:tr>
      <w:tr w:rsidR="00A83B31" w:rsidRPr="00DB0826" w14:paraId="5E183280" w14:textId="77777777" w:rsidTr="00C6322B">
        <w:tc>
          <w:tcPr>
            <w:tcW w:w="2660" w:type="dxa"/>
            <w:tcBorders>
              <w:left w:val="single" w:sz="4" w:space="0" w:color="auto"/>
              <w:right w:val="single" w:sz="18" w:space="0" w:color="auto"/>
            </w:tcBorders>
            <w:vAlign w:val="bottom"/>
          </w:tcPr>
          <w:p w14:paraId="14A3CD70" w14:textId="77777777" w:rsidR="00A83B31" w:rsidRPr="00DB0826" w:rsidRDefault="00A83B31" w:rsidP="00DB0826">
            <w:pPr>
              <w:pStyle w:val="TableHeading"/>
              <w:rPr>
                <w:sz w:val="20"/>
                <w:szCs w:val="20"/>
              </w:rPr>
            </w:pPr>
            <w:r w:rsidRPr="00DB0826">
              <w:rPr>
                <w:sz w:val="20"/>
                <w:szCs w:val="20"/>
              </w:rPr>
              <w:t>JSA Stream 3</w:t>
            </w:r>
          </w:p>
        </w:tc>
        <w:tc>
          <w:tcPr>
            <w:tcW w:w="1149" w:type="dxa"/>
            <w:tcBorders>
              <w:left w:val="single" w:sz="18" w:space="0" w:color="auto"/>
              <w:right w:val="single" w:sz="4" w:space="0" w:color="auto"/>
            </w:tcBorders>
            <w:vAlign w:val="bottom"/>
          </w:tcPr>
          <w:p w14:paraId="6B0CFBE8" w14:textId="77777777" w:rsidR="00A83B31" w:rsidRDefault="008D4B57">
            <w:pPr>
              <w:pStyle w:val="NormalWeb"/>
              <w:jc w:val="center"/>
              <w:rPr>
                <w:sz w:val="20"/>
                <w:szCs w:val="20"/>
              </w:rPr>
            </w:pPr>
            <w:r>
              <w:rPr>
                <w:sz w:val="20"/>
                <w:szCs w:val="20"/>
              </w:rPr>
              <w:t>29.6</w:t>
            </w:r>
          </w:p>
        </w:tc>
        <w:tc>
          <w:tcPr>
            <w:tcW w:w="1149" w:type="dxa"/>
            <w:tcBorders>
              <w:left w:val="single" w:sz="4" w:space="0" w:color="auto"/>
              <w:right w:val="single" w:sz="4" w:space="0" w:color="auto"/>
            </w:tcBorders>
            <w:vAlign w:val="bottom"/>
          </w:tcPr>
          <w:p w14:paraId="6C28D24A" w14:textId="77777777" w:rsidR="00A83B31" w:rsidRDefault="008D4B57">
            <w:pPr>
              <w:pStyle w:val="NormalWeb"/>
              <w:jc w:val="center"/>
              <w:rPr>
                <w:sz w:val="20"/>
                <w:szCs w:val="20"/>
              </w:rPr>
            </w:pPr>
            <w:r>
              <w:rPr>
                <w:sz w:val="20"/>
                <w:szCs w:val="20"/>
              </w:rPr>
              <w:t>62.0</w:t>
            </w:r>
          </w:p>
        </w:tc>
        <w:tc>
          <w:tcPr>
            <w:tcW w:w="1149" w:type="dxa"/>
            <w:tcBorders>
              <w:left w:val="single" w:sz="4" w:space="0" w:color="auto"/>
              <w:right w:val="single" w:sz="18" w:space="0" w:color="auto"/>
            </w:tcBorders>
            <w:vAlign w:val="bottom"/>
          </w:tcPr>
          <w:p w14:paraId="75184702" w14:textId="77777777" w:rsidR="00A83B31" w:rsidRDefault="008D4B57" w:rsidP="00735590">
            <w:pPr>
              <w:pStyle w:val="NormalWeb"/>
              <w:jc w:val="center"/>
              <w:rPr>
                <w:sz w:val="20"/>
                <w:szCs w:val="20"/>
              </w:rPr>
            </w:pPr>
            <w:r>
              <w:rPr>
                <w:sz w:val="20"/>
                <w:szCs w:val="20"/>
              </w:rPr>
              <w:t>8.4</w:t>
            </w:r>
          </w:p>
        </w:tc>
        <w:tc>
          <w:tcPr>
            <w:tcW w:w="1150" w:type="dxa"/>
            <w:tcBorders>
              <w:left w:val="single" w:sz="18" w:space="0" w:color="auto"/>
              <w:right w:val="single" w:sz="4" w:space="0" w:color="auto"/>
            </w:tcBorders>
            <w:vAlign w:val="bottom"/>
          </w:tcPr>
          <w:p w14:paraId="3F6907BF" w14:textId="77777777" w:rsidR="00A83B31" w:rsidRDefault="008D4B57">
            <w:pPr>
              <w:pStyle w:val="NormalWeb"/>
              <w:jc w:val="center"/>
              <w:rPr>
                <w:sz w:val="20"/>
                <w:szCs w:val="20"/>
              </w:rPr>
            </w:pPr>
            <w:r>
              <w:rPr>
                <w:sz w:val="20"/>
                <w:szCs w:val="20"/>
              </w:rPr>
              <w:t>50.6</w:t>
            </w:r>
          </w:p>
        </w:tc>
        <w:tc>
          <w:tcPr>
            <w:tcW w:w="1149" w:type="dxa"/>
            <w:tcBorders>
              <w:left w:val="single" w:sz="4" w:space="0" w:color="auto"/>
              <w:right w:val="single" w:sz="4" w:space="0" w:color="auto"/>
            </w:tcBorders>
            <w:vAlign w:val="bottom"/>
          </w:tcPr>
          <w:p w14:paraId="3B5AF325" w14:textId="77777777" w:rsidR="00A83B31" w:rsidRDefault="008D4B57">
            <w:pPr>
              <w:pStyle w:val="NormalWeb"/>
              <w:jc w:val="center"/>
              <w:rPr>
                <w:sz w:val="20"/>
                <w:szCs w:val="20"/>
              </w:rPr>
            </w:pPr>
            <w:r>
              <w:rPr>
                <w:sz w:val="20"/>
                <w:szCs w:val="20"/>
              </w:rPr>
              <w:t>6.3</w:t>
            </w:r>
          </w:p>
        </w:tc>
        <w:tc>
          <w:tcPr>
            <w:tcW w:w="1149" w:type="dxa"/>
            <w:tcBorders>
              <w:left w:val="single" w:sz="4" w:space="0" w:color="auto"/>
              <w:right w:val="single" w:sz="18" w:space="0" w:color="auto"/>
            </w:tcBorders>
            <w:vAlign w:val="bottom"/>
          </w:tcPr>
          <w:p w14:paraId="2B2E943B" w14:textId="77777777" w:rsidR="00A83B31" w:rsidRDefault="008D4B57">
            <w:pPr>
              <w:pStyle w:val="NormalWeb"/>
              <w:jc w:val="center"/>
              <w:rPr>
                <w:sz w:val="20"/>
                <w:szCs w:val="20"/>
              </w:rPr>
            </w:pPr>
            <w:r>
              <w:rPr>
                <w:sz w:val="20"/>
                <w:szCs w:val="20"/>
              </w:rPr>
              <w:t>44.0</w:t>
            </w:r>
          </w:p>
        </w:tc>
        <w:tc>
          <w:tcPr>
            <w:tcW w:w="1150" w:type="dxa"/>
            <w:tcBorders>
              <w:left w:val="single" w:sz="18" w:space="0" w:color="auto"/>
              <w:right w:val="single" w:sz="4" w:space="0" w:color="auto"/>
            </w:tcBorders>
            <w:vAlign w:val="bottom"/>
          </w:tcPr>
          <w:p w14:paraId="34F96158" w14:textId="77777777" w:rsidR="00A83B31" w:rsidRDefault="008D4B57">
            <w:pPr>
              <w:pStyle w:val="NormalWeb"/>
              <w:jc w:val="center"/>
              <w:rPr>
                <w:sz w:val="20"/>
                <w:szCs w:val="20"/>
              </w:rPr>
            </w:pPr>
            <w:r>
              <w:rPr>
                <w:sz w:val="20"/>
                <w:szCs w:val="20"/>
              </w:rPr>
              <w:t>14.2</w:t>
            </w:r>
          </w:p>
        </w:tc>
      </w:tr>
      <w:tr w:rsidR="00A83B31" w:rsidRPr="00DB0826" w14:paraId="517B5AEA" w14:textId="77777777" w:rsidTr="00C6322B">
        <w:tc>
          <w:tcPr>
            <w:tcW w:w="2660" w:type="dxa"/>
            <w:tcBorders>
              <w:left w:val="single" w:sz="4" w:space="0" w:color="auto"/>
              <w:right w:val="single" w:sz="18" w:space="0" w:color="auto"/>
            </w:tcBorders>
            <w:vAlign w:val="bottom"/>
          </w:tcPr>
          <w:p w14:paraId="615647EB" w14:textId="77777777" w:rsidR="00A83B31" w:rsidRPr="00DB0826" w:rsidRDefault="00A83B31" w:rsidP="00DB0826">
            <w:pPr>
              <w:pStyle w:val="TableHeading"/>
              <w:rPr>
                <w:sz w:val="20"/>
                <w:szCs w:val="20"/>
              </w:rPr>
            </w:pPr>
            <w:r w:rsidRPr="00DB0826">
              <w:rPr>
                <w:sz w:val="20"/>
                <w:szCs w:val="20"/>
              </w:rPr>
              <w:t>JSA Stream 4</w:t>
            </w:r>
          </w:p>
        </w:tc>
        <w:tc>
          <w:tcPr>
            <w:tcW w:w="1149" w:type="dxa"/>
            <w:tcBorders>
              <w:left w:val="single" w:sz="18" w:space="0" w:color="auto"/>
              <w:right w:val="single" w:sz="4" w:space="0" w:color="auto"/>
            </w:tcBorders>
            <w:vAlign w:val="bottom"/>
          </w:tcPr>
          <w:p w14:paraId="4611E008" w14:textId="77777777" w:rsidR="00A83B31" w:rsidRDefault="008D4B57">
            <w:pPr>
              <w:pStyle w:val="NormalWeb"/>
              <w:jc w:val="center"/>
              <w:rPr>
                <w:sz w:val="20"/>
                <w:szCs w:val="20"/>
              </w:rPr>
            </w:pPr>
            <w:r>
              <w:rPr>
                <w:sz w:val="20"/>
                <w:szCs w:val="20"/>
              </w:rPr>
              <w:t>35.4</w:t>
            </w:r>
          </w:p>
        </w:tc>
        <w:tc>
          <w:tcPr>
            <w:tcW w:w="1149" w:type="dxa"/>
            <w:tcBorders>
              <w:left w:val="single" w:sz="4" w:space="0" w:color="auto"/>
              <w:right w:val="single" w:sz="4" w:space="0" w:color="auto"/>
            </w:tcBorders>
            <w:vAlign w:val="bottom"/>
          </w:tcPr>
          <w:p w14:paraId="36CC6EB2" w14:textId="77777777" w:rsidR="00A83B31" w:rsidRDefault="008D4B57">
            <w:pPr>
              <w:pStyle w:val="NormalWeb"/>
              <w:jc w:val="center"/>
              <w:rPr>
                <w:sz w:val="20"/>
                <w:szCs w:val="20"/>
              </w:rPr>
            </w:pPr>
            <w:r>
              <w:rPr>
                <w:sz w:val="20"/>
                <w:szCs w:val="20"/>
              </w:rPr>
              <w:t>55.0</w:t>
            </w:r>
          </w:p>
        </w:tc>
        <w:tc>
          <w:tcPr>
            <w:tcW w:w="1149" w:type="dxa"/>
            <w:tcBorders>
              <w:left w:val="single" w:sz="4" w:space="0" w:color="auto"/>
              <w:right w:val="single" w:sz="18" w:space="0" w:color="auto"/>
            </w:tcBorders>
            <w:vAlign w:val="bottom"/>
          </w:tcPr>
          <w:p w14:paraId="5BBF69B2" w14:textId="77777777" w:rsidR="00A83B31" w:rsidRDefault="008D4B57">
            <w:pPr>
              <w:pStyle w:val="NormalWeb"/>
              <w:jc w:val="center"/>
              <w:rPr>
                <w:sz w:val="20"/>
                <w:szCs w:val="20"/>
              </w:rPr>
            </w:pPr>
            <w:r>
              <w:rPr>
                <w:sz w:val="20"/>
                <w:szCs w:val="20"/>
              </w:rPr>
              <w:t>9.6</w:t>
            </w:r>
          </w:p>
        </w:tc>
        <w:tc>
          <w:tcPr>
            <w:tcW w:w="1150" w:type="dxa"/>
            <w:tcBorders>
              <w:left w:val="single" w:sz="18" w:space="0" w:color="auto"/>
              <w:right w:val="single" w:sz="4" w:space="0" w:color="auto"/>
            </w:tcBorders>
            <w:vAlign w:val="bottom"/>
          </w:tcPr>
          <w:p w14:paraId="5946B2FF" w14:textId="77777777" w:rsidR="00A83B31" w:rsidRDefault="008D4B57">
            <w:pPr>
              <w:pStyle w:val="NormalWeb"/>
              <w:jc w:val="center"/>
              <w:rPr>
                <w:sz w:val="20"/>
                <w:szCs w:val="20"/>
              </w:rPr>
            </w:pPr>
            <w:r>
              <w:rPr>
                <w:sz w:val="20"/>
                <w:szCs w:val="20"/>
              </w:rPr>
              <w:t>44.8</w:t>
            </w:r>
          </w:p>
        </w:tc>
        <w:tc>
          <w:tcPr>
            <w:tcW w:w="1149" w:type="dxa"/>
            <w:tcBorders>
              <w:left w:val="single" w:sz="4" w:space="0" w:color="auto"/>
              <w:right w:val="single" w:sz="4" w:space="0" w:color="auto"/>
            </w:tcBorders>
            <w:vAlign w:val="bottom"/>
          </w:tcPr>
          <w:p w14:paraId="084DB89B" w14:textId="77777777" w:rsidR="00A83B31" w:rsidRDefault="008D4B57">
            <w:pPr>
              <w:pStyle w:val="NormalWeb"/>
              <w:jc w:val="center"/>
              <w:rPr>
                <w:sz w:val="20"/>
                <w:szCs w:val="20"/>
              </w:rPr>
            </w:pPr>
            <w:r>
              <w:rPr>
                <w:sz w:val="20"/>
                <w:szCs w:val="20"/>
              </w:rPr>
              <w:t>10.1</w:t>
            </w:r>
          </w:p>
        </w:tc>
        <w:tc>
          <w:tcPr>
            <w:tcW w:w="1149" w:type="dxa"/>
            <w:tcBorders>
              <w:left w:val="single" w:sz="4" w:space="0" w:color="auto"/>
              <w:right w:val="single" w:sz="18" w:space="0" w:color="auto"/>
            </w:tcBorders>
            <w:vAlign w:val="bottom"/>
          </w:tcPr>
          <w:p w14:paraId="28AFCF3A" w14:textId="77777777" w:rsidR="00A83B31" w:rsidRDefault="008D4B57" w:rsidP="00735590">
            <w:pPr>
              <w:pStyle w:val="NormalWeb"/>
              <w:jc w:val="center"/>
              <w:rPr>
                <w:sz w:val="20"/>
                <w:szCs w:val="20"/>
              </w:rPr>
            </w:pPr>
            <w:r>
              <w:rPr>
                <w:sz w:val="20"/>
                <w:szCs w:val="20"/>
              </w:rPr>
              <w:t>35.4</w:t>
            </w:r>
          </w:p>
        </w:tc>
        <w:tc>
          <w:tcPr>
            <w:tcW w:w="1150" w:type="dxa"/>
            <w:tcBorders>
              <w:left w:val="single" w:sz="18" w:space="0" w:color="auto"/>
              <w:right w:val="single" w:sz="4" w:space="0" w:color="auto"/>
            </w:tcBorders>
            <w:vAlign w:val="bottom"/>
          </w:tcPr>
          <w:p w14:paraId="7BADB165" w14:textId="77777777" w:rsidR="00A83B31" w:rsidRDefault="008D4B57">
            <w:pPr>
              <w:pStyle w:val="NormalWeb"/>
              <w:jc w:val="center"/>
              <w:rPr>
                <w:sz w:val="20"/>
                <w:szCs w:val="20"/>
              </w:rPr>
            </w:pPr>
            <w:r>
              <w:rPr>
                <w:sz w:val="20"/>
                <w:szCs w:val="20"/>
              </w:rPr>
              <w:t>14.3</w:t>
            </w:r>
          </w:p>
        </w:tc>
      </w:tr>
      <w:tr w:rsidR="00A83B31" w:rsidRPr="00DB0826" w14:paraId="4AF2EA45" w14:textId="77777777" w:rsidTr="00C6322B">
        <w:tc>
          <w:tcPr>
            <w:tcW w:w="2660" w:type="dxa"/>
            <w:tcBorders>
              <w:left w:val="single" w:sz="4" w:space="0" w:color="auto"/>
              <w:right w:val="single" w:sz="18" w:space="0" w:color="auto"/>
            </w:tcBorders>
            <w:vAlign w:val="bottom"/>
          </w:tcPr>
          <w:p w14:paraId="045B9A27" w14:textId="77777777" w:rsidR="00A83B31" w:rsidRPr="00DB0826" w:rsidRDefault="00A83B31" w:rsidP="00DB0826">
            <w:pPr>
              <w:pStyle w:val="TableHeading"/>
              <w:rPr>
                <w:sz w:val="20"/>
                <w:szCs w:val="20"/>
              </w:rPr>
            </w:pPr>
            <w:r w:rsidRPr="00DB0826">
              <w:rPr>
                <w:sz w:val="20"/>
                <w:szCs w:val="20"/>
              </w:rPr>
              <w:t>DES Employment Assistance /Post Placement Support</w:t>
            </w:r>
          </w:p>
        </w:tc>
        <w:tc>
          <w:tcPr>
            <w:tcW w:w="1149" w:type="dxa"/>
            <w:tcBorders>
              <w:left w:val="single" w:sz="18" w:space="0" w:color="auto"/>
              <w:right w:val="single" w:sz="4" w:space="0" w:color="auto"/>
            </w:tcBorders>
            <w:vAlign w:val="bottom"/>
          </w:tcPr>
          <w:p w14:paraId="49358729" w14:textId="77777777" w:rsidR="00A83B31" w:rsidRDefault="008D4B57">
            <w:pPr>
              <w:pStyle w:val="NormalWeb"/>
              <w:jc w:val="center"/>
              <w:rPr>
                <w:sz w:val="20"/>
                <w:szCs w:val="20"/>
              </w:rPr>
            </w:pPr>
            <w:r>
              <w:rPr>
                <w:sz w:val="20"/>
                <w:szCs w:val="20"/>
              </w:rPr>
              <w:t>32.5</w:t>
            </w:r>
          </w:p>
        </w:tc>
        <w:tc>
          <w:tcPr>
            <w:tcW w:w="1149" w:type="dxa"/>
            <w:tcBorders>
              <w:left w:val="single" w:sz="4" w:space="0" w:color="auto"/>
              <w:right w:val="single" w:sz="4" w:space="0" w:color="auto"/>
            </w:tcBorders>
            <w:vAlign w:val="bottom"/>
          </w:tcPr>
          <w:p w14:paraId="258F0431" w14:textId="77777777" w:rsidR="00A83B31" w:rsidRDefault="008D4B57">
            <w:pPr>
              <w:pStyle w:val="NormalWeb"/>
              <w:jc w:val="center"/>
              <w:rPr>
                <w:sz w:val="20"/>
                <w:szCs w:val="20"/>
              </w:rPr>
            </w:pPr>
            <w:r>
              <w:rPr>
                <w:sz w:val="20"/>
                <w:szCs w:val="20"/>
              </w:rPr>
              <w:t>60.4</w:t>
            </w:r>
          </w:p>
        </w:tc>
        <w:tc>
          <w:tcPr>
            <w:tcW w:w="1149" w:type="dxa"/>
            <w:tcBorders>
              <w:left w:val="single" w:sz="4" w:space="0" w:color="auto"/>
              <w:right w:val="single" w:sz="18" w:space="0" w:color="auto"/>
            </w:tcBorders>
            <w:vAlign w:val="bottom"/>
          </w:tcPr>
          <w:p w14:paraId="7AA08C89" w14:textId="77777777" w:rsidR="00A83B31" w:rsidRDefault="008D4B57">
            <w:pPr>
              <w:pStyle w:val="NormalWeb"/>
              <w:jc w:val="center"/>
              <w:rPr>
                <w:sz w:val="20"/>
                <w:szCs w:val="20"/>
              </w:rPr>
            </w:pPr>
            <w:r>
              <w:rPr>
                <w:sz w:val="20"/>
                <w:szCs w:val="20"/>
              </w:rPr>
              <w:t>7.2</w:t>
            </w:r>
          </w:p>
        </w:tc>
        <w:tc>
          <w:tcPr>
            <w:tcW w:w="1150" w:type="dxa"/>
            <w:tcBorders>
              <w:left w:val="single" w:sz="18" w:space="0" w:color="auto"/>
              <w:right w:val="single" w:sz="4" w:space="0" w:color="auto"/>
            </w:tcBorders>
            <w:vAlign w:val="bottom"/>
          </w:tcPr>
          <w:p w14:paraId="7C3C6192" w14:textId="77777777" w:rsidR="00A83B31" w:rsidRDefault="008D4B57">
            <w:pPr>
              <w:pStyle w:val="NormalWeb"/>
              <w:jc w:val="center"/>
              <w:rPr>
                <w:sz w:val="20"/>
                <w:szCs w:val="20"/>
              </w:rPr>
            </w:pPr>
            <w:r>
              <w:rPr>
                <w:sz w:val="20"/>
                <w:szCs w:val="20"/>
              </w:rPr>
              <w:t>39.9</w:t>
            </w:r>
          </w:p>
        </w:tc>
        <w:tc>
          <w:tcPr>
            <w:tcW w:w="1149" w:type="dxa"/>
            <w:tcBorders>
              <w:left w:val="single" w:sz="4" w:space="0" w:color="auto"/>
              <w:right w:val="single" w:sz="4" w:space="0" w:color="auto"/>
            </w:tcBorders>
            <w:vAlign w:val="bottom"/>
          </w:tcPr>
          <w:p w14:paraId="33781D58" w14:textId="77777777" w:rsidR="00A83B31" w:rsidRDefault="008D4B57">
            <w:pPr>
              <w:pStyle w:val="NormalWeb"/>
              <w:jc w:val="center"/>
              <w:rPr>
                <w:sz w:val="20"/>
                <w:szCs w:val="20"/>
              </w:rPr>
            </w:pPr>
            <w:r>
              <w:rPr>
                <w:sz w:val="20"/>
                <w:szCs w:val="20"/>
              </w:rPr>
              <w:t>3.9</w:t>
            </w:r>
          </w:p>
        </w:tc>
        <w:tc>
          <w:tcPr>
            <w:tcW w:w="1149" w:type="dxa"/>
            <w:tcBorders>
              <w:left w:val="single" w:sz="4" w:space="0" w:color="auto"/>
              <w:right w:val="single" w:sz="18" w:space="0" w:color="auto"/>
            </w:tcBorders>
            <w:vAlign w:val="bottom"/>
          </w:tcPr>
          <w:p w14:paraId="220A83D3" w14:textId="77777777" w:rsidR="00A83B31" w:rsidRDefault="008D4B57">
            <w:pPr>
              <w:pStyle w:val="NormalWeb"/>
              <w:jc w:val="center"/>
              <w:rPr>
                <w:sz w:val="20"/>
                <w:szCs w:val="20"/>
              </w:rPr>
            </w:pPr>
            <w:r>
              <w:rPr>
                <w:sz w:val="20"/>
                <w:szCs w:val="20"/>
              </w:rPr>
              <w:t>35.5</w:t>
            </w:r>
          </w:p>
        </w:tc>
        <w:tc>
          <w:tcPr>
            <w:tcW w:w="1150" w:type="dxa"/>
            <w:tcBorders>
              <w:left w:val="single" w:sz="18" w:space="0" w:color="auto"/>
              <w:right w:val="single" w:sz="4" w:space="0" w:color="auto"/>
            </w:tcBorders>
            <w:vAlign w:val="bottom"/>
          </w:tcPr>
          <w:p w14:paraId="086FFABD" w14:textId="77777777" w:rsidR="00A83B31" w:rsidRDefault="008D4B57" w:rsidP="00735590">
            <w:pPr>
              <w:pStyle w:val="NormalWeb"/>
              <w:jc w:val="center"/>
              <w:rPr>
                <w:sz w:val="20"/>
                <w:szCs w:val="20"/>
              </w:rPr>
            </w:pPr>
            <w:r>
              <w:rPr>
                <w:sz w:val="20"/>
                <w:szCs w:val="20"/>
              </w:rPr>
              <w:t>11.7</w:t>
            </w:r>
          </w:p>
        </w:tc>
      </w:tr>
      <w:tr w:rsidR="00C86F32" w:rsidRPr="00DB0826" w14:paraId="122FC830" w14:textId="77777777" w:rsidTr="00C6322B">
        <w:tc>
          <w:tcPr>
            <w:tcW w:w="2660" w:type="dxa"/>
            <w:tcBorders>
              <w:left w:val="single" w:sz="4" w:space="0" w:color="auto"/>
              <w:right w:val="single" w:sz="18" w:space="0" w:color="auto"/>
            </w:tcBorders>
            <w:vAlign w:val="bottom"/>
          </w:tcPr>
          <w:p w14:paraId="64122917" w14:textId="77777777" w:rsidR="00C86F32" w:rsidRPr="009B5EA9" w:rsidRDefault="00C86F32" w:rsidP="009A112C">
            <w:pPr>
              <w:pStyle w:val="IndentTableHeading"/>
              <w:keepNext/>
              <w:numPr>
                <w:ilvl w:val="0"/>
                <w:numId w:val="43"/>
              </w:numPr>
              <w:spacing w:after="0" w:afterAutospacing="0"/>
              <w:ind w:left="168" w:hanging="168"/>
              <w:rPr>
                <w:i/>
              </w:rPr>
            </w:pPr>
            <w:r w:rsidRPr="00A26465">
              <w:rPr>
                <w:i/>
              </w:rPr>
              <w:t xml:space="preserve">DES EA/PPS - </w:t>
            </w:r>
            <w:r>
              <w:rPr>
                <w:i/>
              </w:rPr>
              <w:br/>
            </w:r>
            <w:r w:rsidRPr="009B5EA9">
              <w:rPr>
                <w:i/>
              </w:rPr>
              <w:t>Disability Management Service</w:t>
            </w:r>
          </w:p>
        </w:tc>
        <w:tc>
          <w:tcPr>
            <w:tcW w:w="1149" w:type="dxa"/>
            <w:tcBorders>
              <w:left w:val="single" w:sz="18" w:space="0" w:color="auto"/>
              <w:right w:val="single" w:sz="4" w:space="0" w:color="auto"/>
            </w:tcBorders>
            <w:vAlign w:val="bottom"/>
          </w:tcPr>
          <w:p w14:paraId="27BF30E6" w14:textId="77777777" w:rsidR="00C86F32" w:rsidRPr="00C2267F" w:rsidRDefault="00054B2D" w:rsidP="00C86F32">
            <w:pPr>
              <w:pStyle w:val="NormalWeb"/>
              <w:jc w:val="center"/>
              <w:rPr>
                <w:i/>
                <w:sz w:val="20"/>
                <w:szCs w:val="20"/>
              </w:rPr>
            </w:pPr>
            <w:r w:rsidRPr="00C2267F">
              <w:rPr>
                <w:i/>
                <w:sz w:val="20"/>
                <w:szCs w:val="20"/>
              </w:rPr>
              <w:t>33.7</w:t>
            </w:r>
          </w:p>
        </w:tc>
        <w:tc>
          <w:tcPr>
            <w:tcW w:w="1149" w:type="dxa"/>
            <w:tcBorders>
              <w:left w:val="single" w:sz="4" w:space="0" w:color="auto"/>
              <w:right w:val="single" w:sz="4" w:space="0" w:color="auto"/>
            </w:tcBorders>
            <w:vAlign w:val="bottom"/>
          </w:tcPr>
          <w:p w14:paraId="6CC39D5A" w14:textId="77777777" w:rsidR="00C86F32" w:rsidRPr="00C2267F" w:rsidRDefault="00054B2D" w:rsidP="00C86F32">
            <w:pPr>
              <w:pStyle w:val="NormalWeb"/>
              <w:jc w:val="center"/>
              <w:rPr>
                <w:i/>
                <w:sz w:val="20"/>
                <w:szCs w:val="20"/>
              </w:rPr>
            </w:pPr>
            <w:r w:rsidRPr="00C2267F">
              <w:rPr>
                <w:i/>
                <w:sz w:val="20"/>
                <w:szCs w:val="20"/>
              </w:rPr>
              <w:t>57.3</w:t>
            </w:r>
          </w:p>
        </w:tc>
        <w:tc>
          <w:tcPr>
            <w:tcW w:w="1149" w:type="dxa"/>
            <w:tcBorders>
              <w:left w:val="single" w:sz="4" w:space="0" w:color="auto"/>
              <w:right w:val="single" w:sz="18" w:space="0" w:color="auto"/>
            </w:tcBorders>
            <w:vAlign w:val="bottom"/>
          </w:tcPr>
          <w:p w14:paraId="27786F92" w14:textId="77777777" w:rsidR="00C86F32" w:rsidRPr="00C2267F" w:rsidRDefault="00054B2D" w:rsidP="00C86F32">
            <w:pPr>
              <w:pStyle w:val="NormalWeb"/>
              <w:jc w:val="center"/>
              <w:rPr>
                <w:i/>
                <w:sz w:val="20"/>
                <w:szCs w:val="20"/>
              </w:rPr>
            </w:pPr>
            <w:r w:rsidRPr="00C2267F">
              <w:rPr>
                <w:i/>
                <w:sz w:val="20"/>
                <w:szCs w:val="20"/>
              </w:rPr>
              <w:t>9.0</w:t>
            </w:r>
          </w:p>
        </w:tc>
        <w:tc>
          <w:tcPr>
            <w:tcW w:w="1150" w:type="dxa"/>
            <w:tcBorders>
              <w:left w:val="single" w:sz="18" w:space="0" w:color="auto"/>
              <w:right w:val="single" w:sz="4" w:space="0" w:color="auto"/>
            </w:tcBorders>
            <w:vAlign w:val="bottom"/>
          </w:tcPr>
          <w:p w14:paraId="525D00D7" w14:textId="77777777" w:rsidR="00C86F32" w:rsidRPr="00C2267F" w:rsidRDefault="00054B2D" w:rsidP="00C86F32">
            <w:pPr>
              <w:pStyle w:val="NormalWeb"/>
              <w:jc w:val="center"/>
              <w:rPr>
                <w:i/>
                <w:sz w:val="20"/>
                <w:szCs w:val="20"/>
              </w:rPr>
            </w:pPr>
            <w:r w:rsidRPr="00C2267F">
              <w:rPr>
                <w:i/>
                <w:sz w:val="20"/>
                <w:szCs w:val="20"/>
              </w:rPr>
              <w:t>36.1</w:t>
            </w:r>
          </w:p>
        </w:tc>
        <w:tc>
          <w:tcPr>
            <w:tcW w:w="1149" w:type="dxa"/>
            <w:tcBorders>
              <w:left w:val="single" w:sz="4" w:space="0" w:color="auto"/>
              <w:right w:val="single" w:sz="4" w:space="0" w:color="auto"/>
            </w:tcBorders>
            <w:vAlign w:val="bottom"/>
          </w:tcPr>
          <w:p w14:paraId="54F618E9" w14:textId="77777777" w:rsidR="00C86F32" w:rsidRPr="00C2267F" w:rsidRDefault="00054B2D" w:rsidP="00C86F32">
            <w:pPr>
              <w:pStyle w:val="NormalWeb"/>
              <w:jc w:val="center"/>
              <w:rPr>
                <w:i/>
                <w:sz w:val="20"/>
                <w:szCs w:val="20"/>
              </w:rPr>
            </w:pPr>
            <w:r w:rsidRPr="00C2267F">
              <w:rPr>
                <w:i/>
                <w:sz w:val="20"/>
                <w:szCs w:val="20"/>
              </w:rPr>
              <w:t>4.2</w:t>
            </w:r>
          </w:p>
        </w:tc>
        <w:tc>
          <w:tcPr>
            <w:tcW w:w="1149" w:type="dxa"/>
            <w:tcBorders>
              <w:left w:val="single" w:sz="4" w:space="0" w:color="auto"/>
              <w:right w:val="single" w:sz="18" w:space="0" w:color="auto"/>
            </w:tcBorders>
            <w:vAlign w:val="bottom"/>
          </w:tcPr>
          <w:p w14:paraId="00269690" w14:textId="77777777" w:rsidR="00C86F32" w:rsidRPr="00C2267F" w:rsidRDefault="00054B2D" w:rsidP="00C86F32">
            <w:pPr>
              <w:pStyle w:val="NormalWeb"/>
              <w:jc w:val="center"/>
              <w:rPr>
                <w:i/>
                <w:sz w:val="20"/>
                <w:szCs w:val="20"/>
              </w:rPr>
            </w:pPr>
            <w:r w:rsidRPr="00C2267F">
              <w:rPr>
                <w:i/>
                <w:sz w:val="20"/>
                <w:szCs w:val="20"/>
              </w:rPr>
              <w:t>31.4</w:t>
            </w:r>
          </w:p>
        </w:tc>
        <w:tc>
          <w:tcPr>
            <w:tcW w:w="1150" w:type="dxa"/>
            <w:tcBorders>
              <w:left w:val="single" w:sz="18" w:space="0" w:color="auto"/>
              <w:right w:val="single" w:sz="4" w:space="0" w:color="auto"/>
            </w:tcBorders>
            <w:vAlign w:val="bottom"/>
          </w:tcPr>
          <w:p w14:paraId="636AC5B6" w14:textId="77777777" w:rsidR="00C86F32" w:rsidRPr="00C2267F" w:rsidRDefault="00054B2D" w:rsidP="00C86F32">
            <w:pPr>
              <w:pStyle w:val="NormalWeb"/>
              <w:jc w:val="center"/>
              <w:rPr>
                <w:i/>
                <w:sz w:val="20"/>
                <w:szCs w:val="20"/>
              </w:rPr>
            </w:pPr>
            <w:r w:rsidRPr="00C2267F">
              <w:rPr>
                <w:i/>
                <w:sz w:val="20"/>
                <w:szCs w:val="20"/>
              </w:rPr>
              <w:t>9.7</w:t>
            </w:r>
          </w:p>
        </w:tc>
      </w:tr>
      <w:tr w:rsidR="00ED094D" w:rsidRPr="00DB0826" w14:paraId="7837003B" w14:textId="77777777" w:rsidTr="00C6322B">
        <w:tc>
          <w:tcPr>
            <w:tcW w:w="2660" w:type="dxa"/>
            <w:tcBorders>
              <w:left w:val="single" w:sz="4" w:space="0" w:color="auto"/>
              <w:right w:val="single" w:sz="18" w:space="0" w:color="auto"/>
            </w:tcBorders>
            <w:vAlign w:val="bottom"/>
          </w:tcPr>
          <w:p w14:paraId="4E1F9EF8" w14:textId="77777777" w:rsidR="00ED094D" w:rsidRPr="009B5EA9" w:rsidRDefault="00ED094D" w:rsidP="009A112C">
            <w:pPr>
              <w:pStyle w:val="IndentTableHeading"/>
              <w:keepNext/>
              <w:numPr>
                <w:ilvl w:val="0"/>
                <w:numId w:val="43"/>
              </w:numPr>
              <w:spacing w:after="0" w:afterAutospacing="0"/>
              <w:ind w:left="168" w:hanging="168"/>
              <w:rPr>
                <w:i/>
              </w:rPr>
            </w:pPr>
            <w:r w:rsidRPr="00A26465">
              <w:rPr>
                <w:i/>
              </w:rPr>
              <w:t xml:space="preserve">DES EA/PPS - </w:t>
            </w:r>
            <w:r w:rsidRPr="009B5EA9">
              <w:rPr>
                <w:i/>
              </w:rPr>
              <w:t>Employment Support Service</w:t>
            </w:r>
          </w:p>
        </w:tc>
        <w:tc>
          <w:tcPr>
            <w:tcW w:w="1149" w:type="dxa"/>
            <w:tcBorders>
              <w:left w:val="single" w:sz="18" w:space="0" w:color="auto"/>
              <w:right w:val="single" w:sz="4" w:space="0" w:color="auto"/>
            </w:tcBorders>
            <w:vAlign w:val="bottom"/>
          </w:tcPr>
          <w:p w14:paraId="2E227F83" w14:textId="77777777" w:rsidR="00ED094D" w:rsidRPr="00C2267F" w:rsidRDefault="00054B2D" w:rsidP="00ED094D">
            <w:pPr>
              <w:pStyle w:val="NormalWeb"/>
              <w:jc w:val="center"/>
              <w:rPr>
                <w:i/>
                <w:sz w:val="20"/>
                <w:szCs w:val="20"/>
              </w:rPr>
            </w:pPr>
            <w:r w:rsidRPr="00C2267F">
              <w:rPr>
                <w:i/>
                <w:sz w:val="20"/>
                <w:szCs w:val="20"/>
              </w:rPr>
              <w:t>31.3</w:t>
            </w:r>
          </w:p>
        </w:tc>
        <w:tc>
          <w:tcPr>
            <w:tcW w:w="1149" w:type="dxa"/>
            <w:tcBorders>
              <w:left w:val="single" w:sz="4" w:space="0" w:color="auto"/>
              <w:right w:val="single" w:sz="4" w:space="0" w:color="auto"/>
            </w:tcBorders>
            <w:vAlign w:val="bottom"/>
          </w:tcPr>
          <w:p w14:paraId="7C82A23F" w14:textId="77777777" w:rsidR="00ED094D" w:rsidRPr="00C2267F" w:rsidRDefault="00054B2D" w:rsidP="00ED094D">
            <w:pPr>
              <w:pStyle w:val="NormalWeb"/>
              <w:jc w:val="center"/>
              <w:rPr>
                <w:i/>
                <w:sz w:val="20"/>
                <w:szCs w:val="20"/>
              </w:rPr>
            </w:pPr>
            <w:r w:rsidRPr="00C2267F">
              <w:rPr>
                <w:i/>
                <w:sz w:val="20"/>
                <w:szCs w:val="20"/>
              </w:rPr>
              <w:t>63.5</w:t>
            </w:r>
          </w:p>
        </w:tc>
        <w:tc>
          <w:tcPr>
            <w:tcW w:w="1149" w:type="dxa"/>
            <w:tcBorders>
              <w:left w:val="single" w:sz="4" w:space="0" w:color="auto"/>
              <w:right w:val="single" w:sz="18" w:space="0" w:color="auto"/>
            </w:tcBorders>
            <w:vAlign w:val="bottom"/>
          </w:tcPr>
          <w:p w14:paraId="3A974D0A" w14:textId="77777777" w:rsidR="00ED094D" w:rsidRPr="00C2267F" w:rsidRDefault="00054B2D" w:rsidP="00ED094D">
            <w:pPr>
              <w:pStyle w:val="NormalWeb"/>
              <w:jc w:val="center"/>
              <w:rPr>
                <w:i/>
                <w:sz w:val="20"/>
                <w:szCs w:val="20"/>
              </w:rPr>
            </w:pPr>
            <w:r w:rsidRPr="00C2267F">
              <w:rPr>
                <w:i/>
                <w:sz w:val="20"/>
                <w:szCs w:val="20"/>
              </w:rPr>
              <w:t>5.2</w:t>
            </w:r>
          </w:p>
        </w:tc>
        <w:tc>
          <w:tcPr>
            <w:tcW w:w="1150" w:type="dxa"/>
            <w:tcBorders>
              <w:left w:val="single" w:sz="18" w:space="0" w:color="auto"/>
              <w:right w:val="single" w:sz="4" w:space="0" w:color="auto"/>
            </w:tcBorders>
            <w:vAlign w:val="bottom"/>
          </w:tcPr>
          <w:p w14:paraId="59733FBD" w14:textId="77777777" w:rsidR="00ED094D" w:rsidRPr="00C2267F" w:rsidRDefault="00054B2D" w:rsidP="00ED094D">
            <w:pPr>
              <w:pStyle w:val="NormalWeb"/>
              <w:jc w:val="center"/>
              <w:rPr>
                <w:i/>
                <w:sz w:val="20"/>
                <w:szCs w:val="20"/>
              </w:rPr>
            </w:pPr>
            <w:r w:rsidRPr="00C2267F">
              <w:rPr>
                <w:i/>
                <w:sz w:val="20"/>
                <w:szCs w:val="20"/>
              </w:rPr>
              <w:t>43.9</w:t>
            </w:r>
          </w:p>
        </w:tc>
        <w:tc>
          <w:tcPr>
            <w:tcW w:w="1149" w:type="dxa"/>
            <w:tcBorders>
              <w:left w:val="single" w:sz="4" w:space="0" w:color="auto"/>
              <w:right w:val="single" w:sz="4" w:space="0" w:color="auto"/>
            </w:tcBorders>
            <w:vAlign w:val="bottom"/>
          </w:tcPr>
          <w:p w14:paraId="35611DF6" w14:textId="77777777" w:rsidR="00ED094D" w:rsidRPr="00C2267F" w:rsidRDefault="00054B2D" w:rsidP="00ED094D">
            <w:pPr>
              <w:pStyle w:val="NormalWeb"/>
              <w:jc w:val="center"/>
              <w:rPr>
                <w:i/>
                <w:sz w:val="20"/>
                <w:szCs w:val="20"/>
              </w:rPr>
            </w:pPr>
            <w:r w:rsidRPr="00C2267F">
              <w:rPr>
                <w:i/>
                <w:sz w:val="20"/>
                <w:szCs w:val="20"/>
              </w:rPr>
              <w:t>3.5</w:t>
            </w:r>
          </w:p>
        </w:tc>
        <w:tc>
          <w:tcPr>
            <w:tcW w:w="1149" w:type="dxa"/>
            <w:tcBorders>
              <w:left w:val="single" w:sz="4" w:space="0" w:color="auto"/>
              <w:right w:val="single" w:sz="18" w:space="0" w:color="auto"/>
            </w:tcBorders>
            <w:vAlign w:val="bottom"/>
          </w:tcPr>
          <w:p w14:paraId="69C73A36" w14:textId="77777777" w:rsidR="00ED094D" w:rsidRPr="00C2267F" w:rsidRDefault="00054B2D" w:rsidP="00ED094D">
            <w:pPr>
              <w:pStyle w:val="NormalWeb"/>
              <w:jc w:val="center"/>
              <w:rPr>
                <w:i/>
                <w:sz w:val="20"/>
                <w:szCs w:val="20"/>
              </w:rPr>
            </w:pPr>
            <w:r w:rsidRPr="00C2267F">
              <w:rPr>
                <w:i/>
                <w:sz w:val="20"/>
                <w:szCs w:val="20"/>
              </w:rPr>
              <w:t>39.8</w:t>
            </w:r>
          </w:p>
        </w:tc>
        <w:tc>
          <w:tcPr>
            <w:tcW w:w="1150" w:type="dxa"/>
            <w:tcBorders>
              <w:left w:val="single" w:sz="18" w:space="0" w:color="auto"/>
              <w:right w:val="single" w:sz="4" w:space="0" w:color="auto"/>
            </w:tcBorders>
            <w:vAlign w:val="bottom"/>
          </w:tcPr>
          <w:p w14:paraId="1B110D46" w14:textId="77777777" w:rsidR="00ED094D" w:rsidRPr="00C2267F" w:rsidRDefault="00054B2D" w:rsidP="00ED094D">
            <w:pPr>
              <w:pStyle w:val="NormalWeb"/>
              <w:jc w:val="center"/>
              <w:rPr>
                <w:i/>
                <w:sz w:val="20"/>
                <w:szCs w:val="20"/>
              </w:rPr>
            </w:pPr>
            <w:r w:rsidRPr="00C2267F">
              <w:rPr>
                <w:i/>
                <w:sz w:val="20"/>
                <w:szCs w:val="20"/>
              </w:rPr>
              <w:t>13.7</w:t>
            </w:r>
          </w:p>
        </w:tc>
      </w:tr>
      <w:tr w:rsidR="00A83B31" w:rsidRPr="00DB0826" w14:paraId="57B910C8" w14:textId="77777777" w:rsidTr="00C6322B">
        <w:tc>
          <w:tcPr>
            <w:tcW w:w="2660" w:type="dxa"/>
            <w:tcBorders>
              <w:left w:val="single" w:sz="4" w:space="0" w:color="auto"/>
              <w:right w:val="single" w:sz="18" w:space="0" w:color="auto"/>
            </w:tcBorders>
            <w:vAlign w:val="bottom"/>
          </w:tcPr>
          <w:p w14:paraId="7110D469" w14:textId="77777777" w:rsidR="00A83B31" w:rsidRPr="00DB0826" w:rsidRDefault="00A83B31" w:rsidP="00DB0826">
            <w:pPr>
              <w:pStyle w:val="TableHeading"/>
              <w:rPr>
                <w:sz w:val="20"/>
                <w:szCs w:val="20"/>
              </w:rPr>
            </w:pPr>
            <w:r w:rsidRPr="00DB0826">
              <w:rPr>
                <w:sz w:val="20"/>
                <w:szCs w:val="20"/>
              </w:rPr>
              <w:t>DES Ongoing Support</w:t>
            </w:r>
          </w:p>
        </w:tc>
        <w:tc>
          <w:tcPr>
            <w:tcW w:w="1149" w:type="dxa"/>
            <w:tcBorders>
              <w:left w:val="single" w:sz="18" w:space="0" w:color="auto"/>
              <w:right w:val="single" w:sz="4" w:space="0" w:color="auto"/>
            </w:tcBorders>
            <w:vAlign w:val="bottom"/>
          </w:tcPr>
          <w:p w14:paraId="2DB1BF73" w14:textId="77777777" w:rsidR="00A83B31" w:rsidRDefault="008D4B57">
            <w:pPr>
              <w:pStyle w:val="NormalWeb"/>
              <w:jc w:val="center"/>
              <w:rPr>
                <w:sz w:val="20"/>
                <w:szCs w:val="20"/>
              </w:rPr>
            </w:pPr>
            <w:r>
              <w:rPr>
                <w:sz w:val="20"/>
                <w:szCs w:val="20"/>
              </w:rPr>
              <w:t>48.9</w:t>
            </w:r>
          </w:p>
        </w:tc>
        <w:tc>
          <w:tcPr>
            <w:tcW w:w="1149" w:type="dxa"/>
            <w:tcBorders>
              <w:left w:val="single" w:sz="4" w:space="0" w:color="auto"/>
              <w:right w:val="single" w:sz="4" w:space="0" w:color="auto"/>
            </w:tcBorders>
            <w:vAlign w:val="bottom"/>
          </w:tcPr>
          <w:p w14:paraId="170A69A2" w14:textId="77777777" w:rsidR="00A83B31" w:rsidRDefault="008D4B57">
            <w:pPr>
              <w:pStyle w:val="NormalWeb"/>
              <w:jc w:val="center"/>
              <w:rPr>
                <w:sz w:val="20"/>
                <w:szCs w:val="20"/>
              </w:rPr>
            </w:pPr>
            <w:r>
              <w:rPr>
                <w:sz w:val="20"/>
                <w:szCs w:val="20"/>
              </w:rPr>
              <w:t>47.3</w:t>
            </w:r>
          </w:p>
        </w:tc>
        <w:tc>
          <w:tcPr>
            <w:tcW w:w="1149" w:type="dxa"/>
            <w:tcBorders>
              <w:left w:val="single" w:sz="4" w:space="0" w:color="auto"/>
              <w:right w:val="single" w:sz="18" w:space="0" w:color="auto"/>
            </w:tcBorders>
            <w:vAlign w:val="bottom"/>
          </w:tcPr>
          <w:p w14:paraId="058330F0" w14:textId="77777777" w:rsidR="00A83B31" w:rsidRDefault="008D4B57" w:rsidP="00735590">
            <w:pPr>
              <w:pStyle w:val="NormalWeb"/>
              <w:jc w:val="center"/>
              <w:rPr>
                <w:sz w:val="20"/>
                <w:szCs w:val="20"/>
              </w:rPr>
            </w:pPr>
            <w:r>
              <w:rPr>
                <w:sz w:val="20"/>
                <w:szCs w:val="20"/>
              </w:rPr>
              <w:t>3.8</w:t>
            </w:r>
          </w:p>
        </w:tc>
        <w:tc>
          <w:tcPr>
            <w:tcW w:w="1150" w:type="dxa"/>
            <w:tcBorders>
              <w:left w:val="single" w:sz="18" w:space="0" w:color="auto"/>
              <w:right w:val="single" w:sz="4" w:space="0" w:color="auto"/>
            </w:tcBorders>
            <w:vAlign w:val="bottom"/>
          </w:tcPr>
          <w:p w14:paraId="14F92CCD" w14:textId="77777777" w:rsidR="00A83B31" w:rsidRDefault="008D4B57">
            <w:pPr>
              <w:pStyle w:val="NormalWeb"/>
              <w:jc w:val="center"/>
              <w:rPr>
                <w:sz w:val="20"/>
                <w:szCs w:val="20"/>
              </w:rPr>
            </w:pPr>
            <w:r>
              <w:rPr>
                <w:sz w:val="20"/>
                <w:szCs w:val="20"/>
              </w:rPr>
              <w:t>34.2</w:t>
            </w:r>
          </w:p>
        </w:tc>
        <w:tc>
          <w:tcPr>
            <w:tcW w:w="1149" w:type="dxa"/>
            <w:tcBorders>
              <w:left w:val="single" w:sz="4" w:space="0" w:color="auto"/>
              <w:right w:val="single" w:sz="4" w:space="0" w:color="auto"/>
            </w:tcBorders>
            <w:vAlign w:val="bottom"/>
          </w:tcPr>
          <w:p w14:paraId="36385E22" w14:textId="77777777" w:rsidR="00A83B31" w:rsidRDefault="008D4B57">
            <w:pPr>
              <w:pStyle w:val="NormalWeb"/>
              <w:jc w:val="center"/>
              <w:rPr>
                <w:sz w:val="20"/>
                <w:szCs w:val="20"/>
              </w:rPr>
            </w:pPr>
            <w:r>
              <w:rPr>
                <w:sz w:val="20"/>
                <w:szCs w:val="20"/>
              </w:rPr>
              <w:t>3.3</w:t>
            </w:r>
          </w:p>
        </w:tc>
        <w:tc>
          <w:tcPr>
            <w:tcW w:w="1149" w:type="dxa"/>
            <w:tcBorders>
              <w:left w:val="single" w:sz="4" w:space="0" w:color="auto"/>
              <w:right w:val="single" w:sz="18" w:space="0" w:color="auto"/>
            </w:tcBorders>
            <w:vAlign w:val="bottom"/>
          </w:tcPr>
          <w:p w14:paraId="2B8017E4" w14:textId="77777777" w:rsidR="00A83B31" w:rsidRDefault="008D4B57">
            <w:pPr>
              <w:pStyle w:val="NormalWeb"/>
              <w:jc w:val="center"/>
              <w:rPr>
                <w:sz w:val="20"/>
                <w:szCs w:val="20"/>
              </w:rPr>
            </w:pPr>
            <w:r>
              <w:rPr>
                <w:sz w:val="20"/>
                <w:szCs w:val="20"/>
              </w:rPr>
              <w:t>30.9</w:t>
            </w:r>
          </w:p>
        </w:tc>
        <w:tc>
          <w:tcPr>
            <w:tcW w:w="1150" w:type="dxa"/>
            <w:tcBorders>
              <w:left w:val="single" w:sz="18" w:space="0" w:color="auto"/>
              <w:right w:val="single" w:sz="4" w:space="0" w:color="auto"/>
            </w:tcBorders>
            <w:vAlign w:val="bottom"/>
          </w:tcPr>
          <w:p w14:paraId="6C2161FD" w14:textId="77777777" w:rsidR="00A83B31" w:rsidRDefault="008D4B57">
            <w:pPr>
              <w:pStyle w:val="NormalWeb"/>
              <w:jc w:val="center"/>
              <w:rPr>
                <w:sz w:val="20"/>
                <w:szCs w:val="20"/>
              </w:rPr>
            </w:pPr>
            <w:r>
              <w:rPr>
                <w:sz w:val="20"/>
                <w:szCs w:val="20"/>
              </w:rPr>
              <w:t>10.1</w:t>
            </w:r>
          </w:p>
        </w:tc>
      </w:tr>
      <w:tr w:rsidR="00A83B31" w:rsidRPr="00DB0826" w14:paraId="463F861C" w14:textId="77777777" w:rsidTr="00C6322B">
        <w:tc>
          <w:tcPr>
            <w:tcW w:w="2660" w:type="dxa"/>
            <w:tcBorders>
              <w:left w:val="single" w:sz="4" w:space="0" w:color="auto"/>
              <w:right w:val="single" w:sz="18" w:space="0" w:color="auto"/>
            </w:tcBorders>
            <w:vAlign w:val="bottom"/>
          </w:tcPr>
          <w:p w14:paraId="71C5BBD1" w14:textId="77777777" w:rsidR="00A83B31" w:rsidRPr="00DB0826" w:rsidRDefault="00A83B31" w:rsidP="00DB0826">
            <w:pPr>
              <w:pStyle w:val="TableHeading"/>
              <w:rPr>
                <w:sz w:val="20"/>
                <w:szCs w:val="20"/>
              </w:rPr>
            </w:pPr>
            <w:r w:rsidRPr="00DB0826">
              <w:rPr>
                <w:sz w:val="20"/>
                <w:szCs w:val="20"/>
              </w:rPr>
              <w:t>IEP Employment Related Activities</w:t>
            </w:r>
          </w:p>
        </w:tc>
        <w:tc>
          <w:tcPr>
            <w:tcW w:w="1149" w:type="dxa"/>
            <w:tcBorders>
              <w:left w:val="single" w:sz="18" w:space="0" w:color="auto"/>
              <w:right w:val="single" w:sz="4" w:space="0" w:color="auto"/>
            </w:tcBorders>
            <w:vAlign w:val="bottom"/>
          </w:tcPr>
          <w:p w14:paraId="49C34819" w14:textId="77777777" w:rsidR="00A83B31" w:rsidRDefault="008D4B57">
            <w:pPr>
              <w:pStyle w:val="NormalWeb"/>
              <w:jc w:val="center"/>
              <w:rPr>
                <w:sz w:val="20"/>
                <w:szCs w:val="20"/>
              </w:rPr>
            </w:pPr>
            <w:r>
              <w:rPr>
                <w:sz w:val="20"/>
                <w:szCs w:val="20"/>
              </w:rPr>
              <w:t>68.7</w:t>
            </w:r>
          </w:p>
        </w:tc>
        <w:tc>
          <w:tcPr>
            <w:tcW w:w="1149" w:type="dxa"/>
            <w:tcBorders>
              <w:left w:val="single" w:sz="4" w:space="0" w:color="auto"/>
              <w:right w:val="single" w:sz="4" w:space="0" w:color="auto"/>
            </w:tcBorders>
            <w:vAlign w:val="bottom"/>
          </w:tcPr>
          <w:p w14:paraId="63B1B4A2" w14:textId="77777777" w:rsidR="00A83B31" w:rsidRDefault="008D4B57">
            <w:pPr>
              <w:pStyle w:val="NormalWeb"/>
              <w:jc w:val="center"/>
              <w:rPr>
                <w:sz w:val="20"/>
                <w:szCs w:val="20"/>
              </w:rPr>
            </w:pPr>
            <w:r>
              <w:rPr>
                <w:sz w:val="20"/>
                <w:szCs w:val="20"/>
              </w:rPr>
              <w:t>n.p.</w:t>
            </w:r>
          </w:p>
        </w:tc>
        <w:tc>
          <w:tcPr>
            <w:tcW w:w="1149" w:type="dxa"/>
            <w:tcBorders>
              <w:left w:val="single" w:sz="4" w:space="0" w:color="auto"/>
              <w:right w:val="single" w:sz="18" w:space="0" w:color="auto"/>
            </w:tcBorders>
            <w:vAlign w:val="bottom"/>
          </w:tcPr>
          <w:p w14:paraId="336B849E" w14:textId="77777777" w:rsidR="00A83B31" w:rsidRDefault="008D4B57">
            <w:pPr>
              <w:pStyle w:val="NormalWeb"/>
              <w:jc w:val="center"/>
              <w:rPr>
                <w:sz w:val="20"/>
                <w:szCs w:val="20"/>
              </w:rPr>
            </w:pPr>
            <w:r>
              <w:rPr>
                <w:sz w:val="20"/>
                <w:szCs w:val="20"/>
              </w:rPr>
              <w:t>n.p.</w:t>
            </w:r>
          </w:p>
        </w:tc>
        <w:tc>
          <w:tcPr>
            <w:tcW w:w="1150" w:type="dxa"/>
            <w:tcBorders>
              <w:left w:val="single" w:sz="18" w:space="0" w:color="auto"/>
              <w:right w:val="single" w:sz="4" w:space="0" w:color="auto"/>
            </w:tcBorders>
            <w:vAlign w:val="bottom"/>
          </w:tcPr>
          <w:p w14:paraId="3ECB6C1A" w14:textId="77777777" w:rsidR="00A83B31" w:rsidRDefault="008D4B57" w:rsidP="00735590">
            <w:pPr>
              <w:pStyle w:val="NormalWeb"/>
              <w:jc w:val="center"/>
              <w:rPr>
                <w:sz w:val="20"/>
                <w:szCs w:val="20"/>
              </w:rPr>
            </w:pPr>
            <w:r>
              <w:rPr>
                <w:sz w:val="20"/>
                <w:szCs w:val="20"/>
              </w:rPr>
              <w:t>33.9</w:t>
            </w:r>
          </w:p>
        </w:tc>
        <w:tc>
          <w:tcPr>
            <w:tcW w:w="1149" w:type="dxa"/>
            <w:tcBorders>
              <w:left w:val="single" w:sz="4" w:space="0" w:color="auto"/>
              <w:right w:val="single" w:sz="4" w:space="0" w:color="auto"/>
            </w:tcBorders>
            <w:vAlign w:val="bottom"/>
          </w:tcPr>
          <w:p w14:paraId="1CFEFEF5" w14:textId="77777777" w:rsidR="00A83B31" w:rsidRDefault="008D4B57">
            <w:pPr>
              <w:pStyle w:val="NormalWeb"/>
              <w:jc w:val="center"/>
              <w:rPr>
                <w:sz w:val="20"/>
                <w:szCs w:val="20"/>
              </w:rPr>
            </w:pPr>
            <w:r>
              <w:rPr>
                <w:sz w:val="20"/>
                <w:szCs w:val="20"/>
              </w:rPr>
              <w:t>13.7</w:t>
            </w:r>
          </w:p>
        </w:tc>
        <w:tc>
          <w:tcPr>
            <w:tcW w:w="1149" w:type="dxa"/>
            <w:tcBorders>
              <w:left w:val="single" w:sz="4" w:space="0" w:color="auto"/>
              <w:right w:val="single" w:sz="18" w:space="0" w:color="auto"/>
            </w:tcBorders>
            <w:vAlign w:val="bottom"/>
          </w:tcPr>
          <w:p w14:paraId="7D87CADA" w14:textId="77777777" w:rsidR="00A83B31" w:rsidRDefault="008D4B57">
            <w:pPr>
              <w:pStyle w:val="NormalWeb"/>
              <w:jc w:val="center"/>
              <w:rPr>
                <w:sz w:val="20"/>
                <w:szCs w:val="20"/>
              </w:rPr>
            </w:pPr>
            <w:r>
              <w:rPr>
                <w:sz w:val="20"/>
                <w:szCs w:val="20"/>
              </w:rPr>
              <w:t>21.5</w:t>
            </w:r>
          </w:p>
        </w:tc>
        <w:tc>
          <w:tcPr>
            <w:tcW w:w="1150" w:type="dxa"/>
            <w:tcBorders>
              <w:left w:val="single" w:sz="18" w:space="0" w:color="auto"/>
              <w:right w:val="single" w:sz="4" w:space="0" w:color="auto"/>
            </w:tcBorders>
            <w:vAlign w:val="bottom"/>
          </w:tcPr>
          <w:p w14:paraId="5D7E02D5" w14:textId="77777777" w:rsidR="00A83B31" w:rsidRDefault="008D4B57">
            <w:pPr>
              <w:pStyle w:val="NormalWeb"/>
              <w:jc w:val="center"/>
              <w:rPr>
                <w:sz w:val="20"/>
                <w:szCs w:val="20"/>
              </w:rPr>
            </w:pPr>
            <w:r>
              <w:rPr>
                <w:sz w:val="20"/>
                <w:szCs w:val="20"/>
              </w:rPr>
              <w:t>31.7</w:t>
            </w:r>
          </w:p>
        </w:tc>
      </w:tr>
      <w:tr w:rsidR="00A83B31" w:rsidRPr="00DB0826" w14:paraId="5DF0750A" w14:textId="77777777" w:rsidTr="00C6322B">
        <w:tc>
          <w:tcPr>
            <w:tcW w:w="2660" w:type="dxa"/>
            <w:tcBorders>
              <w:left w:val="single" w:sz="4" w:space="0" w:color="auto"/>
              <w:bottom w:val="single" w:sz="4" w:space="0" w:color="auto"/>
              <w:right w:val="single" w:sz="18" w:space="0" w:color="auto"/>
            </w:tcBorders>
            <w:vAlign w:val="bottom"/>
          </w:tcPr>
          <w:p w14:paraId="0E08CD1F" w14:textId="77777777" w:rsidR="00A83B31" w:rsidRPr="00DB0826" w:rsidRDefault="00A83B31" w:rsidP="00DB0826">
            <w:pPr>
              <w:pStyle w:val="TableHeading"/>
              <w:rPr>
                <w:sz w:val="20"/>
                <w:szCs w:val="20"/>
              </w:rPr>
            </w:pPr>
            <w:r w:rsidRPr="00DB0826">
              <w:rPr>
                <w:sz w:val="20"/>
                <w:szCs w:val="20"/>
              </w:rPr>
              <w:t>IEP Non-Employment Related Activities</w:t>
            </w:r>
          </w:p>
        </w:tc>
        <w:tc>
          <w:tcPr>
            <w:tcW w:w="1149" w:type="dxa"/>
            <w:tcBorders>
              <w:left w:val="single" w:sz="18" w:space="0" w:color="auto"/>
              <w:bottom w:val="single" w:sz="4" w:space="0" w:color="auto"/>
              <w:right w:val="single" w:sz="4" w:space="0" w:color="auto"/>
            </w:tcBorders>
            <w:vAlign w:val="bottom"/>
          </w:tcPr>
          <w:p w14:paraId="02B1D5CA" w14:textId="77777777" w:rsidR="00A83B31" w:rsidRDefault="008D4B57">
            <w:pPr>
              <w:pStyle w:val="NormalWeb"/>
              <w:jc w:val="center"/>
              <w:rPr>
                <w:sz w:val="20"/>
                <w:szCs w:val="20"/>
              </w:rPr>
            </w:pPr>
            <w:r>
              <w:rPr>
                <w:sz w:val="20"/>
                <w:szCs w:val="20"/>
              </w:rPr>
              <w:t>48.2</w:t>
            </w:r>
          </w:p>
        </w:tc>
        <w:tc>
          <w:tcPr>
            <w:tcW w:w="1149" w:type="dxa"/>
            <w:tcBorders>
              <w:left w:val="single" w:sz="4" w:space="0" w:color="auto"/>
              <w:bottom w:val="single" w:sz="4" w:space="0" w:color="auto"/>
              <w:right w:val="single" w:sz="4" w:space="0" w:color="auto"/>
            </w:tcBorders>
            <w:vAlign w:val="bottom"/>
          </w:tcPr>
          <w:p w14:paraId="7B634A58" w14:textId="77777777" w:rsidR="00A83B31" w:rsidRDefault="008D4B57">
            <w:pPr>
              <w:pStyle w:val="NormalWeb"/>
              <w:jc w:val="center"/>
              <w:rPr>
                <w:sz w:val="20"/>
                <w:szCs w:val="20"/>
              </w:rPr>
            </w:pPr>
            <w:r>
              <w:rPr>
                <w:sz w:val="20"/>
                <w:szCs w:val="20"/>
              </w:rPr>
              <w:t>n.p.</w:t>
            </w:r>
          </w:p>
        </w:tc>
        <w:tc>
          <w:tcPr>
            <w:tcW w:w="1149" w:type="dxa"/>
            <w:tcBorders>
              <w:left w:val="single" w:sz="4" w:space="0" w:color="auto"/>
              <w:bottom w:val="single" w:sz="4" w:space="0" w:color="auto"/>
              <w:right w:val="single" w:sz="18" w:space="0" w:color="auto"/>
            </w:tcBorders>
            <w:vAlign w:val="bottom"/>
          </w:tcPr>
          <w:p w14:paraId="2B28195E" w14:textId="77777777" w:rsidR="00A83B31" w:rsidRDefault="008D4B57">
            <w:pPr>
              <w:pStyle w:val="NormalWeb"/>
              <w:jc w:val="center"/>
              <w:rPr>
                <w:sz w:val="20"/>
                <w:szCs w:val="20"/>
              </w:rPr>
            </w:pPr>
            <w:r>
              <w:rPr>
                <w:sz w:val="20"/>
                <w:szCs w:val="20"/>
              </w:rPr>
              <w:t>n.p.</w:t>
            </w:r>
          </w:p>
        </w:tc>
        <w:tc>
          <w:tcPr>
            <w:tcW w:w="1150" w:type="dxa"/>
            <w:tcBorders>
              <w:left w:val="single" w:sz="18" w:space="0" w:color="auto"/>
              <w:bottom w:val="single" w:sz="4" w:space="0" w:color="auto"/>
              <w:right w:val="single" w:sz="4" w:space="0" w:color="auto"/>
            </w:tcBorders>
            <w:vAlign w:val="bottom"/>
          </w:tcPr>
          <w:p w14:paraId="3C61FE3F" w14:textId="77777777" w:rsidR="00A83B31" w:rsidRDefault="008D4B57">
            <w:pPr>
              <w:pStyle w:val="NormalWeb"/>
              <w:jc w:val="center"/>
              <w:rPr>
                <w:sz w:val="20"/>
                <w:szCs w:val="20"/>
              </w:rPr>
            </w:pPr>
            <w:r>
              <w:rPr>
                <w:sz w:val="20"/>
                <w:szCs w:val="20"/>
              </w:rPr>
              <w:t>42.3</w:t>
            </w:r>
          </w:p>
        </w:tc>
        <w:tc>
          <w:tcPr>
            <w:tcW w:w="1149" w:type="dxa"/>
            <w:tcBorders>
              <w:left w:val="single" w:sz="4" w:space="0" w:color="auto"/>
              <w:bottom w:val="single" w:sz="4" w:space="0" w:color="auto"/>
              <w:right w:val="single" w:sz="4" w:space="0" w:color="auto"/>
            </w:tcBorders>
            <w:vAlign w:val="bottom"/>
          </w:tcPr>
          <w:p w14:paraId="16637B39" w14:textId="77777777" w:rsidR="00A83B31" w:rsidRDefault="008D4B57">
            <w:pPr>
              <w:pStyle w:val="NormalWeb"/>
              <w:jc w:val="center"/>
              <w:rPr>
                <w:sz w:val="20"/>
                <w:szCs w:val="20"/>
              </w:rPr>
            </w:pPr>
            <w:r>
              <w:rPr>
                <w:sz w:val="20"/>
                <w:szCs w:val="20"/>
              </w:rPr>
              <w:t>12.6</w:t>
            </w:r>
          </w:p>
        </w:tc>
        <w:tc>
          <w:tcPr>
            <w:tcW w:w="1149" w:type="dxa"/>
            <w:tcBorders>
              <w:left w:val="single" w:sz="4" w:space="0" w:color="auto"/>
              <w:bottom w:val="single" w:sz="4" w:space="0" w:color="auto"/>
              <w:right w:val="single" w:sz="18" w:space="0" w:color="auto"/>
            </w:tcBorders>
            <w:vAlign w:val="bottom"/>
          </w:tcPr>
          <w:p w14:paraId="017B065D" w14:textId="77777777" w:rsidR="00A83B31" w:rsidRDefault="008D4B57">
            <w:pPr>
              <w:pStyle w:val="NormalWeb"/>
              <w:jc w:val="center"/>
              <w:rPr>
                <w:sz w:val="20"/>
                <w:szCs w:val="20"/>
              </w:rPr>
            </w:pPr>
            <w:r>
              <w:rPr>
                <w:sz w:val="20"/>
                <w:szCs w:val="20"/>
              </w:rPr>
              <w:t>30.0</w:t>
            </w:r>
          </w:p>
        </w:tc>
        <w:tc>
          <w:tcPr>
            <w:tcW w:w="1150" w:type="dxa"/>
            <w:tcBorders>
              <w:left w:val="single" w:sz="18" w:space="0" w:color="auto"/>
              <w:bottom w:val="single" w:sz="4" w:space="0" w:color="auto"/>
              <w:right w:val="single" w:sz="4" w:space="0" w:color="auto"/>
            </w:tcBorders>
            <w:vAlign w:val="bottom"/>
          </w:tcPr>
          <w:p w14:paraId="67AFCA4A" w14:textId="77777777" w:rsidR="00A83B31" w:rsidRDefault="008D4B57">
            <w:pPr>
              <w:pStyle w:val="NormalWeb"/>
              <w:jc w:val="center"/>
              <w:rPr>
                <w:sz w:val="20"/>
                <w:szCs w:val="20"/>
              </w:rPr>
            </w:pPr>
            <w:r>
              <w:rPr>
                <w:sz w:val="20"/>
                <w:szCs w:val="20"/>
              </w:rPr>
              <w:t>37.0</w:t>
            </w:r>
          </w:p>
        </w:tc>
      </w:tr>
    </w:tbl>
    <w:p w14:paraId="6CC6E51C" w14:textId="77777777" w:rsidR="003C6CFB" w:rsidRPr="009D4726" w:rsidRDefault="003C6CFB" w:rsidP="009D4726">
      <w:pPr>
        <w:pStyle w:val="Footer"/>
      </w:pPr>
      <w:r w:rsidRPr="009D4726">
        <w:rPr>
          <w:b/>
        </w:rPr>
        <w:t>Not published (n.p.)</w:t>
      </w:r>
      <w:r w:rsidRPr="009D4726">
        <w:t xml:space="preserve"> indicates that sufficient data </w:t>
      </w:r>
      <w:r w:rsidR="006B07D7" w:rsidRPr="009D4726">
        <w:t xml:space="preserve">were </w:t>
      </w:r>
      <w:r w:rsidRPr="009D4726">
        <w:t>not available to produce a reliable estimate for the particular group of job seekers.</w:t>
      </w:r>
    </w:p>
    <w:p w14:paraId="25505344" w14:textId="77777777" w:rsidR="001309B4" w:rsidRPr="0032627B" w:rsidRDefault="00896AC0" w:rsidP="009D4726">
      <w:pPr>
        <w:pStyle w:val="Footer"/>
      </w:pPr>
      <w:r>
        <w:t>This table</w:t>
      </w:r>
      <w:r w:rsidRPr="009D4726">
        <w:t xml:space="preserve"> </w:t>
      </w:r>
      <w:r w:rsidR="00574A04" w:rsidRPr="009D4726">
        <w:t>refer</w:t>
      </w:r>
      <w:r>
        <w:t>s</w:t>
      </w:r>
      <w:r w:rsidR="00574A04" w:rsidRPr="009D4726">
        <w:t xml:space="preserve"> to employment outcomes for job seekers who participated in employment assistance in the 12 months to </w:t>
      </w:r>
      <w:r w:rsidR="00735590" w:rsidRPr="0074727D">
        <w:t>Dec</w:t>
      </w:r>
      <w:r w:rsidR="00C0409E" w:rsidRPr="0074727D">
        <w:t xml:space="preserve">ember </w:t>
      </w:r>
      <w:r w:rsidR="00562981" w:rsidRPr="0074727D">
        <w:t>2011</w:t>
      </w:r>
      <w:r w:rsidR="00574A04" w:rsidRPr="009D4726">
        <w:t>, with outcomes measured around three</w:t>
      </w:r>
      <w:r w:rsidR="00574A04" w:rsidRPr="009D4726" w:rsidDel="00014848">
        <w:t xml:space="preserve"> </w:t>
      </w:r>
      <w:r w:rsidR="00574A04" w:rsidRPr="009D4726">
        <w:t>months later.</w:t>
      </w:r>
      <w:r w:rsidR="001309B4" w:rsidRPr="0032627B">
        <w:br w:type="page"/>
      </w:r>
    </w:p>
    <w:p w14:paraId="1597275B" w14:textId="77777777" w:rsidR="00AE61B1" w:rsidRPr="00C6322B" w:rsidRDefault="00B54AA2" w:rsidP="00C6322B">
      <w:pPr>
        <w:pStyle w:val="Heading2"/>
        <w:jc w:val="center"/>
      </w:pPr>
      <w:bookmarkStart w:id="21" w:name="_Toc367437102"/>
      <w:r>
        <w:lastRenderedPageBreak/>
        <w:t>Table 1.</w:t>
      </w:r>
      <w:r w:rsidR="00A110F9">
        <w:t>8</w:t>
      </w:r>
      <w:r>
        <w:t xml:space="preserve"> </w:t>
      </w:r>
      <w:r w:rsidRPr="00B54AA2">
        <w:t>–</w:t>
      </w:r>
      <w:r>
        <w:t xml:space="preserve"> </w:t>
      </w:r>
      <w:r w:rsidR="00AE61B1">
        <w:t xml:space="preserve">Education Outcomes, </w:t>
      </w:r>
      <w:r w:rsidR="00596375">
        <w:t>March</w:t>
      </w:r>
      <w:r w:rsidR="001811AC" w:rsidRPr="00DB45F3">
        <w:t xml:space="preserve"> </w:t>
      </w:r>
      <w:r w:rsidR="00AE61B1">
        <w:t>201</w:t>
      </w:r>
      <w:r w:rsidR="00735590">
        <w:t>3</w:t>
      </w:r>
      <w:bookmarkEnd w:id="21"/>
    </w:p>
    <w:tbl>
      <w:tblPr>
        <w:tblStyle w:val="TableGrid"/>
        <w:tblW w:w="5000" w:type="pct"/>
        <w:tblLayout w:type="fixed"/>
        <w:tblLook w:val="04A0" w:firstRow="1" w:lastRow="0" w:firstColumn="1" w:lastColumn="0" w:noHBand="0" w:noVBand="1"/>
      </w:tblPr>
      <w:tblGrid>
        <w:gridCol w:w="2520"/>
        <w:gridCol w:w="1364"/>
        <w:gridCol w:w="1364"/>
        <w:gridCol w:w="1364"/>
        <w:gridCol w:w="1364"/>
        <w:gridCol w:w="1364"/>
        <w:gridCol w:w="1365"/>
      </w:tblGrid>
      <w:tr w:rsidR="00AE61B1" w:rsidRPr="007B7A8F" w14:paraId="301BAFC5" w14:textId="77777777" w:rsidTr="00C6322B">
        <w:trPr>
          <w:tblHeader/>
        </w:trPr>
        <w:tc>
          <w:tcPr>
            <w:tcW w:w="2520" w:type="dxa"/>
            <w:tcBorders>
              <w:top w:val="single" w:sz="4" w:space="0" w:color="auto"/>
              <w:left w:val="single" w:sz="4" w:space="0" w:color="auto"/>
              <w:bottom w:val="single" w:sz="4" w:space="0" w:color="auto"/>
              <w:right w:val="single" w:sz="18" w:space="0" w:color="auto"/>
            </w:tcBorders>
            <w:shd w:val="clear" w:color="auto" w:fill="002F63"/>
            <w:vAlign w:val="bottom"/>
          </w:tcPr>
          <w:p w14:paraId="62CD84C1" w14:textId="77777777" w:rsidR="00AE61B1" w:rsidRPr="007B7A8F" w:rsidRDefault="00AE61B1" w:rsidP="00315FC6">
            <w:pPr>
              <w:pStyle w:val="TableHeading"/>
              <w:jc w:val="center"/>
              <w:rPr>
                <w:b/>
                <w:sz w:val="20"/>
                <w:szCs w:val="20"/>
              </w:rPr>
            </w:pPr>
          </w:p>
        </w:tc>
        <w:tc>
          <w:tcPr>
            <w:tcW w:w="1364" w:type="dxa"/>
            <w:tcBorders>
              <w:top w:val="single" w:sz="4" w:space="0" w:color="auto"/>
              <w:left w:val="single" w:sz="18" w:space="0" w:color="auto"/>
              <w:bottom w:val="single" w:sz="4" w:space="0" w:color="auto"/>
            </w:tcBorders>
            <w:shd w:val="clear" w:color="auto" w:fill="002F63"/>
            <w:vAlign w:val="bottom"/>
          </w:tcPr>
          <w:p w14:paraId="016AD0E2" w14:textId="77777777" w:rsidR="00AE61B1" w:rsidRPr="007B7A8F" w:rsidRDefault="00AE61B1" w:rsidP="00315FC6">
            <w:pPr>
              <w:pStyle w:val="TableHeading"/>
              <w:jc w:val="center"/>
              <w:rPr>
                <w:b/>
                <w:sz w:val="20"/>
                <w:szCs w:val="20"/>
              </w:rPr>
            </w:pPr>
            <w:r w:rsidRPr="007B7A8F">
              <w:rPr>
                <w:b/>
                <w:sz w:val="20"/>
                <w:szCs w:val="20"/>
              </w:rPr>
              <w:t>Studying full-time</w:t>
            </w:r>
            <w:r w:rsidRPr="007B7A8F">
              <w:rPr>
                <w:b/>
                <w:sz w:val="20"/>
                <w:szCs w:val="20"/>
              </w:rPr>
              <w:br/>
              <w:t>(%)</w:t>
            </w:r>
          </w:p>
        </w:tc>
        <w:tc>
          <w:tcPr>
            <w:tcW w:w="1364" w:type="dxa"/>
            <w:tcBorders>
              <w:top w:val="single" w:sz="4" w:space="0" w:color="auto"/>
              <w:bottom w:val="single" w:sz="4" w:space="0" w:color="auto"/>
              <w:right w:val="single" w:sz="18" w:space="0" w:color="auto"/>
            </w:tcBorders>
            <w:shd w:val="clear" w:color="auto" w:fill="002F63"/>
            <w:vAlign w:val="bottom"/>
          </w:tcPr>
          <w:p w14:paraId="79DC2FBC" w14:textId="77777777" w:rsidR="00AE61B1" w:rsidRPr="007B7A8F" w:rsidRDefault="00AE61B1" w:rsidP="00315FC6">
            <w:pPr>
              <w:pStyle w:val="TableHeading"/>
              <w:jc w:val="center"/>
              <w:rPr>
                <w:b/>
                <w:sz w:val="20"/>
                <w:szCs w:val="20"/>
              </w:rPr>
            </w:pPr>
            <w:r w:rsidRPr="007B7A8F">
              <w:rPr>
                <w:b/>
                <w:sz w:val="20"/>
                <w:szCs w:val="20"/>
              </w:rPr>
              <w:t>Studying part-time</w:t>
            </w:r>
            <w:r w:rsidRPr="007B7A8F">
              <w:rPr>
                <w:b/>
                <w:sz w:val="20"/>
                <w:szCs w:val="20"/>
              </w:rPr>
              <w:br/>
              <w:t>(%)</w:t>
            </w:r>
          </w:p>
        </w:tc>
        <w:tc>
          <w:tcPr>
            <w:tcW w:w="1364" w:type="dxa"/>
            <w:tcBorders>
              <w:top w:val="single" w:sz="4" w:space="0" w:color="auto"/>
              <w:left w:val="single" w:sz="18" w:space="0" w:color="auto"/>
              <w:bottom w:val="single" w:sz="4" w:space="0" w:color="auto"/>
            </w:tcBorders>
            <w:shd w:val="clear" w:color="auto" w:fill="002F63"/>
            <w:vAlign w:val="bottom"/>
          </w:tcPr>
          <w:p w14:paraId="0F204400" w14:textId="77777777" w:rsidR="00AE61B1" w:rsidRPr="007B7A8F" w:rsidRDefault="00AE61B1" w:rsidP="00315FC6">
            <w:pPr>
              <w:pStyle w:val="TableHeading"/>
              <w:jc w:val="center"/>
              <w:rPr>
                <w:b/>
                <w:sz w:val="20"/>
                <w:szCs w:val="20"/>
              </w:rPr>
            </w:pPr>
            <w:r w:rsidRPr="007B7A8F">
              <w:rPr>
                <w:b/>
                <w:sz w:val="20"/>
                <w:szCs w:val="20"/>
              </w:rPr>
              <w:t>Studying at Year 10, 11 or 12 level</w:t>
            </w:r>
            <w:r w:rsidRPr="007B7A8F">
              <w:rPr>
                <w:b/>
                <w:sz w:val="20"/>
                <w:szCs w:val="20"/>
              </w:rPr>
              <w:br/>
              <w:t>(%)</w:t>
            </w:r>
          </w:p>
        </w:tc>
        <w:tc>
          <w:tcPr>
            <w:tcW w:w="1364" w:type="dxa"/>
            <w:tcBorders>
              <w:top w:val="single" w:sz="4" w:space="0" w:color="auto"/>
              <w:bottom w:val="single" w:sz="4" w:space="0" w:color="auto"/>
            </w:tcBorders>
            <w:shd w:val="clear" w:color="auto" w:fill="002F63"/>
            <w:vAlign w:val="bottom"/>
          </w:tcPr>
          <w:p w14:paraId="63DD6706" w14:textId="77777777" w:rsidR="00AE61B1" w:rsidRPr="007B7A8F" w:rsidRDefault="00AE61B1" w:rsidP="00315FC6">
            <w:pPr>
              <w:pStyle w:val="TableHeading"/>
              <w:jc w:val="center"/>
              <w:rPr>
                <w:b/>
                <w:sz w:val="20"/>
                <w:szCs w:val="20"/>
              </w:rPr>
            </w:pPr>
            <w:r w:rsidRPr="007B7A8F">
              <w:rPr>
                <w:b/>
                <w:sz w:val="20"/>
                <w:szCs w:val="20"/>
              </w:rPr>
              <w:t>Studying at certificate level</w:t>
            </w:r>
            <w:r w:rsidRPr="007B7A8F">
              <w:rPr>
                <w:b/>
                <w:sz w:val="20"/>
                <w:szCs w:val="20"/>
              </w:rPr>
              <w:br/>
              <w:t>(%)</w:t>
            </w:r>
          </w:p>
        </w:tc>
        <w:tc>
          <w:tcPr>
            <w:tcW w:w="1364" w:type="dxa"/>
            <w:tcBorders>
              <w:top w:val="single" w:sz="4" w:space="0" w:color="auto"/>
              <w:bottom w:val="single" w:sz="4" w:space="0" w:color="auto"/>
            </w:tcBorders>
            <w:shd w:val="clear" w:color="auto" w:fill="002F63"/>
            <w:vAlign w:val="bottom"/>
          </w:tcPr>
          <w:p w14:paraId="3FC645C5" w14:textId="77777777" w:rsidR="00AE61B1" w:rsidRPr="007B7A8F" w:rsidRDefault="00AE61B1" w:rsidP="00315FC6">
            <w:pPr>
              <w:pStyle w:val="TableHeading"/>
              <w:jc w:val="center"/>
              <w:rPr>
                <w:b/>
                <w:sz w:val="20"/>
                <w:szCs w:val="20"/>
              </w:rPr>
            </w:pPr>
            <w:r w:rsidRPr="007B7A8F">
              <w:rPr>
                <w:b/>
                <w:sz w:val="20"/>
                <w:szCs w:val="20"/>
              </w:rPr>
              <w:t>Studying at diploma level or higher</w:t>
            </w:r>
            <w:r w:rsidRPr="007B7A8F">
              <w:rPr>
                <w:b/>
                <w:sz w:val="20"/>
                <w:szCs w:val="20"/>
              </w:rPr>
              <w:br/>
              <w:t>(%)</w:t>
            </w:r>
          </w:p>
        </w:tc>
        <w:tc>
          <w:tcPr>
            <w:tcW w:w="1365" w:type="dxa"/>
            <w:tcBorders>
              <w:top w:val="single" w:sz="4" w:space="0" w:color="auto"/>
              <w:bottom w:val="single" w:sz="4" w:space="0" w:color="auto"/>
              <w:right w:val="single" w:sz="4" w:space="0" w:color="auto"/>
            </w:tcBorders>
            <w:shd w:val="clear" w:color="auto" w:fill="002F63"/>
            <w:vAlign w:val="bottom"/>
          </w:tcPr>
          <w:p w14:paraId="346F6252" w14:textId="77777777" w:rsidR="00AE61B1" w:rsidRPr="007B7A8F" w:rsidRDefault="00AE61B1" w:rsidP="00315FC6">
            <w:pPr>
              <w:pStyle w:val="TableHeading"/>
              <w:jc w:val="center"/>
              <w:rPr>
                <w:b/>
                <w:sz w:val="20"/>
                <w:szCs w:val="20"/>
              </w:rPr>
            </w:pPr>
            <w:r w:rsidRPr="007B7A8F">
              <w:rPr>
                <w:b/>
                <w:sz w:val="20"/>
                <w:szCs w:val="20"/>
              </w:rPr>
              <w:t>Studying at 'other' or unspecified level</w:t>
            </w:r>
            <w:r w:rsidRPr="007B7A8F">
              <w:rPr>
                <w:b/>
                <w:sz w:val="20"/>
                <w:szCs w:val="20"/>
              </w:rPr>
              <w:br/>
              <w:t>(%)</w:t>
            </w:r>
          </w:p>
        </w:tc>
      </w:tr>
      <w:tr w:rsidR="0007377C" w:rsidRPr="007B7A8F" w14:paraId="6853CE14" w14:textId="77777777" w:rsidTr="00C6322B">
        <w:tc>
          <w:tcPr>
            <w:tcW w:w="2520" w:type="dxa"/>
            <w:tcBorders>
              <w:left w:val="single" w:sz="4" w:space="0" w:color="auto"/>
              <w:right w:val="single" w:sz="18" w:space="0" w:color="auto"/>
            </w:tcBorders>
            <w:vAlign w:val="bottom"/>
          </w:tcPr>
          <w:p w14:paraId="3132D316" w14:textId="77777777" w:rsidR="0007377C" w:rsidRPr="007B7A8F" w:rsidRDefault="0007377C" w:rsidP="00315FC6">
            <w:pPr>
              <w:pStyle w:val="TableHeading"/>
              <w:rPr>
                <w:sz w:val="20"/>
                <w:szCs w:val="20"/>
              </w:rPr>
            </w:pPr>
            <w:r w:rsidRPr="007B7A8F">
              <w:rPr>
                <w:sz w:val="20"/>
                <w:szCs w:val="20"/>
              </w:rPr>
              <w:t>JSA Stream 1-4</w:t>
            </w:r>
          </w:p>
        </w:tc>
        <w:tc>
          <w:tcPr>
            <w:tcW w:w="1364" w:type="dxa"/>
            <w:tcBorders>
              <w:left w:val="single" w:sz="18" w:space="0" w:color="auto"/>
            </w:tcBorders>
            <w:vAlign w:val="bottom"/>
          </w:tcPr>
          <w:p w14:paraId="05D8C784" w14:textId="577672CD" w:rsidR="0007377C" w:rsidRPr="0007377C" w:rsidRDefault="00F25262" w:rsidP="0007377C">
            <w:pPr>
              <w:pStyle w:val="NormalWeb"/>
              <w:jc w:val="center"/>
              <w:rPr>
                <w:sz w:val="20"/>
                <w:szCs w:val="20"/>
              </w:rPr>
            </w:pPr>
            <w:r>
              <w:rPr>
                <w:sz w:val="20"/>
                <w:szCs w:val="20"/>
              </w:rPr>
              <w:t>57.7</w:t>
            </w:r>
          </w:p>
        </w:tc>
        <w:tc>
          <w:tcPr>
            <w:tcW w:w="1364" w:type="dxa"/>
            <w:tcBorders>
              <w:right w:val="single" w:sz="18" w:space="0" w:color="auto"/>
            </w:tcBorders>
            <w:vAlign w:val="bottom"/>
          </w:tcPr>
          <w:p w14:paraId="686AC23B" w14:textId="761EF9E9" w:rsidR="0007377C" w:rsidRPr="0007377C" w:rsidRDefault="00F25262" w:rsidP="0007377C">
            <w:pPr>
              <w:pStyle w:val="NormalWeb"/>
              <w:jc w:val="center"/>
              <w:rPr>
                <w:sz w:val="20"/>
                <w:szCs w:val="20"/>
              </w:rPr>
            </w:pPr>
            <w:r>
              <w:rPr>
                <w:sz w:val="20"/>
                <w:szCs w:val="20"/>
              </w:rPr>
              <w:t>42.3</w:t>
            </w:r>
          </w:p>
        </w:tc>
        <w:tc>
          <w:tcPr>
            <w:tcW w:w="1364" w:type="dxa"/>
            <w:tcBorders>
              <w:left w:val="single" w:sz="18" w:space="0" w:color="auto"/>
            </w:tcBorders>
            <w:vAlign w:val="bottom"/>
          </w:tcPr>
          <w:p w14:paraId="62AA42E0" w14:textId="1D665EE0" w:rsidR="0007377C" w:rsidRPr="0007377C" w:rsidRDefault="00F25262" w:rsidP="00735590">
            <w:pPr>
              <w:pStyle w:val="NormalWeb"/>
              <w:jc w:val="center"/>
              <w:rPr>
                <w:sz w:val="20"/>
                <w:szCs w:val="20"/>
              </w:rPr>
            </w:pPr>
            <w:r>
              <w:rPr>
                <w:sz w:val="20"/>
                <w:szCs w:val="20"/>
              </w:rPr>
              <w:t>5.5</w:t>
            </w:r>
          </w:p>
        </w:tc>
        <w:tc>
          <w:tcPr>
            <w:tcW w:w="1364" w:type="dxa"/>
            <w:vAlign w:val="bottom"/>
          </w:tcPr>
          <w:p w14:paraId="38D4655D" w14:textId="7B527B55" w:rsidR="0007377C" w:rsidRPr="0007377C" w:rsidRDefault="00F25262" w:rsidP="0007377C">
            <w:pPr>
              <w:pStyle w:val="NormalWeb"/>
              <w:jc w:val="center"/>
              <w:rPr>
                <w:sz w:val="20"/>
                <w:szCs w:val="20"/>
              </w:rPr>
            </w:pPr>
            <w:r>
              <w:rPr>
                <w:sz w:val="20"/>
                <w:szCs w:val="20"/>
              </w:rPr>
              <w:t>54.9</w:t>
            </w:r>
          </w:p>
        </w:tc>
        <w:tc>
          <w:tcPr>
            <w:tcW w:w="1364" w:type="dxa"/>
            <w:vAlign w:val="bottom"/>
          </w:tcPr>
          <w:p w14:paraId="47418065" w14:textId="2652626B" w:rsidR="0007377C" w:rsidRPr="0007377C" w:rsidRDefault="00F25262" w:rsidP="0007377C">
            <w:pPr>
              <w:pStyle w:val="NormalWeb"/>
              <w:jc w:val="center"/>
              <w:rPr>
                <w:sz w:val="20"/>
                <w:szCs w:val="20"/>
              </w:rPr>
            </w:pPr>
            <w:r>
              <w:rPr>
                <w:sz w:val="20"/>
                <w:szCs w:val="20"/>
              </w:rPr>
              <w:t>27.2</w:t>
            </w:r>
          </w:p>
        </w:tc>
        <w:tc>
          <w:tcPr>
            <w:tcW w:w="1365" w:type="dxa"/>
            <w:tcBorders>
              <w:right w:val="single" w:sz="4" w:space="0" w:color="auto"/>
            </w:tcBorders>
            <w:vAlign w:val="bottom"/>
          </w:tcPr>
          <w:p w14:paraId="36E773D7" w14:textId="41966422" w:rsidR="0007377C" w:rsidRPr="0007377C" w:rsidRDefault="00F25262" w:rsidP="0007377C">
            <w:pPr>
              <w:pStyle w:val="NormalWeb"/>
              <w:jc w:val="center"/>
              <w:rPr>
                <w:sz w:val="20"/>
                <w:szCs w:val="20"/>
              </w:rPr>
            </w:pPr>
            <w:r>
              <w:rPr>
                <w:sz w:val="20"/>
                <w:szCs w:val="20"/>
              </w:rPr>
              <w:t>12.3</w:t>
            </w:r>
          </w:p>
        </w:tc>
      </w:tr>
      <w:tr w:rsidR="006A151D" w:rsidRPr="007B7A8F" w14:paraId="37563BEF" w14:textId="77777777" w:rsidTr="00C6322B">
        <w:tc>
          <w:tcPr>
            <w:tcW w:w="2520" w:type="dxa"/>
            <w:tcBorders>
              <w:left w:val="single" w:sz="4" w:space="0" w:color="auto"/>
              <w:right w:val="single" w:sz="18" w:space="0" w:color="auto"/>
            </w:tcBorders>
            <w:vAlign w:val="bottom"/>
          </w:tcPr>
          <w:p w14:paraId="7215C056" w14:textId="77777777" w:rsidR="006A151D" w:rsidRPr="007B7A8F" w:rsidRDefault="006A151D" w:rsidP="00315FC6">
            <w:pPr>
              <w:pStyle w:val="TableHeading"/>
              <w:rPr>
                <w:sz w:val="20"/>
                <w:szCs w:val="20"/>
              </w:rPr>
            </w:pPr>
            <w:r w:rsidRPr="007B7A8F">
              <w:rPr>
                <w:sz w:val="20"/>
                <w:szCs w:val="20"/>
              </w:rPr>
              <w:t>JSA Stream 1</w:t>
            </w:r>
          </w:p>
        </w:tc>
        <w:tc>
          <w:tcPr>
            <w:tcW w:w="1364" w:type="dxa"/>
            <w:tcBorders>
              <w:left w:val="single" w:sz="18" w:space="0" w:color="auto"/>
            </w:tcBorders>
            <w:vAlign w:val="bottom"/>
          </w:tcPr>
          <w:p w14:paraId="478092BC" w14:textId="061ADB89" w:rsidR="006A151D" w:rsidRPr="002D4582" w:rsidRDefault="004E76A4" w:rsidP="002D4582">
            <w:pPr>
              <w:pStyle w:val="NormalWeb"/>
              <w:jc w:val="center"/>
              <w:rPr>
                <w:sz w:val="20"/>
                <w:szCs w:val="20"/>
              </w:rPr>
            </w:pPr>
            <w:r>
              <w:rPr>
                <w:sz w:val="20"/>
                <w:szCs w:val="20"/>
              </w:rPr>
              <w:t>59.7</w:t>
            </w:r>
          </w:p>
        </w:tc>
        <w:tc>
          <w:tcPr>
            <w:tcW w:w="1364" w:type="dxa"/>
            <w:tcBorders>
              <w:right w:val="single" w:sz="18" w:space="0" w:color="auto"/>
            </w:tcBorders>
            <w:vAlign w:val="bottom"/>
          </w:tcPr>
          <w:p w14:paraId="2A8A1AED" w14:textId="4F64C753" w:rsidR="006A151D" w:rsidRPr="002D4582" w:rsidRDefault="004E76A4" w:rsidP="002D4582">
            <w:pPr>
              <w:pStyle w:val="NormalWeb"/>
              <w:jc w:val="center"/>
              <w:rPr>
                <w:sz w:val="20"/>
                <w:szCs w:val="20"/>
              </w:rPr>
            </w:pPr>
            <w:r>
              <w:rPr>
                <w:sz w:val="20"/>
                <w:szCs w:val="20"/>
              </w:rPr>
              <w:t>40.3</w:t>
            </w:r>
          </w:p>
        </w:tc>
        <w:tc>
          <w:tcPr>
            <w:tcW w:w="1364" w:type="dxa"/>
            <w:tcBorders>
              <w:left w:val="single" w:sz="18" w:space="0" w:color="auto"/>
            </w:tcBorders>
            <w:vAlign w:val="bottom"/>
          </w:tcPr>
          <w:p w14:paraId="0F37CDC4" w14:textId="683F899A" w:rsidR="006A151D" w:rsidRPr="002D4582" w:rsidRDefault="004E76A4" w:rsidP="002D4582">
            <w:pPr>
              <w:pStyle w:val="NormalWeb"/>
              <w:jc w:val="center"/>
              <w:rPr>
                <w:sz w:val="20"/>
                <w:szCs w:val="20"/>
              </w:rPr>
            </w:pPr>
            <w:r>
              <w:rPr>
                <w:sz w:val="20"/>
                <w:szCs w:val="20"/>
              </w:rPr>
              <w:t>2.4</w:t>
            </w:r>
          </w:p>
        </w:tc>
        <w:tc>
          <w:tcPr>
            <w:tcW w:w="1364" w:type="dxa"/>
            <w:vAlign w:val="bottom"/>
          </w:tcPr>
          <w:p w14:paraId="6ADD9F9C" w14:textId="688EB99A" w:rsidR="006A151D" w:rsidRPr="002D4582" w:rsidRDefault="004E76A4" w:rsidP="002D4582">
            <w:pPr>
              <w:pStyle w:val="NormalWeb"/>
              <w:jc w:val="center"/>
              <w:rPr>
                <w:sz w:val="20"/>
                <w:szCs w:val="20"/>
              </w:rPr>
            </w:pPr>
            <w:r>
              <w:rPr>
                <w:sz w:val="20"/>
                <w:szCs w:val="20"/>
              </w:rPr>
              <w:t>47.8</w:t>
            </w:r>
          </w:p>
        </w:tc>
        <w:tc>
          <w:tcPr>
            <w:tcW w:w="1364" w:type="dxa"/>
            <w:vAlign w:val="bottom"/>
          </w:tcPr>
          <w:p w14:paraId="5341017B" w14:textId="46732EEC" w:rsidR="006A151D" w:rsidRPr="002D4582" w:rsidRDefault="004E76A4" w:rsidP="002D4582">
            <w:pPr>
              <w:pStyle w:val="NormalWeb"/>
              <w:jc w:val="center"/>
              <w:rPr>
                <w:sz w:val="20"/>
                <w:szCs w:val="20"/>
              </w:rPr>
            </w:pPr>
            <w:r>
              <w:rPr>
                <w:sz w:val="20"/>
                <w:szCs w:val="20"/>
              </w:rPr>
              <w:t>39.5</w:t>
            </w:r>
          </w:p>
        </w:tc>
        <w:tc>
          <w:tcPr>
            <w:tcW w:w="1365" w:type="dxa"/>
            <w:tcBorders>
              <w:right w:val="single" w:sz="4" w:space="0" w:color="auto"/>
            </w:tcBorders>
            <w:vAlign w:val="bottom"/>
          </w:tcPr>
          <w:p w14:paraId="7FE2B567" w14:textId="50C5B8C5" w:rsidR="006A151D" w:rsidRPr="007B7A8F" w:rsidRDefault="004E76A4" w:rsidP="002D4582">
            <w:pPr>
              <w:pStyle w:val="NormalWeb"/>
              <w:jc w:val="center"/>
              <w:rPr>
                <w:sz w:val="20"/>
                <w:szCs w:val="20"/>
              </w:rPr>
            </w:pPr>
            <w:r>
              <w:rPr>
                <w:sz w:val="20"/>
                <w:szCs w:val="20"/>
              </w:rPr>
              <w:t>1</w:t>
            </w:r>
            <w:r w:rsidR="00CD35EB">
              <w:rPr>
                <w:sz w:val="20"/>
                <w:szCs w:val="20"/>
              </w:rPr>
              <w:t>0.3</w:t>
            </w:r>
          </w:p>
        </w:tc>
      </w:tr>
      <w:tr w:rsidR="000C453A" w:rsidRPr="007B7A8F" w14:paraId="0459AC06" w14:textId="77777777" w:rsidTr="00C6322B">
        <w:tc>
          <w:tcPr>
            <w:tcW w:w="2520" w:type="dxa"/>
            <w:tcBorders>
              <w:left w:val="single" w:sz="4" w:space="0" w:color="auto"/>
              <w:right w:val="single" w:sz="18" w:space="0" w:color="auto"/>
            </w:tcBorders>
            <w:vAlign w:val="bottom"/>
          </w:tcPr>
          <w:p w14:paraId="0246220F" w14:textId="77777777" w:rsidR="000C453A" w:rsidRPr="007B7A8F" w:rsidRDefault="000C453A" w:rsidP="00315FC6">
            <w:pPr>
              <w:pStyle w:val="TableHeading"/>
              <w:rPr>
                <w:sz w:val="20"/>
                <w:szCs w:val="20"/>
              </w:rPr>
            </w:pPr>
            <w:r w:rsidRPr="007B7A8F">
              <w:rPr>
                <w:sz w:val="20"/>
                <w:szCs w:val="20"/>
              </w:rPr>
              <w:t>JSA Stream 2</w:t>
            </w:r>
          </w:p>
        </w:tc>
        <w:tc>
          <w:tcPr>
            <w:tcW w:w="1364" w:type="dxa"/>
            <w:tcBorders>
              <w:left w:val="single" w:sz="18" w:space="0" w:color="auto"/>
            </w:tcBorders>
            <w:vAlign w:val="bottom"/>
          </w:tcPr>
          <w:p w14:paraId="579551F2" w14:textId="7F525300" w:rsidR="000C453A" w:rsidRPr="002D4582" w:rsidRDefault="00564091" w:rsidP="002D4582">
            <w:pPr>
              <w:pStyle w:val="NormalWeb"/>
              <w:jc w:val="center"/>
              <w:rPr>
                <w:sz w:val="20"/>
                <w:szCs w:val="20"/>
              </w:rPr>
            </w:pPr>
            <w:r>
              <w:rPr>
                <w:sz w:val="20"/>
                <w:szCs w:val="20"/>
              </w:rPr>
              <w:t>58.8</w:t>
            </w:r>
          </w:p>
        </w:tc>
        <w:tc>
          <w:tcPr>
            <w:tcW w:w="1364" w:type="dxa"/>
            <w:tcBorders>
              <w:right w:val="single" w:sz="18" w:space="0" w:color="auto"/>
            </w:tcBorders>
            <w:vAlign w:val="bottom"/>
          </w:tcPr>
          <w:p w14:paraId="1675891C" w14:textId="14472375" w:rsidR="000C453A" w:rsidRPr="002D4582" w:rsidRDefault="00564091" w:rsidP="002D4582">
            <w:pPr>
              <w:pStyle w:val="NormalWeb"/>
              <w:jc w:val="center"/>
              <w:rPr>
                <w:sz w:val="20"/>
                <w:szCs w:val="20"/>
              </w:rPr>
            </w:pPr>
            <w:r>
              <w:rPr>
                <w:sz w:val="20"/>
                <w:szCs w:val="20"/>
              </w:rPr>
              <w:t>41.2</w:t>
            </w:r>
          </w:p>
        </w:tc>
        <w:tc>
          <w:tcPr>
            <w:tcW w:w="1364" w:type="dxa"/>
            <w:tcBorders>
              <w:left w:val="single" w:sz="18" w:space="0" w:color="auto"/>
            </w:tcBorders>
            <w:vAlign w:val="bottom"/>
          </w:tcPr>
          <w:p w14:paraId="3619B9A2" w14:textId="08280E1B" w:rsidR="000C453A" w:rsidRPr="002D4582" w:rsidRDefault="00564091" w:rsidP="002D4582">
            <w:pPr>
              <w:pStyle w:val="NormalWeb"/>
              <w:jc w:val="center"/>
              <w:rPr>
                <w:sz w:val="20"/>
                <w:szCs w:val="20"/>
              </w:rPr>
            </w:pPr>
            <w:r>
              <w:rPr>
                <w:sz w:val="20"/>
                <w:szCs w:val="20"/>
              </w:rPr>
              <w:t>5.2</w:t>
            </w:r>
          </w:p>
        </w:tc>
        <w:tc>
          <w:tcPr>
            <w:tcW w:w="1364" w:type="dxa"/>
            <w:vAlign w:val="bottom"/>
          </w:tcPr>
          <w:p w14:paraId="13F35A1D" w14:textId="03B1EA0B" w:rsidR="000C453A" w:rsidRPr="002D4582" w:rsidRDefault="00564091" w:rsidP="002D4582">
            <w:pPr>
              <w:pStyle w:val="NormalWeb"/>
              <w:jc w:val="center"/>
              <w:rPr>
                <w:sz w:val="20"/>
                <w:szCs w:val="20"/>
              </w:rPr>
            </w:pPr>
            <w:r>
              <w:rPr>
                <w:sz w:val="20"/>
                <w:szCs w:val="20"/>
              </w:rPr>
              <w:t>58.3</w:t>
            </w:r>
          </w:p>
        </w:tc>
        <w:tc>
          <w:tcPr>
            <w:tcW w:w="1364" w:type="dxa"/>
            <w:vAlign w:val="bottom"/>
          </w:tcPr>
          <w:p w14:paraId="79D4D157" w14:textId="5B6C5F5E" w:rsidR="000C453A" w:rsidRPr="002D4582" w:rsidRDefault="00564091" w:rsidP="002D4582">
            <w:pPr>
              <w:pStyle w:val="NormalWeb"/>
              <w:jc w:val="center"/>
              <w:rPr>
                <w:sz w:val="20"/>
                <w:szCs w:val="20"/>
              </w:rPr>
            </w:pPr>
            <w:r>
              <w:rPr>
                <w:sz w:val="20"/>
                <w:szCs w:val="20"/>
              </w:rPr>
              <w:t>26.8</w:t>
            </w:r>
          </w:p>
        </w:tc>
        <w:tc>
          <w:tcPr>
            <w:tcW w:w="1365" w:type="dxa"/>
            <w:tcBorders>
              <w:right w:val="single" w:sz="4" w:space="0" w:color="auto"/>
            </w:tcBorders>
            <w:vAlign w:val="bottom"/>
          </w:tcPr>
          <w:p w14:paraId="746FE965" w14:textId="5C4F1846" w:rsidR="000C453A" w:rsidRPr="002D4582" w:rsidRDefault="00D058C8" w:rsidP="002D4582">
            <w:pPr>
              <w:pStyle w:val="NormalWeb"/>
              <w:jc w:val="center"/>
              <w:rPr>
                <w:sz w:val="20"/>
                <w:szCs w:val="20"/>
              </w:rPr>
            </w:pPr>
            <w:r>
              <w:rPr>
                <w:sz w:val="20"/>
                <w:szCs w:val="20"/>
              </w:rPr>
              <w:t>9.7</w:t>
            </w:r>
          </w:p>
        </w:tc>
      </w:tr>
      <w:tr w:rsidR="00510C44" w:rsidRPr="007B7A8F" w14:paraId="19A5F964" w14:textId="77777777" w:rsidTr="00C6322B">
        <w:tc>
          <w:tcPr>
            <w:tcW w:w="2520" w:type="dxa"/>
            <w:tcBorders>
              <w:left w:val="single" w:sz="4" w:space="0" w:color="auto"/>
              <w:right w:val="single" w:sz="18" w:space="0" w:color="auto"/>
            </w:tcBorders>
            <w:vAlign w:val="bottom"/>
          </w:tcPr>
          <w:p w14:paraId="7F291E0B" w14:textId="77777777" w:rsidR="00510C44" w:rsidRPr="007B7A8F" w:rsidRDefault="00510C44" w:rsidP="00315FC6">
            <w:pPr>
              <w:pStyle w:val="TableHeading"/>
              <w:rPr>
                <w:sz w:val="20"/>
                <w:szCs w:val="20"/>
              </w:rPr>
            </w:pPr>
            <w:r w:rsidRPr="007B7A8F">
              <w:rPr>
                <w:sz w:val="20"/>
                <w:szCs w:val="20"/>
              </w:rPr>
              <w:t>JSA Stream 3</w:t>
            </w:r>
          </w:p>
        </w:tc>
        <w:tc>
          <w:tcPr>
            <w:tcW w:w="1364" w:type="dxa"/>
            <w:tcBorders>
              <w:left w:val="single" w:sz="18" w:space="0" w:color="auto"/>
            </w:tcBorders>
            <w:vAlign w:val="bottom"/>
          </w:tcPr>
          <w:p w14:paraId="67729137" w14:textId="43440FA0" w:rsidR="00510C44" w:rsidRPr="002D4582" w:rsidRDefault="00FD1BF3" w:rsidP="002D4582">
            <w:pPr>
              <w:pStyle w:val="NormalWeb"/>
              <w:jc w:val="center"/>
              <w:rPr>
                <w:sz w:val="20"/>
                <w:szCs w:val="20"/>
              </w:rPr>
            </w:pPr>
            <w:r>
              <w:rPr>
                <w:sz w:val="20"/>
                <w:szCs w:val="20"/>
              </w:rPr>
              <w:t>53.6</w:t>
            </w:r>
          </w:p>
        </w:tc>
        <w:tc>
          <w:tcPr>
            <w:tcW w:w="1364" w:type="dxa"/>
            <w:tcBorders>
              <w:right w:val="single" w:sz="18" w:space="0" w:color="auto"/>
            </w:tcBorders>
            <w:vAlign w:val="bottom"/>
          </w:tcPr>
          <w:p w14:paraId="3139E9AF" w14:textId="2518416C" w:rsidR="00510C44" w:rsidRPr="002D4582" w:rsidRDefault="00FD1BF3" w:rsidP="002D4582">
            <w:pPr>
              <w:pStyle w:val="NormalWeb"/>
              <w:jc w:val="center"/>
              <w:rPr>
                <w:sz w:val="20"/>
                <w:szCs w:val="20"/>
              </w:rPr>
            </w:pPr>
            <w:r>
              <w:rPr>
                <w:sz w:val="20"/>
                <w:szCs w:val="20"/>
              </w:rPr>
              <w:t>46.4</w:t>
            </w:r>
          </w:p>
        </w:tc>
        <w:tc>
          <w:tcPr>
            <w:tcW w:w="1364" w:type="dxa"/>
            <w:tcBorders>
              <w:left w:val="single" w:sz="18" w:space="0" w:color="auto"/>
            </w:tcBorders>
            <w:vAlign w:val="bottom"/>
          </w:tcPr>
          <w:p w14:paraId="15C6BE56" w14:textId="2E928CF9" w:rsidR="00510C44" w:rsidRPr="002D4582" w:rsidRDefault="00FD1BF3" w:rsidP="002D4582">
            <w:pPr>
              <w:pStyle w:val="NormalWeb"/>
              <w:jc w:val="center"/>
              <w:rPr>
                <w:sz w:val="20"/>
                <w:szCs w:val="20"/>
              </w:rPr>
            </w:pPr>
            <w:r>
              <w:rPr>
                <w:sz w:val="20"/>
                <w:szCs w:val="20"/>
              </w:rPr>
              <w:t>7.1</w:t>
            </w:r>
          </w:p>
        </w:tc>
        <w:tc>
          <w:tcPr>
            <w:tcW w:w="1364" w:type="dxa"/>
            <w:vAlign w:val="bottom"/>
          </w:tcPr>
          <w:p w14:paraId="0480A1F8" w14:textId="473703E6" w:rsidR="00510C44" w:rsidRPr="002D4582" w:rsidRDefault="00FD1BF3" w:rsidP="002D4582">
            <w:pPr>
              <w:pStyle w:val="NormalWeb"/>
              <w:jc w:val="center"/>
              <w:rPr>
                <w:sz w:val="20"/>
                <w:szCs w:val="20"/>
              </w:rPr>
            </w:pPr>
            <w:r>
              <w:rPr>
                <w:sz w:val="20"/>
                <w:szCs w:val="20"/>
              </w:rPr>
              <w:t>58.7</w:t>
            </w:r>
          </w:p>
        </w:tc>
        <w:tc>
          <w:tcPr>
            <w:tcW w:w="1364" w:type="dxa"/>
            <w:vAlign w:val="bottom"/>
          </w:tcPr>
          <w:p w14:paraId="55D24776" w14:textId="249D676C" w:rsidR="00510C44" w:rsidRPr="002D4582" w:rsidRDefault="00FD1BF3" w:rsidP="002D4582">
            <w:pPr>
              <w:pStyle w:val="NormalWeb"/>
              <w:jc w:val="center"/>
              <w:rPr>
                <w:sz w:val="20"/>
                <w:szCs w:val="20"/>
              </w:rPr>
            </w:pPr>
            <w:r>
              <w:rPr>
                <w:sz w:val="20"/>
                <w:szCs w:val="20"/>
              </w:rPr>
              <w:t>17.9</w:t>
            </w:r>
          </w:p>
        </w:tc>
        <w:tc>
          <w:tcPr>
            <w:tcW w:w="1365" w:type="dxa"/>
            <w:tcBorders>
              <w:right w:val="single" w:sz="4" w:space="0" w:color="auto"/>
            </w:tcBorders>
            <w:vAlign w:val="bottom"/>
          </w:tcPr>
          <w:p w14:paraId="7F0C65AF" w14:textId="209D0C42" w:rsidR="00510C44" w:rsidRPr="008372B0" w:rsidRDefault="005F195F" w:rsidP="002D4582">
            <w:pPr>
              <w:pStyle w:val="NormalWeb"/>
              <w:jc w:val="center"/>
              <w:rPr>
                <w:sz w:val="20"/>
                <w:szCs w:val="20"/>
              </w:rPr>
            </w:pPr>
            <w:r>
              <w:rPr>
                <w:sz w:val="20"/>
                <w:szCs w:val="20"/>
              </w:rPr>
              <w:t>16.3</w:t>
            </w:r>
          </w:p>
        </w:tc>
      </w:tr>
      <w:tr w:rsidR="0053055B" w:rsidRPr="007B7A8F" w14:paraId="6A8CB7FF" w14:textId="77777777" w:rsidTr="00C6322B">
        <w:tc>
          <w:tcPr>
            <w:tcW w:w="2520" w:type="dxa"/>
            <w:tcBorders>
              <w:left w:val="single" w:sz="4" w:space="0" w:color="auto"/>
              <w:right w:val="single" w:sz="18" w:space="0" w:color="auto"/>
            </w:tcBorders>
            <w:vAlign w:val="bottom"/>
          </w:tcPr>
          <w:p w14:paraId="0F5D2CE6" w14:textId="77777777" w:rsidR="0053055B" w:rsidRPr="007B7A8F" w:rsidRDefault="0053055B" w:rsidP="00315FC6">
            <w:pPr>
              <w:pStyle w:val="TableHeading"/>
              <w:rPr>
                <w:sz w:val="20"/>
                <w:szCs w:val="20"/>
              </w:rPr>
            </w:pPr>
            <w:r w:rsidRPr="007B7A8F">
              <w:rPr>
                <w:sz w:val="20"/>
                <w:szCs w:val="20"/>
              </w:rPr>
              <w:t>JSA Stream 4</w:t>
            </w:r>
          </w:p>
        </w:tc>
        <w:tc>
          <w:tcPr>
            <w:tcW w:w="1364" w:type="dxa"/>
            <w:tcBorders>
              <w:left w:val="single" w:sz="18" w:space="0" w:color="auto"/>
            </w:tcBorders>
            <w:vAlign w:val="bottom"/>
          </w:tcPr>
          <w:p w14:paraId="0490368B" w14:textId="054FC053" w:rsidR="0053055B" w:rsidRPr="002D4582" w:rsidRDefault="007934C7" w:rsidP="002D4582">
            <w:pPr>
              <w:pStyle w:val="NormalWeb"/>
              <w:jc w:val="center"/>
              <w:rPr>
                <w:sz w:val="20"/>
                <w:szCs w:val="20"/>
              </w:rPr>
            </w:pPr>
            <w:r>
              <w:rPr>
                <w:sz w:val="20"/>
                <w:szCs w:val="20"/>
              </w:rPr>
              <w:t>57.1</w:t>
            </w:r>
          </w:p>
        </w:tc>
        <w:tc>
          <w:tcPr>
            <w:tcW w:w="1364" w:type="dxa"/>
            <w:tcBorders>
              <w:right w:val="single" w:sz="18" w:space="0" w:color="auto"/>
            </w:tcBorders>
            <w:vAlign w:val="bottom"/>
          </w:tcPr>
          <w:p w14:paraId="2B8934CF" w14:textId="5F91DDC8" w:rsidR="0053055B" w:rsidRPr="002D4582" w:rsidRDefault="007934C7" w:rsidP="002D4582">
            <w:pPr>
              <w:pStyle w:val="NormalWeb"/>
              <w:jc w:val="center"/>
              <w:rPr>
                <w:sz w:val="20"/>
                <w:szCs w:val="20"/>
              </w:rPr>
            </w:pPr>
            <w:r>
              <w:rPr>
                <w:sz w:val="20"/>
                <w:szCs w:val="20"/>
              </w:rPr>
              <w:t>42.9</w:t>
            </w:r>
          </w:p>
        </w:tc>
        <w:tc>
          <w:tcPr>
            <w:tcW w:w="1364" w:type="dxa"/>
            <w:tcBorders>
              <w:left w:val="single" w:sz="18" w:space="0" w:color="auto"/>
            </w:tcBorders>
            <w:vAlign w:val="bottom"/>
          </w:tcPr>
          <w:p w14:paraId="49BBB986" w14:textId="79F6333F" w:rsidR="0053055B" w:rsidRPr="002D4582" w:rsidRDefault="007934C7" w:rsidP="002D4582">
            <w:pPr>
              <w:pStyle w:val="NormalWeb"/>
              <w:jc w:val="center"/>
              <w:rPr>
                <w:sz w:val="20"/>
                <w:szCs w:val="20"/>
              </w:rPr>
            </w:pPr>
            <w:r>
              <w:rPr>
                <w:sz w:val="20"/>
                <w:szCs w:val="20"/>
              </w:rPr>
              <w:t>10.4</w:t>
            </w:r>
          </w:p>
        </w:tc>
        <w:tc>
          <w:tcPr>
            <w:tcW w:w="1364" w:type="dxa"/>
            <w:vAlign w:val="bottom"/>
          </w:tcPr>
          <w:p w14:paraId="41C918BB" w14:textId="7518DFCF" w:rsidR="0053055B" w:rsidRPr="002D4582" w:rsidRDefault="007934C7" w:rsidP="002D4582">
            <w:pPr>
              <w:pStyle w:val="NormalWeb"/>
              <w:jc w:val="center"/>
              <w:rPr>
                <w:sz w:val="20"/>
                <w:szCs w:val="20"/>
              </w:rPr>
            </w:pPr>
            <w:r>
              <w:rPr>
                <w:sz w:val="20"/>
                <w:szCs w:val="20"/>
              </w:rPr>
              <w:t>58.8</w:t>
            </w:r>
          </w:p>
        </w:tc>
        <w:tc>
          <w:tcPr>
            <w:tcW w:w="1364" w:type="dxa"/>
            <w:vAlign w:val="bottom"/>
          </w:tcPr>
          <w:p w14:paraId="5AC6899C" w14:textId="564F0601" w:rsidR="0053055B" w:rsidRPr="002D4582" w:rsidRDefault="007934C7" w:rsidP="002D4582">
            <w:pPr>
              <w:pStyle w:val="NormalWeb"/>
              <w:jc w:val="center"/>
              <w:rPr>
                <w:sz w:val="20"/>
                <w:szCs w:val="20"/>
              </w:rPr>
            </w:pPr>
            <w:r>
              <w:rPr>
                <w:sz w:val="20"/>
                <w:szCs w:val="20"/>
              </w:rPr>
              <w:t>14.9</w:t>
            </w:r>
          </w:p>
        </w:tc>
        <w:tc>
          <w:tcPr>
            <w:tcW w:w="1365" w:type="dxa"/>
            <w:tcBorders>
              <w:right w:val="single" w:sz="4" w:space="0" w:color="auto"/>
            </w:tcBorders>
            <w:vAlign w:val="bottom"/>
          </w:tcPr>
          <w:p w14:paraId="0D9A110C" w14:textId="36206369" w:rsidR="0053055B" w:rsidRPr="007B7A8F" w:rsidRDefault="005F195F" w:rsidP="002D4582">
            <w:pPr>
              <w:pStyle w:val="NormalWeb"/>
              <w:jc w:val="center"/>
              <w:rPr>
                <w:sz w:val="20"/>
                <w:szCs w:val="20"/>
              </w:rPr>
            </w:pPr>
            <w:r>
              <w:rPr>
                <w:sz w:val="20"/>
                <w:szCs w:val="20"/>
              </w:rPr>
              <w:t>15.8</w:t>
            </w:r>
          </w:p>
        </w:tc>
      </w:tr>
      <w:tr w:rsidR="00D604E9" w:rsidRPr="007B7A8F" w14:paraId="50CFC6E3" w14:textId="77777777" w:rsidTr="00C6322B">
        <w:tc>
          <w:tcPr>
            <w:tcW w:w="2520" w:type="dxa"/>
            <w:tcBorders>
              <w:left w:val="single" w:sz="4" w:space="0" w:color="auto"/>
              <w:right w:val="single" w:sz="18" w:space="0" w:color="auto"/>
            </w:tcBorders>
            <w:vAlign w:val="bottom"/>
          </w:tcPr>
          <w:p w14:paraId="337BAC25" w14:textId="77777777" w:rsidR="00D604E9" w:rsidRPr="007B7A8F" w:rsidRDefault="00D604E9" w:rsidP="00315FC6">
            <w:pPr>
              <w:pStyle w:val="TableHeading"/>
              <w:rPr>
                <w:sz w:val="20"/>
                <w:szCs w:val="20"/>
              </w:rPr>
            </w:pPr>
            <w:r w:rsidRPr="007B7A8F">
              <w:rPr>
                <w:sz w:val="20"/>
                <w:szCs w:val="20"/>
              </w:rPr>
              <w:t>DES Employment Assistance /Post Placement Support</w:t>
            </w:r>
          </w:p>
        </w:tc>
        <w:tc>
          <w:tcPr>
            <w:tcW w:w="1364" w:type="dxa"/>
            <w:tcBorders>
              <w:left w:val="single" w:sz="18" w:space="0" w:color="auto"/>
            </w:tcBorders>
            <w:vAlign w:val="bottom"/>
          </w:tcPr>
          <w:p w14:paraId="2A87E09C" w14:textId="5237DEDD" w:rsidR="00D604E9" w:rsidRPr="002D4582" w:rsidRDefault="004425C6" w:rsidP="002D4582">
            <w:pPr>
              <w:pStyle w:val="NormalWeb"/>
              <w:jc w:val="center"/>
              <w:rPr>
                <w:sz w:val="20"/>
                <w:szCs w:val="20"/>
              </w:rPr>
            </w:pPr>
            <w:r>
              <w:rPr>
                <w:sz w:val="20"/>
                <w:szCs w:val="20"/>
              </w:rPr>
              <w:t>48.9</w:t>
            </w:r>
          </w:p>
        </w:tc>
        <w:tc>
          <w:tcPr>
            <w:tcW w:w="1364" w:type="dxa"/>
            <w:tcBorders>
              <w:right w:val="single" w:sz="18" w:space="0" w:color="auto"/>
            </w:tcBorders>
            <w:vAlign w:val="bottom"/>
          </w:tcPr>
          <w:p w14:paraId="39C079FE" w14:textId="446DB6ED" w:rsidR="00D604E9" w:rsidRPr="002D4582" w:rsidRDefault="004425C6" w:rsidP="002D4582">
            <w:pPr>
              <w:pStyle w:val="NormalWeb"/>
              <w:jc w:val="center"/>
              <w:rPr>
                <w:sz w:val="20"/>
                <w:szCs w:val="20"/>
              </w:rPr>
            </w:pPr>
            <w:r>
              <w:rPr>
                <w:sz w:val="20"/>
                <w:szCs w:val="20"/>
              </w:rPr>
              <w:t>51.1</w:t>
            </w:r>
          </w:p>
        </w:tc>
        <w:tc>
          <w:tcPr>
            <w:tcW w:w="1364" w:type="dxa"/>
            <w:tcBorders>
              <w:left w:val="single" w:sz="18" w:space="0" w:color="auto"/>
            </w:tcBorders>
            <w:vAlign w:val="bottom"/>
          </w:tcPr>
          <w:p w14:paraId="2814DD64" w14:textId="400F787E" w:rsidR="00D604E9" w:rsidRPr="002D4582" w:rsidRDefault="004425C6" w:rsidP="002D4582">
            <w:pPr>
              <w:pStyle w:val="NormalWeb"/>
              <w:jc w:val="center"/>
              <w:rPr>
                <w:sz w:val="20"/>
                <w:szCs w:val="20"/>
              </w:rPr>
            </w:pPr>
            <w:r>
              <w:rPr>
                <w:sz w:val="20"/>
                <w:szCs w:val="20"/>
              </w:rPr>
              <w:t>17.8</w:t>
            </w:r>
          </w:p>
        </w:tc>
        <w:tc>
          <w:tcPr>
            <w:tcW w:w="1364" w:type="dxa"/>
            <w:vAlign w:val="bottom"/>
          </w:tcPr>
          <w:p w14:paraId="437E102E" w14:textId="2C8E3DCF" w:rsidR="00D604E9" w:rsidRPr="002D4582" w:rsidRDefault="004425C6" w:rsidP="002D4582">
            <w:pPr>
              <w:pStyle w:val="NormalWeb"/>
              <w:jc w:val="center"/>
              <w:rPr>
                <w:sz w:val="20"/>
                <w:szCs w:val="20"/>
              </w:rPr>
            </w:pPr>
            <w:r>
              <w:rPr>
                <w:sz w:val="20"/>
                <w:szCs w:val="20"/>
              </w:rPr>
              <w:t>51.8</w:t>
            </w:r>
          </w:p>
        </w:tc>
        <w:tc>
          <w:tcPr>
            <w:tcW w:w="1364" w:type="dxa"/>
            <w:vAlign w:val="bottom"/>
          </w:tcPr>
          <w:p w14:paraId="563FA028" w14:textId="67E60557" w:rsidR="00D604E9" w:rsidRPr="002D4582" w:rsidRDefault="004425C6" w:rsidP="002D4582">
            <w:pPr>
              <w:pStyle w:val="NormalWeb"/>
              <w:jc w:val="center"/>
              <w:rPr>
                <w:sz w:val="20"/>
                <w:szCs w:val="20"/>
              </w:rPr>
            </w:pPr>
            <w:r>
              <w:rPr>
                <w:sz w:val="20"/>
                <w:szCs w:val="20"/>
              </w:rPr>
              <w:t>18.8</w:t>
            </w:r>
          </w:p>
        </w:tc>
        <w:tc>
          <w:tcPr>
            <w:tcW w:w="1365" w:type="dxa"/>
            <w:tcBorders>
              <w:right w:val="single" w:sz="4" w:space="0" w:color="auto"/>
            </w:tcBorders>
            <w:vAlign w:val="bottom"/>
          </w:tcPr>
          <w:p w14:paraId="61F00A80" w14:textId="4BF365EF" w:rsidR="00D604E9" w:rsidRPr="007B7A8F" w:rsidRDefault="004A565A" w:rsidP="002D4582">
            <w:pPr>
              <w:pStyle w:val="NormalWeb"/>
              <w:jc w:val="center"/>
              <w:rPr>
                <w:sz w:val="20"/>
                <w:szCs w:val="20"/>
              </w:rPr>
            </w:pPr>
            <w:r>
              <w:rPr>
                <w:sz w:val="20"/>
                <w:szCs w:val="20"/>
              </w:rPr>
              <w:t>11.7</w:t>
            </w:r>
          </w:p>
        </w:tc>
      </w:tr>
      <w:tr w:rsidR="0064048A" w:rsidRPr="007B7A8F" w14:paraId="2DC14FA3" w14:textId="77777777" w:rsidTr="00C6322B">
        <w:tc>
          <w:tcPr>
            <w:tcW w:w="2520" w:type="dxa"/>
            <w:tcBorders>
              <w:left w:val="single" w:sz="4" w:space="0" w:color="auto"/>
              <w:right w:val="single" w:sz="18" w:space="0" w:color="auto"/>
            </w:tcBorders>
            <w:vAlign w:val="bottom"/>
          </w:tcPr>
          <w:p w14:paraId="4E0DCC01" w14:textId="77777777" w:rsidR="0064048A" w:rsidRPr="009B5EA9" w:rsidRDefault="0064048A" w:rsidP="009A112C">
            <w:pPr>
              <w:pStyle w:val="IndentTableHeading"/>
              <w:keepNext/>
              <w:numPr>
                <w:ilvl w:val="0"/>
                <w:numId w:val="43"/>
              </w:numPr>
              <w:spacing w:after="0" w:afterAutospacing="0"/>
              <w:ind w:left="168" w:hanging="168"/>
              <w:rPr>
                <w:i/>
              </w:rPr>
            </w:pPr>
            <w:r w:rsidRPr="00A26465">
              <w:rPr>
                <w:i/>
              </w:rPr>
              <w:t xml:space="preserve">DES EA/PPS - </w:t>
            </w:r>
            <w:r>
              <w:rPr>
                <w:i/>
              </w:rPr>
              <w:br/>
            </w:r>
            <w:r w:rsidRPr="009B5EA9">
              <w:rPr>
                <w:i/>
              </w:rPr>
              <w:t>Disability Management Service</w:t>
            </w:r>
          </w:p>
        </w:tc>
        <w:tc>
          <w:tcPr>
            <w:tcW w:w="1364" w:type="dxa"/>
            <w:tcBorders>
              <w:left w:val="single" w:sz="18" w:space="0" w:color="auto"/>
            </w:tcBorders>
            <w:vAlign w:val="bottom"/>
          </w:tcPr>
          <w:p w14:paraId="02581E87" w14:textId="0A5A8C81" w:rsidR="0064048A" w:rsidRPr="00C2267F" w:rsidRDefault="009E30F7" w:rsidP="002D4582">
            <w:pPr>
              <w:pStyle w:val="NormalWeb"/>
              <w:jc w:val="center"/>
              <w:rPr>
                <w:i/>
                <w:sz w:val="20"/>
                <w:szCs w:val="20"/>
              </w:rPr>
            </w:pPr>
            <w:r w:rsidRPr="00C2267F">
              <w:rPr>
                <w:i/>
                <w:sz w:val="20"/>
                <w:szCs w:val="20"/>
              </w:rPr>
              <w:t>52.7</w:t>
            </w:r>
          </w:p>
        </w:tc>
        <w:tc>
          <w:tcPr>
            <w:tcW w:w="1364" w:type="dxa"/>
            <w:tcBorders>
              <w:right w:val="single" w:sz="18" w:space="0" w:color="auto"/>
            </w:tcBorders>
            <w:vAlign w:val="bottom"/>
          </w:tcPr>
          <w:p w14:paraId="0997E48F" w14:textId="4ECCE35D" w:rsidR="0064048A" w:rsidRPr="00C2267F" w:rsidRDefault="009E30F7" w:rsidP="002D4582">
            <w:pPr>
              <w:pStyle w:val="NormalWeb"/>
              <w:jc w:val="center"/>
              <w:rPr>
                <w:i/>
                <w:sz w:val="20"/>
                <w:szCs w:val="20"/>
              </w:rPr>
            </w:pPr>
            <w:r w:rsidRPr="00C2267F">
              <w:rPr>
                <w:i/>
                <w:sz w:val="20"/>
                <w:szCs w:val="20"/>
              </w:rPr>
              <w:t>47.3</w:t>
            </w:r>
          </w:p>
        </w:tc>
        <w:tc>
          <w:tcPr>
            <w:tcW w:w="1364" w:type="dxa"/>
            <w:tcBorders>
              <w:left w:val="single" w:sz="18" w:space="0" w:color="auto"/>
            </w:tcBorders>
            <w:vAlign w:val="bottom"/>
          </w:tcPr>
          <w:p w14:paraId="2327E851" w14:textId="253B50F6" w:rsidR="0064048A" w:rsidRPr="00C2267F" w:rsidRDefault="009E30F7" w:rsidP="002D4582">
            <w:pPr>
              <w:pStyle w:val="NormalWeb"/>
              <w:jc w:val="center"/>
              <w:rPr>
                <w:i/>
                <w:sz w:val="20"/>
                <w:szCs w:val="20"/>
              </w:rPr>
            </w:pPr>
            <w:r w:rsidRPr="00C2267F">
              <w:rPr>
                <w:i/>
                <w:sz w:val="20"/>
                <w:szCs w:val="20"/>
              </w:rPr>
              <w:t>17.3</w:t>
            </w:r>
          </w:p>
        </w:tc>
        <w:tc>
          <w:tcPr>
            <w:tcW w:w="1364" w:type="dxa"/>
            <w:vAlign w:val="bottom"/>
          </w:tcPr>
          <w:p w14:paraId="4D0835E5" w14:textId="6F9DAF9A" w:rsidR="0064048A" w:rsidRPr="00C2267F" w:rsidRDefault="009E30F7" w:rsidP="002D4582">
            <w:pPr>
              <w:pStyle w:val="NormalWeb"/>
              <w:jc w:val="center"/>
              <w:rPr>
                <w:i/>
                <w:sz w:val="20"/>
                <w:szCs w:val="20"/>
              </w:rPr>
            </w:pPr>
            <w:r w:rsidRPr="00C2267F">
              <w:rPr>
                <w:i/>
                <w:sz w:val="20"/>
                <w:szCs w:val="20"/>
              </w:rPr>
              <w:t>51.5</w:t>
            </w:r>
          </w:p>
        </w:tc>
        <w:tc>
          <w:tcPr>
            <w:tcW w:w="1364" w:type="dxa"/>
            <w:vAlign w:val="bottom"/>
          </w:tcPr>
          <w:p w14:paraId="4F0871E9" w14:textId="0F6696AB" w:rsidR="0064048A" w:rsidRPr="00C2267F" w:rsidRDefault="009E30F7" w:rsidP="002D4582">
            <w:pPr>
              <w:pStyle w:val="NormalWeb"/>
              <w:jc w:val="center"/>
              <w:rPr>
                <w:i/>
                <w:sz w:val="20"/>
                <w:szCs w:val="20"/>
              </w:rPr>
            </w:pPr>
            <w:r w:rsidRPr="00C2267F">
              <w:rPr>
                <w:i/>
                <w:sz w:val="20"/>
                <w:szCs w:val="20"/>
              </w:rPr>
              <w:t>19.5</w:t>
            </w:r>
          </w:p>
        </w:tc>
        <w:tc>
          <w:tcPr>
            <w:tcW w:w="1365" w:type="dxa"/>
            <w:tcBorders>
              <w:right w:val="single" w:sz="4" w:space="0" w:color="auto"/>
            </w:tcBorders>
            <w:vAlign w:val="bottom"/>
          </w:tcPr>
          <w:p w14:paraId="1206E664" w14:textId="4C90E7E4" w:rsidR="0064048A" w:rsidRPr="00C2267F" w:rsidRDefault="005F195F" w:rsidP="002D4582">
            <w:pPr>
              <w:pStyle w:val="NormalWeb"/>
              <w:jc w:val="center"/>
              <w:rPr>
                <w:i/>
                <w:sz w:val="20"/>
                <w:szCs w:val="20"/>
              </w:rPr>
            </w:pPr>
            <w:r w:rsidRPr="00C2267F">
              <w:rPr>
                <w:i/>
                <w:sz w:val="20"/>
                <w:szCs w:val="20"/>
              </w:rPr>
              <w:t>11.8</w:t>
            </w:r>
          </w:p>
        </w:tc>
      </w:tr>
      <w:tr w:rsidR="008D0D4C" w:rsidRPr="007B7A8F" w14:paraId="1E1A59C5" w14:textId="77777777" w:rsidTr="00C6322B">
        <w:tc>
          <w:tcPr>
            <w:tcW w:w="2520" w:type="dxa"/>
            <w:tcBorders>
              <w:left w:val="single" w:sz="4" w:space="0" w:color="auto"/>
              <w:right w:val="single" w:sz="18" w:space="0" w:color="auto"/>
            </w:tcBorders>
            <w:vAlign w:val="bottom"/>
          </w:tcPr>
          <w:p w14:paraId="6C18FABA" w14:textId="77777777" w:rsidR="008D0D4C" w:rsidRPr="009B5EA9" w:rsidRDefault="008D0D4C" w:rsidP="009A112C">
            <w:pPr>
              <w:pStyle w:val="IndentTableHeading"/>
              <w:keepNext/>
              <w:numPr>
                <w:ilvl w:val="0"/>
                <w:numId w:val="43"/>
              </w:numPr>
              <w:spacing w:after="0" w:afterAutospacing="0"/>
              <w:ind w:left="168" w:hanging="168"/>
              <w:rPr>
                <w:i/>
              </w:rPr>
            </w:pPr>
            <w:r w:rsidRPr="00A26465">
              <w:rPr>
                <w:i/>
              </w:rPr>
              <w:t xml:space="preserve">DES EA/PPS - </w:t>
            </w:r>
            <w:r w:rsidRPr="009B5EA9">
              <w:rPr>
                <w:i/>
              </w:rPr>
              <w:t>Employment Support Service</w:t>
            </w:r>
          </w:p>
        </w:tc>
        <w:tc>
          <w:tcPr>
            <w:tcW w:w="1364" w:type="dxa"/>
            <w:tcBorders>
              <w:left w:val="single" w:sz="18" w:space="0" w:color="auto"/>
            </w:tcBorders>
            <w:vAlign w:val="bottom"/>
          </w:tcPr>
          <w:p w14:paraId="15579B99" w14:textId="1CE89EB7" w:rsidR="008D0D4C" w:rsidRPr="00C2267F" w:rsidRDefault="00485A8E" w:rsidP="002D4582">
            <w:pPr>
              <w:pStyle w:val="NormalWeb"/>
              <w:jc w:val="center"/>
              <w:rPr>
                <w:i/>
                <w:sz w:val="20"/>
                <w:szCs w:val="20"/>
              </w:rPr>
            </w:pPr>
            <w:r w:rsidRPr="00C2267F">
              <w:rPr>
                <w:i/>
                <w:sz w:val="20"/>
                <w:szCs w:val="20"/>
              </w:rPr>
              <w:t>45.1</w:t>
            </w:r>
          </w:p>
        </w:tc>
        <w:tc>
          <w:tcPr>
            <w:tcW w:w="1364" w:type="dxa"/>
            <w:tcBorders>
              <w:right w:val="single" w:sz="18" w:space="0" w:color="auto"/>
            </w:tcBorders>
            <w:vAlign w:val="bottom"/>
          </w:tcPr>
          <w:p w14:paraId="5CF8F0F5" w14:textId="231D9971" w:rsidR="008D0D4C" w:rsidRPr="00C2267F" w:rsidRDefault="00485A8E" w:rsidP="002D4582">
            <w:pPr>
              <w:pStyle w:val="NormalWeb"/>
              <w:jc w:val="center"/>
              <w:rPr>
                <w:i/>
                <w:sz w:val="20"/>
                <w:szCs w:val="20"/>
              </w:rPr>
            </w:pPr>
            <w:r w:rsidRPr="00C2267F">
              <w:rPr>
                <w:i/>
                <w:sz w:val="20"/>
                <w:szCs w:val="20"/>
              </w:rPr>
              <w:t>54.9</w:t>
            </w:r>
          </w:p>
        </w:tc>
        <w:tc>
          <w:tcPr>
            <w:tcW w:w="1364" w:type="dxa"/>
            <w:tcBorders>
              <w:left w:val="single" w:sz="18" w:space="0" w:color="auto"/>
            </w:tcBorders>
            <w:vAlign w:val="bottom"/>
          </w:tcPr>
          <w:p w14:paraId="5540BF91" w14:textId="4194380D" w:rsidR="008D0D4C" w:rsidRPr="00C2267F" w:rsidRDefault="00485A8E" w:rsidP="002D4582">
            <w:pPr>
              <w:pStyle w:val="NormalWeb"/>
              <w:jc w:val="center"/>
              <w:rPr>
                <w:i/>
                <w:sz w:val="20"/>
                <w:szCs w:val="20"/>
              </w:rPr>
            </w:pPr>
            <w:r w:rsidRPr="00C2267F">
              <w:rPr>
                <w:i/>
                <w:sz w:val="20"/>
                <w:szCs w:val="20"/>
              </w:rPr>
              <w:t>18.3</w:t>
            </w:r>
          </w:p>
        </w:tc>
        <w:tc>
          <w:tcPr>
            <w:tcW w:w="1364" w:type="dxa"/>
            <w:vAlign w:val="bottom"/>
          </w:tcPr>
          <w:p w14:paraId="30021257" w14:textId="6E3726CF" w:rsidR="008D0D4C" w:rsidRPr="00C2267F" w:rsidRDefault="00485A8E" w:rsidP="002D4582">
            <w:pPr>
              <w:pStyle w:val="NormalWeb"/>
              <w:jc w:val="center"/>
              <w:rPr>
                <w:i/>
                <w:sz w:val="20"/>
                <w:szCs w:val="20"/>
              </w:rPr>
            </w:pPr>
            <w:r w:rsidRPr="00C2267F">
              <w:rPr>
                <w:i/>
                <w:sz w:val="20"/>
                <w:szCs w:val="20"/>
              </w:rPr>
              <w:t>52.0</w:t>
            </w:r>
          </w:p>
        </w:tc>
        <w:tc>
          <w:tcPr>
            <w:tcW w:w="1364" w:type="dxa"/>
            <w:vAlign w:val="bottom"/>
          </w:tcPr>
          <w:p w14:paraId="5A866653" w14:textId="54D8B61B" w:rsidR="008D0D4C" w:rsidRPr="00C2267F" w:rsidRDefault="00485A8E" w:rsidP="002D4582">
            <w:pPr>
              <w:pStyle w:val="NormalWeb"/>
              <w:jc w:val="center"/>
              <w:rPr>
                <w:i/>
                <w:sz w:val="20"/>
                <w:szCs w:val="20"/>
              </w:rPr>
            </w:pPr>
            <w:r w:rsidRPr="00C2267F">
              <w:rPr>
                <w:i/>
                <w:sz w:val="20"/>
                <w:szCs w:val="20"/>
              </w:rPr>
              <w:t>18.2</w:t>
            </w:r>
          </w:p>
        </w:tc>
        <w:tc>
          <w:tcPr>
            <w:tcW w:w="1365" w:type="dxa"/>
            <w:tcBorders>
              <w:right w:val="single" w:sz="4" w:space="0" w:color="auto"/>
            </w:tcBorders>
            <w:vAlign w:val="bottom"/>
          </w:tcPr>
          <w:p w14:paraId="71106C5F" w14:textId="69B2A74E" w:rsidR="008D0D4C" w:rsidRPr="00C2267F" w:rsidRDefault="005F195F" w:rsidP="002D4582">
            <w:pPr>
              <w:pStyle w:val="NormalWeb"/>
              <w:jc w:val="center"/>
              <w:rPr>
                <w:i/>
                <w:sz w:val="20"/>
                <w:szCs w:val="20"/>
              </w:rPr>
            </w:pPr>
            <w:r w:rsidRPr="00C2267F">
              <w:rPr>
                <w:i/>
                <w:sz w:val="20"/>
                <w:szCs w:val="20"/>
              </w:rPr>
              <w:t>11.5</w:t>
            </w:r>
          </w:p>
        </w:tc>
      </w:tr>
      <w:tr w:rsidR="00752E2C" w:rsidRPr="007B7A8F" w14:paraId="2C373CAC" w14:textId="77777777" w:rsidTr="00C6322B">
        <w:tc>
          <w:tcPr>
            <w:tcW w:w="2520" w:type="dxa"/>
            <w:tcBorders>
              <w:left w:val="single" w:sz="4" w:space="0" w:color="auto"/>
              <w:right w:val="single" w:sz="18" w:space="0" w:color="auto"/>
            </w:tcBorders>
            <w:vAlign w:val="bottom"/>
          </w:tcPr>
          <w:p w14:paraId="73F2ABB6" w14:textId="77777777" w:rsidR="00752E2C" w:rsidRPr="007B7A8F" w:rsidRDefault="00752E2C" w:rsidP="00315FC6">
            <w:pPr>
              <w:pStyle w:val="TableHeading"/>
              <w:rPr>
                <w:sz w:val="20"/>
                <w:szCs w:val="20"/>
              </w:rPr>
            </w:pPr>
            <w:r w:rsidRPr="007B7A8F">
              <w:rPr>
                <w:sz w:val="20"/>
                <w:szCs w:val="20"/>
              </w:rPr>
              <w:t>DES Ongoing Support</w:t>
            </w:r>
          </w:p>
        </w:tc>
        <w:tc>
          <w:tcPr>
            <w:tcW w:w="1364" w:type="dxa"/>
            <w:tcBorders>
              <w:left w:val="single" w:sz="18" w:space="0" w:color="auto"/>
            </w:tcBorders>
            <w:vAlign w:val="bottom"/>
          </w:tcPr>
          <w:p w14:paraId="3FB25A75" w14:textId="4F78738E" w:rsidR="00752E2C" w:rsidRPr="002D4582" w:rsidRDefault="003259BA" w:rsidP="002D4582">
            <w:pPr>
              <w:pStyle w:val="NormalWeb"/>
              <w:jc w:val="center"/>
              <w:rPr>
                <w:sz w:val="20"/>
                <w:szCs w:val="20"/>
              </w:rPr>
            </w:pPr>
            <w:r>
              <w:rPr>
                <w:sz w:val="20"/>
                <w:szCs w:val="20"/>
              </w:rPr>
              <w:t>31.6</w:t>
            </w:r>
          </w:p>
        </w:tc>
        <w:tc>
          <w:tcPr>
            <w:tcW w:w="1364" w:type="dxa"/>
            <w:tcBorders>
              <w:right w:val="single" w:sz="18" w:space="0" w:color="auto"/>
            </w:tcBorders>
            <w:vAlign w:val="bottom"/>
          </w:tcPr>
          <w:p w14:paraId="3844FF5D" w14:textId="5AF5FE57" w:rsidR="00752E2C" w:rsidRPr="002D4582" w:rsidRDefault="003259BA" w:rsidP="002D4582">
            <w:pPr>
              <w:pStyle w:val="NormalWeb"/>
              <w:jc w:val="center"/>
              <w:rPr>
                <w:sz w:val="20"/>
                <w:szCs w:val="20"/>
              </w:rPr>
            </w:pPr>
            <w:r>
              <w:rPr>
                <w:sz w:val="20"/>
                <w:szCs w:val="20"/>
              </w:rPr>
              <w:t>68.4</w:t>
            </w:r>
          </w:p>
        </w:tc>
        <w:tc>
          <w:tcPr>
            <w:tcW w:w="1364" w:type="dxa"/>
            <w:tcBorders>
              <w:left w:val="single" w:sz="18" w:space="0" w:color="auto"/>
            </w:tcBorders>
            <w:vAlign w:val="bottom"/>
          </w:tcPr>
          <w:p w14:paraId="4A0569DA" w14:textId="2A2B3968" w:rsidR="00752E2C" w:rsidRPr="002D4582" w:rsidRDefault="003259BA" w:rsidP="002D4582">
            <w:pPr>
              <w:pStyle w:val="NormalWeb"/>
              <w:jc w:val="center"/>
              <w:rPr>
                <w:sz w:val="20"/>
                <w:szCs w:val="20"/>
              </w:rPr>
            </w:pPr>
            <w:r>
              <w:rPr>
                <w:sz w:val="20"/>
                <w:szCs w:val="20"/>
              </w:rPr>
              <w:t>12.2</w:t>
            </w:r>
          </w:p>
        </w:tc>
        <w:tc>
          <w:tcPr>
            <w:tcW w:w="1364" w:type="dxa"/>
            <w:vAlign w:val="bottom"/>
          </w:tcPr>
          <w:p w14:paraId="4CBAAC95" w14:textId="5746108A" w:rsidR="00752E2C" w:rsidRPr="002D4582" w:rsidRDefault="003259BA" w:rsidP="002D4582">
            <w:pPr>
              <w:pStyle w:val="NormalWeb"/>
              <w:jc w:val="center"/>
              <w:rPr>
                <w:sz w:val="20"/>
                <w:szCs w:val="20"/>
              </w:rPr>
            </w:pPr>
            <w:r>
              <w:rPr>
                <w:sz w:val="20"/>
                <w:szCs w:val="20"/>
              </w:rPr>
              <w:t>68.4</w:t>
            </w:r>
          </w:p>
        </w:tc>
        <w:tc>
          <w:tcPr>
            <w:tcW w:w="1364" w:type="dxa"/>
            <w:vAlign w:val="bottom"/>
          </w:tcPr>
          <w:p w14:paraId="307BA88C" w14:textId="35F55C18" w:rsidR="00752E2C" w:rsidRPr="002D4582" w:rsidRDefault="003259BA" w:rsidP="002D4582">
            <w:pPr>
              <w:pStyle w:val="NormalWeb"/>
              <w:jc w:val="center"/>
              <w:rPr>
                <w:sz w:val="20"/>
                <w:szCs w:val="20"/>
              </w:rPr>
            </w:pPr>
            <w:r>
              <w:rPr>
                <w:sz w:val="20"/>
                <w:szCs w:val="20"/>
              </w:rPr>
              <w:t>9.6</w:t>
            </w:r>
          </w:p>
        </w:tc>
        <w:tc>
          <w:tcPr>
            <w:tcW w:w="1365" w:type="dxa"/>
            <w:tcBorders>
              <w:right w:val="single" w:sz="4" w:space="0" w:color="auto"/>
            </w:tcBorders>
            <w:vAlign w:val="bottom"/>
          </w:tcPr>
          <w:p w14:paraId="12FDC33A" w14:textId="4C3AEAD7" w:rsidR="00752E2C" w:rsidRPr="007B7A8F" w:rsidRDefault="005C2733" w:rsidP="002D4582">
            <w:pPr>
              <w:pStyle w:val="NormalWeb"/>
              <w:jc w:val="center"/>
              <w:rPr>
                <w:sz w:val="20"/>
                <w:szCs w:val="20"/>
              </w:rPr>
            </w:pPr>
            <w:r>
              <w:rPr>
                <w:sz w:val="20"/>
                <w:szCs w:val="20"/>
              </w:rPr>
              <w:t>9.9</w:t>
            </w:r>
          </w:p>
        </w:tc>
      </w:tr>
      <w:tr w:rsidR="001E2F32" w:rsidRPr="007B7A8F" w14:paraId="72C3A5CF" w14:textId="77777777" w:rsidTr="00C6322B">
        <w:tc>
          <w:tcPr>
            <w:tcW w:w="2520" w:type="dxa"/>
            <w:tcBorders>
              <w:left w:val="single" w:sz="4" w:space="0" w:color="auto"/>
              <w:right w:val="single" w:sz="18" w:space="0" w:color="auto"/>
            </w:tcBorders>
            <w:vAlign w:val="bottom"/>
          </w:tcPr>
          <w:p w14:paraId="5E1F5997" w14:textId="77777777" w:rsidR="001E2F32" w:rsidRPr="007B7A8F" w:rsidRDefault="001E2F32" w:rsidP="00315FC6">
            <w:pPr>
              <w:pStyle w:val="TableHeading"/>
              <w:rPr>
                <w:sz w:val="20"/>
                <w:szCs w:val="20"/>
              </w:rPr>
            </w:pPr>
            <w:r w:rsidRPr="007B7A8F">
              <w:rPr>
                <w:sz w:val="20"/>
                <w:szCs w:val="20"/>
              </w:rPr>
              <w:t>IEP Employment Related Activities</w:t>
            </w:r>
          </w:p>
        </w:tc>
        <w:tc>
          <w:tcPr>
            <w:tcW w:w="1364" w:type="dxa"/>
            <w:tcBorders>
              <w:left w:val="single" w:sz="18" w:space="0" w:color="auto"/>
            </w:tcBorders>
            <w:vAlign w:val="bottom"/>
          </w:tcPr>
          <w:p w14:paraId="73BCDE27" w14:textId="56F082EC" w:rsidR="001E2F32" w:rsidRPr="002D4582" w:rsidRDefault="00B962AE" w:rsidP="002D4582">
            <w:pPr>
              <w:pStyle w:val="NormalWeb"/>
              <w:jc w:val="center"/>
              <w:rPr>
                <w:sz w:val="20"/>
                <w:szCs w:val="20"/>
              </w:rPr>
            </w:pPr>
            <w:r>
              <w:rPr>
                <w:sz w:val="20"/>
                <w:szCs w:val="20"/>
              </w:rPr>
              <w:t>56.3</w:t>
            </w:r>
          </w:p>
        </w:tc>
        <w:tc>
          <w:tcPr>
            <w:tcW w:w="1364" w:type="dxa"/>
            <w:tcBorders>
              <w:right w:val="single" w:sz="18" w:space="0" w:color="auto"/>
            </w:tcBorders>
            <w:vAlign w:val="bottom"/>
          </w:tcPr>
          <w:p w14:paraId="2FA37861" w14:textId="63DB759E" w:rsidR="001E2F32" w:rsidRPr="002D4582" w:rsidRDefault="00B962AE" w:rsidP="002D4582">
            <w:pPr>
              <w:pStyle w:val="NormalWeb"/>
              <w:jc w:val="center"/>
              <w:rPr>
                <w:sz w:val="20"/>
                <w:szCs w:val="20"/>
              </w:rPr>
            </w:pPr>
            <w:r>
              <w:rPr>
                <w:sz w:val="20"/>
                <w:szCs w:val="20"/>
              </w:rPr>
              <w:t>43.7</w:t>
            </w:r>
          </w:p>
        </w:tc>
        <w:tc>
          <w:tcPr>
            <w:tcW w:w="1364" w:type="dxa"/>
            <w:tcBorders>
              <w:left w:val="single" w:sz="18" w:space="0" w:color="auto"/>
            </w:tcBorders>
            <w:vAlign w:val="bottom"/>
          </w:tcPr>
          <w:p w14:paraId="2D4DDE9B" w14:textId="779418D0" w:rsidR="001E2F32" w:rsidRPr="002D4582" w:rsidRDefault="00B962AE" w:rsidP="002D4582">
            <w:pPr>
              <w:pStyle w:val="NormalWeb"/>
              <w:jc w:val="center"/>
              <w:rPr>
                <w:sz w:val="20"/>
                <w:szCs w:val="20"/>
              </w:rPr>
            </w:pPr>
            <w:r>
              <w:rPr>
                <w:sz w:val="20"/>
                <w:szCs w:val="20"/>
              </w:rPr>
              <w:t>17.7</w:t>
            </w:r>
          </w:p>
        </w:tc>
        <w:tc>
          <w:tcPr>
            <w:tcW w:w="1364" w:type="dxa"/>
            <w:vAlign w:val="bottom"/>
          </w:tcPr>
          <w:p w14:paraId="1F61B115" w14:textId="0788D934" w:rsidR="001E2F32" w:rsidRPr="002D4582" w:rsidRDefault="00B962AE" w:rsidP="002D4582">
            <w:pPr>
              <w:pStyle w:val="NormalWeb"/>
              <w:jc w:val="center"/>
              <w:rPr>
                <w:sz w:val="20"/>
                <w:szCs w:val="20"/>
              </w:rPr>
            </w:pPr>
            <w:r>
              <w:rPr>
                <w:sz w:val="20"/>
                <w:szCs w:val="20"/>
              </w:rPr>
              <w:t>57.4</w:t>
            </w:r>
          </w:p>
        </w:tc>
        <w:tc>
          <w:tcPr>
            <w:tcW w:w="1364" w:type="dxa"/>
            <w:vAlign w:val="bottom"/>
          </w:tcPr>
          <w:p w14:paraId="01D34521" w14:textId="28015A43" w:rsidR="001E2F32" w:rsidRPr="002D4582" w:rsidRDefault="00B962AE" w:rsidP="002D4582">
            <w:pPr>
              <w:pStyle w:val="NormalWeb"/>
              <w:jc w:val="center"/>
              <w:rPr>
                <w:sz w:val="20"/>
                <w:szCs w:val="20"/>
              </w:rPr>
            </w:pPr>
            <w:r>
              <w:rPr>
                <w:sz w:val="20"/>
                <w:szCs w:val="20"/>
              </w:rPr>
              <w:t>20.3</w:t>
            </w:r>
          </w:p>
        </w:tc>
        <w:tc>
          <w:tcPr>
            <w:tcW w:w="1365" w:type="dxa"/>
            <w:tcBorders>
              <w:right w:val="single" w:sz="4" w:space="0" w:color="auto"/>
            </w:tcBorders>
            <w:vAlign w:val="bottom"/>
          </w:tcPr>
          <w:p w14:paraId="210FB5F1" w14:textId="1CB4DE96" w:rsidR="001E2F32" w:rsidRPr="007B7A8F" w:rsidRDefault="005C2733" w:rsidP="002D4582">
            <w:pPr>
              <w:pStyle w:val="NormalWeb"/>
              <w:jc w:val="center"/>
              <w:rPr>
                <w:sz w:val="20"/>
                <w:szCs w:val="20"/>
              </w:rPr>
            </w:pPr>
            <w:r>
              <w:rPr>
                <w:sz w:val="20"/>
                <w:szCs w:val="20"/>
              </w:rPr>
              <w:t>4.6</w:t>
            </w:r>
          </w:p>
        </w:tc>
      </w:tr>
      <w:tr w:rsidR="002D4582" w:rsidRPr="007B7A8F" w14:paraId="5A5C9D00" w14:textId="77777777" w:rsidTr="00C6322B">
        <w:tc>
          <w:tcPr>
            <w:tcW w:w="2520" w:type="dxa"/>
            <w:tcBorders>
              <w:left w:val="single" w:sz="4" w:space="0" w:color="auto"/>
              <w:bottom w:val="single" w:sz="4" w:space="0" w:color="auto"/>
              <w:right w:val="single" w:sz="18" w:space="0" w:color="auto"/>
            </w:tcBorders>
            <w:vAlign w:val="bottom"/>
          </w:tcPr>
          <w:p w14:paraId="56BCDD13" w14:textId="77777777" w:rsidR="002D4582" w:rsidRPr="007B7A8F" w:rsidRDefault="002D4582" w:rsidP="00315FC6">
            <w:pPr>
              <w:pStyle w:val="TableHeading"/>
              <w:rPr>
                <w:sz w:val="20"/>
                <w:szCs w:val="20"/>
              </w:rPr>
            </w:pPr>
            <w:r w:rsidRPr="007B7A8F">
              <w:rPr>
                <w:sz w:val="20"/>
                <w:szCs w:val="20"/>
              </w:rPr>
              <w:t>IEP Non-Employment Related Activities</w:t>
            </w:r>
          </w:p>
        </w:tc>
        <w:tc>
          <w:tcPr>
            <w:tcW w:w="1364" w:type="dxa"/>
            <w:tcBorders>
              <w:left w:val="single" w:sz="18" w:space="0" w:color="auto"/>
              <w:bottom w:val="single" w:sz="4" w:space="0" w:color="auto"/>
            </w:tcBorders>
            <w:vAlign w:val="bottom"/>
          </w:tcPr>
          <w:p w14:paraId="267A0AE1" w14:textId="15ADE41A" w:rsidR="002D4582" w:rsidRPr="002D4582" w:rsidRDefault="001C46C6" w:rsidP="002D4582">
            <w:pPr>
              <w:pStyle w:val="NormalWeb"/>
              <w:jc w:val="center"/>
              <w:rPr>
                <w:sz w:val="20"/>
                <w:szCs w:val="20"/>
              </w:rPr>
            </w:pPr>
            <w:r>
              <w:rPr>
                <w:sz w:val="20"/>
                <w:szCs w:val="20"/>
              </w:rPr>
              <w:t>64.0</w:t>
            </w:r>
          </w:p>
        </w:tc>
        <w:tc>
          <w:tcPr>
            <w:tcW w:w="1364" w:type="dxa"/>
            <w:tcBorders>
              <w:bottom w:val="single" w:sz="4" w:space="0" w:color="auto"/>
              <w:right w:val="single" w:sz="18" w:space="0" w:color="auto"/>
            </w:tcBorders>
            <w:vAlign w:val="bottom"/>
          </w:tcPr>
          <w:p w14:paraId="33001F93" w14:textId="4B146414" w:rsidR="002D4582" w:rsidRPr="002D4582" w:rsidRDefault="001C46C6" w:rsidP="002D4582">
            <w:pPr>
              <w:pStyle w:val="NormalWeb"/>
              <w:jc w:val="center"/>
              <w:rPr>
                <w:sz w:val="20"/>
                <w:szCs w:val="20"/>
              </w:rPr>
            </w:pPr>
            <w:r>
              <w:rPr>
                <w:sz w:val="20"/>
                <w:szCs w:val="20"/>
              </w:rPr>
              <w:t>36.0</w:t>
            </w:r>
          </w:p>
        </w:tc>
        <w:tc>
          <w:tcPr>
            <w:tcW w:w="1364" w:type="dxa"/>
            <w:tcBorders>
              <w:left w:val="single" w:sz="18" w:space="0" w:color="auto"/>
              <w:bottom w:val="single" w:sz="4" w:space="0" w:color="auto"/>
            </w:tcBorders>
            <w:vAlign w:val="bottom"/>
          </w:tcPr>
          <w:p w14:paraId="26C808F8" w14:textId="1661BEB7" w:rsidR="002D4582" w:rsidRPr="002D4582" w:rsidRDefault="005C2733" w:rsidP="005C2733">
            <w:pPr>
              <w:pStyle w:val="NormalWeb"/>
              <w:jc w:val="center"/>
              <w:rPr>
                <w:sz w:val="20"/>
                <w:szCs w:val="20"/>
              </w:rPr>
            </w:pPr>
            <w:r>
              <w:rPr>
                <w:sz w:val="20"/>
                <w:szCs w:val="20"/>
              </w:rPr>
              <w:t>n.p.</w:t>
            </w:r>
          </w:p>
        </w:tc>
        <w:tc>
          <w:tcPr>
            <w:tcW w:w="1364" w:type="dxa"/>
            <w:tcBorders>
              <w:bottom w:val="single" w:sz="4" w:space="0" w:color="auto"/>
            </w:tcBorders>
            <w:vAlign w:val="bottom"/>
          </w:tcPr>
          <w:p w14:paraId="630CDF45" w14:textId="68E77F12" w:rsidR="002D4582" w:rsidRPr="002D4582" w:rsidRDefault="001C46C6" w:rsidP="002D4582">
            <w:pPr>
              <w:pStyle w:val="NormalWeb"/>
              <w:jc w:val="center"/>
              <w:rPr>
                <w:sz w:val="20"/>
                <w:szCs w:val="20"/>
              </w:rPr>
            </w:pPr>
            <w:r>
              <w:rPr>
                <w:sz w:val="20"/>
                <w:szCs w:val="20"/>
              </w:rPr>
              <w:t>47.6</w:t>
            </w:r>
          </w:p>
        </w:tc>
        <w:tc>
          <w:tcPr>
            <w:tcW w:w="1364" w:type="dxa"/>
            <w:tcBorders>
              <w:bottom w:val="single" w:sz="4" w:space="0" w:color="auto"/>
            </w:tcBorders>
            <w:vAlign w:val="bottom"/>
          </w:tcPr>
          <w:p w14:paraId="7FDE3759" w14:textId="1402C449" w:rsidR="002D4582" w:rsidRPr="002D4582" w:rsidRDefault="001C46C6" w:rsidP="002D4582">
            <w:pPr>
              <w:pStyle w:val="NormalWeb"/>
              <w:jc w:val="center"/>
              <w:rPr>
                <w:sz w:val="20"/>
                <w:szCs w:val="20"/>
              </w:rPr>
            </w:pPr>
            <w:r>
              <w:rPr>
                <w:sz w:val="20"/>
                <w:szCs w:val="20"/>
              </w:rPr>
              <w:t>25.0</w:t>
            </w:r>
          </w:p>
        </w:tc>
        <w:tc>
          <w:tcPr>
            <w:tcW w:w="1365" w:type="dxa"/>
            <w:tcBorders>
              <w:bottom w:val="single" w:sz="4" w:space="0" w:color="auto"/>
              <w:right w:val="single" w:sz="4" w:space="0" w:color="auto"/>
            </w:tcBorders>
            <w:vAlign w:val="bottom"/>
          </w:tcPr>
          <w:p w14:paraId="0AFE5702" w14:textId="4930E9D4" w:rsidR="002D4582" w:rsidRPr="007B7A8F" w:rsidRDefault="001C46C6" w:rsidP="002D4582">
            <w:pPr>
              <w:pStyle w:val="NormalWeb"/>
              <w:jc w:val="center"/>
              <w:rPr>
                <w:sz w:val="20"/>
                <w:szCs w:val="20"/>
              </w:rPr>
            </w:pPr>
            <w:r>
              <w:rPr>
                <w:sz w:val="20"/>
                <w:szCs w:val="20"/>
              </w:rPr>
              <w:t>n.p.</w:t>
            </w:r>
          </w:p>
        </w:tc>
      </w:tr>
    </w:tbl>
    <w:p w14:paraId="2DFFE876" w14:textId="77777777" w:rsidR="00AE61B1" w:rsidRPr="009D4726" w:rsidRDefault="00AE61B1" w:rsidP="00AE61B1">
      <w:pPr>
        <w:pStyle w:val="Footer"/>
      </w:pPr>
      <w:r w:rsidRPr="009D4726">
        <w:rPr>
          <w:b/>
        </w:rPr>
        <w:t>Not published (n.p.)</w:t>
      </w:r>
      <w:r w:rsidRPr="009D4726">
        <w:t xml:space="preserve"> indicates that sufficient data were not available to produce a reliable estimate for the particular group of job seekers.</w:t>
      </w:r>
    </w:p>
    <w:p w14:paraId="4D85BA14" w14:textId="77777777" w:rsidR="00AE61B1" w:rsidRPr="009D4726" w:rsidRDefault="00AE61B1" w:rsidP="00AE61B1">
      <w:pPr>
        <w:pStyle w:val="Footer"/>
      </w:pPr>
      <w:r w:rsidRPr="009D4726">
        <w:t>Th</w:t>
      </w:r>
      <w:r w:rsidR="00896AC0">
        <w:t>is table</w:t>
      </w:r>
      <w:r w:rsidRPr="009D4726">
        <w:t xml:space="preserve"> refer</w:t>
      </w:r>
      <w:r w:rsidR="00896AC0">
        <w:t>s</w:t>
      </w:r>
      <w:r w:rsidRPr="009D4726">
        <w:t xml:space="preserve"> to education outcomes for job seekers who participated in employment assistance in the 12 months to </w:t>
      </w:r>
      <w:r w:rsidR="00735590" w:rsidRPr="0074727D">
        <w:t>Dec</w:t>
      </w:r>
      <w:r w:rsidR="00C0409E" w:rsidRPr="0074727D">
        <w:t xml:space="preserve">ember </w:t>
      </w:r>
      <w:r w:rsidRPr="0074727D">
        <w:t>2012</w:t>
      </w:r>
      <w:r w:rsidRPr="009D4726">
        <w:t>, with outcomes measured around three</w:t>
      </w:r>
      <w:r w:rsidRPr="009D4726" w:rsidDel="00014848">
        <w:t xml:space="preserve"> </w:t>
      </w:r>
      <w:r w:rsidRPr="009D4726">
        <w:t xml:space="preserve">months later. See the 'Sampling, In-scope populations and Results' section on </w:t>
      </w:r>
      <w:r w:rsidR="009A3757">
        <w:t>page 34</w:t>
      </w:r>
      <w:r w:rsidRPr="009D4726">
        <w:t xml:space="preserve"> for further details.</w:t>
      </w:r>
    </w:p>
    <w:p w14:paraId="1E40687C" w14:textId="77777777" w:rsidR="00AE61B1" w:rsidRPr="00C6322B" w:rsidRDefault="00B54AA2" w:rsidP="00C6322B">
      <w:pPr>
        <w:pStyle w:val="Heading2"/>
        <w:jc w:val="center"/>
      </w:pPr>
      <w:bookmarkStart w:id="22" w:name="_Toc367437103"/>
      <w:r>
        <w:t>Table 1.</w:t>
      </w:r>
      <w:r w:rsidR="00A110F9">
        <w:t>9</w:t>
      </w:r>
      <w:r>
        <w:t xml:space="preserve"> </w:t>
      </w:r>
      <w:r w:rsidRPr="00B54AA2">
        <w:t>–</w:t>
      </w:r>
      <w:r>
        <w:t xml:space="preserve"> </w:t>
      </w:r>
      <w:r w:rsidR="00AE61B1">
        <w:t xml:space="preserve">Education Outcomes, </w:t>
      </w:r>
      <w:r w:rsidR="00596375">
        <w:t>March</w:t>
      </w:r>
      <w:r w:rsidR="001811AC" w:rsidRPr="00DB45F3">
        <w:t xml:space="preserve"> </w:t>
      </w:r>
      <w:r w:rsidR="00AE61B1">
        <w:t>201</w:t>
      </w:r>
      <w:r w:rsidR="00735590">
        <w:t>2</w:t>
      </w:r>
      <w:bookmarkEnd w:id="22"/>
    </w:p>
    <w:tbl>
      <w:tblPr>
        <w:tblStyle w:val="TableGrid"/>
        <w:tblW w:w="5000" w:type="pct"/>
        <w:tblLayout w:type="fixed"/>
        <w:tblLook w:val="04A0" w:firstRow="1" w:lastRow="0" w:firstColumn="1" w:lastColumn="0" w:noHBand="0" w:noVBand="1"/>
      </w:tblPr>
      <w:tblGrid>
        <w:gridCol w:w="2520"/>
        <w:gridCol w:w="1364"/>
        <w:gridCol w:w="1364"/>
        <w:gridCol w:w="1364"/>
        <w:gridCol w:w="1364"/>
        <w:gridCol w:w="1364"/>
        <w:gridCol w:w="1365"/>
      </w:tblGrid>
      <w:tr w:rsidR="00AE61B1" w:rsidRPr="007B7A8F" w14:paraId="70238B99" w14:textId="77777777" w:rsidTr="00C6322B">
        <w:trPr>
          <w:tblHeader/>
        </w:trPr>
        <w:tc>
          <w:tcPr>
            <w:tcW w:w="2520" w:type="dxa"/>
            <w:tcBorders>
              <w:top w:val="single" w:sz="4" w:space="0" w:color="auto"/>
              <w:left w:val="single" w:sz="4" w:space="0" w:color="auto"/>
              <w:bottom w:val="single" w:sz="4" w:space="0" w:color="auto"/>
              <w:right w:val="single" w:sz="18" w:space="0" w:color="auto"/>
            </w:tcBorders>
            <w:shd w:val="clear" w:color="auto" w:fill="002F63"/>
            <w:vAlign w:val="bottom"/>
          </w:tcPr>
          <w:p w14:paraId="27F52102" w14:textId="77777777" w:rsidR="00AE61B1" w:rsidRPr="007B7A8F" w:rsidRDefault="00AE61B1" w:rsidP="00315FC6">
            <w:pPr>
              <w:pStyle w:val="TableHeading"/>
              <w:jc w:val="center"/>
              <w:rPr>
                <w:b/>
                <w:sz w:val="20"/>
                <w:szCs w:val="20"/>
              </w:rPr>
            </w:pPr>
          </w:p>
        </w:tc>
        <w:tc>
          <w:tcPr>
            <w:tcW w:w="1364" w:type="dxa"/>
            <w:tcBorders>
              <w:top w:val="single" w:sz="4" w:space="0" w:color="auto"/>
              <w:left w:val="single" w:sz="18" w:space="0" w:color="auto"/>
              <w:bottom w:val="single" w:sz="4" w:space="0" w:color="auto"/>
            </w:tcBorders>
            <w:shd w:val="clear" w:color="auto" w:fill="002F63"/>
            <w:vAlign w:val="bottom"/>
          </w:tcPr>
          <w:p w14:paraId="020019E7" w14:textId="77777777" w:rsidR="00AE61B1" w:rsidRPr="007B7A8F" w:rsidRDefault="00AE61B1" w:rsidP="00315FC6">
            <w:pPr>
              <w:pStyle w:val="TableHeading"/>
              <w:jc w:val="center"/>
              <w:rPr>
                <w:b/>
                <w:sz w:val="20"/>
                <w:szCs w:val="20"/>
              </w:rPr>
            </w:pPr>
            <w:r w:rsidRPr="007B7A8F">
              <w:rPr>
                <w:b/>
                <w:sz w:val="20"/>
                <w:szCs w:val="20"/>
              </w:rPr>
              <w:t>Studying full-time</w:t>
            </w:r>
            <w:r w:rsidRPr="007B7A8F">
              <w:rPr>
                <w:b/>
                <w:sz w:val="20"/>
                <w:szCs w:val="20"/>
              </w:rPr>
              <w:br/>
              <w:t>(%)</w:t>
            </w:r>
          </w:p>
        </w:tc>
        <w:tc>
          <w:tcPr>
            <w:tcW w:w="1364" w:type="dxa"/>
            <w:tcBorders>
              <w:top w:val="single" w:sz="4" w:space="0" w:color="auto"/>
              <w:bottom w:val="single" w:sz="4" w:space="0" w:color="auto"/>
              <w:right w:val="single" w:sz="18" w:space="0" w:color="auto"/>
            </w:tcBorders>
            <w:shd w:val="clear" w:color="auto" w:fill="002F63"/>
            <w:vAlign w:val="bottom"/>
          </w:tcPr>
          <w:p w14:paraId="58EE7408" w14:textId="77777777" w:rsidR="00AE61B1" w:rsidRPr="007B7A8F" w:rsidRDefault="00AE61B1" w:rsidP="00315FC6">
            <w:pPr>
              <w:pStyle w:val="TableHeading"/>
              <w:jc w:val="center"/>
              <w:rPr>
                <w:b/>
                <w:sz w:val="20"/>
                <w:szCs w:val="20"/>
              </w:rPr>
            </w:pPr>
            <w:r w:rsidRPr="007B7A8F">
              <w:rPr>
                <w:b/>
                <w:sz w:val="20"/>
                <w:szCs w:val="20"/>
              </w:rPr>
              <w:t>Studying part-time</w:t>
            </w:r>
            <w:r w:rsidRPr="007B7A8F">
              <w:rPr>
                <w:b/>
                <w:sz w:val="20"/>
                <w:szCs w:val="20"/>
              </w:rPr>
              <w:br/>
              <w:t>(%)</w:t>
            </w:r>
          </w:p>
        </w:tc>
        <w:tc>
          <w:tcPr>
            <w:tcW w:w="1364" w:type="dxa"/>
            <w:tcBorders>
              <w:top w:val="single" w:sz="4" w:space="0" w:color="auto"/>
              <w:left w:val="single" w:sz="18" w:space="0" w:color="auto"/>
              <w:bottom w:val="single" w:sz="4" w:space="0" w:color="auto"/>
            </w:tcBorders>
            <w:shd w:val="clear" w:color="auto" w:fill="002F63"/>
            <w:vAlign w:val="bottom"/>
          </w:tcPr>
          <w:p w14:paraId="4EE62AD4" w14:textId="77777777" w:rsidR="00AE61B1" w:rsidRPr="007B7A8F" w:rsidRDefault="00AE61B1" w:rsidP="00315FC6">
            <w:pPr>
              <w:pStyle w:val="TableHeading"/>
              <w:jc w:val="center"/>
              <w:rPr>
                <w:b/>
                <w:sz w:val="20"/>
                <w:szCs w:val="20"/>
              </w:rPr>
            </w:pPr>
            <w:r w:rsidRPr="007B7A8F">
              <w:rPr>
                <w:b/>
                <w:sz w:val="20"/>
                <w:szCs w:val="20"/>
              </w:rPr>
              <w:t>Studying at Year 10, 11 or 12 level</w:t>
            </w:r>
            <w:r w:rsidRPr="007B7A8F">
              <w:rPr>
                <w:b/>
                <w:sz w:val="20"/>
                <w:szCs w:val="20"/>
              </w:rPr>
              <w:br/>
              <w:t>(%)</w:t>
            </w:r>
          </w:p>
        </w:tc>
        <w:tc>
          <w:tcPr>
            <w:tcW w:w="1364" w:type="dxa"/>
            <w:tcBorders>
              <w:top w:val="single" w:sz="4" w:space="0" w:color="auto"/>
              <w:bottom w:val="single" w:sz="4" w:space="0" w:color="auto"/>
            </w:tcBorders>
            <w:shd w:val="clear" w:color="auto" w:fill="002F63"/>
            <w:vAlign w:val="bottom"/>
          </w:tcPr>
          <w:p w14:paraId="6F05E247" w14:textId="77777777" w:rsidR="00AE61B1" w:rsidRPr="007B7A8F" w:rsidRDefault="00AE61B1" w:rsidP="00315FC6">
            <w:pPr>
              <w:pStyle w:val="TableHeading"/>
              <w:jc w:val="center"/>
              <w:rPr>
                <w:b/>
                <w:sz w:val="20"/>
                <w:szCs w:val="20"/>
              </w:rPr>
            </w:pPr>
            <w:r w:rsidRPr="007B7A8F">
              <w:rPr>
                <w:b/>
                <w:sz w:val="20"/>
                <w:szCs w:val="20"/>
              </w:rPr>
              <w:t>Studying at certificate level</w:t>
            </w:r>
            <w:r w:rsidRPr="007B7A8F">
              <w:rPr>
                <w:b/>
                <w:sz w:val="20"/>
                <w:szCs w:val="20"/>
              </w:rPr>
              <w:br/>
              <w:t>(%)</w:t>
            </w:r>
          </w:p>
        </w:tc>
        <w:tc>
          <w:tcPr>
            <w:tcW w:w="1364" w:type="dxa"/>
            <w:tcBorders>
              <w:top w:val="single" w:sz="4" w:space="0" w:color="auto"/>
              <w:bottom w:val="single" w:sz="4" w:space="0" w:color="auto"/>
            </w:tcBorders>
            <w:shd w:val="clear" w:color="auto" w:fill="002F63"/>
            <w:vAlign w:val="bottom"/>
          </w:tcPr>
          <w:p w14:paraId="4FC6A0C6" w14:textId="77777777" w:rsidR="00AE61B1" w:rsidRPr="007B7A8F" w:rsidRDefault="00AE61B1" w:rsidP="00315FC6">
            <w:pPr>
              <w:pStyle w:val="TableHeading"/>
              <w:jc w:val="center"/>
              <w:rPr>
                <w:b/>
                <w:sz w:val="20"/>
                <w:szCs w:val="20"/>
              </w:rPr>
            </w:pPr>
            <w:r w:rsidRPr="007B7A8F">
              <w:rPr>
                <w:b/>
                <w:sz w:val="20"/>
                <w:szCs w:val="20"/>
              </w:rPr>
              <w:t>Studying at diploma level or higher</w:t>
            </w:r>
            <w:r w:rsidRPr="007B7A8F">
              <w:rPr>
                <w:b/>
                <w:sz w:val="20"/>
                <w:szCs w:val="20"/>
              </w:rPr>
              <w:br/>
              <w:t>(%)</w:t>
            </w:r>
          </w:p>
        </w:tc>
        <w:tc>
          <w:tcPr>
            <w:tcW w:w="1365" w:type="dxa"/>
            <w:tcBorders>
              <w:top w:val="single" w:sz="4" w:space="0" w:color="auto"/>
              <w:bottom w:val="single" w:sz="4" w:space="0" w:color="auto"/>
              <w:right w:val="single" w:sz="4" w:space="0" w:color="auto"/>
            </w:tcBorders>
            <w:shd w:val="clear" w:color="auto" w:fill="002F63"/>
            <w:vAlign w:val="bottom"/>
          </w:tcPr>
          <w:p w14:paraId="1212A3D3" w14:textId="77777777" w:rsidR="00AE61B1" w:rsidRPr="007B7A8F" w:rsidRDefault="00AE61B1" w:rsidP="00315FC6">
            <w:pPr>
              <w:pStyle w:val="TableHeading"/>
              <w:jc w:val="center"/>
              <w:rPr>
                <w:b/>
                <w:sz w:val="20"/>
                <w:szCs w:val="20"/>
              </w:rPr>
            </w:pPr>
            <w:r w:rsidRPr="007B7A8F">
              <w:rPr>
                <w:b/>
                <w:sz w:val="20"/>
                <w:szCs w:val="20"/>
              </w:rPr>
              <w:t>Studying at 'other' or unspecified level</w:t>
            </w:r>
            <w:r w:rsidRPr="007B7A8F">
              <w:rPr>
                <w:b/>
                <w:sz w:val="20"/>
                <w:szCs w:val="20"/>
              </w:rPr>
              <w:br/>
              <w:t>(%)</w:t>
            </w:r>
          </w:p>
        </w:tc>
      </w:tr>
      <w:tr w:rsidR="00A83B31" w:rsidRPr="007B7A8F" w14:paraId="3A9F39D0" w14:textId="77777777" w:rsidTr="00C6322B">
        <w:tc>
          <w:tcPr>
            <w:tcW w:w="2520" w:type="dxa"/>
            <w:tcBorders>
              <w:left w:val="single" w:sz="4" w:space="0" w:color="auto"/>
              <w:right w:val="single" w:sz="18" w:space="0" w:color="auto"/>
            </w:tcBorders>
            <w:vAlign w:val="bottom"/>
          </w:tcPr>
          <w:p w14:paraId="1EAF6465" w14:textId="77777777" w:rsidR="00A83B31" w:rsidRPr="007B7A8F" w:rsidRDefault="00A83B31" w:rsidP="00315FC6">
            <w:pPr>
              <w:pStyle w:val="TableHeading"/>
              <w:rPr>
                <w:sz w:val="20"/>
                <w:szCs w:val="20"/>
              </w:rPr>
            </w:pPr>
            <w:r w:rsidRPr="007B7A8F">
              <w:rPr>
                <w:sz w:val="20"/>
                <w:szCs w:val="20"/>
              </w:rPr>
              <w:t>JSA Stream 1-4</w:t>
            </w:r>
          </w:p>
        </w:tc>
        <w:tc>
          <w:tcPr>
            <w:tcW w:w="1364" w:type="dxa"/>
            <w:tcBorders>
              <w:left w:val="single" w:sz="18" w:space="0" w:color="auto"/>
            </w:tcBorders>
            <w:vAlign w:val="bottom"/>
          </w:tcPr>
          <w:p w14:paraId="49AB3B40" w14:textId="77777777" w:rsidR="00A83B31" w:rsidRDefault="008D4B57">
            <w:pPr>
              <w:pStyle w:val="NormalWeb"/>
              <w:jc w:val="center"/>
              <w:rPr>
                <w:sz w:val="20"/>
                <w:szCs w:val="20"/>
              </w:rPr>
            </w:pPr>
            <w:r>
              <w:rPr>
                <w:sz w:val="20"/>
                <w:szCs w:val="20"/>
              </w:rPr>
              <w:t>56.4</w:t>
            </w:r>
          </w:p>
        </w:tc>
        <w:tc>
          <w:tcPr>
            <w:tcW w:w="1364" w:type="dxa"/>
            <w:tcBorders>
              <w:right w:val="single" w:sz="18" w:space="0" w:color="auto"/>
            </w:tcBorders>
            <w:vAlign w:val="bottom"/>
          </w:tcPr>
          <w:p w14:paraId="490CE7CE" w14:textId="77777777" w:rsidR="00A83B31" w:rsidRDefault="008D4B57">
            <w:pPr>
              <w:pStyle w:val="NormalWeb"/>
              <w:jc w:val="center"/>
              <w:rPr>
                <w:sz w:val="20"/>
                <w:szCs w:val="20"/>
              </w:rPr>
            </w:pPr>
            <w:r>
              <w:rPr>
                <w:sz w:val="20"/>
                <w:szCs w:val="20"/>
              </w:rPr>
              <w:t>43.6</w:t>
            </w:r>
          </w:p>
        </w:tc>
        <w:tc>
          <w:tcPr>
            <w:tcW w:w="1364" w:type="dxa"/>
            <w:tcBorders>
              <w:left w:val="single" w:sz="18" w:space="0" w:color="auto"/>
            </w:tcBorders>
            <w:vAlign w:val="bottom"/>
          </w:tcPr>
          <w:p w14:paraId="0F25B6B6" w14:textId="77777777" w:rsidR="00A83B31" w:rsidRDefault="008D4B57" w:rsidP="007934C7">
            <w:pPr>
              <w:pStyle w:val="NormalWeb"/>
              <w:jc w:val="center"/>
              <w:rPr>
                <w:sz w:val="20"/>
                <w:szCs w:val="20"/>
              </w:rPr>
            </w:pPr>
            <w:r>
              <w:rPr>
                <w:sz w:val="20"/>
                <w:szCs w:val="20"/>
              </w:rPr>
              <w:t>5.7</w:t>
            </w:r>
          </w:p>
        </w:tc>
        <w:tc>
          <w:tcPr>
            <w:tcW w:w="1364" w:type="dxa"/>
            <w:vAlign w:val="bottom"/>
          </w:tcPr>
          <w:p w14:paraId="34DF14AC" w14:textId="77777777" w:rsidR="00A83B31" w:rsidRDefault="008D4B57">
            <w:pPr>
              <w:pStyle w:val="NormalWeb"/>
              <w:jc w:val="center"/>
              <w:rPr>
                <w:sz w:val="20"/>
                <w:szCs w:val="20"/>
              </w:rPr>
            </w:pPr>
            <w:r>
              <w:rPr>
                <w:sz w:val="20"/>
                <w:szCs w:val="20"/>
              </w:rPr>
              <w:t>52.3</w:t>
            </w:r>
          </w:p>
        </w:tc>
        <w:tc>
          <w:tcPr>
            <w:tcW w:w="1364" w:type="dxa"/>
            <w:vAlign w:val="bottom"/>
          </w:tcPr>
          <w:p w14:paraId="6D28D8EF" w14:textId="77777777" w:rsidR="00A83B31" w:rsidRDefault="008D4B57">
            <w:pPr>
              <w:pStyle w:val="NormalWeb"/>
              <w:jc w:val="center"/>
              <w:rPr>
                <w:sz w:val="20"/>
                <w:szCs w:val="20"/>
              </w:rPr>
            </w:pPr>
            <w:r>
              <w:rPr>
                <w:sz w:val="20"/>
                <w:szCs w:val="20"/>
              </w:rPr>
              <w:t>28.4</w:t>
            </w:r>
          </w:p>
        </w:tc>
        <w:tc>
          <w:tcPr>
            <w:tcW w:w="1365" w:type="dxa"/>
            <w:tcBorders>
              <w:right w:val="single" w:sz="4" w:space="0" w:color="auto"/>
            </w:tcBorders>
            <w:vAlign w:val="bottom"/>
          </w:tcPr>
          <w:p w14:paraId="5317297B" w14:textId="77777777" w:rsidR="00A83B31" w:rsidRDefault="008D4B57">
            <w:pPr>
              <w:pStyle w:val="NormalWeb"/>
              <w:jc w:val="center"/>
              <w:rPr>
                <w:sz w:val="20"/>
                <w:szCs w:val="20"/>
              </w:rPr>
            </w:pPr>
            <w:r>
              <w:rPr>
                <w:sz w:val="20"/>
                <w:szCs w:val="20"/>
              </w:rPr>
              <w:t>13.6</w:t>
            </w:r>
          </w:p>
        </w:tc>
      </w:tr>
      <w:tr w:rsidR="00A83B31" w:rsidRPr="007B7A8F" w14:paraId="43A8AC8B" w14:textId="77777777" w:rsidTr="00C6322B">
        <w:tc>
          <w:tcPr>
            <w:tcW w:w="2520" w:type="dxa"/>
            <w:tcBorders>
              <w:left w:val="single" w:sz="4" w:space="0" w:color="auto"/>
              <w:right w:val="single" w:sz="18" w:space="0" w:color="auto"/>
            </w:tcBorders>
            <w:vAlign w:val="bottom"/>
          </w:tcPr>
          <w:p w14:paraId="0979AA25" w14:textId="77777777" w:rsidR="00A83B31" w:rsidRPr="007B7A8F" w:rsidRDefault="00A83B31" w:rsidP="00315FC6">
            <w:pPr>
              <w:pStyle w:val="TableHeading"/>
              <w:rPr>
                <w:sz w:val="20"/>
                <w:szCs w:val="20"/>
              </w:rPr>
            </w:pPr>
            <w:r w:rsidRPr="007B7A8F">
              <w:rPr>
                <w:sz w:val="20"/>
                <w:szCs w:val="20"/>
              </w:rPr>
              <w:t>JSA Stream 1</w:t>
            </w:r>
          </w:p>
        </w:tc>
        <w:tc>
          <w:tcPr>
            <w:tcW w:w="1364" w:type="dxa"/>
            <w:tcBorders>
              <w:left w:val="single" w:sz="18" w:space="0" w:color="auto"/>
            </w:tcBorders>
            <w:vAlign w:val="bottom"/>
          </w:tcPr>
          <w:p w14:paraId="1B810F28" w14:textId="77777777" w:rsidR="00A83B31" w:rsidRDefault="008D4B57">
            <w:pPr>
              <w:pStyle w:val="NormalWeb"/>
              <w:jc w:val="center"/>
              <w:rPr>
                <w:sz w:val="20"/>
                <w:szCs w:val="20"/>
              </w:rPr>
            </w:pPr>
            <w:r>
              <w:rPr>
                <w:sz w:val="20"/>
                <w:szCs w:val="20"/>
              </w:rPr>
              <w:t>57.4</w:t>
            </w:r>
          </w:p>
        </w:tc>
        <w:tc>
          <w:tcPr>
            <w:tcW w:w="1364" w:type="dxa"/>
            <w:tcBorders>
              <w:right w:val="single" w:sz="18" w:space="0" w:color="auto"/>
            </w:tcBorders>
            <w:vAlign w:val="bottom"/>
          </w:tcPr>
          <w:p w14:paraId="412F3079" w14:textId="77777777" w:rsidR="00A83B31" w:rsidRDefault="008D4B57">
            <w:pPr>
              <w:pStyle w:val="NormalWeb"/>
              <w:jc w:val="center"/>
              <w:rPr>
                <w:sz w:val="20"/>
                <w:szCs w:val="20"/>
              </w:rPr>
            </w:pPr>
            <w:r>
              <w:rPr>
                <w:sz w:val="20"/>
                <w:szCs w:val="20"/>
              </w:rPr>
              <w:t>42.6</w:t>
            </w:r>
          </w:p>
        </w:tc>
        <w:tc>
          <w:tcPr>
            <w:tcW w:w="1364" w:type="dxa"/>
            <w:tcBorders>
              <w:left w:val="single" w:sz="18" w:space="0" w:color="auto"/>
            </w:tcBorders>
            <w:vAlign w:val="bottom"/>
          </w:tcPr>
          <w:p w14:paraId="4A635B9C" w14:textId="77777777" w:rsidR="00A83B31" w:rsidRDefault="008D4B57" w:rsidP="007934C7">
            <w:pPr>
              <w:pStyle w:val="NormalWeb"/>
              <w:jc w:val="center"/>
              <w:rPr>
                <w:sz w:val="20"/>
                <w:szCs w:val="20"/>
              </w:rPr>
            </w:pPr>
            <w:r>
              <w:rPr>
                <w:sz w:val="20"/>
                <w:szCs w:val="20"/>
              </w:rPr>
              <w:t>2.9</w:t>
            </w:r>
          </w:p>
        </w:tc>
        <w:tc>
          <w:tcPr>
            <w:tcW w:w="1364" w:type="dxa"/>
            <w:vAlign w:val="bottom"/>
          </w:tcPr>
          <w:p w14:paraId="60BE5EB7" w14:textId="77777777" w:rsidR="00A83B31" w:rsidRDefault="008D4B57">
            <w:pPr>
              <w:pStyle w:val="NormalWeb"/>
              <w:jc w:val="center"/>
              <w:rPr>
                <w:sz w:val="20"/>
                <w:szCs w:val="20"/>
              </w:rPr>
            </w:pPr>
            <w:r>
              <w:rPr>
                <w:sz w:val="20"/>
                <w:szCs w:val="20"/>
              </w:rPr>
              <w:t>44.5</w:t>
            </w:r>
          </w:p>
        </w:tc>
        <w:tc>
          <w:tcPr>
            <w:tcW w:w="1364" w:type="dxa"/>
            <w:vAlign w:val="bottom"/>
          </w:tcPr>
          <w:p w14:paraId="024473AB" w14:textId="77777777" w:rsidR="00A83B31" w:rsidRDefault="008D4B57">
            <w:pPr>
              <w:pStyle w:val="NormalWeb"/>
              <w:jc w:val="center"/>
              <w:rPr>
                <w:sz w:val="20"/>
                <w:szCs w:val="20"/>
              </w:rPr>
            </w:pPr>
            <w:r>
              <w:rPr>
                <w:sz w:val="20"/>
                <w:szCs w:val="20"/>
              </w:rPr>
              <w:t>39.7</w:t>
            </w:r>
          </w:p>
        </w:tc>
        <w:tc>
          <w:tcPr>
            <w:tcW w:w="1365" w:type="dxa"/>
            <w:tcBorders>
              <w:right w:val="single" w:sz="4" w:space="0" w:color="auto"/>
            </w:tcBorders>
            <w:vAlign w:val="bottom"/>
          </w:tcPr>
          <w:p w14:paraId="17160ACA" w14:textId="77777777" w:rsidR="00A83B31" w:rsidRDefault="008D4B57">
            <w:pPr>
              <w:pStyle w:val="NormalWeb"/>
              <w:jc w:val="center"/>
              <w:rPr>
                <w:sz w:val="20"/>
                <w:szCs w:val="20"/>
              </w:rPr>
            </w:pPr>
            <w:r>
              <w:rPr>
                <w:sz w:val="20"/>
                <w:szCs w:val="20"/>
              </w:rPr>
              <w:t>13.0</w:t>
            </w:r>
          </w:p>
        </w:tc>
      </w:tr>
      <w:tr w:rsidR="00A83B31" w:rsidRPr="007B7A8F" w14:paraId="384AD7D5" w14:textId="77777777" w:rsidTr="00C6322B">
        <w:tc>
          <w:tcPr>
            <w:tcW w:w="2520" w:type="dxa"/>
            <w:tcBorders>
              <w:left w:val="single" w:sz="4" w:space="0" w:color="auto"/>
              <w:right w:val="single" w:sz="18" w:space="0" w:color="auto"/>
            </w:tcBorders>
            <w:vAlign w:val="bottom"/>
          </w:tcPr>
          <w:p w14:paraId="38F03414" w14:textId="77777777" w:rsidR="00A83B31" w:rsidRPr="007B7A8F" w:rsidRDefault="00A83B31" w:rsidP="00315FC6">
            <w:pPr>
              <w:pStyle w:val="TableHeading"/>
              <w:rPr>
                <w:sz w:val="20"/>
                <w:szCs w:val="20"/>
              </w:rPr>
            </w:pPr>
            <w:r w:rsidRPr="007B7A8F">
              <w:rPr>
                <w:sz w:val="20"/>
                <w:szCs w:val="20"/>
              </w:rPr>
              <w:t>JSA Stream 2</w:t>
            </w:r>
          </w:p>
        </w:tc>
        <w:tc>
          <w:tcPr>
            <w:tcW w:w="1364" w:type="dxa"/>
            <w:tcBorders>
              <w:left w:val="single" w:sz="18" w:space="0" w:color="auto"/>
            </w:tcBorders>
            <w:vAlign w:val="bottom"/>
          </w:tcPr>
          <w:p w14:paraId="720AA619" w14:textId="77777777" w:rsidR="00A83B31" w:rsidRDefault="008D4B57">
            <w:pPr>
              <w:pStyle w:val="NormalWeb"/>
              <w:jc w:val="center"/>
              <w:rPr>
                <w:sz w:val="20"/>
                <w:szCs w:val="20"/>
              </w:rPr>
            </w:pPr>
            <w:r>
              <w:rPr>
                <w:sz w:val="20"/>
                <w:szCs w:val="20"/>
              </w:rPr>
              <w:t>57.7</w:t>
            </w:r>
          </w:p>
        </w:tc>
        <w:tc>
          <w:tcPr>
            <w:tcW w:w="1364" w:type="dxa"/>
            <w:tcBorders>
              <w:right w:val="single" w:sz="18" w:space="0" w:color="auto"/>
            </w:tcBorders>
            <w:vAlign w:val="bottom"/>
          </w:tcPr>
          <w:p w14:paraId="1D930E30" w14:textId="77777777" w:rsidR="00A83B31" w:rsidRDefault="008D4B57">
            <w:pPr>
              <w:pStyle w:val="NormalWeb"/>
              <w:jc w:val="center"/>
              <w:rPr>
                <w:sz w:val="20"/>
                <w:szCs w:val="20"/>
              </w:rPr>
            </w:pPr>
            <w:r>
              <w:rPr>
                <w:sz w:val="20"/>
                <w:szCs w:val="20"/>
              </w:rPr>
              <w:t>42.3</w:t>
            </w:r>
          </w:p>
        </w:tc>
        <w:tc>
          <w:tcPr>
            <w:tcW w:w="1364" w:type="dxa"/>
            <w:tcBorders>
              <w:left w:val="single" w:sz="18" w:space="0" w:color="auto"/>
            </w:tcBorders>
            <w:vAlign w:val="bottom"/>
          </w:tcPr>
          <w:p w14:paraId="2D93F9B7" w14:textId="77777777" w:rsidR="00A83B31" w:rsidRDefault="008D4B57" w:rsidP="007934C7">
            <w:pPr>
              <w:pStyle w:val="NormalWeb"/>
              <w:jc w:val="center"/>
              <w:rPr>
                <w:sz w:val="20"/>
                <w:szCs w:val="20"/>
              </w:rPr>
            </w:pPr>
            <w:r>
              <w:rPr>
                <w:sz w:val="20"/>
                <w:szCs w:val="20"/>
              </w:rPr>
              <w:t>5.2</w:t>
            </w:r>
          </w:p>
        </w:tc>
        <w:tc>
          <w:tcPr>
            <w:tcW w:w="1364" w:type="dxa"/>
            <w:vAlign w:val="bottom"/>
          </w:tcPr>
          <w:p w14:paraId="20DFB6C0" w14:textId="77777777" w:rsidR="00A83B31" w:rsidRDefault="008D4B57">
            <w:pPr>
              <w:pStyle w:val="NormalWeb"/>
              <w:jc w:val="center"/>
              <w:rPr>
                <w:sz w:val="20"/>
                <w:szCs w:val="20"/>
              </w:rPr>
            </w:pPr>
            <w:r>
              <w:rPr>
                <w:sz w:val="20"/>
                <w:szCs w:val="20"/>
              </w:rPr>
              <w:t>53.8</w:t>
            </w:r>
          </w:p>
        </w:tc>
        <w:tc>
          <w:tcPr>
            <w:tcW w:w="1364" w:type="dxa"/>
            <w:vAlign w:val="bottom"/>
          </w:tcPr>
          <w:p w14:paraId="4172B25A" w14:textId="77777777" w:rsidR="00A83B31" w:rsidRDefault="008D4B57">
            <w:pPr>
              <w:pStyle w:val="NormalWeb"/>
              <w:jc w:val="center"/>
              <w:rPr>
                <w:sz w:val="20"/>
                <w:szCs w:val="20"/>
              </w:rPr>
            </w:pPr>
            <w:r>
              <w:rPr>
                <w:sz w:val="20"/>
                <w:szCs w:val="20"/>
              </w:rPr>
              <w:t>28.9</w:t>
            </w:r>
          </w:p>
        </w:tc>
        <w:tc>
          <w:tcPr>
            <w:tcW w:w="1365" w:type="dxa"/>
            <w:tcBorders>
              <w:right w:val="single" w:sz="4" w:space="0" w:color="auto"/>
            </w:tcBorders>
            <w:vAlign w:val="bottom"/>
          </w:tcPr>
          <w:p w14:paraId="6830EEED" w14:textId="77777777" w:rsidR="00A83B31" w:rsidRDefault="008D4B57">
            <w:pPr>
              <w:pStyle w:val="NormalWeb"/>
              <w:jc w:val="center"/>
              <w:rPr>
                <w:sz w:val="20"/>
                <w:szCs w:val="20"/>
              </w:rPr>
            </w:pPr>
            <w:r>
              <w:rPr>
                <w:sz w:val="20"/>
                <w:szCs w:val="20"/>
              </w:rPr>
              <w:t>12.1</w:t>
            </w:r>
          </w:p>
        </w:tc>
      </w:tr>
      <w:tr w:rsidR="00A83B31" w:rsidRPr="007B7A8F" w14:paraId="1ACDF5F2" w14:textId="77777777" w:rsidTr="00C6322B">
        <w:tc>
          <w:tcPr>
            <w:tcW w:w="2520" w:type="dxa"/>
            <w:tcBorders>
              <w:left w:val="single" w:sz="4" w:space="0" w:color="auto"/>
              <w:right w:val="single" w:sz="18" w:space="0" w:color="auto"/>
            </w:tcBorders>
            <w:vAlign w:val="bottom"/>
          </w:tcPr>
          <w:p w14:paraId="2A46E923" w14:textId="77777777" w:rsidR="00A83B31" w:rsidRPr="007B7A8F" w:rsidRDefault="00A83B31" w:rsidP="00315FC6">
            <w:pPr>
              <w:pStyle w:val="TableHeading"/>
              <w:rPr>
                <w:sz w:val="20"/>
                <w:szCs w:val="20"/>
              </w:rPr>
            </w:pPr>
            <w:r w:rsidRPr="007B7A8F">
              <w:rPr>
                <w:sz w:val="20"/>
                <w:szCs w:val="20"/>
              </w:rPr>
              <w:t>JSA Stream 3</w:t>
            </w:r>
          </w:p>
        </w:tc>
        <w:tc>
          <w:tcPr>
            <w:tcW w:w="1364" w:type="dxa"/>
            <w:tcBorders>
              <w:left w:val="single" w:sz="18" w:space="0" w:color="auto"/>
            </w:tcBorders>
            <w:vAlign w:val="bottom"/>
          </w:tcPr>
          <w:p w14:paraId="7D6AA69F" w14:textId="77777777" w:rsidR="00A83B31" w:rsidRDefault="008D4B57">
            <w:pPr>
              <w:pStyle w:val="NormalWeb"/>
              <w:jc w:val="center"/>
              <w:rPr>
                <w:sz w:val="20"/>
                <w:szCs w:val="20"/>
              </w:rPr>
            </w:pPr>
            <w:r>
              <w:rPr>
                <w:sz w:val="20"/>
                <w:szCs w:val="20"/>
              </w:rPr>
              <w:t>55.3</w:t>
            </w:r>
          </w:p>
        </w:tc>
        <w:tc>
          <w:tcPr>
            <w:tcW w:w="1364" w:type="dxa"/>
            <w:tcBorders>
              <w:right w:val="single" w:sz="18" w:space="0" w:color="auto"/>
            </w:tcBorders>
            <w:vAlign w:val="bottom"/>
          </w:tcPr>
          <w:p w14:paraId="7F8729D4" w14:textId="77777777" w:rsidR="00A83B31" w:rsidRDefault="008D4B57">
            <w:pPr>
              <w:pStyle w:val="NormalWeb"/>
              <w:jc w:val="center"/>
              <w:rPr>
                <w:sz w:val="20"/>
                <w:szCs w:val="20"/>
              </w:rPr>
            </w:pPr>
            <w:r>
              <w:rPr>
                <w:sz w:val="20"/>
                <w:szCs w:val="20"/>
              </w:rPr>
              <w:t>44.7</w:t>
            </w:r>
          </w:p>
        </w:tc>
        <w:tc>
          <w:tcPr>
            <w:tcW w:w="1364" w:type="dxa"/>
            <w:tcBorders>
              <w:left w:val="single" w:sz="18" w:space="0" w:color="auto"/>
            </w:tcBorders>
            <w:vAlign w:val="bottom"/>
          </w:tcPr>
          <w:p w14:paraId="7F5CA4D2" w14:textId="77777777" w:rsidR="00A83B31" w:rsidRDefault="008D4B57" w:rsidP="00C2267F">
            <w:pPr>
              <w:pStyle w:val="NormalWeb"/>
              <w:jc w:val="center"/>
              <w:rPr>
                <w:sz w:val="20"/>
                <w:szCs w:val="20"/>
              </w:rPr>
            </w:pPr>
            <w:r>
              <w:rPr>
                <w:sz w:val="20"/>
                <w:szCs w:val="20"/>
              </w:rPr>
              <w:t>7.4</w:t>
            </w:r>
          </w:p>
        </w:tc>
        <w:tc>
          <w:tcPr>
            <w:tcW w:w="1364" w:type="dxa"/>
            <w:vAlign w:val="bottom"/>
          </w:tcPr>
          <w:p w14:paraId="202C0167" w14:textId="77777777" w:rsidR="00A83B31" w:rsidRDefault="008D4B57">
            <w:pPr>
              <w:pStyle w:val="NormalWeb"/>
              <w:jc w:val="center"/>
              <w:rPr>
                <w:sz w:val="20"/>
                <w:szCs w:val="20"/>
              </w:rPr>
            </w:pPr>
            <w:r>
              <w:rPr>
                <w:sz w:val="20"/>
                <w:szCs w:val="20"/>
              </w:rPr>
              <w:t>61.4</w:t>
            </w:r>
          </w:p>
        </w:tc>
        <w:tc>
          <w:tcPr>
            <w:tcW w:w="1364" w:type="dxa"/>
            <w:vAlign w:val="bottom"/>
          </w:tcPr>
          <w:p w14:paraId="533EA2A9" w14:textId="77777777" w:rsidR="00A83B31" w:rsidRDefault="008D4B57">
            <w:pPr>
              <w:pStyle w:val="NormalWeb"/>
              <w:jc w:val="center"/>
              <w:rPr>
                <w:sz w:val="20"/>
                <w:szCs w:val="20"/>
              </w:rPr>
            </w:pPr>
            <w:r>
              <w:rPr>
                <w:sz w:val="20"/>
                <w:szCs w:val="20"/>
              </w:rPr>
              <w:t>17.1</w:t>
            </w:r>
          </w:p>
        </w:tc>
        <w:tc>
          <w:tcPr>
            <w:tcW w:w="1365" w:type="dxa"/>
            <w:tcBorders>
              <w:right w:val="single" w:sz="4" w:space="0" w:color="auto"/>
            </w:tcBorders>
            <w:vAlign w:val="bottom"/>
          </w:tcPr>
          <w:p w14:paraId="24F309DC" w14:textId="77777777" w:rsidR="00A83B31" w:rsidRDefault="008D4B57">
            <w:pPr>
              <w:pStyle w:val="NormalWeb"/>
              <w:jc w:val="center"/>
              <w:rPr>
                <w:sz w:val="20"/>
                <w:szCs w:val="20"/>
              </w:rPr>
            </w:pPr>
            <w:r>
              <w:rPr>
                <w:sz w:val="20"/>
                <w:szCs w:val="20"/>
              </w:rPr>
              <w:t>14.0</w:t>
            </w:r>
          </w:p>
        </w:tc>
      </w:tr>
      <w:tr w:rsidR="00A83B31" w:rsidRPr="007B7A8F" w14:paraId="04B5719E" w14:textId="77777777" w:rsidTr="00C6322B">
        <w:tc>
          <w:tcPr>
            <w:tcW w:w="2520" w:type="dxa"/>
            <w:tcBorders>
              <w:left w:val="single" w:sz="4" w:space="0" w:color="auto"/>
              <w:right w:val="single" w:sz="18" w:space="0" w:color="auto"/>
            </w:tcBorders>
            <w:vAlign w:val="bottom"/>
          </w:tcPr>
          <w:p w14:paraId="6A610127" w14:textId="77777777" w:rsidR="00A83B31" w:rsidRPr="007B7A8F" w:rsidRDefault="00A83B31" w:rsidP="00315FC6">
            <w:pPr>
              <w:pStyle w:val="TableHeading"/>
              <w:rPr>
                <w:sz w:val="20"/>
                <w:szCs w:val="20"/>
              </w:rPr>
            </w:pPr>
            <w:r w:rsidRPr="007B7A8F">
              <w:rPr>
                <w:sz w:val="20"/>
                <w:szCs w:val="20"/>
              </w:rPr>
              <w:t>JSA Stream 4</w:t>
            </w:r>
          </w:p>
        </w:tc>
        <w:tc>
          <w:tcPr>
            <w:tcW w:w="1364" w:type="dxa"/>
            <w:tcBorders>
              <w:left w:val="single" w:sz="18" w:space="0" w:color="auto"/>
            </w:tcBorders>
            <w:vAlign w:val="bottom"/>
          </w:tcPr>
          <w:p w14:paraId="267636DF" w14:textId="77777777" w:rsidR="00A83B31" w:rsidRDefault="008D4B57">
            <w:pPr>
              <w:pStyle w:val="NormalWeb"/>
              <w:jc w:val="center"/>
              <w:rPr>
                <w:sz w:val="20"/>
                <w:szCs w:val="20"/>
              </w:rPr>
            </w:pPr>
            <w:r>
              <w:rPr>
                <w:sz w:val="20"/>
                <w:szCs w:val="20"/>
              </w:rPr>
              <w:t>53.0</w:t>
            </w:r>
          </w:p>
        </w:tc>
        <w:tc>
          <w:tcPr>
            <w:tcW w:w="1364" w:type="dxa"/>
            <w:tcBorders>
              <w:right w:val="single" w:sz="18" w:space="0" w:color="auto"/>
            </w:tcBorders>
            <w:vAlign w:val="bottom"/>
          </w:tcPr>
          <w:p w14:paraId="2023CC99" w14:textId="77777777" w:rsidR="00A83B31" w:rsidRDefault="008D4B57">
            <w:pPr>
              <w:pStyle w:val="NormalWeb"/>
              <w:jc w:val="center"/>
              <w:rPr>
                <w:sz w:val="20"/>
                <w:szCs w:val="20"/>
              </w:rPr>
            </w:pPr>
            <w:r>
              <w:rPr>
                <w:sz w:val="20"/>
                <w:szCs w:val="20"/>
              </w:rPr>
              <w:t>47.0</w:t>
            </w:r>
          </w:p>
        </w:tc>
        <w:tc>
          <w:tcPr>
            <w:tcW w:w="1364" w:type="dxa"/>
            <w:tcBorders>
              <w:left w:val="single" w:sz="18" w:space="0" w:color="auto"/>
            </w:tcBorders>
            <w:vAlign w:val="bottom"/>
          </w:tcPr>
          <w:p w14:paraId="186CDD48" w14:textId="77777777" w:rsidR="00A83B31" w:rsidRDefault="008D4B57" w:rsidP="007934C7">
            <w:pPr>
              <w:pStyle w:val="NormalWeb"/>
              <w:jc w:val="center"/>
              <w:rPr>
                <w:sz w:val="20"/>
                <w:szCs w:val="20"/>
              </w:rPr>
            </w:pPr>
            <w:r>
              <w:rPr>
                <w:sz w:val="20"/>
                <w:szCs w:val="20"/>
              </w:rPr>
              <w:t>10.9</w:t>
            </w:r>
          </w:p>
        </w:tc>
        <w:tc>
          <w:tcPr>
            <w:tcW w:w="1364" w:type="dxa"/>
            <w:vAlign w:val="bottom"/>
          </w:tcPr>
          <w:p w14:paraId="2371C283" w14:textId="77777777" w:rsidR="00A83B31" w:rsidRDefault="008D4B57">
            <w:pPr>
              <w:pStyle w:val="NormalWeb"/>
              <w:jc w:val="center"/>
              <w:rPr>
                <w:sz w:val="20"/>
                <w:szCs w:val="20"/>
              </w:rPr>
            </w:pPr>
            <w:r>
              <w:rPr>
                <w:sz w:val="20"/>
                <w:szCs w:val="20"/>
              </w:rPr>
              <w:t>53.4</w:t>
            </w:r>
          </w:p>
        </w:tc>
        <w:tc>
          <w:tcPr>
            <w:tcW w:w="1364" w:type="dxa"/>
            <w:vAlign w:val="bottom"/>
          </w:tcPr>
          <w:p w14:paraId="5E3FEDA3" w14:textId="77777777" w:rsidR="00A83B31" w:rsidRDefault="008D4B57">
            <w:pPr>
              <w:pStyle w:val="NormalWeb"/>
              <w:jc w:val="center"/>
              <w:rPr>
                <w:sz w:val="20"/>
                <w:szCs w:val="20"/>
              </w:rPr>
            </w:pPr>
            <w:r>
              <w:rPr>
                <w:sz w:val="20"/>
                <w:szCs w:val="20"/>
              </w:rPr>
              <w:t>18.1</w:t>
            </w:r>
          </w:p>
        </w:tc>
        <w:tc>
          <w:tcPr>
            <w:tcW w:w="1365" w:type="dxa"/>
            <w:tcBorders>
              <w:right w:val="single" w:sz="4" w:space="0" w:color="auto"/>
            </w:tcBorders>
            <w:vAlign w:val="bottom"/>
          </w:tcPr>
          <w:p w14:paraId="558C5C15" w14:textId="77777777" w:rsidR="00A83B31" w:rsidRDefault="008D4B57">
            <w:pPr>
              <w:pStyle w:val="NormalWeb"/>
              <w:jc w:val="center"/>
              <w:rPr>
                <w:sz w:val="20"/>
                <w:szCs w:val="20"/>
              </w:rPr>
            </w:pPr>
            <w:r>
              <w:rPr>
                <w:sz w:val="20"/>
                <w:szCs w:val="20"/>
              </w:rPr>
              <w:t>17.6</w:t>
            </w:r>
          </w:p>
        </w:tc>
      </w:tr>
      <w:tr w:rsidR="00A83B31" w:rsidRPr="007B7A8F" w14:paraId="2E4FC2C8" w14:textId="77777777" w:rsidTr="00C6322B">
        <w:tc>
          <w:tcPr>
            <w:tcW w:w="2520" w:type="dxa"/>
            <w:tcBorders>
              <w:left w:val="single" w:sz="4" w:space="0" w:color="auto"/>
              <w:right w:val="single" w:sz="18" w:space="0" w:color="auto"/>
            </w:tcBorders>
            <w:vAlign w:val="bottom"/>
          </w:tcPr>
          <w:p w14:paraId="3FD461A9" w14:textId="77777777" w:rsidR="00A83B31" w:rsidRPr="007B7A8F" w:rsidRDefault="00A83B31" w:rsidP="00315FC6">
            <w:pPr>
              <w:pStyle w:val="TableHeading"/>
              <w:rPr>
                <w:sz w:val="20"/>
                <w:szCs w:val="20"/>
              </w:rPr>
            </w:pPr>
            <w:r w:rsidRPr="007B7A8F">
              <w:rPr>
                <w:sz w:val="20"/>
                <w:szCs w:val="20"/>
              </w:rPr>
              <w:t>DES Employment Assistance /Post Placement Support</w:t>
            </w:r>
          </w:p>
        </w:tc>
        <w:tc>
          <w:tcPr>
            <w:tcW w:w="1364" w:type="dxa"/>
            <w:tcBorders>
              <w:left w:val="single" w:sz="18" w:space="0" w:color="auto"/>
            </w:tcBorders>
            <w:vAlign w:val="bottom"/>
          </w:tcPr>
          <w:p w14:paraId="51B37120" w14:textId="77777777" w:rsidR="00A83B31" w:rsidRDefault="00642280">
            <w:pPr>
              <w:pStyle w:val="NormalWeb"/>
              <w:jc w:val="center"/>
              <w:rPr>
                <w:sz w:val="20"/>
                <w:szCs w:val="20"/>
              </w:rPr>
            </w:pPr>
            <w:r>
              <w:rPr>
                <w:sz w:val="20"/>
                <w:szCs w:val="20"/>
              </w:rPr>
              <w:t>41.4</w:t>
            </w:r>
          </w:p>
        </w:tc>
        <w:tc>
          <w:tcPr>
            <w:tcW w:w="1364" w:type="dxa"/>
            <w:tcBorders>
              <w:right w:val="single" w:sz="18" w:space="0" w:color="auto"/>
            </w:tcBorders>
            <w:vAlign w:val="bottom"/>
          </w:tcPr>
          <w:p w14:paraId="6C07C592" w14:textId="77777777" w:rsidR="00A83B31" w:rsidRDefault="00642280">
            <w:pPr>
              <w:pStyle w:val="NormalWeb"/>
              <w:jc w:val="center"/>
              <w:rPr>
                <w:sz w:val="20"/>
                <w:szCs w:val="20"/>
              </w:rPr>
            </w:pPr>
            <w:r>
              <w:rPr>
                <w:sz w:val="20"/>
                <w:szCs w:val="20"/>
              </w:rPr>
              <w:t>58.6</w:t>
            </w:r>
          </w:p>
        </w:tc>
        <w:tc>
          <w:tcPr>
            <w:tcW w:w="1364" w:type="dxa"/>
            <w:tcBorders>
              <w:left w:val="single" w:sz="18" w:space="0" w:color="auto"/>
            </w:tcBorders>
            <w:vAlign w:val="bottom"/>
          </w:tcPr>
          <w:p w14:paraId="01334FEE" w14:textId="77777777" w:rsidR="00A83B31" w:rsidRDefault="00642280" w:rsidP="007934C7">
            <w:pPr>
              <w:pStyle w:val="NormalWeb"/>
              <w:jc w:val="center"/>
              <w:rPr>
                <w:sz w:val="20"/>
                <w:szCs w:val="20"/>
              </w:rPr>
            </w:pPr>
            <w:r>
              <w:rPr>
                <w:sz w:val="20"/>
                <w:szCs w:val="20"/>
              </w:rPr>
              <w:t>10.4</w:t>
            </w:r>
          </w:p>
        </w:tc>
        <w:tc>
          <w:tcPr>
            <w:tcW w:w="1364" w:type="dxa"/>
            <w:vAlign w:val="bottom"/>
          </w:tcPr>
          <w:p w14:paraId="288E0181" w14:textId="77777777" w:rsidR="00A83B31" w:rsidRDefault="00642280">
            <w:pPr>
              <w:pStyle w:val="NormalWeb"/>
              <w:jc w:val="center"/>
              <w:rPr>
                <w:sz w:val="20"/>
                <w:szCs w:val="20"/>
              </w:rPr>
            </w:pPr>
            <w:r>
              <w:rPr>
                <w:sz w:val="20"/>
                <w:szCs w:val="20"/>
              </w:rPr>
              <w:t>54.8</w:t>
            </w:r>
          </w:p>
        </w:tc>
        <w:tc>
          <w:tcPr>
            <w:tcW w:w="1364" w:type="dxa"/>
            <w:vAlign w:val="bottom"/>
          </w:tcPr>
          <w:p w14:paraId="6ADC7380" w14:textId="77777777" w:rsidR="00A83B31" w:rsidRDefault="00642280">
            <w:pPr>
              <w:pStyle w:val="NormalWeb"/>
              <w:jc w:val="center"/>
              <w:rPr>
                <w:sz w:val="20"/>
                <w:szCs w:val="20"/>
              </w:rPr>
            </w:pPr>
            <w:r>
              <w:rPr>
                <w:sz w:val="20"/>
                <w:szCs w:val="20"/>
              </w:rPr>
              <w:t>20.3</w:t>
            </w:r>
          </w:p>
        </w:tc>
        <w:tc>
          <w:tcPr>
            <w:tcW w:w="1365" w:type="dxa"/>
            <w:tcBorders>
              <w:right w:val="single" w:sz="4" w:space="0" w:color="auto"/>
            </w:tcBorders>
            <w:vAlign w:val="bottom"/>
          </w:tcPr>
          <w:p w14:paraId="2647DF57" w14:textId="77777777" w:rsidR="00A83B31" w:rsidRDefault="00642280">
            <w:pPr>
              <w:pStyle w:val="NormalWeb"/>
              <w:jc w:val="center"/>
              <w:rPr>
                <w:sz w:val="20"/>
                <w:szCs w:val="20"/>
              </w:rPr>
            </w:pPr>
            <w:r>
              <w:rPr>
                <w:sz w:val="20"/>
                <w:szCs w:val="20"/>
              </w:rPr>
              <w:t>14.5</w:t>
            </w:r>
          </w:p>
        </w:tc>
      </w:tr>
      <w:tr w:rsidR="00ED094D" w:rsidRPr="007B7A8F" w14:paraId="742E6E22" w14:textId="77777777" w:rsidTr="00C6322B">
        <w:tc>
          <w:tcPr>
            <w:tcW w:w="2520" w:type="dxa"/>
            <w:tcBorders>
              <w:left w:val="single" w:sz="4" w:space="0" w:color="auto"/>
              <w:right w:val="single" w:sz="18" w:space="0" w:color="auto"/>
            </w:tcBorders>
            <w:vAlign w:val="bottom"/>
          </w:tcPr>
          <w:p w14:paraId="44F032A5" w14:textId="77777777" w:rsidR="00ED094D" w:rsidRPr="009B5EA9" w:rsidRDefault="00ED094D" w:rsidP="009A112C">
            <w:pPr>
              <w:pStyle w:val="IndentTableHeading"/>
              <w:keepNext/>
              <w:numPr>
                <w:ilvl w:val="0"/>
                <w:numId w:val="43"/>
              </w:numPr>
              <w:spacing w:after="0" w:afterAutospacing="0"/>
              <w:ind w:left="168" w:hanging="168"/>
              <w:rPr>
                <w:i/>
              </w:rPr>
            </w:pPr>
            <w:r w:rsidRPr="00A26465">
              <w:rPr>
                <w:i/>
              </w:rPr>
              <w:t xml:space="preserve">DES EA/PPS - </w:t>
            </w:r>
            <w:r>
              <w:rPr>
                <w:i/>
              </w:rPr>
              <w:br/>
            </w:r>
            <w:r w:rsidRPr="009B5EA9">
              <w:rPr>
                <w:i/>
              </w:rPr>
              <w:t>Disability Management Service</w:t>
            </w:r>
          </w:p>
        </w:tc>
        <w:tc>
          <w:tcPr>
            <w:tcW w:w="1364" w:type="dxa"/>
            <w:tcBorders>
              <w:left w:val="single" w:sz="18" w:space="0" w:color="auto"/>
            </w:tcBorders>
            <w:vAlign w:val="bottom"/>
          </w:tcPr>
          <w:p w14:paraId="4DD3C26D" w14:textId="77777777" w:rsidR="00ED094D" w:rsidRPr="00C2267F" w:rsidRDefault="00A11615" w:rsidP="00ED094D">
            <w:pPr>
              <w:pStyle w:val="NormalWeb"/>
              <w:jc w:val="center"/>
              <w:rPr>
                <w:i/>
                <w:sz w:val="20"/>
                <w:szCs w:val="20"/>
              </w:rPr>
            </w:pPr>
            <w:r w:rsidRPr="00C2267F">
              <w:rPr>
                <w:i/>
                <w:sz w:val="20"/>
                <w:szCs w:val="20"/>
              </w:rPr>
              <w:t>44.8</w:t>
            </w:r>
          </w:p>
        </w:tc>
        <w:tc>
          <w:tcPr>
            <w:tcW w:w="1364" w:type="dxa"/>
            <w:tcBorders>
              <w:right w:val="single" w:sz="18" w:space="0" w:color="auto"/>
            </w:tcBorders>
            <w:vAlign w:val="bottom"/>
          </w:tcPr>
          <w:p w14:paraId="4FD6AB4F" w14:textId="77777777" w:rsidR="00ED094D" w:rsidRPr="00C2267F" w:rsidRDefault="00A11615" w:rsidP="00ED094D">
            <w:pPr>
              <w:pStyle w:val="NormalWeb"/>
              <w:jc w:val="center"/>
              <w:rPr>
                <w:i/>
                <w:sz w:val="20"/>
                <w:szCs w:val="20"/>
              </w:rPr>
            </w:pPr>
            <w:r w:rsidRPr="00C2267F">
              <w:rPr>
                <w:i/>
                <w:sz w:val="20"/>
                <w:szCs w:val="20"/>
              </w:rPr>
              <w:t>55.2</w:t>
            </w:r>
          </w:p>
        </w:tc>
        <w:tc>
          <w:tcPr>
            <w:tcW w:w="1364" w:type="dxa"/>
            <w:tcBorders>
              <w:left w:val="single" w:sz="18" w:space="0" w:color="auto"/>
            </w:tcBorders>
            <w:vAlign w:val="bottom"/>
          </w:tcPr>
          <w:p w14:paraId="7976DC1F" w14:textId="77777777" w:rsidR="00ED094D" w:rsidRPr="00C2267F" w:rsidRDefault="00A11615" w:rsidP="00ED094D">
            <w:pPr>
              <w:pStyle w:val="NormalWeb"/>
              <w:jc w:val="center"/>
              <w:rPr>
                <w:i/>
                <w:sz w:val="20"/>
                <w:szCs w:val="20"/>
              </w:rPr>
            </w:pPr>
            <w:r w:rsidRPr="00C2267F">
              <w:rPr>
                <w:i/>
                <w:sz w:val="20"/>
                <w:szCs w:val="20"/>
              </w:rPr>
              <w:t>8.6</w:t>
            </w:r>
          </w:p>
        </w:tc>
        <w:tc>
          <w:tcPr>
            <w:tcW w:w="1364" w:type="dxa"/>
            <w:vAlign w:val="bottom"/>
          </w:tcPr>
          <w:p w14:paraId="5FE79D14" w14:textId="77777777" w:rsidR="00ED094D" w:rsidRPr="00C2267F" w:rsidRDefault="00A11615" w:rsidP="00ED094D">
            <w:pPr>
              <w:pStyle w:val="NormalWeb"/>
              <w:jc w:val="center"/>
              <w:rPr>
                <w:i/>
                <w:sz w:val="20"/>
                <w:szCs w:val="20"/>
              </w:rPr>
            </w:pPr>
            <w:r w:rsidRPr="00C2267F">
              <w:rPr>
                <w:i/>
                <w:sz w:val="20"/>
                <w:szCs w:val="20"/>
              </w:rPr>
              <w:t>51.3</w:t>
            </w:r>
          </w:p>
        </w:tc>
        <w:tc>
          <w:tcPr>
            <w:tcW w:w="1364" w:type="dxa"/>
            <w:vAlign w:val="bottom"/>
          </w:tcPr>
          <w:p w14:paraId="5381E001" w14:textId="77777777" w:rsidR="00ED094D" w:rsidRPr="00C2267F" w:rsidRDefault="00A11615" w:rsidP="00ED094D">
            <w:pPr>
              <w:pStyle w:val="NormalWeb"/>
              <w:jc w:val="center"/>
              <w:rPr>
                <w:i/>
                <w:sz w:val="20"/>
                <w:szCs w:val="20"/>
              </w:rPr>
            </w:pPr>
            <w:r w:rsidRPr="00C2267F">
              <w:rPr>
                <w:i/>
                <w:sz w:val="20"/>
                <w:szCs w:val="20"/>
              </w:rPr>
              <w:t>25.1</w:t>
            </w:r>
          </w:p>
        </w:tc>
        <w:tc>
          <w:tcPr>
            <w:tcW w:w="1365" w:type="dxa"/>
            <w:tcBorders>
              <w:right w:val="single" w:sz="4" w:space="0" w:color="auto"/>
            </w:tcBorders>
            <w:vAlign w:val="bottom"/>
          </w:tcPr>
          <w:p w14:paraId="387B7B1A" w14:textId="77777777" w:rsidR="00ED094D" w:rsidRPr="00C2267F" w:rsidRDefault="00A11615" w:rsidP="00ED094D">
            <w:pPr>
              <w:pStyle w:val="NormalWeb"/>
              <w:jc w:val="center"/>
              <w:rPr>
                <w:i/>
                <w:sz w:val="20"/>
                <w:szCs w:val="20"/>
              </w:rPr>
            </w:pPr>
            <w:r w:rsidRPr="00C2267F">
              <w:rPr>
                <w:i/>
                <w:sz w:val="20"/>
                <w:szCs w:val="20"/>
              </w:rPr>
              <w:t>15.0</w:t>
            </w:r>
          </w:p>
        </w:tc>
      </w:tr>
      <w:tr w:rsidR="00ED094D" w:rsidRPr="007B7A8F" w14:paraId="29F5CC9C" w14:textId="77777777" w:rsidTr="00C6322B">
        <w:tc>
          <w:tcPr>
            <w:tcW w:w="2520" w:type="dxa"/>
            <w:tcBorders>
              <w:left w:val="single" w:sz="4" w:space="0" w:color="auto"/>
              <w:right w:val="single" w:sz="18" w:space="0" w:color="auto"/>
            </w:tcBorders>
            <w:vAlign w:val="bottom"/>
          </w:tcPr>
          <w:p w14:paraId="3443F873" w14:textId="77777777" w:rsidR="00ED094D" w:rsidRPr="009B5EA9" w:rsidRDefault="00ED094D" w:rsidP="009A112C">
            <w:pPr>
              <w:pStyle w:val="IndentTableHeading"/>
              <w:keepNext/>
              <w:numPr>
                <w:ilvl w:val="0"/>
                <w:numId w:val="43"/>
              </w:numPr>
              <w:spacing w:after="0" w:afterAutospacing="0"/>
              <w:ind w:left="168" w:hanging="168"/>
              <w:rPr>
                <w:i/>
              </w:rPr>
            </w:pPr>
            <w:r w:rsidRPr="00A26465">
              <w:rPr>
                <w:i/>
              </w:rPr>
              <w:t xml:space="preserve">DES EA/PPS - </w:t>
            </w:r>
            <w:r w:rsidRPr="009B5EA9">
              <w:rPr>
                <w:i/>
              </w:rPr>
              <w:t>Employment Support Service</w:t>
            </w:r>
          </w:p>
        </w:tc>
        <w:tc>
          <w:tcPr>
            <w:tcW w:w="1364" w:type="dxa"/>
            <w:tcBorders>
              <w:left w:val="single" w:sz="18" w:space="0" w:color="auto"/>
            </w:tcBorders>
            <w:vAlign w:val="bottom"/>
          </w:tcPr>
          <w:p w14:paraId="2E9F3569" w14:textId="77777777" w:rsidR="00ED094D" w:rsidRPr="00C2267F" w:rsidRDefault="00A11615" w:rsidP="00ED094D">
            <w:pPr>
              <w:pStyle w:val="NormalWeb"/>
              <w:jc w:val="center"/>
              <w:rPr>
                <w:i/>
                <w:sz w:val="20"/>
                <w:szCs w:val="20"/>
              </w:rPr>
            </w:pPr>
            <w:r w:rsidRPr="00C2267F">
              <w:rPr>
                <w:i/>
                <w:sz w:val="20"/>
                <w:szCs w:val="20"/>
              </w:rPr>
              <w:t>39.2</w:t>
            </w:r>
          </w:p>
        </w:tc>
        <w:tc>
          <w:tcPr>
            <w:tcW w:w="1364" w:type="dxa"/>
            <w:tcBorders>
              <w:right w:val="single" w:sz="18" w:space="0" w:color="auto"/>
            </w:tcBorders>
            <w:vAlign w:val="bottom"/>
          </w:tcPr>
          <w:p w14:paraId="2CD0CA9F" w14:textId="77777777" w:rsidR="00ED094D" w:rsidRPr="00C2267F" w:rsidRDefault="00A11615" w:rsidP="00ED094D">
            <w:pPr>
              <w:pStyle w:val="NormalWeb"/>
              <w:jc w:val="center"/>
              <w:rPr>
                <w:i/>
                <w:sz w:val="20"/>
                <w:szCs w:val="20"/>
              </w:rPr>
            </w:pPr>
            <w:r w:rsidRPr="00C2267F">
              <w:rPr>
                <w:i/>
                <w:sz w:val="20"/>
                <w:szCs w:val="20"/>
              </w:rPr>
              <w:t>60.8</w:t>
            </w:r>
          </w:p>
        </w:tc>
        <w:tc>
          <w:tcPr>
            <w:tcW w:w="1364" w:type="dxa"/>
            <w:tcBorders>
              <w:left w:val="single" w:sz="18" w:space="0" w:color="auto"/>
            </w:tcBorders>
            <w:vAlign w:val="bottom"/>
          </w:tcPr>
          <w:p w14:paraId="60FA088E" w14:textId="77777777" w:rsidR="00ED094D" w:rsidRPr="00C2267F" w:rsidRDefault="00A11615" w:rsidP="00ED094D">
            <w:pPr>
              <w:pStyle w:val="NormalWeb"/>
              <w:jc w:val="center"/>
              <w:rPr>
                <w:i/>
                <w:sz w:val="20"/>
                <w:szCs w:val="20"/>
              </w:rPr>
            </w:pPr>
            <w:r w:rsidRPr="00C2267F">
              <w:rPr>
                <w:i/>
                <w:sz w:val="20"/>
                <w:szCs w:val="20"/>
              </w:rPr>
              <w:t>11.7</w:t>
            </w:r>
          </w:p>
        </w:tc>
        <w:tc>
          <w:tcPr>
            <w:tcW w:w="1364" w:type="dxa"/>
            <w:vAlign w:val="bottom"/>
          </w:tcPr>
          <w:p w14:paraId="732724C5" w14:textId="77777777" w:rsidR="00ED094D" w:rsidRPr="00C2267F" w:rsidRDefault="00A11615" w:rsidP="00ED094D">
            <w:pPr>
              <w:pStyle w:val="NormalWeb"/>
              <w:jc w:val="center"/>
              <w:rPr>
                <w:i/>
                <w:sz w:val="20"/>
                <w:szCs w:val="20"/>
              </w:rPr>
            </w:pPr>
            <w:r w:rsidRPr="00C2267F">
              <w:rPr>
                <w:i/>
                <w:sz w:val="20"/>
                <w:szCs w:val="20"/>
              </w:rPr>
              <w:t>57.3</w:t>
            </w:r>
          </w:p>
        </w:tc>
        <w:tc>
          <w:tcPr>
            <w:tcW w:w="1364" w:type="dxa"/>
            <w:vAlign w:val="bottom"/>
          </w:tcPr>
          <w:p w14:paraId="3FBA9D11" w14:textId="77777777" w:rsidR="00ED094D" w:rsidRPr="00C2267F" w:rsidRDefault="00A11615" w:rsidP="00ED094D">
            <w:pPr>
              <w:pStyle w:val="NormalWeb"/>
              <w:jc w:val="center"/>
              <w:rPr>
                <w:i/>
                <w:sz w:val="20"/>
                <w:szCs w:val="20"/>
              </w:rPr>
            </w:pPr>
            <w:r w:rsidRPr="00C2267F">
              <w:rPr>
                <w:i/>
                <w:sz w:val="20"/>
                <w:szCs w:val="20"/>
              </w:rPr>
              <w:t>16.9</w:t>
            </w:r>
          </w:p>
        </w:tc>
        <w:tc>
          <w:tcPr>
            <w:tcW w:w="1365" w:type="dxa"/>
            <w:tcBorders>
              <w:right w:val="single" w:sz="4" w:space="0" w:color="auto"/>
            </w:tcBorders>
            <w:vAlign w:val="bottom"/>
          </w:tcPr>
          <w:p w14:paraId="7528669F" w14:textId="77777777" w:rsidR="00ED094D" w:rsidRPr="00C2267F" w:rsidRDefault="00A11615" w:rsidP="00ED094D">
            <w:pPr>
              <w:pStyle w:val="NormalWeb"/>
              <w:jc w:val="center"/>
              <w:rPr>
                <w:i/>
                <w:sz w:val="20"/>
                <w:szCs w:val="20"/>
              </w:rPr>
            </w:pPr>
            <w:r w:rsidRPr="00C2267F">
              <w:rPr>
                <w:i/>
                <w:sz w:val="20"/>
                <w:szCs w:val="20"/>
              </w:rPr>
              <w:t>14.1</w:t>
            </w:r>
          </w:p>
        </w:tc>
      </w:tr>
      <w:tr w:rsidR="00A83B31" w:rsidRPr="007B7A8F" w14:paraId="3D89A599" w14:textId="77777777" w:rsidTr="00C6322B">
        <w:tc>
          <w:tcPr>
            <w:tcW w:w="2520" w:type="dxa"/>
            <w:tcBorders>
              <w:left w:val="single" w:sz="4" w:space="0" w:color="auto"/>
              <w:right w:val="single" w:sz="18" w:space="0" w:color="auto"/>
            </w:tcBorders>
            <w:vAlign w:val="bottom"/>
          </w:tcPr>
          <w:p w14:paraId="55B75769" w14:textId="77777777" w:rsidR="00A83B31" w:rsidRPr="007B7A8F" w:rsidRDefault="00A83B31" w:rsidP="00315FC6">
            <w:pPr>
              <w:pStyle w:val="TableHeading"/>
              <w:rPr>
                <w:sz w:val="20"/>
                <w:szCs w:val="20"/>
              </w:rPr>
            </w:pPr>
            <w:r w:rsidRPr="007B7A8F">
              <w:rPr>
                <w:sz w:val="20"/>
                <w:szCs w:val="20"/>
              </w:rPr>
              <w:t>DES Ongoing Support</w:t>
            </w:r>
          </w:p>
        </w:tc>
        <w:tc>
          <w:tcPr>
            <w:tcW w:w="1364" w:type="dxa"/>
            <w:tcBorders>
              <w:left w:val="single" w:sz="18" w:space="0" w:color="auto"/>
            </w:tcBorders>
            <w:vAlign w:val="bottom"/>
          </w:tcPr>
          <w:p w14:paraId="75A12FB5" w14:textId="77777777" w:rsidR="00A83B31" w:rsidRDefault="00642280">
            <w:pPr>
              <w:pStyle w:val="NormalWeb"/>
              <w:jc w:val="center"/>
              <w:rPr>
                <w:sz w:val="20"/>
                <w:szCs w:val="20"/>
              </w:rPr>
            </w:pPr>
            <w:r>
              <w:rPr>
                <w:sz w:val="20"/>
                <w:szCs w:val="20"/>
              </w:rPr>
              <w:t>23.7</w:t>
            </w:r>
          </w:p>
        </w:tc>
        <w:tc>
          <w:tcPr>
            <w:tcW w:w="1364" w:type="dxa"/>
            <w:tcBorders>
              <w:right w:val="single" w:sz="18" w:space="0" w:color="auto"/>
            </w:tcBorders>
            <w:vAlign w:val="bottom"/>
          </w:tcPr>
          <w:p w14:paraId="43B0276B" w14:textId="77777777" w:rsidR="00A83B31" w:rsidRDefault="00642280">
            <w:pPr>
              <w:pStyle w:val="NormalWeb"/>
              <w:jc w:val="center"/>
              <w:rPr>
                <w:sz w:val="20"/>
                <w:szCs w:val="20"/>
              </w:rPr>
            </w:pPr>
            <w:r>
              <w:rPr>
                <w:sz w:val="20"/>
                <w:szCs w:val="20"/>
              </w:rPr>
              <w:t>76.3</w:t>
            </w:r>
          </w:p>
        </w:tc>
        <w:tc>
          <w:tcPr>
            <w:tcW w:w="1364" w:type="dxa"/>
            <w:tcBorders>
              <w:left w:val="single" w:sz="18" w:space="0" w:color="auto"/>
            </w:tcBorders>
            <w:vAlign w:val="bottom"/>
          </w:tcPr>
          <w:p w14:paraId="57E506AA" w14:textId="77777777" w:rsidR="00A83B31" w:rsidRDefault="00642280">
            <w:pPr>
              <w:pStyle w:val="NormalWeb"/>
              <w:jc w:val="center"/>
              <w:rPr>
                <w:sz w:val="20"/>
                <w:szCs w:val="20"/>
              </w:rPr>
            </w:pPr>
            <w:r>
              <w:rPr>
                <w:sz w:val="20"/>
                <w:szCs w:val="20"/>
              </w:rPr>
              <w:t>8.3</w:t>
            </w:r>
          </w:p>
        </w:tc>
        <w:tc>
          <w:tcPr>
            <w:tcW w:w="1364" w:type="dxa"/>
            <w:vAlign w:val="bottom"/>
          </w:tcPr>
          <w:p w14:paraId="083D9CF3" w14:textId="77777777" w:rsidR="00A83B31" w:rsidRDefault="00642280">
            <w:pPr>
              <w:pStyle w:val="NormalWeb"/>
              <w:jc w:val="center"/>
              <w:rPr>
                <w:sz w:val="20"/>
                <w:szCs w:val="20"/>
              </w:rPr>
            </w:pPr>
            <w:r>
              <w:rPr>
                <w:sz w:val="20"/>
                <w:szCs w:val="20"/>
              </w:rPr>
              <w:t>54.8</w:t>
            </w:r>
          </w:p>
        </w:tc>
        <w:tc>
          <w:tcPr>
            <w:tcW w:w="1364" w:type="dxa"/>
            <w:vAlign w:val="bottom"/>
          </w:tcPr>
          <w:p w14:paraId="3EBACD0D" w14:textId="77777777" w:rsidR="00A83B31" w:rsidRDefault="00642280">
            <w:pPr>
              <w:pStyle w:val="NormalWeb"/>
              <w:jc w:val="center"/>
              <w:rPr>
                <w:sz w:val="20"/>
                <w:szCs w:val="20"/>
              </w:rPr>
            </w:pPr>
            <w:r>
              <w:rPr>
                <w:sz w:val="20"/>
                <w:szCs w:val="20"/>
              </w:rPr>
              <w:t>19.0</w:t>
            </w:r>
          </w:p>
        </w:tc>
        <w:tc>
          <w:tcPr>
            <w:tcW w:w="1365" w:type="dxa"/>
            <w:tcBorders>
              <w:right w:val="single" w:sz="4" w:space="0" w:color="auto"/>
            </w:tcBorders>
            <w:vAlign w:val="bottom"/>
          </w:tcPr>
          <w:p w14:paraId="1F593D19" w14:textId="77777777" w:rsidR="00A83B31" w:rsidRDefault="00642280">
            <w:pPr>
              <w:pStyle w:val="NormalWeb"/>
              <w:jc w:val="center"/>
              <w:rPr>
                <w:sz w:val="20"/>
                <w:szCs w:val="20"/>
              </w:rPr>
            </w:pPr>
            <w:r>
              <w:rPr>
                <w:sz w:val="20"/>
                <w:szCs w:val="20"/>
              </w:rPr>
              <w:t>17.9</w:t>
            </w:r>
          </w:p>
        </w:tc>
      </w:tr>
      <w:tr w:rsidR="00A83B31" w:rsidRPr="007B7A8F" w14:paraId="632D8A44" w14:textId="77777777" w:rsidTr="00C6322B">
        <w:tc>
          <w:tcPr>
            <w:tcW w:w="2520" w:type="dxa"/>
            <w:tcBorders>
              <w:left w:val="single" w:sz="4" w:space="0" w:color="auto"/>
              <w:right w:val="single" w:sz="18" w:space="0" w:color="auto"/>
            </w:tcBorders>
            <w:vAlign w:val="bottom"/>
          </w:tcPr>
          <w:p w14:paraId="64A2BD4A" w14:textId="77777777" w:rsidR="00A83B31" w:rsidRPr="007B7A8F" w:rsidRDefault="00A83B31" w:rsidP="00315FC6">
            <w:pPr>
              <w:pStyle w:val="TableHeading"/>
              <w:rPr>
                <w:sz w:val="20"/>
                <w:szCs w:val="20"/>
              </w:rPr>
            </w:pPr>
            <w:r w:rsidRPr="007B7A8F">
              <w:rPr>
                <w:sz w:val="20"/>
                <w:szCs w:val="20"/>
              </w:rPr>
              <w:t>IEP Employment Related Activities</w:t>
            </w:r>
          </w:p>
        </w:tc>
        <w:tc>
          <w:tcPr>
            <w:tcW w:w="1364" w:type="dxa"/>
            <w:tcBorders>
              <w:left w:val="single" w:sz="18" w:space="0" w:color="auto"/>
            </w:tcBorders>
            <w:vAlign w:val="bottom"/>
          </w:tcPr>
          <w:p w14:paraId="5244B080" w14:textId="77777777" w:rsidR="00A83B31" w:rsidRDefault="00642280">
            <w:pPr>
              <w:pStyle w:val="NormalWeb"/>
              <w:jc w:val="center"/>
              <w:rPr>
                <w:sz w:val="20"/>
                <w:szCs w:val="20"/>
              </w:rPr>
            </w:pPr>
            <w:r>
              <w:rPr>
                <w:sz w:val="20"/>
                <w:szCs w:val="20"/>
              </w:rPr>
              <w:t>52.9</w:t>
            </w:r>
          </w:p>
        </w:tc>
        <w:tc>
          <w:tcPr>
            <w:tcW w:w="1364" w:type="dxa"/>
            <w:tcBorders>
              <w:right w:val="single" w:sz="18" w:space="0" w:color="auto"/>
            </w:tcBorders>
            <w:vAlign w:val="bottom"/>
          </w:tcPr>
          <w:p w14:paraId="3033F891" w14:textId="77777777" w:rsidR="00A83B31" w:rsidRDefault="00642280">
            <w:pPr>
              <w:pStyle w:val="NormalWeb"/>
              <w:jc w:val="center"/>
              <w:rPr>
                <w:sz w:val="20"/>
                <w:szCs w:val="20"/>
              </w:rPr>
            </w:pPr>
            <w:r>
              <w:rPr>
                <w:sz w:val="20"/>
                <w:szCs w:val="20"/>
              </w:rPr>
              <w:t>47.1</w:t>
            </w:r>
          </w:p>
        </w:tc>
        <w:tc>
          <w:tcPr>
            <w:tcW w:w="1364" w:type="dxa"/>
            <w:tcBorders>
              <w:left w:val="single" w:sz="18" w:space="0" w:color="auto"/>
            </w:tcBorders>
            <w:vAlign w:val="bottom"/>
          </w:tcPr>
          <w:p w14:paraId="54D392E3" w14:textId="77777777" w:rsidR="00A83B31" w:rsidRDefault="00642280">
            <w:pPr>
              <w:pStyle w:val="NormalWeb"/>
              <w:jc w:val="center"/>
              <w:rPr>
                <w:sz w:val="20"/>
                <w:szCs w:val="20"/>
              </w:rPr>
            </w:pPr>
            <w:r>
              <w:rPr>
                <w:sz w:val="20"/>
                <w:szCs w:val="20"/>
              </w:rPr>
              <w:t>20.3</w:t>
            </w:r>
          </w:p>
        </w:tc>
        <w:tc>
          <w:tcPr>
            <w:tcW w:w="1364" w:type="dxa"/>
            <w:vAlign w:val="bottom"/>
          </w:tcPr>
          <w:p w14:paraId="53B701DB" w14:textId="77777777" w:rsidR="00A83B31" w:rsidRDefault="00054B2D">
            <w:pPr>
              <w:pStyle w:val="NormalWeb"/>
              <w:jc w:val="center"/>
              <w:rPr>
                <w:sz w:val="20"/>
                <w:szCs w:val="20"/>
              </w:rPr>
            </w:pPr>
            <w:r>
              <w:rPr>
                <w:sz w:val="20"/>
                <w:szCs w:val="20"/>
              </w:rPr>
              <w:t>64.8</w:t>
            </w:r>
          </w:p>
        </w:tc>
        <w:tc>
          <w:tcPr>
            <w:tcW w:w="1364" w:type="dxa"/>
            <w:vAlign w:val="bottom"/>
          </w:tcPr>
          <w:p w14:paraId="2ECEFDE9" w14:textId="77777777" w:rsidR="00A83B31" w:rsidRDefault="00054B2D">
            <w:pPr>
              <w:pStyle w:val="NormalWeb"/>
              <w:jc w:val="center"/>
              <w:rPr>
                <w:sz w:val="20"/>
                <w:szCs w:val="20"/>
              </w:rPr>
            </w:pPr>
            <w:r>
              <w:rPr>
                <w:sz w:val="20"/>
                <w:szCs w:val="20"/>
              </w:rPr>
              <w:t>14.9</w:t>
            </w:r>
          </w:p>
        </w:tc>
        <w:tc>
          <w:tcPr>
            <w:tcW w:w="1365" w:type="dxa"/>
            <w:tcBorders>
              <w:right w:val="single" w:sz="4" w:space="0" w:color="auto"/>
            </w:tcBorders>
            <w:vAlign w:val="bottom"/>
          </w:tcPr>
          <w:p w14:paraId="55EF94D5" w14:textId="77777777" w:rsidR="00A83B31" w:rsidRDefault="00642280">
            <w:pPr>
              <w:pStyle w:val="NormalWeb"/>
              <w:jc w:val="center"/>
              <w:rPr>
                <w:sz w:val="20"/>
                <w:szCs w:val="20"/>
              </w:rPr>
            </w:pPr>
            <w:r>
              <w:rPr>
                <w:sz w:val="20"/>
                <w:szCs w:val="20"/>
              </w:rPr>
              <w:t>0.0</w:t>
            </w:r>
          </w:p>
        </w:tc>
      </w:tr>
      <w:tr w:rsidR="00A83B31" w:rsidRPr="007B7A8F" w14:paraId="0B01E1F7" w14:textId="77777777" w:rsidTr="00C6322B">
        <w:tc>
          <w:tcPr>
            <w:tcW w:w="2520" w:type="dxa"/>
            <w:tcBorders>
              <w:left w:val="single" w:sz="4" w:space="0" w:color="auto"/>
              <w:bottom w:val="single" w:sz="4" w:space="0" w:color="auto"/>
              <w:right w:val="single" w:sz="18" w:space="0" w:color="auto"/>
            </w:tcBorders>
            <w:vAlign w:val="bottom"/>
          </w:tcPr>
          <w:p w14:paraId="651E3934" w14:textId="77777777" w:rsidR="00A83B31" w:rsidRPr="007B7A8F" w:rsidRDefault="00A83B31" w:rsidP="00315FC6">
            <w:pPr>
              <w:pStyle w:val="TableHeading"/>
              <w:rPr>
                <w:sz w:val="20"/>
                <w:szCs w:val="20"/>
              </w:rPr>
            </w:pPr>
            <w:r w:rsidRPr="007B7A8F">
              <w:rPr>
                <w:sz w:val="20"/>
                <w:szCs w:val="20"/>
              </w:rPr>
              <w:t>IEP Non-Employment Related Activities</w:t>
            </w:r>
          </w:p>
        </w:tc>
        <w:tc>
          <w:tcPr>
            <w:tcW w:w="1364" w:type="dxa"/>
            <w:tcBorders>
              <w:left w:val="single" w:sz="18" w:space="0" w:color="auto"/>
              <w:bottom w:val="single" w:sz="4" w:space="0" w:color="auto"/>
            </w:tcBorders>
            <w:vAlign w:val="bottom"/>
          </w:tcPr>
          <w:p w14:paraId="53856C50" w14:textId="77777777" w:rsidR="00A83B31" w:rsidRDefault="00642280">
            <w:pPr>
              <w:pStyle w:val="NormalWeb"/>
              <w:jc w:val="center"/>
              <w:rPr>
                <w:sz w:val="20"/>
                <w:szCs w:val="20"/>
              </w:rPr>
            </w:pPr>
            <w:r>
              <w:rPr>
                <w:sz w:val="20"/>
                <w:szCs w:val="20"/>
              </w:rPr>
              <w:t>58.6</w:t>
            </w:r>
          </w:p>
        </w:tc>
        <w:tc>
          <w:tcPr>
            <w:tcW w:w="1364" w:type="dxa"/>
            <w:tcBorders>
              <w:bottom w:val="single" w:sz="4" w:space="0" w:color="auto"/>
              <w:right w:val="single" w:sz="18" w:space="0" w:color="auto"/>
            </w:tcBorders>
            <w:vAlign w:val="bottom"/>
          </w:tcPr>
          <w:p w14:paraId="40990C88" w14:textId="77777777" w:rsidR="00A83B31" w:rsidRDefault="00642280">
            <w:pPr>
              <w:pStyle w:val="NormalWeb"/>
              <w:jc w:val="center"/>
              <w:rPr>
                <w:sz w:val="20"/>
                <w:szCs w:val="20"/>
              </w:rPr>
            </w:pPr>
            <w:r>
              <w:rPr>
                <w:sz w:val="20"/>
                <w:szCs w:val="20"/>
              </w:rPr>
              <w:t>41.4</w:t>
            </w:r>
          </w:p>
        </w:tc>
        <w:tc>
          <w:tcPr>
            <w:tcW w:w="1364" w:type="dxa"/>
            <w:tcBorders>
              <w:left w:val="single" w:sz="18" w:space="0" w:color="auto"/>
              <w:bottom w:val="single" w:sz="4" w:space="0" w:color="auto"/>
            </w:tcBorders>
            <w:vAlign w:val="bottom"/>
          </w:tcPr>
          <w:p w14:paraId="4A82A495" w14:textId="77777777" w:rsidR="00A83B31" w:rsidRDefault="00642280">
            <w:pPr>
              <w:pStyle w:val="NormalWeb"/>
              <w:jc w:val="center"/>
              <w:rPr>
                <w:sz w:val="20"/>
                <w:szCs w:val="20"/>
              </w:rPr>
            </w:pPr>
            <w:r>
              <w:rPr>
                <w:sz w:val="20"/>
                <w:szCs w:val="20"/>
              </w:rPr>
              <w:t>29.6</w:t>
            </w:r>
          </w:p>
        </w:tc>
        <w:tc>
          <w:tcPr>
            <w:tcW w:w="1364" w:type="dxa"/>
            <w:tcBorders>
              <w:bottom w:val="single" w:sz="4" w:space="0" w:color="auto"/>
            </w:tcBorders>
            <w:vAlign w:val="bottom"/>
          </w:tcPr>
          <w:p w14:paraId="10F0C68B" w14:textId="77777777" w:rsidR="00A83B31" w:rsidRDefault="00642280">
            <w:pPr>
              <w:pStyle w:val="NormalWeb"/>
              <w:jc w:val="center"/>
              <w:rPr>
                <w:sz w:val="20"/>
                <w:szCs w:val="20"/>
              </w:rPr>
            </w:pPr>
            <w:r>
              <w:rPr>
                <w:sz w:val="20"/>
                <w:szCs w:val="20"/>
              </w:rPr>
              <w:t>57.8</w:t>
            </w:r>
          </w:p>
        </w:tc>
        <w:tc>
          <w:tcPr>
            <w:tcW w:w="1364" w:type="dxa"/>
            <w:tcBorders>
              <w:bottom w:val="single" w:sz="4" w:space="0" w:color="auto"/>
            </w:tcBorders>
            <w:vAlign w:val="bottom"/>
          </w:tcPr>
          <w:p w14:paraId="7FFD70E0" w14:textId="77777777" w:rsidR="00A83B31" w:rsidRDefault="00642280" w:rsidP="00735590">
            <w:pPr>
              <w:pStyle w:val="NormalWeb"/>
              <w:jc w:val="center"/>
              <w:rPr>
                <w:sz w:val="20"/>
                <w:szCs w:val="20"/>
              </w:rPr>
            </w:pPr>
            <w:r>
              <w:rPr>
                <w:sz w:val="20"/>
                <w:szCs w:val="20"/>
              </w:rPr>
              <w:t>12.6</w:t>
            </w:r>
          </w:p>
        </w:tc>
        <w:tc>
          <w:tcPr>
            <w:tcW w:w="1365" w:type="dxa"/>
            <w:tcBorders>
              <w:bottom w:val="single" w:sz="4" w:space="0" w:color="auto"/>
              <w:right w:val="single" w:sz="4" w:space="0" w:color="auto"/>
            </w:tcBorders>
            <w:vAlign w:val="bottom"/>
          </w:tcPr>
          <w:p w14:paraId="38E02BEC" w14:textId="77777777" w:rsidR="00A83B31" w:rsidRDefault="00642280">
            <w:pPr>
              <w:pStyle w:val="NormalWeb"/>
              <w:jc w:val="center"/>
              <w:rPr>
                <w:sz w:val="20"/>
                <w:szCs w:val="20"/>
              </w:rPr>
            </w:pPr>
            <w:r>
              <w:rPr>
                <w:sz w:val="20"/>
                <w:szCs w:val="20"/>
              </w:rPr>
              <w:t>0.0</w:t>
            </w:r>
          </w:p>
        </w:tc>
      </w:tr>
    </w:tbl>
    <w:p w14:paraId="6246836A" w14:textId="77777777" w:rsidR="00B343A0" w:rsidRDefault="00896AC0" w:rsidP="00497634">
      <w:pPr>
        <w:pStyle w:val="Footer"/>
      </w:pPr>
      <w:r>
        <w:t>This table</w:t>
      </w:r>
      <w:r w:rsidRPr="009D4726">
        <w:t xml:space="preserve"> </w:t>
      </w:r>
      <w:r w:rsidR="000675F8" w:rsidRPr="009D4726">
        <w:t>refer</w:t>
      </w:r>
      <w:r>
        <w:t>s</w:t>
      </w:r>
      <w:r w:rsidR="000675F8" w:rsidRPr="009D4726">
        <w:t xml:space="preserve"> to education outcomes for job seekers who participated in employment assistance in the 12 months to </w:t>
      </w:r>
      <w:r w:rsidR="00735590" w:rsidRPr="0074727D">
        <w:t>Dec</w:t>
      </w:r>
      <w:r w:rsidR="00C0409E" w:rsidRPr="0074727D">
        <w:t xml:space="preserve">ember </w:t>
      </w:r>
      <w:r w:rsidR="00562981" w:rsidRPr="0074727D">
        <w:t>2011</w:t>
      </w:r>
      <w:r w:rsidR="000675F8" w:rsidRPr="009D4726">
        <w:t>, with outcomes measured around three</w:t>
      </w:r>
      <w:r w:rsidR="000675F8" w:rsidRPr="009D4726" w:rsidDel="00014848">
        <w:t xml:space="preserve"> </w:t>
      </w:r>
      <w:r w:rsidR="000675F8" w:rsidRPr="009D4726">
        <w:t>months later</w:t>
      </w:r>
      <w:r w:rsidR="00497634" w:rsidRPr="009D4726">
        <w:t>.</w:t>
      </w:r>
      <w:r w:rsidR="00B343A0">
        <w:br w:type="page"/>
      </w:r>
    </w:p>
    <w:p w14:paraId="462C6CAC" w14:textId="77777777" w:rsidR="00890715" w:rsidRPr="00817D27" w:rsidRDefault="00890715" w:rsidP="00817D27">
      <w:pPr>
        <w:pStyle w:val="Heading1"/>
        <w:jc w:val="center"/>
      </w:pPr>
      <w:bookmarkStart w:id="23" w:name="_Toc367437104"/>
      <w:r w:rsidRPr="00817D27">
        <w:lastRenderedPageBreak/>
        <w:t>2. Job Services Australia (JSA)</w:t>
      </w:r>
      <w:bookmarkEnd w:id="23"/>
    </w:p>
    <w:p w14:paraId="3151E34B" w14:textId="77777777" w:rsidR="00890715" w:rsidRDefault="00890715" w:rsidP="00C6322B">
      <w:pPr>
        <w:pStyle w:val="Heading2"/>
        <w:jc w:val="center"/>
      </w:pPr>
      <w:bookmarkStart w:id="24" w:name="_Toc367437105"/>
      <w:r w:rsidRPr="0060343C">
        <w:t>Table 2.</w:t>
      </w:r>
      <w:r w:rsidR="00A110F9">
        <w:t>1 – JSA Streams 1 to 4 Outcomes,</w:t>
      </w:r>
      <w:r w:rsidRPr="0060343C">
        <w:t xml:space="preserve"> </w:t>
      </w:r>
      <w:r w:rsidR="00596375">
        <w:t>March</w:t>
      </w:r>
      <w:r w:rsidR="00C43185" w:rsidRPr="00DB45F3">
        <w:t xml:space="preserve"> </w:t>
      </w:r>
      <w:r w:rsidR="007C3312" w:rsidRPr="0060343C">
        <w:t>201</w:t>
      </w:r>
      <w:r w:rsidR="00DD5537">
        <w:t>3</w:t>
      </w:r>
      <w:bookmarkEnd w:id="24"/>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D531E4" w:rsidRPr="007B7A8F" w14:paraId="1592796B" w14:textId="77777777" w:rsidTr="002D3997">
        <w:trPr>
          <w:tblHeader/>
        </w:trPr>
        <w:tc>
          <w:tcPr>
            <w:tcW w:w="2518" w:type="dxa"/>
            <w:shd w:val="clear" w:color="auto" w:fill="4F6228"/>
            <w:vAlign w:val="bottom"/>
          </w:tcPr>
          <w:p w14:paraId="2D8981CC" w14:textId="77777777" w:rsidR="00D531E4" w:rsidRPr="00A5742A" w:rsidRDefault="00D531E4" w:rsidP="002D3997">
            <w:pPr>
              <w:pStyle w:val="TableHeading"/>
              <w:jc w:val="center"/>
              <w:rPr>
                <w:b/>
                <w:color w:val="FFFFFF" w:themeColor="background1"/>
                <w:sz w:val="20"/>
                <w:szCs w:val="20"/>
              </w:rPr>
            </w:pPr>
          </w:p>
        </w:tc>
        <w:tc>
          <w:tcPr>
            <w:tcW w:w="1169" w:type="dxa"/>
            <w:shd w:val="clear" w:color="auto" w:fill="4F6228"/>
            <w:vAlign w:val="bottom"/>
          </w:tcPr>
          <w:p w14:paraId="0F4548E0"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full-time</w:t>
            </w:r>
            <w:r w:rsidRPr="00A5742A">
              <w:rPr>
                <w:b/>
                <w:color w:val="FFFFFF" w:themeColor="background1"/>
                <w:sz w:val="20"/>
                <w:szCs w:val="20"/>
              </w:rPr>
              <w:br/>
              <w:t>(%)</w:t>
            </w:r>
          </w:p>
        </w:tc>
        <w:tc>
          <w:tcPr>
            <w:tcW w:w="1169" w:type="dxa"/>
            <w:shd w:val="clear" w:color="auto" w:fill="4F6228"/>
            <w:vAlign w:val="bottom"/>
          </w:tcPr>
          <w:p w14:paraId="70098413"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part-time</w:t>
            </w:r>
            <w:r w:rsidRPr="00A5742A">
              <w:rPr>
                <w:b/>
                <w:color w:val="FFFFFF" w:themeColor="background1"/>
                <w:sz w:val="20"/>
                <w:szCs w:val="20"/>
              </w:rPr>
              <w:br/>
              <w:t>(%)</w:t>
            </w:r>
          </w:p>
        </w:tc>
        <w:tc>
          <w:tcPr>
            <w:tcW w:w="1170" w:type="dxa"/>
            <w:shd w:val="clear" w:color="auto" w:fill="4F6228"/>
            <w:vAlign w:val="bottom"/>
          </w:tcPr>
          <w:p w14:paraId="381CD0C7"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total</w:t>
            </w:r>
            <w:r w:rsidRPr="00A5742A">
              <w:rPr>
                <w:b/>
                <w:color w:val="FFFFFF" w:themeColor="background1"/>
                <w:sz w:val="20"/>
                <w:szCs w:val="20"/>
              </w:rPr>
              <w:br/>
              <w:t>(%)</w:t>
            </w:r>
          </w:p>
        </w:tc>
        <w:tc>
          <w:tcPr>
            <w:tcW w:w="1312" w:type="dxa"/>
            <w:shd w:val="clear" w:color="auto" w:fill="4F6228"/>
            <w:vAlign w:val="bottom"/>
          </w:tcPr>
          <w:p w14:paraId="44823025"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Unemployed</w:t>
            </w:r>
            <w:r w:rsidRPr="00A5742A">
              <w:rPr>
                <w:b/>
                <w:color w:val="FFFFFF" w:themeColor="background1"/>
                <w:sz w:val="20"/>
                <w:szCs w:val="20"/>
              </w:rPr>
              <w:br/>
              <w:t>(%)</w:t>
            </w:r>
          </w:p>
        </w:tc>
        <w:tc>
          <w:tcPr>
            <w:tcW w:w="1122" w:type="dxa"/>
            <w:shd w:val="clear" w:color="auto" w:fill="4F6228"/>
            <w:vAlign w:val="bottom"/>
          </w:tcPr>
          <w:p w14:paraId="517DCAB7"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Not in the labour force</w:t>
            </w:r>
            <w:r w:rsidRPr="00A5742A">
              <w:rPr>
                <w:b/>
                <w:color w:val="FFFFFF" w:themeColor="background1"/>
                <w:sz w:val="20"/>
                <w:szCs w:val="20"/>
              </w:rPr>
              <w:br/>
              <w:t>(%)</w:t>
            </w:r>
          </w:p>
        </w:tc>
        <w:tc>
          <w:tcPr>
            <w:tcW w:w="1122" w:type="dxa"/>
            <w:shd w:val="clear" w:color="auto" w:fill="4F6228"/>
            <w:vAlign w:val="bottom"/>
          </w:tcPr>
          <w:p w14:paraId="61D6AF10"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Education &amp; training</w:t>
            </w:r>
            <w:r w:rsidRPr="00A5742A">
              <w:rPr>
                <w:b/>
                <w:color w:val="FFFFFF" w:themeColor="background1"/>
                <w:sz w:val="20"/>
                <w:szCs w:val="20"/>
              </w:rPr>
              <w:br/>
              <w:t>(%)</w:t>
            </w:r>
          </w:p>
        </w:tc>
        <w:tc>
          <w:tcPr>
            <w:tcW w:w="1123" w:type="dxa"/>
            <w:shd w:val="clear" w:color="auto" w:fill="4F6228"/>
            <w:vAlign w:val="bottom"/>
          </w:tcPr>
          <w:p w14:paraId="0406D7D3"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Positive outcomes</w:t>
            </w:r>
            <w:r w:rsidRPr="00A5742A">
              <w:rPr>
                <w:b/>
                <w:color w:val="FFFFFF" w:themeColor="background1"/>
                <w:sz w:val="20"/>
                <w:szCs w:val="20"/>
              </w:rPr>
              <w:br/>
              <w:t>(%)</w:t>
            </w:r>
          </w:p>
        </w:tc>
      </w:tr>
      <w:tr w:rsidR="0007377C" w:rsidRPr="007B7A8F" w14:paraId="026333C3" w14:textId="77777777" w:rsidTr="002D3997">
        <w:tc>
          <w:tcPr>
            <w:tcW w:w="2518" w:type="dxa"/>
            <w:vAlign w:val="bottom"/>
          </w:tcPr>
          <w:p w14:paraId="2F48C774" w14:textId="77777777" w:rsidR="0007377C" w:rsidRPr="007B7A8F" w:rsidRDefault="0007377C" w:rsidP="002D3997">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14:paraId="16186EDB" w14:textId="47C718A6" w:rsidR="00F25262" w:rsidRPr="0007377C" w:rsidRDefault="00F25262" w:rsidP="00F25262">
            <w:pPr>
              <w:pStyle w:val="NormalWeb"/>
              <w:jc w:val="center"/>
              <w:rPr>
                <w:sz w:val="20"/>
                <w:szCs w:val="20"/>
              </w:rPr>
            </w:pPr>
            <w:r>
              <w:rPr>
                <w:sz w:val="20"/>
                <w:szCs w:val="20"/>
              </w:rPr>
              <w:t>16.3</w:t>
            </w:r>
          </w:p>
        </w:tc>
        <w:tc>
          <w:tcPr>
            <w:tcW w:w="1169" w:type="dxa"/>
            <w:vAlign w:val="bottom"/>
          </w:tcPr>
          <w:p w14:paraId="42618680" w14:textId="4BFD2921" w:rsidR="0007377C" w:rsidRPr="0007377C" w:rsidRDefault="00DB1D33" w:rsidP="0007377C">
            <w:pPr>
              <w:pStyle w:val="NormalWeb"/>
              <w:jc w:val="center"/>
              <w:rPr>
                <w:sz w:val="20"/>
                <w:szCs w:val="20"/>
              </w:rPr>
            </w:pPr>
            <w:r>
              <w:rPr>
                <w:sz w:val="20"/>
                <w:szCs w:val="20"/>
              </w:rPr>
              <w:t>23.2</w:t>
            </w:r>
          </w:p>
        </w:tc>
        <w:tc>
          <w:tcPr>
            <w:tcW w:w="1170" w:type="dxa"/>
            <w:vAlign w:val="bottom"/>
          </w:tcPr>
          <w:p w14:paraId="3271A628" w14:textId="5193B98D" w:rsidR="0007377C" w:rsidRPr="0007377C" w:rsidRDefault="00DB1D33" w:rsidP="0007377C">
            <w:pPr>
              <w:pStyle w:val="NormalWeb"/>
              <w:jc w:val="center"/>
              <w:rPr>
                <w:sz w:val="20"/>
                <w:szCs w:val="20"/>
              </w:rPr>
            </w:pPr>
            <w:r>
              <w:rPr>
                <w:sz w:val="20"/>
                <w:szCs w:val="20"/>
              </w:rPr>
              <w:t>39.4</w:t>
            </w:r>
          </w:p>
        </w:tc>
        <w:tc>
          <w:tcPr>
            <w:tcW w:w="1312" w:type="dxa"/>
            <w:vAlign w:val="bottom"/>
          </w:tcPr>
          <w:p w14:paraId="4D001536" w14:textId="729D9CCB" w:rsidR="0007377C" w:rsidRPr="0007377C" w:rsidRDefault="00DB1D33" w:rsidP="0007377C">
            <w:pPr>
              <w:pStyle w:val="NormalWeb"/>
              <w:jc w:val="center"/>
              <w:rPr>
                <w:sz w:val="20"/>
                <w:szCs w:val="20"/>
              </w:rPr>
            </w:pPr>
            <w:r>
              <w:rPr>
                <w:sz w:val="20"/>
                <w:szCs w:val="20"/>
              </w:rPr>
              <w:t>42.7</w:t>
            </w:r>
          </w:p>
        </w:tc>
        <w:tc>
          <w:tcPr>
            <w:tcW w:w="1122" w:type="dxa"/>
            <w:vAlign w:val="bottom"/>
          </w:tcPr>
          <w:p w14:paraId="173A99CD" w14:textId="27B17A4B" w:rsidR="0007377C" w:rsidRPr="0007377C" w:rsidRDefault="00DB1D33" w:rsidP="0007377C">
            <w:pPr>
              <w:pStyle w:val="NormalWeb"/>
              <w:jc w:val="center"/>
              <w:rPr>
                <w:sz w:val="20"/>
                <w:szCs w:val="20"/>
              </w:rPr>
            </w:pPr>
            <w:r>
              <w:rPr>
                <w:sz w:val="20"/>
                <w:szCs w:val="20"/>
              </w:rPr>
              <w:t>17.8</w:t>
            </w:r>
          </w:p>
        </w:tc>
        <w:tc>
          <w:tcPr>
            <w:tcW w:w="1122" w:type="dxa"/>
            <w:vAlign w:val="bottom"/>
          </w:tcPr>
          <w:p w14:paraId="3E2B1781" w14:textId="042AFF64" w:rsidR="0007377C" w:rsidRPr="0007377C" w:rsidRDefault="00626D06" w:rsidP="0007377C">
            <w:pPr>
              <w:pStyle w:val="NormalWeb"/>
              <w:jc w:val="center"/>
              <w:rPr>
                <w:sz w:val="20"/>
                <w:szCs w:val="20"/>
              </w:rPr>
            </w:pPr>
            <w:r>
              <w:rPr>
                <w:sz w:val="20"/>
                <w:szCs w:val="20"/>
              </w:rPr>
              <w:t>35.5</w:t>
            </w:r>
          </w:p>
        </w:tc>
        <w:tc>
          <w:tcPr>
            <w:tcW w:w="1123" w:type="dxa"/>
            <w:vAlign w:val="bottom"/>
          </w:tcPr>
          <w:p w14:paraId="16317506" w14:textId="70FFDDEE" w:rsidR="0007377C" w:rsidRPr="0007377C" w:rsidRDefault="00626D06" w:rsidP="0007377C">
            <w:pPr>
              <w:pStyle w:val="NormalWeb"/>
              <w:jc w:val="center"/>
              <w:rPr>
                <w:sz w:val="20"/>
                <w:szCs w:val="20"/>
              </w:rPr>
            </w:pPr>
            <w:r>
              <w:rPr>
                <w:sz w:val="20"/>
                <w:szCs w:val="20"/>
              </w:rPr>
              <w:t>62.1</w:t>
            </w:r>
          </w:p>
        </w:tc>
      </w:tr>
      <w:tr w:rsidR="0007377C" w:rsidRPr="007B7A8F" w14:paraId="48B1F2E8" w14:textId="77777777" w:rsidTr="002D3997">
        <w:tc>
          <w:tcPr>
            <w:tcW w:w="2518" w:type="dxa"/>
            <w:vAlign w:val="bottom"/>
          </w:tcPr>
          <w:p w14:paraId="32C56561" w14:textId="3EA129A3" w:rsidR="0007377C" w:rsidRPr="007B7A8F" w:rsidRDefault="0007377C" w:rsidP="002D3997">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14:paraId="59CF1427" w14:textId="3C096841" w:rsidR="0007377C" w:rsidRPr="0007377C" w:rsidRDefault="00F25262" w:rsidP="0007377C">
            <w:pPr>
              <w:pStyle w:val="NormalWeb"/>
              <w:jc w:val="center"/>
              <w:rPr>
                <w:sz w:val="20"/>
                <w:szCs w:val="20"/>
              </w:rPr>
            </w:pPr>
            <w:r>
              <w:rPr>
                <w:sz w:val="20"/>
                <w:szCs w:val="20"/>
              </w:rPr>
              <w:t>22.6</w:t>
            </w:r>
          </w:p>
        </w:tc>
        <w:tc>
          <w:tcPr>
            <w:tcW w:w="1169" w:type="dxa"/>
            <w:vAlign w:val="bottom"/>
          </w:tcPr>
          <w:p w14:paraId="78450BCF" w14:textId="4A1FBE17" w:rsidR="0007377C" w:rsidRPr="0007377C" w:rsidRDefault="00DB1D33" w:rsidP="0007377C">
            <w:pPr>
              <w:pStyle w:val="NormalWeb"/>
              <w:jc w:val="center"/>
              <w:rPr>
                <w:sz w:val="20"/>
                <w:szCs w:val="20"/>
              </w:rPr>
            </w:pPr>
            <w:r>
              <w:rPr>
                <w:sz w:val="20"/>
                <w:szCs w:val="20"/>
              </w:rPr>
              <w:t>24.0</w:t>
            </w:r>
          </w:p>
        </w:tc>
        <w:tc>
          <w:tcPr>
            <w:tcW w:w="1170" w:type="dxa"/>
            <w:vAlign w:val="bottom"/>
          </w:tcPr>
          <w:p w14:paraId="0BE2F6C5" w14:textId="2B4227D2" w:rsidR="0007377C" w:rsidRPr="0007377C" w:rsidRDefault="00DB1D33" w:rsidP="0007377C">
            <w:pPr>
              <w:pStyle w:val="NormalWeb"/>
              <w:jc w:val="center"/>
              <w:rPr>
                <w:sz w:val="20"/>
                <w:szCs w:val="20"/>
              </w:rPr>
            </w:pPr>
            <w:r>
              <w:rPr>
                <w:sz w:val="20"/>
                <w:szCs w:val="20"/>
              </w:rPr>
              <w:t>46.6</w:t>
            </w:r>
          </w:p>
        </w:tc>
        <w:tc>
          <w:tcPr>
            <w:tcW w:w="1312" w:type="dxa"/>
            <w:vAlign w:val="bottom"/>
          </w:tcPr>
          <w:p w14:paraId="1D218CB4" w14:textId="2394FA6E" w:rsidR="0007377C" w:rsidRPr="0007377C" w:rsidRDefault="00DB1D33" w:rsidP="0007377C">
            <w:pPr>
              <w:pStyle w:val="NormalWeb"/>
              <w:jc w:val="center"/>
              <w:rPr>
                <w:sz w:val="20"/>
                <w:szCs w:val="20"/>
              </w:rPr>
            </w:pPr>
            <w:r>
              <w:rPr>
                <w:sz w:val="20"/>
                <w:szCs w:val="20"/>
              </w:rPr>
              <w:t>38.0</w:t>
            </w:r>
          </w:p>
        </w:tc>
        <w:tc>
          <w:tcPr>
            <w:tcW w:w="1122" w:type="dxa"/>
            <w:vAlign w:val="bottom"/>
          </w:tcPr>
          <w:p w14:paraId="2B1FA484" w14:textId="5EAD4C50" w:rsidR="0007377C" w:rsidRPr="0007377C" w:rsidRDefault="00DB1D33" w:rsidP="0007377C">
            <w:pPr>
              <w:pStyle w:val="NormalWeb"/>
              <w:jc w:val="center"/>
              <w:rPr>
                <w:sz w:val="20"/>
                <w:szCs w:val="20"/>
              </w:rPr>
            </w:pPr>
            <w:r>
              <w:rPr>
                <w:sz w:val="20"/>
                <w:szCs w:val="20"/>
              </w:rPr>
              <w:t>15.4</w:t>
            </w:r>
          </w:p>
        </w:tc>
        <w:tc>
          <w:tcPr>
            <w:tcW w:w="1122" w:type="dxa"/>
            <w:vAlign w:val="bottom"/>
          </w:tcPr>
          <w:p w14:paraId="77F72E99" w14:textId="00946384" w:rsidR="0007377C" w:rsidRPr="0007377C" w:rsidRDefault="00626D06" w:rsidP="0007377C">
            <w:pPr>
              <w:pStyle w:val="NormalWeb"/>
              <w:jc w:val="center"/>
              <w:rPr>
                <w:sz w:val="20"/>
                <w:szCs w:val="20"/>
              </w:rPr>
            </w:pPr>
            <w:r>
              <w:rPr>
                <w:sz w:val="20"/>
                <w:szCs w:val="20"/>
              </w:rPr>
              <w:t>31.0</w:t>
            </w:r>
          </w:p>
        </w:tc>
        <w:tc>
          <w:tcPr>
            <w:tcW w:w="1123" w:type="dxa"/>
            <w:vAlign w:val="bottom"/>
          </w:tcPr>
          <w:p w14:paraId="60C38AD5" w14:textId="22F1F2D7" w:rsidR="0007377C" w:rsidRPr="0007377C" w:rsidRDefault="00626D06" w:rsidP="0007377C">
            <w:pPr>
              <w:pStyle w:val="NormalWeb"/>
              <w:jc w:val="center"/>
              <w:rPr>
                <w:sz w:val="20"/>
                <w:szCs w:val="20"/>
              </w:rPr>
            </w:pPr>
            <w:r>
              <w:rPr>
                <w:sz w:val="20"/>
                <w:szCs w:val="20"/>
              </w:rPr>
              <w:t>66.9</w:t>
            </w:r>
          </w:p>
        </w:tc>
      </w:tr>
      <w:tr w:rsidR="0007377C" w:rsidRPr="007B7A8F" w14:paraId="74B2D556" w14:textId="77777777" w:rsidTr="002D3997">
        <w:tc>
          <w:tcPr>
            <w:tcW w:w="2518" w:type="dxa"/>
            <w:vAlign w:val="bottom"/>
          </w:tcPr>
          <w:p w14:paraId="6DC08CD7" w14:textId="77777777" w:rsidR="0007377C" w:rsidRPr="007B7A8F" w:rsidRDefault="0007377C" w:rsidP="002D3997">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14:paraId="0EE7F6CA" w14:textId="4FF1582F" w:rsidR="0007377C" w:rsidRPr="0007377C" w:rsidRDefault="00F25262" w:rsidP="0007377C">
            <w:pPr>
              <w:pStyle w:val="NormalWeb"/>
              <w:jc w:val="center"/>
              <w:rPr>
                <w:sz w:val="20"/>
                <w:szCs w:val="20"/>
              </w:rPr>
            </w:pPr>
            <w:r>
              <w:rPr>
                <w:sz w:val="20"/>
                <w:szCs w:val="20"/>
              </w:rPr>
              <w:t>20.2</w:t>
            </w:r>
          </w:p>
        </w:tc>
        <w:tc>
          <w:tcPr>
            <w:tcW w:w="1169" w:type="dxa"/>
            <w:vAlign w:val="bottom"/>
          </w:tcPr>
          <w:p w14:paraId="73F35F66" w14:textId="3ECC4FCC" w:rsidR="0007377C" w:rsidRPr="0007377C" w:rsidRDefault="00DB1D33" w:rsidP="0007377C">
            <w:pPr>
              <w:pStyle w:val="NormalWeb"/>
              <w:jc w:val="center"/>
              <w:rPr>
                <w:sz w:val="20"/>
                <w:szCs w:val="20"/>
              </w:rPr>
            </w:pPr>
            <w:r>
              <w:rPr>
                <w:sz w:val="20"/>
                <w:szCs w:val="20"/>
              </w:rPr>
              <w:t>23.5</w:t>
            </w:r>
          </w:p>
        </w:tc>
        <w:tc>
          <w:tcPr>
            <w:tcW w:w="1170" w:type="dxa"/>
            <w:vAlign w:val="bottom"/>
          </w:tcPr>
          <w:p w14:paraId="5A9FB8D9" w14:textId="23FE75B6" w:rsidR="0007377C" w:rsidRPr="0007377C" w:rsidRDefault="00DB1D33" w:rsidP="0007377C">
            <w:pPr>
              <w:pStyle w:val="NormalWeb"/>
              <w:jc w:val="center"/>
              <w:rPr>
                <w:sz w:val="20"/>
                <w:szCs w:val="20"/>
              </w:rPr>
            </w:pPr>
            <w:r>
              <w:rPr>
                <w:sz w:val="20"/>
                <w:szCs w:val="20"/>
              </w:rPr>
              <w:t>43.7</w:t>
            </w:r>
          </w:p>
        </w:tc>
        <w:tc>
          <w:tcPr>
            <w:tcW w:w="1312" w:type="dxa"/>
            <w:vAlign w:val="bottom"/>
          </w:tcPr>
          <w:p w14:paraId="3C835325" w14:textId="255809FB" w:rsidR="0007377C" w:rsidRPr="0007377C" w:rsidRDefault="00DB1D33" w:rsidP="0007377C">
            <w:pPr>
              <w:pStyle w:val="NormalWeb"/>
              <w:jc w:val="center"/>
              <w:rPr>
                <w:sz w:val="20"/>
                <w:szCs w:val="20"/>
              </w:rPr>
            </w:pPr>
            <w:r>
              <w:rPr>
                <w:sz w:val="20"/>
                <w:szCs w:val="20"/>
              </w:rPr>
              <w:t>40.0</w:t>
            </w:r>
          </w:p>
        </w:tc>
        <w:tc>
          <w:tcPr>
            <w:tcW w:w="1122" w:type="dxa"/>
            <w:vAlign w:val="bottom"/>
          </w:tcPr>
          <w:p w14:paraId="15198504" w14:textId="39557453" w:rsidR="0007377C" w:rsidRPr="0007377C" w:rsidRDefault="00DB1D33" w:rsidP="0007377C">
            <w:pPr>
              <w:pStyle w:val="NormalWeb"/>
              <w:jc w:val="center"/>
              <w:rPr>
                <w:sz w:val="20"/>
                <w:szCs w:val="20"/>
              </w:rPr>
            </w:pPr>
            <w:r>
              <w:rPr>
                <w:sz w:val="20"/>
                <w:szCs w:val="20"/>
              </w:rPr>
              <w:t>16.3</w:t>
            </w:r>
          </w:p>
        </w:tc>
        <w:tc>
          <w:tcPr>
            <w:tcW w:w="1122" w:type="dxa"/>
            <w:vAlign w:val="bottom"/>
          </w:tcPr>
          <w:p w14:paraId="0F10A460" w14:textId="57BA7DAB" w:rsidR="0007377C" w:rsidRPr="0007377C" w:rsidRDefault="00626D06" w:rsidP="0007377C">
            <w:pPr>
              <w:pStyle w:val="NormalWeb"/>
              <w:jc w:val="center"/>
              <w:rPr>
                <w:sz w:val="20"/>
                <w:szCs w:val="20"/>
              </w:rPr>
            </w:pPr>
            <w:r>
              <w:rPr>
                <w:sz w:val="20"/>
                <w:szCs w:val="20"/>
              </w:rPr>
              <w:t>23.7</w:t>
            </w:r>
          </w:p>
        </w:tc>
        <w:tc>
          <w:tcPr>
            <w:tcW w:w="1123" w:type="dxa"/>
            <w:vAlign w:val="bottom"/>
          </w:tcPr>
          <w:p w14:paraId="0C7EBA04" w14:textId="36FDF3DA" w:rsidR="0007377C" w:rsidRPr="0007377C" w:rsidRDefault="00626D06" w:rsidP="0007377C">
            <w:pPr>
              <w:pStyle w:val="NormalWeb"/>
              <w:jc w:val="center"/>
              <w:rPr>
                <w:sz w:val="20"/>
                <w:szCs w:val="20"/>
              </w:rPr>
            </w:pPr>
            <w:r>
              <w:rPr>
                <w:sz w:val="20"/>
                <w:szCs w:val="20"/>
              </w:rPr>
              <w:t>59.5</w:t>
            </w:r>
          </w:p>
        </w:tc>
      </w:tr>
      <w:tr w:rsidR="0007377C" w:rsidRPr="007B7A8F" w14:paraId="4AC59BE1" w14:textId="77777777" w:rsidTr="002D3997">
        <w:tc>
          <w:tcPr>
            <w:tcW w:w="2518" w:type="dxa"/>
            <w:vAlign w:val="bottom"/>
          </w:tcPr>
          <w:p w14:paraId="0BAF32B1" w14:textId="77777777" w:rsidR="0007377C" w:rsidRPr="007B7A8F" w:rsidRDefault="0007377C" w:rsidP="002D3997">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14:paraId="5B3859E2" w14:textId="00AF0390" w:rsidR="0007377C" w:rsidRPr="0007377C" w:rsidRDefault="00F25262" w:rsidP="0007377C">
            <w:pPr>
              <w:pStyle w:val="NormalWeb"/>
              <w:jc w:val="center"/>
              <w:rPr>
                <w:sz w:val="20"/>
                <w:szCs w:val="20"/>
              </w:rPr>
            </w:pPr>
            <w:r>
              <w:rPr>
                <w:sz w:val="20"/>
                <w:szCs w:val="20"/>
              </w:rPr>
              <w:t>15.0</w:t>
            </w:r>
          </w:p>
        </w:tc>
        <w:tc>
          <w:tcPr>
            <w:tcW w:w="1169" w:type="dxa"/>
            <w:vAlign w:val="bottom"/>
          </w:tcPr>
          <w:p w14:paraId="1BDD2C0A" w14:textId="3F1E1DFA" w:rsidR="0007377C" w:rsidRPr="0007377C" w:rsidRDefault="00DB1D33" w:rsidP="0007377C">
            <w:pPr>
              <w:pStyle w:val="NormalWeb"/>
              <w:jc w:val="center"/>
              <w:rPr>
                <w:sz w:val="20"/>
                <w:szCs w:val="20"/>
              </w:rPr>
            </w:pPr>
            <w:r>
              <w:rPr>
                <w:sz w:val="20"/>
                <w:szCs w:val="20"/>
              </w:rPr>
              <w:t>27.6</w:t>
            </w:r>
          </w:p>
        </w:tc>
        <w:tc>
          <w:tcPr>
            <w:tcW w:w="1170" w:type="dxa"/>
            <w:vAlign w:val="bottom"/>
          </w:tcPr>
          <w:p w14:paraId="0EEF358E" w14:textId="73F69976" w:rsidR="0007377C" w:rsidRPr="0007377C" w:rsidRDefault="00DB1D33" w:rsidP="0007377C">
            <w:pPr>
              <w:pStyle w:val="NormalWeb"/>
              <w:jc w:val="center"/>
              <w:rPr>
                <w:sz w:val="20"/>
                <w:szCs w:val="20"/>
              </w:rPr>
            </w:pPr>
            <w:r>
              <w:rPr>
                <w:sz w:val="20"/>
                <w:szCs w:val="20"/>
              </w:rPr>
              <w:t>42.6</w:t>
            </w:r>
          </w:p>
        </w:tc>
        <w:tc>
          <w:tcPr>
            <w:tcW w:w="1312" w:type="dxa"/>
            <w:vAlign w:val="bottom"/>
          </w:tcPr>
          <w:p w14:paraId="09E64BBA" w14:textId="3D83A89E" w:rsidR="0007377C" w:rsidRPr="0007377C" w:rsidRDefault="00DB1D33" w:rsidP="0007377C">
            <w:pPr>
              <w:pStyle w:val="NormalWeb"/>
              <w:jc w:val="center"/>
              <w:rPr>
                <w:sz w:val="20"/>
                <w:szCs w:val="20"/>
              </w:rPr>
            </w:pPr>
            <w:r>
              <w:rPr>
                <w:sz w:val="20"/>
                <w:szCs w:val="20"/>
              </w:rPr>
              <w:t>41.2</w:t>
            </w:r>
          </w:p>
        </w:tc>
        <w:tc>
          <w:tcPr>
            <w:tcW w:w="1122" w:type="dxa"/>
            <w:vAlign w:val="bottom"/>
          </w:tcPr>
          <w:p w14:paraId="62F3C874" w14:textId="1E5C7723" w:rsidR="0007377C" w:rsidRPr="0007377C" w:rsidRDefault="00DB1D33" w:rsidP="0007377C">
            <w:pPr>
              <w:pStyle w:val="NormalWeb"/>
              <w:jc w:val="center"/>
              <w:rPr>
                <w:sz w:val="20"/>
                <w:szCs w:val="20"/>
              </w:rPr>
            </w:pPr>
            <w:r>
              <w:rPr>
                <w:sz w:val="20"/>
                <w:szCs w:val="20"/>
              </w:rPr>
              <w:t>16.2</w:t>
            </w:r>
          </w:p>
        </w:tc>
        <w:tc>
          <w:tcPr>
            <w:tcW w:w="1122" w:type="dxa"/>
            <w:vAlign w:val="bottom"/>
          </w:tcPr>
          <w:p w14:paraId="3D5DF896" w14:textId="2873E43D" w:rsidR="0007377C" w:rsidRPr="0007377C" w:rsidRDefault="00626D06" w:rsidP="0007377C">
            <w:pPr>
              <w:pStyle w:val="NormalWeb"/>
              <w:jc w:val="center"/>
              <w:rPr>
                <w:sz w:val="20"/>
                <w:szCs w:val="20"/>
              </w:rPr>
            </w:pPr>
            <w:r>
              <w:rPr>
                <w:sz w:val="20"/>
                <w:szCs w:val="20"/>
              </w:rPr>
              <w:t>21.9</w:t>
            </w:r>
          </w:p>
        </w:tc>
        <w:tc>
          <w:tcPr>
            <w:tcW w:w="1123" w:type="dxa"/>
            <w:vAlign w:val="bottom"/>
          </w:tcPr>
          <w:p w14:paraId="5916624A" w14:textId="4780D28E" w:rsidR="0007377C" w:rsidRPr="0007377C" w:rsidRDefault="00626D06" w:rsidP="0007377C">
            <w:pPr>
              <w:pStyle w:val="NormalWeb"/>
              <w:jc w:val="center"/>
              <w:rPr>
                <w:sz w:val="20"/>
                <w:szCs w:val="20"/>
              </w:rPr>
            </w:pPr>
            <w:r>
              <w:rPr>
                <w:sz w:val="20"/>
                <w:szCs w:val="20"/>
              </w:rPr>
              <w:t>58.7</w:t>
            </w:r>
          </w:p>
        </w:tc>
      </w:tr>
      <w:tr w:rsidR="0007377C" w:rsidRPr="007B7A8F" w14:paraId="4041D1E1" w14:textId="77777777" w:rsidTr="002D3997">
        <w:tc>
          <w:tcPr>
            <w:tcW w:w="2518" w:type="dxa"/>
            <w:vAlign w:val="bottom"/>
          </w:tcPr>
          <w:p w14:paraId="19F9EF44" w14:textId="77777777" w:rsidR="0007377C" w:rsidRPr="007B7A8F" w:rsidRDefault="0007377C" w:rsidP="002D3997">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14:paraId="245CC617" w14:textId="55285532" w:rsidR="0007377C" w:rsidRPr="0007377C" w:rsidRDefault="00F25262" w:rsidP="0007377C">
            <w:pPr>
              <w:pStyle w:val="NormalWeb"/>
              <w:jc w:val="center"/>
              <w:rPr>
                <w:sz w:val="20"/>
                <w:szCs w:val="20"/>
              </w:rPr>
            </w:pPr>
            <w:r>
              <w:rPr>
                <w:sz w:val="20"/>
                <w:szCs w:val="20"/>
              </w:rPr>
              <w:t>11.7</w:t>
            </w:r>
          </w:p>
        </w:tc>
        <w:tc>
          <w:tcPr>
            <w:tcW w:w="1169" w:type="dxa"/>
            <w:vAlign w:val="bottom"/>
          </w:tcPr>
          <w:p w14:paraId="162837A6" w14:textId="0170C3A2" w:rsidR="0007377C" w:rsidRPr="0007377C" w:rsidRDefault="00DB1D33" w:rsidP="0007377C">
            <w:pPr>
              <w:pStyle w:val="NormalWeb"/>
              <w:jc w:val="center"/>
              <w:rPr>
                <w:sz w:val="20"/>
                <w:szCs w:val="20"/>
              </w:rPr>
            </w:pPr>
            <w:r>
              <w:rPr>
                <w:sz w:val="20"/>
                <w:szCs w:val="20"/>
              </w:rPr>
              <w:t>25.8</w:t>
            </w:r>
          </w:p>
        </w:tc>
        <w:tc>
          <w:tcPr>
            <w:tcW w:w="1170" w:type="dxa"/>
            <w:vAlign w:val="bottom"/>
          </w:tcPr>
          <w:p w14:paraId="1FEBA63C" w14:textId="566A359B" w:rsidR="0007377C" w:rsidRPr="0007377C" w:rsidRDefault="00DB1D33" w:rsidP="0007377C">
            <w:pPr>
              <w:pStyle w:val="NormalWeb"/>
              <w:jc w:val="center"/>
              <w:rPr>
                <w:sz w:val="20"/>
                <w:szCs w:val="20"/>
              </w:rPr>
            </w:pPr>
            <w:r>
              <w:rPr>
                <w:sz w:val="20"/>
                <w:szCs w:val="20"/>
              </w:rPr>
              <w:t>37.5</w:t>
            </w:r>
          </w:p>
        </w:tc>
        <w:tc>
          <w:tcPr>
            <w:tcW w:w="1312" w:type="dxa"/>
            <w:vAlign w:val="bottom"/>
          </w:tcPr>
          <w:p w14:paraId="2E5517DA" w14:textId="7EE88558" w:rsidR="0007377C" w:rsidRPr="0007377C" w:rsidRDefault="00DB1D33" w:rsidP="0007377C">
            <w:pPr>
              <w:pStyle w:val="NormalWeb"/>
              <w:jc w:val="center"/>
              <w:rPr>
                <w:sz w:val="20"/>
                <w:szCs w:val="20"/>
              </w:rPr>
            </w:pPr>
            <w:r>
              <w:rPr>
                <w:sz w:val="20"/>
                <w:szCs w:val="20"/>
              </w:rPr>
              <w:t>41.9</w:t>
            </w:r>
          </w:p>
        </w:tc>
        <w:tc>
          <w:tcPr>
            <w:tcW w:w="1122" w:type="dxa"/>
            <w:vAlign w:val="bottom"/>
          </w:tcPr>
          <w:p w14:paraId="1180C7B0" w14:textId="5C532B2B" w:rsidR="0007377C" w:rsidRPr="0007377C" w:rsidRDefault="00DB1D33" w:rsidP="0007377C">
            <w:pPr>
              <w:pStyle w:val="NormalWeb"/>
              <w:jc w:val="center"/>
              <w:rPr>
                <w:sz w:val="20"/>
                <w:szCs w:val="20"/>
              </w:rPr>
            </w:pPr>
            <w:r>
              <w:rPr>
                <w:sz w:val="20"/>
                <w:szCs w:val="20"/>
              </w:rPr>
              <w:t>20.6</w:t>
            </w:r>
          </w:p>
        </w:tc>
        <w:tc>
          <w:tcPr>
            <w:tcW w:w="1122" w:type="dxa"/>
            <w:vAlign w:val="bottom"/>
          </w:tcPr>
          <w:p w14:paraId="147954FA" w14:textId="0107B24F" w:rsidR="0007377C" w:rsidRPr="0007377C" w:rsidRDefault="00626D06" w:rsidP="0007377C">
            <w:pPr>
              <w:pStyle w:val="NormalWeb"/>
              <w:jc w:val="center"/>
              <w:rPr>
                <w:sz w:val="20"/>
                <w:szCs w:val="20"/>
              </w:rPr>
            </w:pPr>
            <w:r>
              <w:rPr>
                <w:sz w:val="20"/>
                <w:szCs w:val="20"/>
              </w:rPr>
              <w:t>13.9</w:t>
            </w:r>
          </w:p>
        </w:tc>
        <w:tc>
          <w:tcPr>
            <w:tcW w:w="1123" w:type="dxa"/>
            <w:vAlign w:val="bottom"/>
          </w:tcPr>
          <w:p w14:paraId="0DBDAA7A" w14:textId="341A5BB1" w:rsidR="0007377C" w:rsidRPr="0007377C" w:rsidRDefault="00626D06" w:rsidP="0007377C">
            <w:pPr>
              <w:pStyle w:val="NormalWeb"/>
              <w:jc w:val="center"/>
              <w:rPr>
                <w:sz w:val="20"/>
                <w:szCs w:val="20"/>
              </w:rPr>
            </w:pPr>
            <w:r>
              <w:rPr>
                <w:sz w:val="20"/>
                <w:szCs w:val="20"/>
              </w:rPr>
              <w:t>48.0</w:t>
            </w:r>
          </w:p>
        </w:tc>
      </w:tr>
      <w:tr w:rsidR="0007377C" w:rsidRPr="007B7A8F" w14:paraId="0DC730B3" w14:textId="77777777" w:rsidTr="002D3997">
        <w:tc>
          <w:tcPr>
            <w:tcW w:w="2518" w:type="dxa"/>
            <w:vAlign w:val="bottom"/>
          </w:tcPr>
          <w:p w14:paraId="381D6A1F" w14:textId="77777777" w:rsidR="0007377C" w:rsidRPr="007B7A8F" w:rsidRDefault="0007377C" w:rsidP="00D9057A">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14:paraId="5B7D08BE" w14:textId="607CA623" w:rsidR="0007377C" w:rsidRPr="0007377C" w:rsidRDefault="00F25262" w:rsidP="0007377C">
            <w:pPr>
              <w:pStyle w:val="NormalWeb"/>
              <w:jc w:val="center"/>
              <w:rPr>
                <w:sz w:val="20"/>
                <w:szCs w:val="20"/>
              </w:rPr>
            </w:pPr>
            <w:r>
              <w:rPr>
                <w:sz w:val="20"/>
                <w:szCs w:val="20"/>
              </w:rPr>
              <w:t>22.0</w:t>
            </w:r>
          </w:p>
        </w:tc>
        <w:tc>
          <w:tcPr>
            <w:tcW w:w="1169" w:type="dxa"/>
            <w:vAlign w:val="bottom"/>
          </w:tcPr>
          <w:p w14:paraId="66C546ED" w14:textId="5E0DE016" w:rsidR="0007377C" w:rsidRPr="0007377C" w:rsidRDefault="00DB1D33" w:rsidP="0007377C">
            <w:pPr>
              <w:pStyle w:val="NormalWeb"/>
              <w:jc w:val="center"/>
              <w:rPr>
                <w:sz w:val="20"/>
                <w:szCs w:val="20"/>
              </w:rPr>
            </w:pPr>
            <w:r>
              <w:rPr>
                <w:sz w:val="20"/>
                <w:szCs w:val="20"/>
              </w:rPr>
              <w:t>26.9</w:t>
            </w:r>
          </w:p>
        </w:tc>
        <w:tc>
          <w:tcPr>
            <w:tcW w:w="1170" w:type="dxa"/>
            <w:vAlign w:val="bottom"/>
          </w:tcPr>
          <w:p w14:paraId="393ECD23" w14:textId="43977152" w:rsidR="0007377C" w:rsidRPr="0007377C" w:rsidRDefault="00DB1D33" w:rsidP="0007377C">
            <w:pPr>
              <w:pStyle w:val="NormalWeb"/>
              <w:jc w:val="center"/>
              <w:rPr>
                <w:sz w:val="20"/>
                <w:szCs w:val="20"/>
              </w:rPr>
            </w:pPr>
            <w:r>
              <w:rPr>
                <w:sz w:val="20"/>
                <w:szCs w:val="20"/>
              </w:rPr>
              <w:t>48.9</w:t>
            </w:r>
          </w:p>
        </w:tc>
        <w:tc>
          <w:tcPr>
            <w:tcW w:w="1312" w:type="dxa"/>
            <w:vAlign w:val="bottom"/>
          </w:tcPr>
          <w:p w14:paraId="395085CA" w14:textId="395079E7" w:rsidR="0007377C" w:rsidRPr="0007377C" w:rsidRDefault="00DB1D33" w:rsidP="0007377C">
            <w:pPr>
              <w:pStyle w:val="NormalWeb"/>
              <w:jc w:val="center"/>
              <w:rPr>
                <w:sz w:val="20"/>
                <w:szCs w:val="20"/>
              </w:rPr>
            </w:pPr>
            <w:r>
              <w:rPr>
                <w:sz w:val="20"/>
                <w:szCs w:val="20"/>
              </w:rPr>
              <w:t>36.2</w:t>
            </w:r>
          </w:p>
        </w:tc>
        <w:tc>
          <w:tcPr>
            <w:tcW w:w="1122" w:type="dxa"/>
            <w:vAlign w:val="bottom"/>
          </w:tcPr>
          <w:p w14:paraId="61297A8F" w14:textId="7DABE5F6" w:rsidR="0007377C" w:rsidRPr="0007377C" w:rsidRDefault="00DB1D33" w:rsidP="0007377C">
            <w:pPr>
              <w:pStyle w:val="NormalWeb"/>
              <w:jc w:val="center"/>
              <w:rPr>
                <w:sz w:val="20"/>
                <w:szCs w:val="20"/>
              </w:rPr>
            </w:pPr>
            <w:r>
              <w:rPr>
                <w:sz w:val="20"/>
                <w:szCs w:val="20"/>
              </w:rPr>
              <w:t>14.9</w:t>
            </w:r>
          </w:p>
        </w:tc>
        <w:tc>
          <w:tcPr>
            <w:tcW w:w="1122" w:type="dxa"/>
            <w:vAlign w:val="bottom"/>
          </w:tcPr>
          <w:p w14:paraId="0F4FBA89" w14:textId="1F503261" w:rsidR="0007377C" w:rsidRPr="0007377C" w:rsidRDefault="00626D06" w:rsidP="0007377C">
            <w:pPr>
              <w:pStyle w:val="NormalWeb"/>
              <w:jc w:val="center"/>
              <w:rPr>
                <w:sz w:val="20"/>
                <w:szCs w:val="20"/>
              </w:rPr>
            </w:pPr>
            <w:r>
              <w:rPr>
                <w:sz w:val="20"/>
                <w:szCs w:val="20"/>
              </w:rPr>
              <w:t>24.1</w:t>
            </w:r>
          </w:p>
        </w:tc>
        <w:tc>
          <w:tcPr>
            <w:tcW w:w="1123" w:type="dxa"/>
            <w:vAlign w:val="bottom"/>
          </w:tcPr>
          <w:p w14:paraId="00B3D38B" w14:textId="723C616D" w:rsidR="0007377C" w:rsidRPr="0007377C" w:rsidRDefault="00626D06" w:rsidP="0007377C">
            <w:pPr>
              <w:pStyle w:val="NormalWeb"/>
              <w:jc w:val="center"/>
              <w:rPr>
                <w:sz w:val="20"/>
                <w:szCs w:val="20"/>
              </w:rPr>
            </w:pPr>
            <w:r>
              <w:rPr>
                <w:sz w:val="20"/>
                <w:szCs w:val="20"/>
              </w:rPr>
              <w:t>64.6</w:t>
            </w:r>
          </w:p>
        </w:tc>
      </w:tr>
      <w:tr w:rsidR="0007377C" w:rsidRPr="007B7A8F" w14:paraId="540C3F34" w14:textId="77777777" w:rsidTr="002D3997">
        <w:tc>
          <w:tcPr>
            <w:tcW w:w="2518" w:type="dxa"/>
            <w:vAlign w:val="bottom"/>
          </w:tcPr>
          <w:p w14:paraId="2DA3F528" w14:textId="77777777" w:rsidR="0007377C" w:rsidRPr="007B7A8F" w:rsidRDefault="0007377C" w:rsidP="00D9057A">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14:paraId="0600D25E" w14:textId="7F6E49A5" w:rsidR="0007377C" w:rsidRPr="0007377C" w:rsidRDefault="00F25262" w:rsidP="0007377C">
            <w:pPr>
              <w:pStyle w:val="NormalWeb"/>
              <w:jc w:val="center"/>
              <w:rPr>
                <w:sz w:val="20"/>
                <w:szCs w:val="20"/>
              </w:rPr>
            </w:pPr>
            <w:r>
              <w:rPr>
                <w:sz w:val="20"/>
                <w:szCs w:val="20"/>
              </w:rPr>
              <w:t>12.0</w:t>
            </w:r>
          </w:p>
        </w:tc>
        <w:tc>
          <w:tcPr>
            <w:tcW w:w="1169" w:type="dxa"/>
            <w:vAlign w:val="bottom"/>
          </w:tcPr>
          <w:p w14:paraId="68931F46" w14:textId="555A9BB6" w:rsidR="0007377C" w:rsidRPr="0007377C" w:rsidRDefault="00DB1D33" w:rsidP="0007377C">
            <w:pPr>
              <w:pStyle w:val="NormalWeb"/>
              <w:jc w:val="center"/>
              <w:rPr>
                <w:sz w:val="20"/>
                <w:szCs w:val="20"/>
              </w:rPr>
            </w:pPr>
            <w:r>
              <w:rPr>
                <w:sz w:val="20"/>
                <w:szCs w:val="20"/>
              </w:rPr>
              <w:t>26.3</w:t>
            </w:r>
          </w:p>
        </w:tc>
        <w:tc>
          <w:tcPr>
            <w:tcW w:w="1170" w:type="dxa"/>
            <w:vAlign w:val="bottom"/>
          </w:tcPr>
          <w:p w14:paraId="6F23AEAF" w14:textId="23E333DA" w:rsidR="0007377C" w:rsidRPr="0007377C" w:rsidRDefault="00DB1D33" w:rsidP="0007377C">
            <w:pPr>
              <w:pStyle w:val="NormalWeb"/>
              <w:jc w:val="center"/>
              <w:rPr>
                <w:sz w:val="20"/>
                <w:szCs w:val="20"/>
              </w:rPr>
            </w:pPr>
            <w:r>
              <w:rPr>
                <w:sz w:val="20"/>
                <w:szCs w:val="20"/>
              </w:rPr>
              <w:t>38.3</w:t>
            </w:r>
          </w:p>
        </w:tc>
        <w:tc>
          <w:tcPr>
            <w:tcW w:w="1312" w:type="dxa"/>
            <w:vAlign w:val="bottom"/>
          </w:tcPr>
          <w:p w14:paraId="46F16776" w14:textId="5F617359" w:rsidR="0007377C" w:rsidRPr="0007377C" w:rsidRDefault="00DB1D33" w:rsidP="0007377C">
            <w:pPr>
              <w:pStyle w:val="NormalWeb"/>
              <w:jc w:val="center"/>
              <w:rPr>
                <w:sz w:val="20"/>
                <w:szCs w:val="20"/>
              </w:rPr>
            </w:pPr>
            <w:r>
              <w:rPr>
                <w:sz w:val="20"/>
                <w:szCs w:val="20"/>
              </w:rPr>
              <w:t>38.3</w:t>
            </w:r>
          </w:p>
        </w:tc>
        <w:tc>
          <w:tcPr>
            <w:tcW w:w="1122" w:type="dxa"/>
            <w:vAlign w:val="bottom"/>
          </w:tcPr>
          <w:p w14:paraId="361AE552" w14:textId="46A20A4C" w:rsidR="0007377C" w:rsidRPr="0007377C" w:rsidRDefault="00DB1D33" w:rsidP="0007377C">
            <w:pPr>
              <w:pStyle w:val="NormalWeb"/>
              <w:jc w:val="center"/>
              <w:rPr>
                <w:sz w:val="20"/>
                <w:szCs w:val="20"/>
              </w:rPr>
            </w:pPr>
            <w:r>
              <w:rPr>
                <w:sz w:val="20"/>
                <w:szCs w:val="20"/>
              </w:rPr>
              <w:t>23.4</w:t>
            </w:r>
          </w:p>
        </w:tc>
        <w:tc>
          <w:tcPr>
            <w:tcW w:w="1122" w:type="dxa"/>
            <w:vAlign w:val="bottom"/>
          </w:tcPr>
          <w:p w14:paraId="40DC5142" w14:textId="62A9771F" w:rsidR="0007377C" w:rsidRPr="0007377C" w:rsidRDefault="00626D06" w:rsidP="0007377C">
            <w:pPr>
              <w:pStyle w:val="NormalWeb"/>
              <w:jc w:val="center"/>
              <w:rPr>
                <w:sz w:val="20"/>
                <w:szCs w:val="20"/>
              </w:rPr>
            </w:pPr>
            <w:r>
              <w:rPr>
                <w:sz w:val="20"/>
                <w:szCs w:val="20"/>
              </w:rPr>
              <w:t>19.8</w:t>
            </w:r>
          </w:p>
        </w:tc>
        <w:tc>
          <w:tcPr>
            <w:tcW w:w="1123" w:type="dxa"/>
            <w:vAlign w:val="bottom"/>
          </w:tcPr>
          <w:p w14:paraId="5F261BFA" w14:textId="1172816B" w:rsidR="0007377C" w:rsidRPr="0007377C" w:rsidRDefault="00626D06" w:rsidP="0007377C">
            <w:pPr>
              <w:pStyle w:val="NormalWeb"/>
              <w:jc w:val="center"/>
              <w:rPr>
                <w:sz w:val="20"/>
                <w:szCs w:val="20"/>
              </w:rPr>
            </w:pPr>
            <w:r>
              <w:rPr>
                <w:sz w:val="20"/>
                <w:szCs w:val="20"/>
              </w:rPr>
              <w:t>51.9</w:t>
            </w:r>
          </w:p>
        </w:tc>
      </w:tr>
      <w:tr w:rsidR="0007377C" w:rsidRPr="007B7A8F" w14:paraId="1579E6A8" w14:textId="77777777" w:rsidTr="002D3997">
        <w:tc>
          <w:tcPr>
            <w:tcW w:w="2518" w:type="dxa"/>
            <w:vAlign w:val="bottom"/>
          </w:tcPr>
          <w:p w14:paraId="74E1919E" w14:textId="77777777" w:rsidR="0007377C" w:rsidRPr="007B7A8F" w:rsidRDefault="0007377C" w:rsidP="00D9057A">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14:paraId="0C9C518A" w14:textId="33F33B4A" w:rsidR="0007377C" w:rsidRPr="0007377C" w:rsidRDefault="00F25262" w:rsidP="0007377C">
            <w:pPr>
              <w:pStyle w:val="NormalWeb"/>
              <w:jc w:val="center"/>
              <w:rPr>
                <w:sz w:val="20"/>
                <w:szCs w:val="20"/>
              </w:rPr>
            </w:pPr>
            <w:r>
              <w:rPr>
                <w:sz w:val="20"/>
                <w:szCs w:val="20"/>
              </w:rPr>
              <w:t>10.3</w:t>
            </w:r>
          </w:p>
        </w:tc>
        <w:tc>
          <w:tcPr>
            <w:tcW w:w="1169" w:type="dxa"/>
            <w:vAlign w:val="bottom"/>
          </w:tcPr>
          <w:p w14:paraId="63F0C76A" w14:textId="101473C1" w:rsidR="0007377C" w:rsidRPr="0007377C" w:rsidRDefault="00DB1D33" w:rsidP="0007377C">
            <w:pPr>
              <w:pStyle w:val="NormalWeb"/>
              <w:jc w:val="center"/>
              <w:rPr>
                <w:sz w:val="20"/>
                <w:szCs w:val="20"/>
              </w:rPr>
            </w:pPr>
            <w:r>
              <w:rPr>
                <w:sz w:val="20"/>
                <w:szCs w:val="20"/>
              </w:rPr>
              <w:t>27.3</w:t>
            </w:r>
          </w:p>
        </w:tc>
        <w:tc>
          <w:tcPr>
            <w:tcW w:w="1170" w:type="dxa"/>
            <w:vAlign w:val="bottom"/>
          </w:tcPr>
          <w:p w14:paraId="271F14C3" w14:textId="5E48FC99" w:rsidR="0007377C" w:rsidRPr="0007377C" w:rsidRDefault="00DB1D33" w:rsidP="0007377C">
            <w:pPr>
              <w:pStyle w:val="NormalWeb"/>
              <w:jc w:val="center"/>
              <w:rPr>
                <w:sz w:val="20"/>
                <w:szCs w:val="20"/>
              </w:rPr>
            </w:pPr>
            <w:r>
              <w:rPr>
                <w:sz w:val="20"/>
                <w:szCs w:val="20"/>
              </w:rPr>
              <w:t>37.6</w:t>
            </w:r>
          </w:p>
        </w:tc>
        <w:tc>
          <w:tcPr>
            <w:tcW w:w="1312" w:type="dxa"/>
            <w:vAlign w:val="bottom"/>
          </w:tcPr>
          <w:p w14:paraId="6E6C3BDA" w14:textId="389314C5" w:rsidR="0007377C" w:rsidRPr="0007377C" w:rsidRDefault="00DB1D33" w:rsidP="0007377C">
            <w:pPr>
              <w:pStyle w:val="NormalWeb"/>
              <w:jc w:val="center"/>
              <w:rPr>
                <w:sz w:val="20"/>
                <w:szCs w:val="20"/>
              </w:rPr>
            </w:pPr>
            <w:r>
              <w:rPr>
                <w:sz w:val="20"/>
                <w:szCs w:val="20"/>
              </w:rPr>
              <w:t>45.6</w:t>
            </w:r>
          </w:p>
        </w:tc>
        <w:tc>
          <w:tcPr>
            <w:tcW w:w="1122" w:type="dxa"/>
            <w:vAlign w:val="bottom"/>
          </w:tcPr>
          <w:p w14:paraId="4941112E" w14:textId="5171F03B" w:rsidR="0007377C" w:rsidRPr="0007377C" w:rsidRDefault="00DB1D33" w:rsidP="004F70CE">
            <w:pPr>
              <w:pStyle w:val="NormalWeb"/>
              <w:jc w:val="center"/>
              <w:rPr>
                <w:sz w:val="20"/>
                <w:szCs w:val="20"/>
              </w:rPr>
            </w:pPr>
            <w:r>
              <w:rPr>
                <w:sz w:val="20"/>
                <w:szCs w:val="20"/>
              </w:rPr>
              <w:t>16.8</w:t>
            </w:r>
          </w:p>
        </w:tc>
        <w:tc>
          <w:tcPr>
            <w:tcW w:w="1122" w:type="dxa"/>
            <w:vAlign w:val="bottom"/>
          </w:tcPr>
          <w:p w14:paraId="603CFCA2" w14:textId="1A4BDB56" w:rsidR="0007377C" w:rsidRPr="0007377C" w:rsidRDefault="00626D06" w:rsidP="0007377C">
            <w:pPr>
              <w:pStyle w:val="NormalWeb"/>
              <w:jc w:val="center"/>
              <w:rPr>
                <w:sz w:val="20"/>
                <w:szCs w:val="20"/>
              </w:rPr>
            </w:pPr>
            <w:r>
              <w:rPr>
                <w:sz w:val="20"/>
                <w:szCs w:val="20"/>
              </w:rPr>
              <w:t>21.8</w:t>
            </w:r>
          </w:p>
        </w:tc>
        <w:tc>
          <w:tcPr>
            <w:tcW w:w="1123" w:type="dxa"/>
            <w:vAlign w:val="bottom"/>
          </w:tcPr>
          <w:p w14:paraId="1EB4B469" w14:textId="70DBB238" w:rsidR="0007377C" w:rsidRPr="0007377C" w:rsidRDefault="00626D06" w:rsidP="0007377C">
            <w:pPr>
              <w:pStyle w:val="NormalWeb"/>
              <w:jc w:val="center"/>
              <w:rPr>
                <w:sz w:val="20"/>
                <w:szCs w:val="20"/>
              </w:rPr>
            </w:pPr>
            <w:r>
              <w:rPr>
                <w:sz w:val="20"/>
                <w:szCs w:val="20"/>
              </w:rPr>
              <w:t>53.6</w:t>
            </w:r>
          </w:p>
        </w:tc>
      </w:tr>
      <w:tr w:rsidR="0007377C" w:rsidRPr="007B7A8F" w14:paraId="7562384E" w14:textId="77777777" w:rsidTr="002D3997">
        <w:tc>
          <w:tcPr>
            <w:tcW w:w="2518" w:type="dxa"/>
            <w:vAlign w:val="bottom"/>
          </w:tcPr>
          <w:p w14:paraId="00926B97" w14:textId="77777777" w:rsidR="0007377C" w:rsidRDefault="0007377C" w:rsidP="00D9057A">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14:paraId="0C3627F2" w14:textId="6FDE34B4" w:rsidR="0007377C" w:rsidRPr="0007377C" w:rsidRDefault="00DB1D33" w:rsidP="0007377C">
            <w:pPr>
              <w:pStyle w:val="NormalWeb"/>
              <w:jc w:val="center"/>
              <w:rPr>
                <w:sz w:val="20"/>
                <w:szCs w:val="20"/>
              </w:rPr>
            </w:pPr>
            <w:r>
              <w:rPr>
                <w:sz w:val="20"/>
                <w:szCs w:val="20"/>
              </w:rPr>
              <w:t>10.4</w:t>
            </w:r>
          </w:p>
        </w:tc>
        <w:tc>
          <w:tcPr>
            <w:tcW w:w="1169" w:type="dxa"/>
            <w:vAlign w:val="bottom"/>
          </w:tcPr>
          <w:p w14:paraId="14A72936" w14:textId="7BA97665" w:rsidR="0007377C" w:rsidRPr="0007377C" w:rsidRDefault="00DB1D33" w:rsidP="0007377C">
            <w:pPr>
              <w:pStyle w:val="NormalWeb"/>
              <w:jc w:val="center"/>
              <w:rPr>
                <w:sz w:val="20"/>
                <w:szCs w:val="20"/>
              </w:rPr>
            </w:pPr>
            <w:r>
              <w:rPr>
                <w:sz w:val="20"/>
                <w:szCs w:val="20"/>
              </w:rPr>
              <w:t>24.4</w:t>
            </w:r>
          </w:p>
        </w:tc>
        <w:tc>
          <w:tcPr>
            <w:tcW w:w="1170" w:type="dxa"/>
            <w:vAlign w:val="bottom"/>
          </w:tcPr>
          <w:p w14:paraId="6BE4C7BB" w14:textId="310F6195" w:rsidR="0007377C" w:rsidRPr="0007377C" w:rsidRDefault="00DB1D33" w:rsidP="0007377C">
            <w:pPr>
              <w:pStyle w:val="NormalWeb"/>
              <w:jc w:val="center"/>
              <w:rPr>
                <w:sz w:val="20"/>
                <w:szCs w:val="20"/>
              </w:rPr>
            </w:pPr>
            <w:r>
              <w:rPr>
                <w:sz w:val="20"/>
                <w:szCs w:val="20"/>
              </w:rPr>
              <w:t>34.8</w:t>
            </w:r>
          </w:p>
        </w:tc>
        <w:tc>
          <w:tcPr>
            <w:tcW w:w="1312" w:type="dxa"/>
            <w:vAlign w:val="bottom"/>
          </w:tcPr>
          <w:p w14:paraId="42CF4197" w14:textId="7D909192" w:rsidR="0007377C" w:rsidRPr="0007377C" w:rsidRDefault="00DB1D33" w:rsidP="0007377C">
            <w:pPr>
              <w:pStyle w:val="NormalWeb"/>
              <w:jc w:val="center"/>
              <w:rPr>
                <w:sz w:val="20"/>
                <w:szCs w:val="20"/>
              </w:rPr>
            </w:pPr>
            <w:r>
              <w:rPr>
                <w:sz w:val="20"/>
                <w:szCs w:val="20"/>
              </w:rPr>
              <w:t>46.2</w:t>
            </w:r>
          </w:p>
        </w:tc>
        <w:tc>
          <w:tcPr>
            <w:tcW w:w="1122" w:type="dxa"/>
            <w:vAlign w:val="bottom"/>
          </w:tcPr>
          <w:p w14:paraId="24140843" w14:textId="1B19F37C" w:rsidR="0007377C" w:rsidRPr="0007377C" w:rsidRDefault="00DB1D33" w:rsidP="0007377C">
            <w:pPr>
              <w:pStyle w:val="NormalWeb"/>
              <w:jc w:val="center"/>
              <w:rPr>
                <w:sz w:val="20"/>
                <w:szCs w:val="20"/>
              </w:rPr>
            </w:pPr>
            <w:r>
              <w:rPr>
                <w:sz w:val="20"/>
                <w:szCs w:val="20"/>
              </w:rPr>
              <w:t>19.0</w:t>
            </w:r>
          </w:p>
        </w:tc>
        <w:tc>
          <w:tcPr>
            <w:tcW w:w="1122" w:type="dxa"/>
            <w:vAlign w:val="bottom"/>
          </w:tcPr>
          <w:p w14:paraId="2F8DB3FA" w14:textId="6B2A1FCC" w:rsidR="0007377C" w:rsidRPr="0007377C" w:rsidRDefault="00626D06" w:rsidP="0007377C">
            <w:pPr>
              <w:pStyle w:val="NormalWeb"/>
              <w:jc w:val="center"/>
              <w:rPr>
                <w:sz w:val="20"/>
                <w:szCs w:val="20"/>
              </w:rPr>
            </w:pPr>
            <w:r>
              <w:rPr>
                <w:sz w:val="20"/>
                <w:szCs w:val="20"/>
              </w:rPr>
              <w:t>21.1</w:t>
            </w:r>
          </w:p>
        </w:tc>
        <w:tc>
          <w:tcPr>
            <w:tcW w:w="1123" w:type="dxa"/>
            <w:vAlign w:val="bottom"/>
          </w:tcPr>
          <w:p w14:paraId="6A3E5C27" w14:textId="37511212" w:rsidR="0007377C" w:rsidRPr="0007377C" w:rsidRDefault="00626D06" w:rsidP="0007377C">
            <w:pPr>
              <w:pStyle w:val="NormalWeb"/>
              <w:jc w:val="center"/>
              <w:rPr>
                <w:sz w:val="20"/>
                <w:szCs w:val="20"/>
              </w:rPr>
            </w:pPr>
            <w:r>
              <w:rPr>
                <w:sz w:val="20"/>
                <w:szCs w:val="20"/>
              </w:rPr>
              <w:t>51.8</w:t>
            </w:r>
          </w:p>
        </w:tc>
      </w:tr>
      <w:tr w:rsidR="0007377C" w:rsidRPr="007B7A8F" w14:paraId="73DB3371" w14:textId="77777777" w:rsidTr="002D3997">
        <w:tc>
          <w:tcPr>
            <w:tcW w:w="2518" w:type="dxa"/>
            <w:vAlign w:val="bottom"/>
          </w:tcPr>
          <w:p w14:paraId="5416F701" w14:textId="77777777" w:rsidR="0007377C" w:rsidRDefault="0007377C" w:rsidP="00D9057A">
            <w:pPr>
              <w:pStyle w:val="TableHeading"/>
              <w:rPr>
                <w:rFonts w:cs="Calibri"/>
                <w:sz w:val="20"/>
                <w:szCs w:val="20"/>
              </w:rPr>
            </w:pPr>
            <w:r>
              <w:rPr>
                <w:rFonts w:cs="Calibri"/>
                <w:sz w:val="20"/>
                <w:szCs w:val="20"/>
              </w:rPr>
              <w:t>Unemployed 36 or more months</w:t>
            </w:r>
          </w:p>
        </w:tc>
        <w:tc>
          <w:tcPr>
            <w:tcW w:w="1169" w:type="dxa"/>
            <w:vAlign w:val="bottom"/>
          </w:tcPr>
          <w:p w14:paraId="100EC625" w14:textId="629C957D" w:rsidR="0007377C" w:rsidRPr="0007377C" w:rsidRDefault="00F25262" w:rsidP="0007377C">
            <w:pPr>
              <w:pStyle w:val="NormalWeb"/>
              <w:jc w:val="center"/>
              <w:rPr>
                <w:sz w:val="20"/>
                <w:szCs w:val="20"/>
              </w:rPr>
            </w:pPr>
            <w:r>
              <w:rPr>
                <w:sz w:val="20"/>
                <w:szCs w:val="20"/>
              </w:rPr>
              <w:t>4</w:t>
            </w:r>
            <w:r w:rsidR="00DB1D33">
              <w:rPr>
                <w:sz w:val="20"/>
                <w:szCs w:val="20"/>
              </w:rPr>
              <w:t>.2</w:t>
            </w:r>
          </w:p>
        </w:tc>
        <w:tc>
          <w:tcPr>
            <w:tcW w:w="1169" w:type="dxa"/>
            <w:vAlign w:val="bottom"/>
          </w:tcPr>
          <w:p w14:paraId="21D438AF" w14:textId="2F30053E" w:rsidR="0007377C" w:rsidRPr="0007377C" w:rsidRDefault="00DB1D33" w:rsidP="004F70CE">
            <w:pPr>
              <w:pStyle w:val="NormalWeb"/>
              <w:jc w:val="center"/>
              <w:rPr>
                <w:sz w:val="20"/>
                <w:szCs w:val="20"/>
              </w:rPr>
            </w:pPr>
            <w:r>
              <w:rPr>
                <w:sz w:val="20"/>
                <w:szCs w:val="20"/>
              </w:rPr>
              <w:t>22.1</w:t>
            </w:r>
          </w:p>
        </w:tc>
        <w:tc>
          <w:tcPr>
            <w:tcW w:w="1170" w:type="dxa"/>
            <w:vAlign w:val="bottom"/>
          </w:tcPr>
          <w:p w14:paraId="658F50BD" w14:textId="361F6F77" w:rsidR="0007377C" w:rsidRPr="0007377C" w:rsidRDefault="00DB1D33" w:rsidP="0007377C">
            <w:pPr>
              <w:pStyle w:val="NormalWeb"/>
              <w:jc w:val="center"/>
              <w:rPr>
                <w:sz w:val="20"/>
                <w:szCs w:val="20"/>
              </w:rPr>
            </w:pPr>
            <w:r>
              <w:rPr>
                <w:sz w:val="20"/>
                <w:szCs w:val="20"/>
              </w:rPr>
              <w:t>26.3</w:t>
            </w:r>
          </w:p>
        </w:tc>
        <w:tc>
          <w:tcPr>
            <w:tcW w:w="1312" w:type="dxa"/>
            <w:vAlign w:val="bottom"/>
          </w:tcPr>
          <w:p w14:paraId="46194138" w14:textId="2E2D7D3C" w:rsidR="0007377C" w:rsidRPr="0007377C" w:rsidRDefault="00DB1D33" w:rsidP="0007377C">
            <w:pPr>
              <w:pStyle w:val="NormalWeb"/>
              <w:jc w:val="center"/>
              <w:rPr>
                <w:sz w:val="20"/>
                <w:szCs w:val="20"/>
              </w:rPr>
            </w:pPr>
            <w:r>
              <w:rPr>
                <w:sz w:val="20"/>
                <w:szCs w:val="20"/>
              </w:rPr>
              <w:t>51.9</w:t>
            </w:r>
          </w:p>
        </w:tc>
        <w:tc>
          <w:tcPr>
            <w:tcW w:w="1122" w:type="dxa"/>
            <w:vAlign w:val="bottom"/>
          </w:tcPr>
          <w:p w14:paraId="51E7E406" w14:textId="4D9E8CAD" w:rsidR="0007377C" w:rsidRPr="0007377C" w:rsidRDefault="00DB1D33" w:rsidP="0007377C">
            <w:pPr>
              <w:pStyle w:val="NormalWeb"/>
              <w:jc w:val="center"/>
              <w:rPr>
                <w:sz w:val="20"/>
                <w:szCs w:val="20"/>
              </w:rPr>
            </w:pPr>
            <w:r>
              <w:rPr>
                <w:sz w:val="20"/>
                <w:szCs w:val="20"/>
              </w:rPr>
              <w:t>21.8</w:t>
            </w:r>
          </w:p>
        </w:tc>
        <w:tc>
          <w:tcPr>
            <w:tcW w:w="1122" w:type="dxa"/>
            <w:vAlign w:val="bottom"/>
          </w:tcPr>
          <w:p w14:paraId="48239C7C" w14:textId="4A12BFBB" w:rsidR="0007377C" w:rsidRPr="0007377C" w:rsidRDefault="00626D06" w:rsidP="0007377C">
            <w:pPr>
              <w:pStyle w:val="NormalWeb"/>
              <w:jc w:val="center"/>
              <w:rPr>
                <w:sz w:val="20"/>
                <w:szCs w:val="20"/>
              </w:rPr>
            </w:pPr>
            <w:r>
              <w:rPr>
                <w:sz w:val="20"/>
                <w:szCs w:val="20"/>
              </w:rPr>
              <w:t>16.8</w:t>
            </w:r>
          </w:p>
        </w:tc>
        <w:tc>
          <w:tcPr>
            <w:tcW w:w="1123" w:type="dxa"/>
            <w:vAlign w:val="bottom"/>
          </w:tcPr>
          <w:p w14:paraId="193726E1" w14:textId="3C2EFC9A" w:rsidR="0007377C" w:rsidRPr="0007377C" w:rsidRDefault="00626D06" w:rsidP="0007377C">
            <w:pPr>
              <w:pStyle w:val="NormalWeb"/>
              <w:jc w:val="center"/>
              <w:rPr>
                <w:sz w:val="20"/>
                <w:szCs w:val="20"/>
              </w:rPr>
            </w:pPr>
            <w:r>
              <w:rPr>
                <w:sz w:val="20"/>
                <w:szCs w:val="20"/>
              </w:rPr>
              <w:t>40.1</w:t>
            </w:r>
          </w:p>
        </w:tc>
      </w:tr>
      <w:tr w:rsidR="0007377C" w:rsidRPr="007B7A8F" w14:paraId="09B218DA" w14:textId="77777777" w:rsidTr="002D3997">
        <w:tc>
          <w:tcPr>
            <w:tcW w:w="2518" w:type="dxa"/>
            <w:vAlign w:val="bottom"/>
          </w:tcPr>
          <w:p w14:paraId="3B516E9C" w14:textId="77777777" w:rsidR="0007377C" w:rsidRPr="007B7A8F" w:rsidRDefault="0007377C" w:rsidP="002D3997">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14:paraId="3E0D3A8D" w14:textId="6C7B0DA8" w:rsidR="0007377C" w:rsidRPr="0007377C" w:rsidRDefault="00F25262" w:rsidP="0007377C">
            <w:pPr>
              <w:pStyle w:val="NormalWeb"/>
              <w:jc w:val="center"/>
              <w:rPr>
                <w:sz w:val="20"/>
                <w:szCs w:val="20"/>
              </w:rPr>
            </w:pPr>
            <w:r>
              <w:rPr>
                <w:sz w:val="20"/>
                <w:szCs w:val="20"/>
              </w:rPr>
              <w:t>8.4</w:t>
            </w:r>
          </w:p>
        </w:tc>
        <w:tc>
          <w:tcPr>
            <w:tcW w:w="1169" w:type="dxa"/>
            <w:vAlign w:val="bottom"/>
          </w:tcPr>
          <w:p w14:paraId="1C8C11EF" w14:textId="6045DB70" w:rsidR="0007377C" w:rsidRPr="0007377C" w:rsidRDefault="00DB1D33" w:rsidP="0007377C">
            <w:pPr>
              <w:pStyle w:val="NormalWeb"/>
              <w:jc w:val="center"/>
              <w:rPr>
                <w:sz w:val="20"/>
                <w:szCs w:val="20"/>
              </w:rPr>
            </w:pPr>
            <w:r>
              <w:rPr>
                <w:sz w:val="20"/>
                <w:szCs w:val="20"/>
              </w:rPr>
              <w:t>18.4</w:t>
            </w:r>
          </w:p>
        </w:tc>
        <w:tc>
          <w:tcPr>
            <w:tcW w:w="1170" w:type="dxa"/>
            <w:vAlign w:val="bottom"/>
          </w:tcPr>
          <w:p w14:paraId="4498C814" w14:textId="6F03F601" w:rsidR="0007377C" w:rsidRPr="0007377C" w:rsidRDefault="00DB1D33" w:rsidP="0007377C">
            <w:pPr>
              <w:pStyle w:val="NormalWeb"/>
              <w:jc w:val="center"/>
              <w:rPr>
                <w:sz w:val="20"/>
                <w:szCs w:val="20"/>
              </w:rPr>
            </w:pPr>
            <w:r>
              <w:rPr>
                <w:sz w:val="20"/>
                <w:szCs w:val="20"/>
              </w:rPr>
              <w:t>26.7</w:t>
            </w:r>
          </w:p>
        </w:tc>
        <w:tc>
          <w:tcPr>
            <w:tcW w:w="1312" w:type="dxa"/>
            <w:vAlign w:val="bottom"/>
          </w:tcPr>
          <w:p w14:paraId="34408155" w14:textId="222A2F8E" w:rsidR="0007377C" w:rsidRPr="0007377C" w:rsidRDefault="00DB1D33" w:rsidP="0007377C">
            <w:pPr>
              <w:pStyle w:val="NormalWeb"/>
              <w:jc w:val="center"/>
              <w:rPr>
                <w:sz w:val="20"/>
                <w:szCs w:val="20"/>
              </w:rPr>
            </w:pPr>
            <w:r>
              <w:rPr>
                <w:sz w:val="20"/>
                <w:szCs w:val="20"/>
              </w:rPr>
              <w:t>44.2</w:t>
            </w:r>
          </w:p>
        </w:tc>
        <w:tc>
          <w:tcPr>
            <w:tcW w:w="1122" w:type="dxa"/>
            <w:vAlign w:val="bottom"/>
          </w:tcPr>
          <w:p w14:paraId="29AE5A18" w14:textId="56879E44" w:rsidR="0007377C" w:rsidRPr="0007377C" w:rsidRDefault="00DB1D33" w:rsidP="0007377C">
            <w:pPr>
              <w:pStyle w:val="NormalWeb"/>
              <w:jc w:val="center"/>
              <w:rPr>
                <w:sz w:val="20"/>
                <w:szCs w:val="20"/>
              </w:rPr>
            </w:pPr>
            <w:r>
              <w:rPr>
                <w:sz w:val="20"/>
                <w:szCs w:val="20"/>
              </w:rPr>
              <w:t>29.0</w:t>
            </w:r>
          </w:p>
        </w:tc>
        <w:tc>
          <w:tcPr>
            <w:tcW w:w="1122" w:type="dxa"/>
            <w:vAlign w:val="bottom"/>
          </w:tcPr>
          <w:p w14:paraId="20C317BF" w14:textId="4C52550E" w:rsidR="0007377C" w:rsidRPr="0007377C" w:rsidRDefault="00626D06" w:rsidP="0007377C">
            <w:pPr>
              <w:pStyle w:val="NormalWeb"/>
              <w:jc w:val="center"/>
              <w:rPr>
                <w:sz w:val="20"/>
                <w:szCs w:val="20"/>
              </w:rPr>
            </w:pPr>
            <w:r>
              <w:rPr>
                <w:sz w:val="20"/>
                <w:szCs w:val="20"/>
              </w:rPr>
              <w:t>25.2</w:t>
            </w:r>
          </w:p>
        </w:tc>
        <w:tc>
          <w:tcPr>
            <w:tcW w:w="1123" w:type="dxa"/>
            <w:vAlign w:val="bottom"/>
          </w:tcPr>
          <w:p w14:paraId="7772C9BC" w14:textId="719D8565" w:rsidR="0007377C" w:rsidRPr="0007377C" w:rsidRDefault="00626D06" w:rsidP="0007377C">
            <w:pPr>
              <w:pStyle w:val="NormalWeb"/>
              <w:jc w:val="center"/>
              <w:rPr>
                <w:sz w:val="20"/>
                <w:szCs w:val="20"/>
              </w:rPr>
            </w:pPr>
            <w:r>
              <w:rPr>
                <w:sz w:val="20"/>
                <w:szCs w:val="20"/>
              </w:rPr>
              <w:t>48.1</w:t>
            </w:r>
          </w:p>
        </w:tc>
      </w:tr>
      <w:tr w:rsidR="0007377C" w:rsidRPr="007B7A8F" w14:paraId="13448ED4" w14:textId="77777777" w:rsidTr="002D3997">
        <w:tc>
          <w:tcPr>
            <w:tcW w:w="2518" w:type="dxa"/>
            <w:vAlign w:val="bottom"/>
          </w:tcPr>
          <w:p w14:paraId="107017E0" w14:textId="77777777" w:rsidR="0007377C" w:rsidRPr="007B7A8F" w:rsidRDefault="0007377C" w:rsidP="002D3997">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14:paraId="37509416" w14:textId="47C7D081" w:rsidR="0007377C" w:rsidRPr="0007377C" w:rsidRDefault="00F25262" w:rsidP="0007377C">
            <w:pPr>
              <w:pStyle w:val="NormalWeb"/>
              <w:jc w:val="center"/>
              <w:rPr>
                <w:sz w:val="20"/>
                <w:szCs w:val="20"/>
              </w:rPr>
            </w:pPr>
            <w:r>
              <w:rPr>
                <w:sz w:val="20"/>
                <w:szCs w:val="20"/>
              </w:rPr>
              <w:t>13.1</w:t>
            </w:r>
          </w:p>
        </w:tc>
        <w:tc>
          <w:tcPr>
            <w:tcW w:w="1169" w:type="dxa"/>
            <w:vAlign w:val="bottom"/>
          </w:tcPr>
          <w:p w14:paraId="294DF42C" w14:textId="73002F33" w:rsidR="0007377C" w:rsidRPr="0007377C" w:rsidRDefault="00DB1D33" w:rsidP="004F70CE">
            <w:pPr>
              <w:pStyle w:val="NormalWeb"/>
              <w:jc w:val="center"/>
              <w:rPr>
                <w:sz w:val="20"/>
                <w:szCs w:val="20"/>
              </w:rPr>
            </w:pPr>
            <w:r>
              <w:rPr>
                <w:sz w:val="20"/>
                <w:szCs w:val="20"/>
              </w:rPr>
              <w:t>23.2</w:t>
            </w:r>
          </w:p>
        </w:tc>
        <w:tc>
          <w:tcPr>
            <w:tcW w:w="1170" w:type="dxa"/>
            <w:vAlign w:val="bottom"/>
          </w:tcPr>
          <w:p w14:paraId="2E9D1035" w14:textId="06017309" w:rsidR="0007377C" w:rsidRPr="0007377C" w:rsidRDefault="00DB1D33" w:rsidP="0007377C">
            <w:pPr>
              <w:pStyle w:val="NormalWeb"/>
              <w:jc w:val="center"/>
              <w:rPr>
                <w:sz w:val="20"/>
                <w:szCs w:val="20"/>
              </w:rPr>
            </w:pPr>
            <w:r>
              <w:rPr>
                <w:sz w:val="20"/>
                <w:szCs w:val="20"/>
              </w:rPr>
              <w:t>36.3</w:t>
            </w:r>
          </w:p>
        </w:tc>
        <w:tc>
          <w:tcPr>
            <w:tcW w:w="1312" w:type="dxa"/>
            <w:vAlign w:val="bottom"/>
          </w:tcPr>
          <w:p w14:paraId="5A837B06" w14:textId="30AE84D2" w:rsidR="0007377C" w:rsidRPr="0007377C" w:rsidRDefault="00DB1D33" w:rsidP="0007377C">
            <w:pPr>
              <w:pStyle w:val="NormalWeb"/>
              <w:jc w:val="center"/>
              <w:rPr>
                <w:sz w:val="20"/>
                <w:szCs w:val="20"/>
              </w:rPr>
            </w:pPr>
            <w:r>
              <w:rPr>
                <w:sz w:val="20"/>
                <w:szCs w:val="20"/>
              </w:rPr>
              <w:t>43.8</w:t>
            </w:r>
          </w:p>
        </w:tc>
        <w:tc>
          <w:tcPr>
            <w:tcW w:w="1122" w:type="dxa"/>
            <w:vAlign w:val="bottom"/>
          </w:tcPr>
          <w:p w14:paraId="011370BF" w14:textId="2BCF733E" w:rsidR="0007377C" w:rsidRPr="0007377C" w:rsidRDefault="00DB1D33" w:rsidP="0007377C">
            <w:pPr>
              <w:pStyle w:val="NormalWeb"/>
              <w:jc w:val="center"/>
              <w:rPr>
                <w:sz w:val="20"/>
                <w:szCs w:val="20"/>
              </w:rPr>
            </w:pPr>
            <w:r>
              <w:rPr>
                <w:sz w:val="20"/>
                <w:szCs w:val="20"/>
              </w:rPr>
              <w:t>19.9</w:t>
            </w:r>
          </w:p>
        </w:tc>
        <w:tc>
          <w:tcPr>
            <w:tcW w:w="1122" w:type="dxa"/>
            <w:vAlign w:val="bottom"/>
          </w:tcPr>
          <w:p w14:paraId="61D90183" w14:textId="0D95D80D" w:rsidR="0007377C" w:rsidRPr="0007377C" w:rsidRDefault="00626D06" w:rsidP="0007377C">
            <w:pPr>
              <w:pStyle w:val="NormalWeb"/>
              <w:jc w:val="center"/>
              <w:rPr>
                <w:sz w:val="20"/>
                <w:szCs w:val="20"/>
              </w:rPr>
            </w:pPr>
            <w:r>
              <w:rPr>
                <w:sz w:val="20"/>
                <w:szCs w:val="20"/>
              </w:rPr>
              <w:t>17.4</w:t>
            </w:r>
          </w:p>
        </w:tc>
        <w:tc>
          <w:tcPr>
            <w:tcW w:w="1123" w:type="dxa"/>
            <w:vAlign w:val="bottom"/>
          </w:tcPr>
          <w:p w14:paraId="5D1BEC49" w14:textId="431371A5" w:rsidR="0007377C" w:rsidRPr="0007377C" w:rsidRDefault="00626D06" w:rsidP="0007377C">
            <w:pPr>
              <w:pStyle w:val="NormalWeb"/>
              <w:jc w:val="center"/>
              <w:rPr>
                <w:sz w:val="20"/>
                <w:szCs w:val="20"/>
              </w:rPr>
            </w:pPr>
            <w:r>
              <w:rPr>
                <w:sz w:val="20"/>
                <w:szCs w:val="20"/>
              </w:rPr>
              <w:t>49.4</w:t>
            </w:r>
          </w:p>
        </w:tc>
      </w:tr>
      <w:tr w:rsidR="0007377C" w:rsidRPr="007B7A8F" w14:paraId="24A02186" w14:textId="77777777" w:rsidTr="002D3997">
        <w:tc>
          <w:tcPr>
            <w:tcW w:w="2518" w:type="dxa"/>
            <w:vAlign w:val="bottom"/>
          </w:tcPr>
          <w:p w14:paraId="48281A7B" w14:textId="77777777" w:rsidR="0007377C" w:rsidRPr="007B7A8F" w:rsidRDefault="0007377C" w:rsidP="002D3997">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14:paraId="458CB4C1" w14:textId="5796C30C" w:rsidR="0007377C" w:rsidRPr="0007377C" w:rsidRDefault="00F25262" w:rsidP="0007377C">
            <w:pPr>
              <w:pStyle w:val="NormalWeb"/>
              <w:jc w:val="center"/>
              <w:rPr>
                <w:sz w:val="20"/>
                <w:szCs w:val="20"/>
              </w:rPr>
            </w:pPr>
            <w:r>
              <w:rPr>
                <w:sz w:val="20"/>
                <w:szCs w:val="20"/>
              </w:rPr>
              <w:t>17.3</w:t>
            </w:r>
          </w:p>
        </w:tc>
        <w:tc>
          <w:tcPr>
            <w:tcW w:w="1169" w:type="dxa"/>
            <w:vAlign w:val="bottom"/>
          </w:tcPr>
          <w:p w14:paraId="41FF224F" w14:textId="691FBDB9" w:rsidR="0007377C" w:rsidRPr="0007377C" w:rsidRDefault="00DB1D33" w:rsidP="0007377C">
            <w:pPr>
              <w:pStyle w:val="NormalWeb"/>
              <w:jc w:val="center"/>
              <w:rPr>
                <w:sz w:val="20"/>
                <w:szCs w:val="20"/>
              </w:rPr>
            </w:pPr>
            <w:r>
              <w:rPr>
                <w:sz w:val="20"/>
                <w:szCs w:val="20"/>
              </w:rPr>
              <w:t>28.5</w:t>
            </w:r>
          </w:p>
        </w:tc>
        <w:tc>
          <w:tcPr>
            <w:tcW w:w="1170" w:type="dxa"/>
            <w:vAlign w:val="bottom"/>
          </w:tcPr>
          <w:p w14:paraId="73D41480" w14:textId="00A6DEB0" w:rsidR="0007377C" w:rsidRPr="0007377C" w:rsidRDefault="00DB1D33" w:rsidP="0007377C">
            <w:pPr>
              <w:pStyle w:val="NormalWeb"/>
              <w:jc w:val="center"/>
              <w:rPr>
                <w:sz w:val="20"/>
                <w:szCs w:val="20"/>
              </w:rPr>
            </w:pPr>
            <w:r>
              <w:rPr>
                <w:sz w:val="20"/>
                <w:szCs w:val="20"/>
              </w:rPr>
              <w:t>45.8</w:t>
            </w:r>
          </w:p>
        </w:tc>
        <w:tc>
          <w:tcPr>
            <w:tcW w:w="1312" w:type="dxa"/>
            <w:vAlign w:val="bottom"/>
          </w:tcPr>
          <w:p w14:paraId="2A23709B" w14:textId="322A2F34" w:rsidR="0007377C" w:rsidRPr="0007377C" w:rsidRDefault="00DB1D33" w:rsidP="0007377C">
            <w:pPr>
              <w:pStyle w:val="NormalWeb"/>
              <w:jc w:val="center"/>
              <w:rPr>
                <w:sz w:val="20"/>
                <w:szCs w:val="20"/>
              </w:rPr>
            </w:pPr>
            <w:r>
              <w:rPr>
                <w:sz w:val="20"/>
                <w:szCs w:val="20"/>
              </w:rPr>
              <w:t>39.1</w:t>
            </w:r>
          </w:p>
        </w:tc>
        <w:tc>
          <w:tcPr>
            <w:tcW w:w="1122" w:type="dxa"/>
            <w:vAlign w:val="bottom"/>
          </w:tcPr>
          <w:p w14:paraId="2CA3B8C3" w14:textId="5084D183" w:rsidR="0007377C" w:rsidRPr="0007377C" w:rsidRDefault="00DB1D33" w:rsidP="0007377C">
            <w:pPr>
              <w:pStyle w:val="NormalWeb"/>
              <w:jc w:val="center"/>
              <w:rPr>
                <w:sz w:val="20"/>
                <w:szCs w:val="20"/>
              </w:rPr>
            </w:pPr>
            <w:r>
              <w:rPr>
                <w:sz w:val="20"/>
                <w:szCs w:val="20"/>
              </w:rPr>
              <w:t>15.1</w:t>
            </w:r>
          </w:p>
        </w:tc>
        <w:tc>
          <w:tcPr>
            <w:tcW w:w="1122" w:type="dxa"/>
            <w:vAlign w:val="bottom"/>
          </w:tcPr>
          <w:p w14:paraId="1FF3CB23" w14:textId="488E15A8" w:rsidR="0007377C" w:rsidRPr="0007377C" w:rsidRDefault="00626D06" w:rsidP="0007377C">
            <w:pPr>
              <w:pStyle w:val="NormalWeb"/>
              <w:jc w:val="center"/>
              <w:rPr>
                <w:sz w:val="20"/>
                <w:szCs w:val="20"/>
              </w:rPr>
            </w:pPr>
            <w:r>
              <w:rPr>
                <w:sz w:val="20"/>
                <w:szCs w:val="20"/>
              </w:rPr>
              <w:t>28.9</w:t>
            </w:r>
          </w:p>
        </w:tc>
        <w:tc>
          <w:tcPr>
            <w:tcW w:w="1123" w:type="dxa"/>
            <w:vAlign w:val="bottom"/>
          </w:tcPr>
          <w:p w14:paraId="66C4BD54" w14:textId="5BFBADD1" w:rsidR="0007377C" w:rsidRPr="0007377C" w:rsidRDefault="00626D06" w:rsidP="0007377C">
            <w:pPr>
              <w:pStyle w:val="NormalWeb"/>
              <w:jc w:val="center"/>
              <w:rPr>
                <w:sz w:val="20"/>
                <w:szCs w:val="20"/>
              </w:rPr>
            </w:pPr>
            <w:r>
              <w:rPr>
                <w:sz w:val="20"/>
                <w:szCs w:val="20"/>
              </w:rPr>
              <w:t>64.4</w:t>
            </w:r>
          </w:p>
        </w:tc>
      </w:tr>
      <w:tr w:rsidR="0007377C" w:rsidRPr="007B7A8F" w14:paraId="0DF08923" w14:textId="77777777" w:rsidTr="002D3997">
        <w:tc>
          <w:tcPr>
            <w:tcW w:w="2518" w:type="dxa"/>
            <w:vAlign w:val="bottom"/>
          </w:tcPr>
          <w:p w14:paraId="2E32DBA3" w14:textId="77777777" w:rsidR="0007377C" w:rsidRPr="007B7A8F" w:rsidRDefault="0007377C" w:rsidP="002D3997">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14:paraId="7020BA67" w14:textId="4DC58990" w:rsidR="0007377C" w:rsidRPr="0007377C" w:rsidRDefault="00F25262" w:rsidP="0007377C">
            <w:pPr>
              <w:pStyle w:val="NormalWeb"/>
              <w:jc w:val="center"/>
              <w:rPr>
                <w:sz w:val="20"/>
                <w:szCs w:val="20"/>
              </w:rPr>
            </w:pPr>
            <w:r>
              <w:rPr>
                <w:sz w:val="20"/>
                <w:szCs w:val="20"/>
              </w:rPr>
              <w:t>23.1</w:t>
            </w:r>
          </w:p>
        </w:tc>
        <w:tc>
          <w:tcPr>
            <w:tcW w:w="1169" w:type="dxa"/>
            <w:vAlign w:val="bottom"/>
          </w:tcPr>
          <w:p w14:paraId="329BF87B" w14:textId="01BE4857" w:rsidR="0007377C" w:rsidRPr="0007377C" w:rsidRDefault="00DB1D33" w:rsidP="0007377C">
            <w:pPr>
              <w:pStyle w:val="NormalWeb"/>
              <w:jc w:val="center"/>
              <w:rPr>
                <w:sz w:val="20"/>
                <w:szCs w:val="20"/>
              </w:rPr>
            </w:pPr>
            <w:r>
              <w:rPr>
                <w:sz w:val="20"/>
                <w:szCs w:val="20"/>
              </w:rPr>
              <w:t>32.2</w:t>
            </w:r>
          </w:p>
        </w:tc>
        <w:tc>
          <w:tcPr>
            <w:tcW w:w="1170" w:type="dxa"/>
            <w:vAlign w:val="bottom"/>
          </w:tcPr>
          <w:p w14:paraId="2498524A" w14:textId="1CB9C52E" w:rsidR="0007377C" w:rsidRPr="0007377C" w:rsidRDefault="00DB1D33" w:rsidP="0007377C">
            <w:pPr>
              <w:pStyle w:val="NormalWeb"/>
              <w:jc w:val="center"/>
              <w:rPr>
                <w:sz w:val="20"/>
                <w:szCs w:val="20"/>
              </w:rPr>
            </w:pPr>
            <w:r>
              <w:rPr>
                <w:sz w:val="20"/>
                <w:szCs w:val="20"/>
              </w:rPr>
              <w:t>55.3</w:t>
            </w:r>
          </w:p>
        </w:tc>
        <w:tc>
          <w:tcPr>
            <w:tcW w:w="1312" w:type="dxa"/>
            <w:vAlign w:val="bottom"/>
          </w:tcPr>
          <w:p w14:paraId="02999EED" w14:textId="1761993D" w:rsidR="0007377C" w:rsidRPr="0007377C" w:rsidRDefault="00DB1D33" w:rsidP="0007377C">
            <w:pPr>
              <w:pStyle w:val="NormalWeb"/>
              <w:jc w:val="center"/>
              <w:rPr>
                <w:sz w:val="20"/>
                <w:szCs w:val="20"/>
              </w:rPr>
            </w:pPr>
            <w:r>
              <w:rPr>
                <w:sz w:val="20"/>
                <w:szCs w:val="20"/>
              </w:rPr>
              <w:t>34.1</w:t>
            </w:r>
          </w:p>
        </w:tc>
        <w:tc>
          <w:tcPr>
            <w:tcW w:w="1122" w:type="dxa"/>
            <w:vAlign w:val="bottom"/>
          </w:tcPr>
          <w:p w14:paraId="5A72ACDC" w14:textId="12666D14" w:rsidR="0007377C" w:rsidRPr="0007377C" w:rsidRDefault="00DB1D33" w:rsidP="0007377C">
            <w:pPr>
              <w:pStyle w:val="NormalWeb"/>
              <w:jc w:val="center"/>
              <w:rPr>
                <w:sz w:val="20"/>
                <w:szCs w:val="20"/>
              </w:rPr>
            </w:pPr>
            <w:r>
              <w:rPr>
                <w:sz w:val="20"/>
                <w:szCs w:val="20"/>
              </w:rPr>
              <w:t>10.6</w:t>
            </w:r>
          </w:p>
        </w:tc>
        <w:tc>
          <w:tcPr>
            <w:tcW w:w="1122" w:type="dxa"/>
            <w:vAlign w:val="bottom"/>
          </w:tcPr>
          <w:p w14:paraId="7C5E47B1" w14:textId="0DE1AAF2" w:rsidR="0007377C" w:rsidRPr="0007377C" w:rsidRDefault="00626D06" w:rsidP="004F70CE">
            <w:pPr>
              <w:pStyle w:val="NormalWeb"/>
              <w:jc w:val="center"/>
              <w:rPr>
                <w:sz w:val="20"/>
                <w:szCs w:val="20"/>
              </w:rPr>
            </w:pPr>
            <w:r>
              <w:rPr>
                <w:sz w:val="20"/>
                <w:szCs w:val="20"/>
              </w:rPr>
              <w:t>23.8</w:t>
            </w:r>
          </w:p>
        </w:tc>
        <w:tc>
          <w:tcPr>
            <w:tcW w:w="1123" w:type="dxa"/>
            <w:vAlign w:val="bottom"/>
          </w:tcPr>
          <w:p w14:paraId="47F144FD" w14:textId="614813D3" w:rsidR="0007377C" w:rsidRPr="0007377C" w:rsidRDefault="00626D06" w:rsidP="0007377C">
            <w:pPr>
              <w:pStyle w:val="NormalWeb"/>
              <w:jc w:val="center"/>
              <w:rPr>
                <w:sz w:val="20"/>
                <w:szCs w:val="20"/>
              </w:rPr>
            </w:pPr>
            <w:r>
              <w:rPr>
                <w:sz w:val="20"/>
                <w:szCs w:val="20"/>
              </w:rPr>
              <w:t>69.3</w:t>
            </w:r>
          </w:p>
        </w:tc>
      </w:tr>
      <w:tr w:rsidR="0007377C" w:rsidRPr="007B7A8F" w14:paraId="78141BB8" w14:textId="77777777" w:rsidTr="002D3997">
        <w:tc>
          <w:tcPr>
            <w:tcW w:w="2518" w:type="dxa"/>
            <w:vAlign w:val="bottom"/>
          </w:tcPr>
          <w:p w14:paraId="5FC9B46B" w14:textId="77777777" w:rsidR="0007377C" w:rsidRPr="007B7A8F" w:rsidRDefault="0007377C" w:rsidP="002D3997">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14:paraId="581B4942" w14:textId="2E3B29DD" w:rsidR="0007377C" w:rsidRPr="0007377C" w:rsidRDefault="00F25262" w:rsidP="0007377C">
            <w:pPr>
              <w:pStyle w:val="NormalWeb"/>
              <w:jc w:val="center"/>
              <w:rPr>
                <w:sz w:val="20"/>
                <w:szCs w:val="20"/>
              </w:rPr>
            </w:pPr>
            <w:r>
              <w:rPr>
                <w:sz w:val="20"/>
                <w:szCs w:val="20"/>
              </w:rPr>
              <w:t>18.5</w:t>
            </w:r>
          </w:p>
        </w:tc>
        <w:tc>
          <w:tcPr>
            <w:tcW w:w="1169" w:type="dxa"/>
            <w:vAlign w:val="bottom"/>
          </w:tcPr>
          <w:p w14:paraId="29D64165" w14:textId="7BE9D4D2" w:rsidR="0007377C" w:rsidRPr="0007377C" w:rsidRDefault="00DB1D33" w:rsidP="0007377C">
            <w:pPr>
              <w:pStyle w:val="NormalWeb"/>
              <w:jc w:val="center"/>
              <w:rPr>
                <w:sz w:val="20"/>
                <w:szCs w:val="20"/>
              </w:rPr>
            </w:pPr>
            <w:r>
              <w:rPr>
                <w:sz w:val="20"/>
                <w:szCs w:val="20"/>
              </w:rPr>
              <w:t>27.5</w:t>
            </w:r>
          </w:p>
        </w:tc>
        <w:tc>
          <w:tcPr>
            <w:tcW w:w="1170" w:type="dxa"/>
            <w:vAlign w:val="bottom"/>
          </w:tcPr>
          <w:p w14:paraId="1B97800F" w14:textId="1DCE34E1" w:rsidR="0007377C" w:rsidRPr="0007377C" w:rsidRDefault="00DB1D33" w:rsidP="0007377C">
            <w:pPr>
              <w:pStyle w:val="NormalWeb"/>
              <w:jc w:val="center"/>
              <w:rPr>
                <w:sz w:val="20"/>
                <w:szCs w:val="20"/>
              </w:rPr>
            </w:pPr>
            <w:r>
              <w:rPr>
                <w:sz w:val="20"/>
                <w:szCs w:val="20"/>
              </w:rPr>
              <w:t>46.0</w:t>
            </w:r>
          </w:p>
        </w:tc>
        <w:tc>
          <w:tcPr>
            <w:tcW w:w="1312" w:type="dxa"/>
            <w:vAlign w:val="bottom"/>
          </w:tcPr>
          <w:p w14:paraId="1E18740D" w14:textId="1640673E" w:rsidR="0007377C" w:rsidRPr="0007377C" w:rsidRDefault="00DB1D33" w:rsidP="0007377C">
            <w:pPr>
              <w:pStyle w:val="NormalWeb"/>
              <w:jc w:val="center"/>
              <w:rPr>
                <w:sz w:val="20"/>
                <w:szCs w:val="20"/>
              </w:rPr>
            </w:pPr>
            <w:r>
              <w:rPr>
                <w:sz w:val="20"/>
                <w:szCs w:val="20"/>
              </w:rPr>
              <w:t>40.6</w:t>
            </w:r>
          </w:p>
        </w:tc>
        <w:tc>
          <w:tcPr>
            <w:tcW w:w="1122" w:type="dxa"/>
            <w:vAlign w:val="bottom"/>
          </w:tcPr>
          <w:p w14:paraId="2B28DDD5" w14:textId="7E734D9C" w:rsidR="0007377C" w:rsidRPr="0007377C" w:rsidRDefault="00DB1D33" w:rsidP="004F70CE">
            <w:pPr>
              <w:pStyle w:val="NormalWeb"/>
              <w:jc w:val="center"/>
              <w:rPr>
                <w:sz w:val="20"/>
                <w:szCs w:val="20"/>
              </w:rPr>
            </w:pPr>
            <w:r>
              <w:rPr>
                <w:sz w:val="20"/>
                <w:szCs w:val="20"/>
              </w:rPr>
              <w:t>13.4</w:t>
            </w:r>
          </w:p>
        </w:tc>
        <w:tc>
          <w:tcPr>
            <w:tcW w:w="1122" w:type="dxa"/>
            <w:vAlign w:val="bottom"/>
          </w:tcPr>
          <w:p w14:paraId="59D2F651" w14:textId="2567C262" w:rsidR="0007377C" w:rsidRPr="0007377C" w:rsidRDefault="00626D06" w:rsidP="0007377C">
            <w:pPr>
              <w:pStyle w:val="NormalWeb"/>
              <w:jc w:val="center"/>
              <w:rPr>
                <w:sz w:val="20"/>
                <w:szCs w:val="20"/>
              </w:rPr>
            </w:pPr>
            <w:r>
              <w:rPr>
                <w:sz w:val="20"/>
                <w:szCs w:val="20"/>
              </w:rPr>
              <w:t>20.7</w:t>
            </w:r>
          </w:p>
        </w:tc>
        <w:tc>
          <w:tcPr>
            <w:tcW w:w="1123" w:type="dxa"/>
            <w:vAlign w:val="bottom"/>
          </w:tcPr>
          <w:p w14:paraId="0D405546" w14:textId="252D6AE2" w:rsidR="0007377C" w:rsidRPr="0007377C" w:rsidRDefault="00626D06" w:rsidP="0007377C">
            <w:pPr>
              <w:pStyle w:val="NormalWeb"/>
              <w:jc w:val="center"/>
              <w:rPr>
                <w:sz w:val="20"/>
                <w:szCs w:val="20"/>
              </w:rPr>
            </w:pPr>
            <w:r>
              <w:rPr>
                <w:sz w:val="20"/>
                <w:szCs w:val="20"/>
              </w:rPr>
              <w:t>59.8</w:t>
            </w:r>
          </w:p>
        </w:tc>
      </w:tr>
      <w:tr w:rsidR="0007377C" w:rsidRPr="007B7A8F" w14:paraId="40A6C291" w14:textId="77777777" w:rsidTr="002D3997">
        <w:tc>
          <w:tcPr>
            <w:tcW w:w="2518" w:type="dxa"/>
            <w:vAlign w:val="bottom"/>
          </w:tcPr>
          <w:p w14:paraId="36785203" w14:textId="77777777" w:rsidR="0007377C" w:rsidRPr="007B7A8F" w:rsidRDefault="0007377C" w:rsidP="002D3997">
            <w:pPr>
              <w:pStyle w:val="TableHeading"/>
              <w:rPr>
                <w:rFonts w:cs="Calibri"/>
                <w:sz w:val="20"/>
                <w:szCs w:val="20"/>
              </w:rPr>
            </w:pPr>
            <w:r w:rsidRPr="007B7A8F">
              <w:rPr>
                <w:rFonts w:cs="Calibri"/>
                <w:sz w:val="20"/>
                <w:szCs w:val="20"/>
              </w:rPr>
              <w:t>Males</w:t>
            </w:r>
          </w:p>
        </w:tc>
        <w:tc>
          <w:tcPr>
            <w:tcW w:w="1169" w:type="dxa"/>
            <w:vAlign w:val="bottom"/>
          </w:tcPr>
          <w:p w14:paraId="40EF13C8" w14:textId="2EC1C0E1" w:rsidR="0007377C" w:rsidRPr="0007377C" w:rsidRDefault="00F25262" w:rsidP="0007377C">
            <w:pPr>
              <w:pStyle w:val="NormalWeb"/>
              <w:jc w:val="center"/>
              <w:rPr>
                <w:sz w:val="20"/>
                <w:szCs w:val="20"/>
              </w:rPr>
            </w:pPr>
            <w:r>
              <w:rPr>
                <w:sz w:val="20"/>
                <w:szCs w:val="20"/>
              </w:rPr>
              <w:t>21.0</w:t>
            </w:r>
          </w:p>
        </w:tc>
        <w:tc>
          <w:tcPr>
            <w:tcW w:w="1169" w:type="dxa"/>
            <w:vAlign w:val="bottom"/>
          </w:tcPr>
          <w:p w14:paraId="2ED6BF91" w14:textId="5496645E" w:rsidR="0007377C" w:rsidRPr="0007377C" w:rsidRDefault="00DB1D33" w:rsidP="0007377C">
            <w:pPr>
              <w:pStyle w:val="NormalWeb"/>
              <w:jc w:val="center"/>
              <w:rPr>
                <w:sz w:val="20"/>
                <w:szCs w:val="20"/>
              </w:rPr>
            </w:pPr>
            <w:r>
              <w:rPr>
                <w:sz w:val="20"/>
                <w:szCs w:val="20"/>
              </w:rPr>
              <w:t>20.7</w:t>
            </w:r>
          </w:p>
        </w:tc>
        <w:tc>
          <w:tcPr>
            <w:tcW w:w="1170" w:type="dxa"/>
            <w:vAlign w:val="bottom"/>
          </w:tcPr>
          <w:p w14:paraId="7F7FE454" w14:textId="508D16A7" w:rsidR="0007377C" w:rsidRPr="0007377C" w:rsidRDefault="00DB1D33" w:rsidP="0007377C">
            <w:pPr>
              <w:pStyle w:val="NormalWeb"/>
              <w:jc w:val="center"/>
              <w:rPr>
                <w:sz w:val="20"/>
                <w:szCs w:val="20"/>
              </w:rPr>
            </w:pPr>
            <w:r>
              <w:rPr>
                <w:sz w:val="20"/>
                <w:szCs w:val="20"/>
              </w:rPr>
              <w:t>41.7</w:t>
            </w:r>
          </w:p>
        </w:tc>
        <w:tc>
          <w:tcPr>
            <w:tcW w:w="1312" w:type="dxa"/>
            <w:vAlign w:val="bottom"/>
          </w:tcPr>
          <w:p w14:paraId="686775BB" w14:textId="3FC58433" w:rsidR="0007377C" w:rsidRPr="0007377C" w:rsidRDefault="00DB1D33" w:rsidP="0007377C">
            <w:pPr>
              <w:pStyle w:val="NormalWeb"/>
              <w:jc w:val="center"/>
              <w:rPr>
                <w:sz w:val="20"/>
                <w:szCs w:val="20"/>
              </w:rPr>
            </w:pPr>
            <w:r>
              <w:rPr>
                <w:sz w:val="20"/>
                <w:szCs w:val="20"/>
              </w:rPr>
              <w:t>44.2</w:t>
            </w:r>
          </w:p>
        </w:tc>
        <w:tc>
          <w:tcPr>
            <w:tcW w:w="1122" w:type="dxa"/>
            <w:vAlign w:val="bottom"/>
          </w:tcPr>
          <w:p w14:paraId="641C73A7" w14:textId="28756677" w:rsidR="0007377C" w:rsidRPr="0007377C" w:rsidRDefault="00DB1D33" w:rsidP="0007377C">
            <w:pPr>
              <w:pStyle w:val="NormalWeb"/>
              <w:jc w:val="center"/>
              <w:rPr>
                <w:sz w:val="20"/>
                <w:szCs w:val="20"/>
              </w:rPr>
            </w:pPr>
            <w:r>
              <w:rPr>
                <w:sz w:val="20"/>
                <w:szCs w:val="20"/>
              </w:rPr>
              <w:t>14.1</w:t>
            </w:r>
          </w:p>
        </w:tc>
        <w:tc>
          <w:tcPr>
            <w:tcW w:w="1122" w:type="dxa"/>
            <w:vAlign w:val="bottom"/>
          </w:tcPr>
          <w:p w14:paraId="328DBD03" w14:textId="1898F37C" w:rsidR="0007377C" w:rsidRPr="0007377C" w:rsidRDefault="00626D06" w:rsidP="0007377C">
            <w:pPr>
              <w:pStyle w:val="NormalWeb"/>
              <w:jc w:val="center"/>
              <w:rPr>
                <w:sz w:val="20"/>
                <w:szCs w:val="20"/>
              </w:rPr>
            </w:pPr>
            <w:r>
              <w:rPr>
                <w:sz w:val="20"/>
                <w:szCs w:val="20"/>
              </w:rPr>
              <w:t>18.1</w:t>
            </w:r>
          </w:p>
        </w:tc>
        <w:tc>
          <w:tcPr>
            <w:tcW w:w="1123" w:type="dxa"/>
            <w:vAlign w:val="bottom"/>
          </w:tcPr>
          <w:p w14:paraId="0298F2C9" w14:textId="5A6A22C9" w:rsidR="0007377C" w:rsidRPr="0007377C" w:rsidRDefault="00626D06" w:rsidP="0007377C">
            <w:pPr>
              <w:pStyle w:val="NormalWeb"/>
              <w:jc w:val="center"/>
              <w:rPr>
                <w:sz w:val="20"/>
                <w:szCs w:val="20"/>
              </w:rPr>
            </w:pPr>
            <w:r>
              <w:rPr>
                <w:sz w:val="20"/>
                <w:szCs w:val="20"/>
              </w:rPr>
              <w:t>54.4</w:t>
            </w:r>
          </w:p>
        </w:tc>
      </w:tr>
      <w:tr w:rsidR="0007377C" w:rsidRPr="007B7A8F" w14:paraId="5B80D896" w14:textId="77777777" w:rsidTr="002D3997">
        <w:tc>
          <w:tcPr>
            <w:tcW w:w="2518" w:type="dxa"/>
            <w:vAlign w:val="bottom"/>
          </w:tcPr>
          <w:p w14:paraId="5882FB56" w14:textId="77777777" w:rsidR="0007377C" w:rsidRPr="007B7A8F" w:rsidRDefault="0007377C" w:rsidP="002D3997">
            <w:pPr>
              <w:pStyle w:val="TableHeading"/>
              <w:rPr>
                <w:rFonts w:cs="Calibri"/>
                <w:sz w:val="20"/>
                <w:szCs w:val="20"/>
              </w:rPr>
            </w:pPr>
            <w:r w:rsidRPr="007B7A8F">
              <w:rPr>
                <w:rFonts w:cs="Calibri"/>
                <w:sz w:val="20"/>
                <w:szCs w:val="20"/>
              </w:rPr>
              <w:t>Females</w:t>
            </w:r>
          </w:p>
        </w:tc>
        <w:tc>
          <w:tcPr>
            <w:tcW w:w="1169" w:type="dxa"/>
            <w:vAlign w:val="bottom"/>
          </w:tcPr>
          <w:p w14:paraId="33F0E7BD" w14:textId="5A11370D" w:rsidR="0007377C" w:rsidRPr="0007377C" w:rsidRDefault="00F25262" w:rsidP="0007377C">
            <w:pPr>
              <w:pStyle w:val="NormalWeb"/>
              <w:jc w:val="center"/>
              <w:rPr>
                <w:sz w:val="20"/>
                <w:szCs w:val="20"/>
              </w:rPr>
            </w:pPr>
            <w:r>
              <w:rPr>
                <w:sz w:val="20"/>
                <w:szCs w:val="20"/>
              </w:rPr>
              <w:t>11.4</w:t>
            </w:r>
          </w:p>
        </w:tc>
        <w:tc>
          <w:tcPr>
            <w:tcW w:w="1169" w:type="dxa"/>
            <w:vAlign w:val="bottom"/>
          </w:tcPr>
          <w:p w14:paraId="3BF6FACD" w14:textId="28954018" w:rsidR="0007377C" w:rsidRPr="0007377C" w:rsidRDefault="00DB1D33" w:rsidP="0007377C">
            <w:pPr>
              <w:pStyle w:val="NormalWeb"/>
              <w:jc w:val="center"/>
              <w:rPr>
                <w:sz w:val="20"/>
                <w:szCs w:val="20"/>
              </w:rPr>
            </w:pPr>
            <w:r>
              <w:rPr>
                <w:sz w:val="20"/>
                <w:szCs w:val="20"/>
              </w:rPr>
              <w:t>31.1</w:t>
            </w:r>
          </w:p>
        </w:tc>
        <w:tc>
          <w:tcPr>
            <w:tcW w:w="1170" w:type="dxa"/>
            <w:vAlign w:val="bottom"/>
          </w:tcPr>
          <w:p w14:paraId="0D006CB5" w14:textId="4FAAE763" w:rsidR="0007377C" w:rsidRPr="0007377C" w:rsidRDefault="00DB1D33" w:rsidP="0007377C">
            <w:pPr>
              <w:pStyle w:val="NormalWeb"/>
              <w:jc w:val="center"/>
              <w:rPr>
                <w:sz w:val="20"/>
                <w:szCs w:val="20"/>
              </w:rPr>
            </w:pPr>
            <w:r>
              <w:rPr>
                <w:sz w:val="20"/>
                <w:szCs w:val="20"/>
              </w:rPr>
              <w:t>42.6</w:t>
            </w:r>
          </w:p>
        </w:tc>
        <w:tc>
          <w:tcPr>
            <w:tcW w:w="1312" w:type="dxa"/>
            <w:vAlign w:val="bottom"/>
          </w:tcPr>
          <w:p w14:paraId="6457143F" w14:textId="176D67BB" w:rsidR="0007377C" w:rsidRPr="0007377C" w:rsidRDefault="00DB1D33" w:rsidP="0007377C">
            <w:pPr>
              <w:pStyle w:val="NormalWeb"/>
              <w:jc w:val="center"/>
              <w:rPr>
                <w:sz w:val="20"/>
                <w:szCs w:val="20"/>
              </w:rPr>
            </w:pPr>
            <w:r>
              <w:rPr>
                <w:sz w:val="20"/>
                <w:szCs w:val="20"/>
              </w:rPr>
              <w:t>36.9</w:t>
            </w:r>
          </w:p>
        </w:tc>
        <w:tc>
          <w:tcPr>
            <w:tcW w:w="1122" w:type="dxa"/>
            <w:vAlign w:val="bottom"/>
          </w:tcPr>
          <w:p w14:paraId="7BB0B370" w14:textId="3AE8A265" w:rsidR="0007377C" w:rsidRPr="0007377C" w:rsidRDefault="00DB1D33" w:rsidP="0007377C">
            <w:pPr>
              <w:pStyle w:val="NormalWeb"/>
              <w:jc w:val="center"/>
              <w:rPr>
                <w:sz w:val="20"/>
                <w:szCs w:val="20"/>
              </w:rPr>
            </w:pPr>
            <w:r>
              <w:rPr>
                <w:sz w:val="20"/>
                <w:szCs w:val="20"/>
              </w:rPr>
              <w:t>20.5</w:t>
            </w:r>
          </w:p>
        </w:tc>
        <w:tc>
          <w:tcPr>
            <w:tcW w:w="1122" w:type="dxa"/>
            <w:vAlign w:val="bottom"/>
          </w:tcPr>
          <w:p w14:paraId="44E0C7DF" w14:textId="3EC19345" w:rsidR="0007377C" w:rsidRPr="0007377C" w:rsidRDefault="00626D06" w:rsidP="0007377C">
            <w:pPr>
              <w:pStyle w:val="NormalWeb"/>
              <w:jc w:val="center"/>
              <w:rPr>
                <w:sz w:val="20"/>
                <w:szCs w:val="20"/>
              </w:rPr>
            </w:pPr>
            <w:r>
              <w:rPr>
                <w:sz w:val="20"/>
                <w:szCs w:val="20"/>
              </w:rPr>
              <w:t>27.4</w:t>
            </w:r>
          </w:p>
        </w:tc>
        <w:tc>
          <w:tcPr>
            <w:tcW w:w="1123" w:type="dxa"/>
            <w:vAlign w:val="bottom"/>
          </w:tcPr>
          <w:p w14:paraId="7E609D56" w14:textId="34C56C2F" w:rsidR="0007377C" w:rsidRPr="0007377C" w:rsidRDefault="00626D06" w:rsidP="0007377C">
            <w:pPr>
              <w:pStyle w:val="NormalWeb"/>
              <w:jc w:val="center"/>
              <w:rPr>
                <w:sz w:val="20"/>
                <w:szCs w:val="20"/>
              </w:rPr>
            </w:pPr>
            <w:r>
              <w:rPr>
                <w:sz w:val="20"/>
                <w:szCs w:val="20"/>
              </w:rPr>
              <w:t>61.7</w:t>
            </w:r>
          </w:p>
        </w:tc>
      </w:tr>
      <w:tr w:rsidR="0007377C" w:rsidRPr="007B7A8F" w14:paraId="51381A69" w14:textId="77777777" w:rsidTr="002D3997">
        <w:tc>
          <w:tcPr>
            <w:tcW w:w="2518" w:type="dxa"/>
            <w:vAlign w:val="bottom"/>
          </w:tcPr>
          <w:p w14:paraId="7901E581" w14:textId="77777777" w:rsidR="0007377C" w:rsidRPr="007B7A8F" w:rsidRDefault="0007377C" w:rsidP="002D3997">
            <w:pPr>
              <w:pStyle w:val="TableHeading"/>
              <w:rPr>
                <w:rFonts w:cs="Calibri"/>
                <w:sz w:val="20"/>
                <w:szCs w:val="20"/>
              </w:rPr>
            </w:pPr>
            <w:r>
              <w:rPr>
                <w:rFonts w:cs="Calibri"/>
                <w:sz w:val="20"/>
                <w:szCs w:val="20"/>
              </w:rPr>
              <w:t>People with Disability</w:t>
            </w:r>
          </w:p>
        </w:tc>
        <w:tc>
          <w:tcPr>
            <w:tcW w:w="1169" w:type="dxa"/>
            <w:vAlign w:val="bottom"/>
          </w:tcPr>
          <w:p w14:paraId="58CE7F19" w14:textId="2C1FBB0C" w:rsidR="0007377C" w:rsidRPr="0007377C" w:rsidRDefault="00DB1D33" w:rsidP="004F70CE">
            <w:pPr>
              <w:pStyle w:val="NormalWeb"/>
              <w:jc w:val="center"/>
              <w:rPr>
                <w:sz w:val="20"/>
                <w:szCs w:val="20"/>
              </w:rPr>
            </w:pPr>
            <w:r>
              <w:rPr>
                <w:sz w:val="20"/>
                <w:szCs w:val="20"/>
              </w:rPr>
              <w:t>9.1</w:t>
            </w:r>
          </w:p>
        </w:tc>
        <w:tc>
          <w:tcPr>
            <w:tcW w:w="1169" w:type="dxa"/>
            <w:vAlign w:val="bottom"/>
          </w:tcPr>
          <w:p w14:paraId="04EEB807" w14:textId="00C89950" w:rsidR="0007377C" w:rsidRPr="0007377C" w:rsidRDefault="00DB1D33" w:rsidP="0007377C">
            <w:pPr>
              <w:pStyle w:val="NormalWeb"/>
              <w:jc w:val="center"/>
              <w:rPr>
                <w:sz w:val="20"/>
                <w:szCs w:val="20"/>
              </w:rPr>
            </w:pPr>
            <w:r>
              <w:rPr>
                <w:sz w:val="20"/>
                <w:szCs w:val="20"/>
              </w:rPr>
              <w:t>22.2</w:t>
            </w:r>
          </w:p>
        </w:tc>
        <w:tc>
          <w:tcPr>
            <w:tcW w:w="1170" w:type="dxa"/>
            <w:vAlign w:val="bottom"/>
          </w:tcPr>
          <w:p w14:paraId="5516A521" w14:textId="6A7B9389" w:rsidR="0007377C" w:rsidRPr="0007377C" w:rsidRDefault="00DB1D33" w:rsidP="0007377C">
            <w:pPr>
              <w:pStyle w:val="NormalWeb"/>
              <w:jc w:val="center"/>
              <w:rPr>
                <w:sz w:val="20"/>
                <w:szCs w:val="20"/>
              </w:rPr>
            </w:pPr>
            <w:r>
              <w:rPr>
                <w:sz w:val="20"/>
                <w:szCs w:val="20"/>
              </w:rPr>
              <w:t>31.3</w:t>
            </w:r>
          </w:p>
        </w:tc>
        <w:tc>
          <w:tcPr>
            <w:tcW w:w="1312" w:type="dxa"/>
            <w:vAlign w:val="bottom"/>
          </w:tcPr>
          <w:p w14:paraId="60C9D2DB" w14:textId="5B31242F" w:rsidR="0007377C" w:rsidRPr="0007377C" w:rsidRDefault="00DB1D33" w:rsidP="0007377C">
            <w:pPr>
              <w:pStyle w:val="NormalWeb"/>
              <w:jc w:val="center"/>
              <w:rPr>
                <w:sz w:val="20"/>
                <w:szCs w:val="20"/>
              </w:rPr>
            </w:pPr>
            <w:r>
              <w:rPr>
                <w:sz w:val="20"/>
                <w:szCs w:val="20"/>
              </w:rPr>
              <w:t>43.7</w:t>
            </w:r>
          </w:p>
        </w:tc>
        <w:tc>
          <w:tcPr>
            <w:tcW w:w="1122" w:type="dxa"/>
            <w:vAlign w:val="bottom"/>
          </w:tcPr>
          <w:p w14:paraId="39AAFCAB" w14:textId="09AADB41" w:rsidR="0007377C" w:rsidRPr="0007377C" w:rsidRDefault="00DB1D33" w:rsidP="0007377C">
            <w:pPr>
              <w:pStyle w:val="NormalWeb"/>
              <w:jc w:val="center"/>
              <w:rPr>
                <w:sz w:val="20"/>
                <w:szCs w:val="20"/>
              </w:rPr>
            </w:pPr>
            <w:r>
              <w:rPr>
                <w:sz w:val="20"/>
                <w:szCs w:val="20"/>
              </w:rPr>
              <w:t>25.0</w:t>
            </w:r>
          </w:p>
        </w:tc>
        <w:tc>
          <w:tcPr>
            <w:tcW w:w="1122" w:type="dxa"/>
            <w:vAlign w:val="bottom"/>
          </w:tcPr>
          <w:p w14:paraId="6FABEF2E" w14:textId="233B92E3" w:rsidR="0007377C" w:rsidRPr="0007377C" w:rsidRDefault="00626D06" w:rsidP="0007377C">
            <w:pPr>
              <w:pStyle w:val="NormalWeb"/>
              <w:jc w:val="center"/>
              <w:rPr>
                <w:sz w:val="20"/>
                <w:szCs w:val="20"/>
              </w:rPr>
            </w:pPr>
            <w:r>
              <w:rPr>
                <w:sz w:val="20"/>
                <w:szCs w:val="20"/>
              </w:rPr>
              <w:t>19.0</w:t>
            </w:r>
          </w:p>
        </w:tc>
        <w:tc>
          <w:tcPr>
            <w:tcW w:w="1123" w:type="dxa"/>
            <w:vAlign w:val="bottom"/>
          </w:tcPr>
          <w:p w14:paraId="3203A75B" w14:textId="14D427E2" w:rsidR="0007377C" w:rsidRPr="0007377C" w:rsidRDefault="00626D06" w:rsidP="0007377C">
            <w:pPr>
              <w:pStyle w:val="NormalWeb"/>
              <w:jc w:val="center"/>
              <w:rPr>
                <w:sz w:val="20"/>
                <w:szCs w:val="20"/>
              </w:rPr>
            </w:pPr>
            <w:r>
              <w:rPr>
                <w:sz w:val="20"/>
                <w:szCs w:val="20"/>
              </w:rPr>
              <w:t>46.0</w:t>
            </w:r>
          </w:p>
        </w:tc>
      </w:tr>
      <w:tr w:rsidR="0007377C" w:rsidRPr="007B7A8F" w14:paraId="4C255A90" w14:textId="77777777" w:rsidTr="002D3997">
        <w:tc>
          <w:tcPr>
            <w:tcW w:w="2518" w:type="dxa"/>
            <w:vAlign w:val="bottom"/>
          </w:tcPr>
          <w:p w14:paraId="705A0B81" w14:textId="77777777" w:rsidR="0007377C" w:rsidRPr="007B7A8F" w:rsidRDefault="0007377C" w:rsidP="002D3997">
            <w:pPr>
              <w:pStyle w:val="TableHeading"/>
              <w:rPr>
                <w:rFonts w:cs="Calibri"/>
                <w:sz w:val="20"/>
                <w:szCs w:val="20"/>
              </w:rPr>
            </w:pPr>
            <w:r w:rsidRPr="007B7A8F">
              <w:rPr>
                <w:rFonts w:cs="Calibri"/>
                <w:sz w:val="20"/>
                <w:szCs w:val="20"/>
              </w:rPr>
              <w:t>Indigenous</w:t>
            </w:r>
          </w:p>
        </w:tc>
        <w:tc>
          <w:tcPr>
            <w:tcW w:w="1169" w:type="dxa"/>
            <w:vAlign w:val="bottom"/>
          </w:tcPr>
          <w:p w14:paraId="49783A24" w14:textId="58577EA5" w:rsidR="0007377C" w:rsidRPr="0007377C" w:rsidRDefault="00DB1D33" w:rsidP="0007377C">
            <w:pPr>
              <w:pStyle w:val="NormalWeb"/>
              <w:jc w:val="center"/>
              <w:rPr>
                <w:sz w:val="20"/>
                <w:szCs w:val="20"/>
              </w:rPr>
            </w:pPr>
            <w:r>
              <w:rPr>
                <w:sz w:val="20"/>
                <w:szCs w:val="20"/>
              </w:rPr>
              <w:t>9.5</w:t>
            </w:r>
          </w:p>
        </w:tc>
        <w:tc>
          <w:tcPr>
            <w:tcW w:w="1169" w:type="dxa"/>
            <w:vAlign w:val="bottom"/>
          </w:tcPr>
          <w:p w14:paraId="245B4EAC" w14:textId="2AAE3535" w:rsidR="0007377C" w:rsidRPr="0007377C" w:rsidRDefault="00DB1D33" w:rsidP="0007377C">
            <w:pPr>
              <w:pStyle w:val="NormalWeb"/>
              <w:jc w:val="center"/>
              <w:rPr>
                <w:sz w:val="20"/>
                <w:szCs w:val="20"/>
              </w:rPr>
            </w:pPr>
            <w:r>
              <w:rPr>
                <w:sz w:val="20"/>
                <w:szCs w:val="20"/>
              </w:rPr>
              <w:t>16.4</w:t>
            </w:r>
          </w:p>
        </w:tc>
        <w:tc>
          <w:tcPr>
            <w:tcW w:w="1170" w:type="dxa"/>
            <w:vAlign w:val="bottom"/>
          </w:tcPr>
          <w:p w14:paraId="5DE5DCEC" w14:textId="21D7CF0E" w:rsidR="0007377C" w:rsidRPr="0007377C" w:rsidRDefault="00DB1D33" w:rsidP="0007377C">
            <w:pPr>
              <w:pStyle w:val="NormalWeb"/>
              <w:jc w:val="center"/>
              <w:rPr>
                <w:sz w:val="20"/>
                <w:szCs w:val="20"/>
              </w:rPr>
            </w:pPr>
            <w:r>
              <w:rPr>
                <w:sz w:val="20"/>
                <w:szCs w:val="20"/>
              </w:rPr>
              <w:t>25.9</w:t>
            </w:r>
          </w:p>
        </w:tc>
        <w:tc>
          <w:tcPr>
            <w:tcW w:w="1312" w:type="dxa"/>
            <w:vAlign w:val="bottom"/>
          </w:tcPr>
          <w:p w14:paraId="56592BAA" w14:textId="07460235" w:rsidR="0007377C" w:rsidRPr="0007377C" w:rsidRDefault="00DB1D33" w:rsidP="0007377C">
            <w:pPr>
              <w:pStyle w:val="NormalWeb"/>
              <w:jc w:val="center"/>
              <w:rPr>
                <w:sz w:val="20"/>
                <w:szCs w:val="20"/>
              </w:rPr>
            </w:pPr>
            <w:r>
              <w:rPr>
                <w:sz w:val="20"/>
                <w:szCs w:val="20"/>
              </w:rPr>
              <w:t>54.3</w:t>
            </w:r>
          </w:p>
        </w:tc>
        <w:tc>
          <w:tcPr>
            <w:tcW w:w="1122" w:type="dxa"/>
            <w:vAlign w:val="bottom"/>
          </w:tcPr>
          <w:p w14:paraId="35ED021C" w14:textId="7AAA08ED" w:rsidR="0007377C" w:rsidRPr="0007377C" w:rsidRDefault="00DB1D33" w:rsidP="0007377C">
            <w:pPr>
              <w:pStyle w:val="NormalWeb"/>
              <w:jc w:val="center"/>
              <w:rPr>
                <w:sz w:val="20"/>
                <w:szCs w:val="20"/>
              </w:rPr>
            </w:pPr>
            <w:r>
              <w:rPr>
                <w:sz w:val="20"/>
                <w:szCs w:val="20"/>
              </w:rPr>
              <w:t>19.8</w:t>
            </w:r>
          </w:p>
        </w:tc>
        <w:tc>
          <w:tcPr>
            <w:tcW w:w="1122" w:type="dxa"/>
            <w:vAlign w:val="bottom"/>
          </w:tcPr>
          <w:p w14:paraId="6076AE7B" w14:textId="3F7ED99E" w:rsidR="0007377C" w:rsidRPr="0007377C" w:rsidRDefault="00626D06" w:rsidP="0007377C">
            <w:pPr>
              <w:pStyle w:val="NormalWeb"/>
              <w:jc w:val="center"/>
              <w:rPr>
                <w:sz w:val="20"/>
                <w:szCs w:val="20"/>
              </w:rPr>
            </w:pPr>
            <w:r>
              <w:rPr>
                <w:sz w:val="20"/>
                <w:szCs w:val="20"/>
              </w:rPr>
              <w:t>16.9</w:t>
            </w:r>
          </w:p>
        </w:tc>
        <w:tc>
          <w:tcPr>
            <w:tcW w:w="1123" w:type="dxa"/>
            <w:vAlign w:val="bottom"/>
          </w:tcPr>
          <w:p w14:paraId="44109B5F" w14:textId="2A0AD6A7" w:rsidR="0007377C" w:rsidRPr="0007377C" w:rsidRDefault="00626D06" w:rsidP="0007377C">
            <w:pPr>
              <w:pStyle w:val="NormalWeb"/>
              <w:jc w:val="center"/>
              <w:rPr>
                <w:sz w:val="20"/>
                <w:szCs w:val="20"/>
              </w:rPr>
            </w:pPr>
            <w:r>
              <w:rPr>
                <w:sz w:val="20"/>
                <w:szCs w:val="20"/>
              </w:rPr>
              <w:t>37.5</w:t>
            </w:r>
          </w:p>
        </w:tc>
      </w:tr>
      <w:tr w:rsidR="0007377C" w:rsidRPr="007B7A8F" w14:paraId="53EA1488" w14:textId="77777777" w:rsidTr="002D3997">
        <w:tc>
          <w:tcPr>
            <w:tcW w:w="2518" w:type="dxa"/>
            <w:vAlign w:val="bottom"/>
          </w:tcPr>
          <w:p w14:paraId="501011FD" w14:textId="77777777" w:rsidR="0007377C" w:rsidRPr="007B7A8F" w:rsidRDefault="0007377C" w:rsidP="002D3997">
            <w:pPr>
              <w:pStyle w:val="TableHeading"/>
              <w:rPr>
                <w:rFonts w:cs="Calibri"/>
                <w:sz w:val="20"/>
                <w:szCs w:val="20"/>
              </w:rPr>
            </w:pPr>
            <w:r w:rsidRPr="007B7A8F">
              <w:rPr>
                <w:rFonts w:cs="Calibri"/>
                <w:sz w:val="20"/>
                <w:szCs w:val="20"/>
              </w:rPr>
              <w:t>CALD</w:t>
            </w:r>
          </w:p>
        </w:tc>
        <w:tc>
          <w:tcPr>
            <w:tcW w:w="1169" w:type="dxa"/>
            <w:vAlign w:val="bottom"/>
          </w:tcPr>
          <w:p w14:paraId="138F0249" w14:textId="2FA25E21" w:rsidR="0007377C" w:rsidRPr="0007377C" w:rsidRDefault="00DB1D33" w:rsidP="0007377C">
            <w:pPr>
              <w:pStyle w:val="NormalWeb"/>
              <w:jc w:val="center"/>
              <w:rPr>
                <w:sz w:val="20"/>
                <w:szCs w:val="20"/>
              </w:rPr>
            </w:pPr>
            <w:r>
              <w:rPr>
                <w:sz w:val="20"/>
                <w:szCs w:val="20"/>
              </w:rPr>
              <w:t>13.7</w:t>
            </w:r>
          </w:p>
        </w:tc>
        <w:tc>
          <w:tcPr>
            <w:tcW w:w="1169" w:type="dxa"/>
            <w:vAlign w:val="bottom"/>
          </w:tcPr>
          <w:p w14:paraId="70576928" w14:textId="783BECFF" w:rsidR="0007377C" w:rsidRPr="0007377C" w:rsidRDefault="00DB1D33" w:rsidP="004F70CE">
            <w:pPr>
              <w:pStyle w:val="NormalWeb"/>
              <w:jc w:val="center"/>
              <w:rPr>
                <w:sz w:val="20"/>
                <w:szCs w:val="20"/>
              </w:rPr>
            </w:pPr>
            <w:r>
              <w:rPr>
                <w:sz w:val="20"/>
                <w:szCs w:val="20"/>
              </w:rPr>
              <w:t>24.4</w:t>
            </w:r>
          </w:p>
        </w:tc>
        <w:tc>
          <w:tcPr>
            <w:tcW w:w="1170" w:type="dxa"/>
            <w:vAlign w:val="bottom"/>
          </w:tcPr>
          <w:p w14:paraId="646A1E0A" w14:textId="6F2F0F38" w:rsidR="0007377C" w:rsidRPr="0007377C" w:rsidRDefault="00DB1D33" w:rsidP="0007377C">
            <w:pPr>
              <w:pStyle w:val="NormalWeb"/>
              <w:jc w:val="center"/>
              <w:rPr>
                <w:sz w:val="20"/>
                <w:szCs w:val="20"/>
              </w:rPr>
            </w:pPr>
            <w:r>
              <w:rPr>
                <w:sz w:val="20"/>
                <w:szCs w:val="20"/>
              </w:rPr>
              <w:t>38.1</w:t>
            </w:r>
          </w:p>
        </w:tc>
        <w:tc>
          <w:tcPr>
            <w:tcW w:w="1312" w:type="dxa"/>
            <w:vAlign w:val="bottom"/>
          </w:tcPr>
          <w:p w14:paraId="560F3EDF" w14:textId="23CF6AA5" w:rsidR="0007377C" w:rsidRPr="0007377C" w:rsidRDefault="00DB1D33" w:rsidP="0007377C">
            <w:pPr>
              <w:pStyle w:val="NormalWeb"/>
              <w:jc w:val="center"/>
              <w:rPr>
                <w:sz w:val="20"/>
                <w:szCs w:val="20"/>
              </w:rPr>
            </w:pPr>
            <w:r>
              <w:rPr>
                <w:sz w:val="20"/>
                <w:szCs w:val="20"/>
              </w:rPr>
              <w:t>40.5</w:t>
            </w:r>
          </w:p>
        </w:tc>
        <w:tc>
          <w:tcPr>
            <w:tcW w:w="1122" w:type="dxa"/>
            <w:vAlign w:val="bottom"/>
          </w:tcPr>
          <w:p w14:paraId="21EBD7AA" w14:textId="682574C4" w:rsidR="0007377C" w:rsidRPr="0007377C" w:rsidRDefault="00DB1D33" w:rsidP="0007377C">
            <w:pPr>
              <w:pStyle w:val="NormalWeb"/>
              <w:jc w:val="center"/>
              <w:rPr>
                <w:sz w:val="20"/>
                <w:szCs w:val="20"/>
              </w:rPr>
            </w:pPr>
            <w:r>
              <w:rPr>
                <w:sz w:val="20"/>
                <w:szCs w:val="20"/>
              </w:rPr>
              <w:t>21.3</w:t>
            </w:r>
          </w:p>
        </w:tc>
        <w:tc>
          <w:tcPr>
            <w:tcW w:w="1122" w:type="dxa"/>
            <w:vAlign w:val="bottom"/>
          </w:tcPr>
          <w:p w14:paraId="6FBD68C0" w14:textId="006F635C" w:rsidR="0007377C" w:rsidRPr="0007377C" w:rsidRDefault="00626D06" w:rsidP="0007377C">
            <w:pPr>
              <w:pStyle w:val="NormalWeb"/>
              <w:jc w:val="center"/>
              <w:rPr>
                <w:sz w:val="20"/>
                <w:szCs w:val="20"/>
              </w:rPr>
            </w:pPr>
            <w:r>
              <w:rPr>
                <w:sz w:val="20"/>
                <w:szCs w:val="20"/>
              </w:rPr>
              <w:t>32.0</w:t>
            </w:r>
          </w:p>
        </w:tc>
        <w:tc>
          <w:tcPr>
            <w:tcW w:w="1123" w:type="dxa"/>
            <w:vAlign w:val="bottom"/>
          </w:tcPr>
          <w:p w14:paraId="50687F57" w14:textId="7CD99E6E" w:rsidR="0007377C" w:rsidRPr="0007377C" w:rsidRDefault="00626D06" w:rsidP="0007377C">
            <w:pPr>
              <w:pStyle w:val="NormalWeb"/>
              <w:jc w:val="center"/>
              <w:rPr>
                <w:sz w:val="20"/>
                <w:szCs w:val="20"/>
              </w:rPr>
            </w:pPr>
            <w:r>
              <w:rPr>
                <w:sz w:val="20"/>
                <w:szCs w:val="20"/>
              </w:rPr>
              <w:t>63.5</w:t>
            </w:r>
          </w:p>
        </w:tc>
      </w:tr>
      <w:tr w:rsidR="0007377C" w:rsidRPr="007B7A8F" w14:paraId="6F0753B7" w14:textId="77777777" w:rsidTr="002D3997">
        <w:tc>
          <w:tcPr>
            <w:tcW w:w="2518" w:type="dxa"/>
            <w:vAlign w:val="bottom"/>
          </w:tcPr>
          <w:p w14:paraId="56227CC6" w14:textId="77777777" w:rsidR="0007377C" w:rsidRPr="007B7A8F" w:rsidRDefault="0007377C" w:rsidP="002D3997">
            <w:pPr>
              <w:pStyle w:val="TableHeading"/>
              <w:rPr>
                <w:rFonts w:cs="Calibri"/>
                <w:sz w:val="20"/>
                <w:szCs w:val="20"/>
              </w:rPr>
            </w:pPr>
            <w:r w:rsidRPr="007B7A8F">
              <w:rPr>
                <w:rFonts w:cs="Calibri"/>
                <w:sz w:val="20"/>
                <w:szCs w:val="20"/>
              </w:rPr>
              <w:t>Sole Parents</w:t>
            </w:r>
          </w:p>
        </w:tc>
        <w:tc>
          <w:tcPr>
            <w:tcW w:w="1169" w:type="dxa"/>
            <w:vAlign w:val="bottom"/>
          </w:tcPr>
          <w:p w14:paraId="041989D5" w14:textId="0301D7D5" w:rsidR="0007377C" w:rsidRPr="0007377C" w:rsidRDefault="00DB1D33" w:rsidP="0007377C">
            <w:pPr>
              <w:pStyle w:val="NormalWeb"/>
              <w:jc w:val="center"/>
              <w:rPr>
                <w:sz w:val="20"/>
                <w:szCs w:val="20"/>
              </w:rPr>
            </w:pPr>
            <w:r>
              <w:rPr>
                <w:sz w:val="20"/>
                <w:szCs w:val="20"/>
              </w:rPr>
              <w:t>10.0</w:t>
            </w:r>
          </w:p>
        </w:tc>
        <w:tc>
          <w:tcPr>
            <w:tcW w:w="1169" w:type="dxa"/>
            <w:vAlign w:val="bottom"/>
          </w:tcPr>
          <w:p w14:paraId="62C951F2" w14:textId="2DFFE790" w:rsidR="0007377C" w:rsidRPr="0007377C" w:rsidRDefault="00DB1D33" w:rsidP="0007377C">
            <w:pPr>
              <w:pStyle w:val="NormalWeb"/>
              <w:jc w:val="center"/>
              <w:rPr>
                <w:sz w:val="20"/>
                <w:szCs w:val="20"/>
              </w:rPr>
            </w:pPr>
            <w:r>
              <w:rPr>
                <w:sz w:val="20"/>
                <w:szCs w:val="20"/>
              </w:rPr>
              <w:t>36.3</w:t>
            </w:r>
          </w:p>
        </w:tc>
        <w:tc>
          <w:tcPr>
            <w:tcW w:w="1170" w:type="dxa"/>
            <w:vAlign w:val="bottom"/>
          </w:tcPr>
          <w:p w14:paraId="60599923" w14:textId="7B67CDF4" w:rsidR="0007377C" w:rsidRPr="0007377C" w:rsidRDefault="00DB1D33" w:rsidP="0007377C">
            <w:pPr>
              <w:pStyle w:val="NormalWeb"/>
              <w:jc w:val="center"/>
              <w:rPr>
                <w:sz w:val="20"/>
                <w:szCs w:val="20"/>
              </w:rPr>
            </w:pPr>
            <w:r>
              <w:rPr>
                <w:sz w:val="20"/>
                <w:szCs w:val="20"/>
              </w:rPr>
              <w:t>46.3</w:t>
            </w:r>
          </w:p>
        </w:tc>
        <w:tc>
          <w:tcPr>
            <w:tcW w:w="1312" w:type="dxa"/>
            <w:vAlign w:val="bottom"/>
          </w:tcPr>
          <w:p w14:paraId="6854C6F4" w14:textId="673B090A" w:rsidR="0007377C" w:rsidRPr="0007377C" w:rsidRDefault="00DB1D33" w:rsidP="0007377C">
            <w:pPr>
              <w:pStyle w:val="NormalWeb"/>
              <w:jc w:val="center"/>
              <w:rPr>
                <w:sz w:val="20"/>
                <w:szCs w:val="20"/>
              </w:rPr>
            </w:pPr>
            <w:r>
              <w:rPr>
                <w:sz w:val="20"/>
                <w:szCs w:val="20"/>
              </w:rPr>
              <w:t>35.7</w:t>
            </w:r>
          </w:p>
        </w:tc>
        <w:tc>
          <w:tcPr>
            <w:tcW w:w="1122" w:type="dxa"/>
            <w:vAlign w:val="bottom"/>
          </w:tcPr>
          <w:p w14:paraId="1761666B" w14:textId="4E7F071F" w:rsidR="0007377C" w:rsidRPr="0007377C" w:rsidRDefault="00626D06" w:rsidP="0007377C">
            <w:pPr>
              <w:pStyle w:val="NormalWeb"/>
              <w:jc w:val="center"/>
              <w:rPr>
                <w:sz w:val="20"/>
                <w:szCs w:val="20"/>
              </w:rPr>
            </w:pPr>
            <w:r>
              <w:rPr>
                <w:sz w:val="20"/>
                <w:szCs w:val="20"/>
              </w:rPr>
              <w:t>18.0</w:t>
            </w:r>
          </w:p>
        </w:tc>
        <w:tc>
          <w:tcPr>
            <w:tcW w:w="1122" w:type="dxa"/>
            <w:vAlign w:val="bottom"/>
          </w:tcPr>
          <w:p w14:paraId="0EA2E04E" w14:textId="4C43758C" w:rsidR="0007377C" w:rsidRPr="0007377C" w:rsidRDefault="00626D06" w:rsidP="0007377C">
            <w:pPr>
              <w:pStyle w:val="NormalWeb"/>
              <w:jc w:val="center"/>
              <w:rPr>
                <w:sz w:val="20"/>
                <w:szCs w:val="20"/>
              </w:rPr>
            </w:pPr>
            <w:r>
              <w:rPr>
                <w:sz w:val="20"/>
                <w:szCs w:val="20"/>
              </w:rPr>
              <w:t>25.5</w:t>
            </w:r>
          </w:p>
        </w:tc>
        <w:tc>
          <w:tcPr>
            <w:tcW w:w="1123" w:type="dxa"/>
            <w:vAlign w:val="bottom"/>
          </w:tcPr>
          <w:p w14:paraId="1983C41D" w14:textId="439FD307" w:rsidR="0007377C" w:rsidRPr="0007377C" w:rsidRDefault="00626D06" w:rsidP="0007377C">
            <w:pPr>
              <w:pStyle w:val="NormalWeb"/>
              <w:jc w:val="center"/>
              <w:rPr>
                <w:sz w:val="20"/>
                <w:szCs w:val="20"/>
              </w:rPr>
            </w:pPr>
            <w:r>
              <w:rPr>
                <w:sz w:val="20"/>
                <w:szCs w:val="20"/>
              </w:rPr>
              <w:t>64.0</w:t>
            </w:r>
          </w:p>
        </w:tc>
      </w:tr>
      <w:tr w:rsidR="0007377C" w:rsidRPr="007B7A8F" w14:paraId="488AF378" w14:textId="77777777" w:rsidTr="002D3997">
        <w:tc>
          <w:tcPr>
            <w:tcW w:w="2518" w:type="dxa"/>
            <w:vAlign w:val="bottom"/>
          </w:tcPr>
          <w:p w14:paraId="072382C1" w14:textId="77777777" w:rsidR="0007377C" w:rsidRPr="007B7A8F" w:rsidRDefault="0007377C" w:rsidP="002D3997">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14:paraId="785BCF8C" w14:textId="78C1B08F" w:rsidR="0007377C" w:rsidRPr="0007377C" w:rsidRDefault="00DB1D33" w:rsidP="0007377C">
            <w:pPr>
              <w:pStyle w:val="NormalWeb"/>
              <w:jc w:val="center"/>
              <w:rPr>
                <w:sz w:val="20"/>
                <w:szCs w:val="20"/>
              </w:rPr>
            </w:pPr>
            <w:r>
              <w:rPr>
                <w:sz w:val="20"/>
                <w:szCs w:val="20"/>
              </w:rPr>
              <w:t>16.4</w:t>
            </w:r>
          </w:p>
        </w:tc>
        <w:tc>
          <w:tcPr>
            <w:tcW w:w="1169" w:type="dxa"/>
            <w:vAlign w:val="bottom"/>
          </w:tcPr>
          <w:p w14:paraId="753618DB" w14:textId="4D63575A" w:rsidR="0007377C" w:rsidRPr="0007377C" w:rsidRDefault="00DB1D33" w:rsidP="0007377C">
            <w:pPr>
              <w:pStyle w:val="NormalWeb"/>
              <w:jc w:val="center"/>
              <w:rPr>
                <w:sz w:val="20"/>
                <w:szCs w:val="20"/>
              </w:rPr>
            </w:pPr>
            <w:r>
              <w:rPr>
                <w:sz w:val="20"/>
                <w:szCs w:val="20"/>
              </w:rPr>
              <w:t>24.9</w:t>
            </w:r>
          </w:p>
        </w:tc>
        <w:tc>
          <w:tcPr>
            <w:tcW w:w="1170" w:type="dxa"/>
            <w:vAlign w:val="bottom"/>
          </w:tcPr>
          <w:p w14:paraId="37647216" w14:textId="5854F829" w:rsidR="0007377C" w:rsidRPr="0007377C" w:rsidRDefault="00DB1D33" w:rsidP="0007377C">
            <w:pPr>
              <w:pStyle w:val="NormalWeb"/>
              <w:jc w:val="center"/>
              <w:rPr>
                <w:sz w:val="20"/>
                <w:szCs w:val="20"/>
              </w:rPr>
            </w:pPr>
            <w:r>
              <w:rPr>
                <w:sz w:val="20"/>
                <w:szCs w:val="20"/>
              </w:rPr>
              <w:t>41.3</w:t>
            </w:r>
          </w:p>
        </w:tc>
        <w:tc>
          <w:tcPr>
            <w:tcW w:w="1312" w:type="dxa"/>
            <w:vAlign w:val="bottom"/>
          </w:tcPr>
          <w:p w14:paraId="23797875" w14:textId="5ED6C150" w:rsidR="0007377C" w:rsidRPr="0007377C" w:rsidRDefault="00DB1D33" w:rsidP="0007377C">
            <w:pPr>
              <w:pStyle w:val="NormalWeb"/>
              <w:jc w:val="center"/>
              <w:rPr>
                <w:sz w:val="20"/>
                <w:szCs w:val="20"/>
              </w:rPr>
            </w:pPr>
            <w:r>
              <w:rPr>
                <w:sz w:val="20"/>
                <w:szCs w:val="20"/>
              </w:rPr>
              <w:t>41.6</w:t>
            </w:r>
          </w:p>
        </w:tc>
        <w:tc>
          <w:tcPr>
            <w:tcW w:w="1122" w:type="dxa"/>
            <w:vAlign w:val="bottom"/>
          </w:tcPr>
          <w:p w14:paraId="060ED867" w14:textId="7A411F61" w:rsidR="0007377C" w:rsidRPr="0007377C" w:rsidRDefault="00626D06" w:rsidP="0007377C">
            <w:pPr>
              <w:pStyle w:val="NormalWeb"/>
              <w:jc w:val="center"/>
              <w:rPr>
                <w:sz w:val="20"/>
                <w:szCs w:val="20"/>
              </w:rPr>
            </w:pPr>
            <w:r>
              <w:rPr>
                <w:sz w:val="20"/>
                <w:szCs w:val="20"/>
              </w:rPr>
              <w:t>17.1</w:t>
            </w:r>
          </w:p>
        </w:tc>
        <w:tc>
          <w:tcPr>
            <w:tcW w:w="1122" w:type="dxa"/>
            <w:vAlign w:val="bottom"/>
          </w:tcPr>
          <w:p w14:paraId="0290AE3B" w14:textId="53014D62" w:rsidR="0007377C" w:rsidRPr="0007377C" w:rsidRDefault="00626D06" w:rsidP="0007377C">
            <w:pPr>
              <w:pStyle w:val="NormalWeb"/>
              <w:jc w:val="center"/>
              <w:rPr>
                <w:sz w:val="20"/>
                <w:szCs w:val="20"/>
              </w:rPr>
            </w:pPr>
            <w:r>
              <w:rPr>
                <w:sz w:val="20"/>
                <w:szCs w:val="20"/>
              </w:rPr>
              <w:t>20.1</w:t>
            </w:r>
          </w:p>
        </w:tc>
        <w:tc>
          <w:tcPr>
            <w:tcW w:w="1123" w:type="dxa"/>
            <w:vAlign w:val="bottom"/>
          </w:tcPr>
          <w:p w14:paraId="0378B380" w14:textId="656F9120" w:rsidR="0007377C" w:rsidRPr="0007377C" w:rsidRDefault="00626D06" w:rsidP="0007377C">
            <w:pPr>
              <w:pStyle w:val="NormalWeb"/>
              <w:jc w:val="center"/>
              <w:rPr>
                <w:sz w:val="20"/>
                <w:szCs w:val="20"/>
              </w:rPr>
            </w:pPr>
            <w:r>
              <w:rPr>
                <w:sz w:val="20"/>
                <w:szCs w:val="20"/>
              </w:rPr>
              <w:t>55.8</w:t>
            </w:r>
          </w:p>
        </w:tc>
      </w:tr>
      <w:tr w:rsidR="0007377C" w:rsidRPr="007B7A8F" w14:paraId="40EE6FAB" w14:textId="77777777" w:rsidTr="002D3997">
        <w:tc>
          <w:tcPr>
            <w:tcW w:w="2518" w:type="dxa"/>
            <w:vAlign w:val="bottom"/>
          </w:tcPr>
          <w:p w14:paraId="15AB1562" w14:textId="77777777" w:rsidR="0007377C" w:rsidRPr="007B7A8F" w:rsidRDefault="0007377C" w:rsidP="002D3997">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14:paraId="5F601024" w14:textId="399F6845" w:rsidR="0007377C" w:rsidRPr="0007377C" w:rsidRDefault="00DB1D33" w:rsidP="0007377C">
            <w:pPr>
              <w:pStyle w:val="NormalWeb"/>
              <w:jc w:val="center"/>
              <w:rPr>
                <w:sz w:val="20"/>
                <w:szCs w:val="20"/>
              </w:rPr>
            </w:pPr>
            <w:r>
              <w:rPr>
                <w:sz w:val="20"/>
                <w:szCs w:val="20"/>
              </w:rPr>
              <w:t>14.8</w:t>
            </w:r>
          </w:p>
        </w:tc>
        <w:tc>
          <w:tcPr>
            <w:tcW w:w="1169" w:type="dxa"/>
            <w:vAlign w:val="bottom"/>
          </w:tcPr>
          <w:p w14:paraId="0358101F" w14:textId="771B01F1" w:rsidR="0007377C" w:rsidRPr="0007377C" w:rsidRDefault="00DB1D33" w:rsidP="0007377C">
            <w:pPr>
              <w:pStyle w:val="NormalWeb"/>
              <w:jc w:val="center"/>
              <w:rPr>
                <w:sz w:val="20"/>
                <w:szCs w:val="20"/>
              </w:rPr>
            </w:pPr>
            <w:r>
              <w:rPr>
                <w:sz w:val="20"/>
                <w:szCs w:val="20"/>
              </w:rPr>
              <w:t>22.6</w:t>
            </w:r>
          </w:p>
        </w:tc>
        <w:tc>
          <w:tcPr>
            <w:tcW w:w="1170" w:type="dxa"/>
            <w:vAlign w:val="bottom"/>
          </w:tcPr>
          <w:p w14:paraId="646F1CF9" w14:textId="4EC113BC" w:rsidR="0007377C" w:rsidRPr="0007377C" w:rsidRDefault="00DB1D33" w:rsidP="0007377C">
            <w:pPr>
              <w:pStyle w:val="NormalWeb"/>
              <w:jc w:val="center"/>
              <w:rPr>
                <w:sz w:val="20"/>
                <w:szCs w:val="20"/>
              </w:rPr>
            </w:pPr>
            <w:r>
              <w:rPr>
                <w:sz w:val="20"/>
                <w:szCs w:val="20"/>
              </w:rPr>
              <w:t>37.4</w:t>
            </w:r>
          </w:p>
        </w:tc>
        <w:tc>
          <w:tcPr>
            <w:tcW w:w="1312" w:type="dxa"/>
            <w:vAlign w:val="bottom"/>
          </w:tcPr>
          <w:p w14:paraId="15B760A4" w14:textId="6FC2FD7D" w:rsidR="0007377C" w:rsidRPr="0007377C" w:rsidRDefault="00DB1D33" w:rsidP="0007377C">
            <w:pPr>
              <w:pStyle w:val="NormalWeb"/>
              <w:jc w:val="center"/>
              <w:rPr>
                <w:sz w:val="20"/>
                <w:szCs w:val="20"/>
              </w:rPr>
            </w:pPr>
            <w:r>
              <w:rPr>
                <w:sz w:val="20"/>
                <w:szCs w:val="20"/>
              </w:rPr>
              <w:t>44.4</w:t>
            </w:r>
          </w:p>
        </w:tc>
        <w:tc>
          <w:tcPr>
            <w:tcW w:w="1122" w:type="dxa"/>
            <w:vAlign w:val="bottom"/>
          </w:tcPr>
          <w:p w14:paraId="3703216F" w14:textId="2F5DB464" w:rsidR="0007377C" w:rsidRPr="0007377C" w:rsidRDefault="00626D06" w:rsidP="0007377C">
            <w:pPr>
              <w:pStyle w:val="NormalWeb"/>
              <w:jc w:val="center"/>
              <w:rPr>
                <w:sz w:val="20"/>
                <w:szCs w:val="20"/>
              </w:rPr>
            </w:pPr>
            <w:r>
              <w:rPr>
                <w:sz w:val="20"/>
                <w:szCs w:val="20"/>
              </w:rPr>
              <w:t>18.1</w:t>
            </w:r>
          </w:p>
        </w:tc>
        <w:tc>
          <w:tcPr>
            <w:tcW w:w="1122" w:type="dxa"/>
            <w:vAlign w:val="bottom"/>
          </w:tcPr>
          <w:p w14:paraId="0E267F76" w14:textId="74027F84" w:rsidR="0007377C" w:rsidRPr="0007377C" w:rsidRDefault="00626D06" w:rsidP="0007377C">
            <w:pPr>
              <w:pStyle w:val="NormalWeb"/>
              <w:jc w:val="center"/>
              <w:rPr>
                <w:sz w:val="20"/>
                <w:szCs w:val="20"/>
              </w:rPr>
            </w:pPr>
            <w:r>
              <w:rPr>
                <w:sz w:val="20"/>
                <w:szCs w:val="20"/>
              </w:rPr>
              <w:t>34.3</w:t>
            </w:r>
          </w:p>
        </w:tc>
        <w:tc>
          <w:tcPr>
            <w:tcW w:w="1123" w:type="dxa"/>
            <w:vAlign w:val="bottom"/>
          </w:tcPr>
          <w:p w14:paraId="75F48710" w14:textId="041F73D0" w:rsidR="0007377C" w:rsidRPr="0007377C" w:rsidRDefault="00626D06" w:rsidP="0007377C">
            <w:pPr>
              <w:pStyle w:val="NormalWeb"/>
              <w:jc w:val="center"/>
              <w:rPr>
                <w:sz w:val="20"/>
                <w:szCs w:val="20"/>
              </w:rPr>
            </w:pPr>
            <w:r>
              <w:rPr>
                <w:sz w:val="20"/>
                <w:szCs w:val="20"/>
              </w:rPr>
              <w:t>59.8</w:t>
            </w:r>
          </w:p>
        </w:tc>
      </w:tr>
      <w:tr w:rsidR="0007377C" w:rsidRPr="007B7A8F" w14:paraId="59C18325" w14:textId="77777777" w:rsidTr="002D3997">
        <w:tc>
          <w:tcPr>
            <w:tcW w:w="2518" w:type="dxa"/>
            <w:vAlign w:val="bottom"/>
          </w:tcPr>
          <w:p w14:paraId="163EBA88" w14:textId="77777777" w:rsidR="0007377C" w:rsidRPr="007B7A8F" w:rsidRDefault="0007377C" w:rsidP="002D3997">
            <w:pPr>
              <w:pStyle w:val="TableHeading"/>
              <w:rPr>
                <w:rFonts w:cs="Calibri"/>
                <w:sz w:val="20"/>
                <w:szCs w:val="20"/>
              </w:rPr>
            </w:pPr>
            <w:r w:rsidRPr="007B7A8F">
              <w:rPr>
                <w:rFonts w:cs="Calibri"/>
                <w:sz w:val="20"/>
                <w:szCs w:val="20"/>
              </w:rPr>
              <w:t>Disability Support Pension</w:t>
            </w:r>
            <w:r>
              <w:rPr>
                <w:rFonts w:cs="Calibri"/>
                <w:sz w:val="20"/>
                <w:szCs w:val="20"/>
              </w:rPr>
              <w:t xml:space="preserve"> recipients</w:t>
            </w:r>
          </w:p>
        </w:tc>
        <w:tc>
          <w:tcPr>
            <w:tcW w:w="1169" w:type="dxa"/>
            <w:vAlign w:val="bottom"/>
          </w:tcPr>
          <w:p w14:paraId="7F86AADA" w14:textId="336FF576" w:rsidR="0007377C" w:rsidRPr="0007377C" w:rsidRDefault="00DB1D33" w:rsidP="0007377C">
            <w:pPr>
              <w:pStyle w:val="NormalWeb"/>
              <w:jc w:val="center"/>
              <w:rPr>
                <w:sz w:val="20"/>
                <w:szCs w:val="20"/>
              </w:rPr>
            </w:pPr>
            <w:r>
              <w:rPr>
                <w:sz w:val="20"/>
                <w:szCs w:val="20"/>
              </w:rPr>
              <w:t>3.0</w:t>
            </w:r>
          </w:p>
        </w:tc>
        <w:tc>
          <w:tcPr>
            <w:tcW w:w="1169" w:type="dxa"/>
            <w:vAlign w:val="bottom"/>
          </w:tcPr>
          <w:p w14:paraId="6C5556EB" w14:textId="62266A1E" w:rsidR="0007377C" w:rsidRPr="0007377C" w:rsidRDefault="00DB1D33" w:rsidP="0007377C">
            <w:pPr>
              <w:pStyle w:val="NormalWeb"/>
              <w:jc w:val="center"/>
              <w:rPr>
                <w:sz w:val="20"/>
                <w:szCs w:val="20"/>
              </w:rPr>
            </w:pPr>
            <w:r>
              <w:rPr>
                <w:sz w:val="20"/>
                <w:szCs w:val="20"/>
              </w:rPr>
              <w:t>19.1</w:t>
            </w:r>
          </w:p>
        </w:tc>
        <w:tc>
          <w:tcPr>
            <w:tcW w:w="1170" w:type="dxa"/>
            <w:vAlign w:val="bottom"/>
          </w:tcPr>
          <w:p w14:paraId="20F45A9A" w14:textId="601F0124" w:rsidR="0007377C" w:rsidRPr="0007377C" w:rsidRDefault="00DB1D33" w:rsidP="0007377C">
            <w:pPr>
              <w:pStyle w:val="NormalWeb"/>
              <w:jc w:val="center"/>
              <w:rPr>
                <w:sz w:val="20"/>
                <w:szCs w:val="20"/>
              </w:rPr>
            </w:pPr>
            <w:r>
              <w:rPr>
                <w:sz w:val="20"/>
                <w:szCs w:val="20"/>
              </w:rPr>
              <w:t>22.0</w:t>
            </w:r>
          </w:p>
        </w:tc>
        <w:tc>
          <w:tcPr>
            <w:tcW w:w="1312" w:type="dxa"/>
            <w:vAlign w:val="bottom"/>
          </w:tcPr>
          <w:p w14:paraId="594488B5" w14:textId="2683A60A" w:rsidR="0007377C" w:rsidRPr="0007377C" w:rsidRDefault="00DB1D33" w:rsidP="0007377C">
            <w:pPr>
              <w:pStyle w:val="NormalWeb"/>
              <w:jc w:val="center"/>
              <w:rPr>
                <w:sz w:val="20"/>
                <w:szCs w:val="20"/>
              </w:rPr>
            </w:pPr>
            <w:r>
              <w:rPr>
                <w:sz w:val="20"/>
                <w:szCs w:val="20"/>
              </w:rPr>
              <w:t>34.9</w:t>
            </w:r>
          </w:p>
        </w:tc>
        <w:tc>
          <w:tcPr>
            <w:tcW w:w="1122" w:type="dxa"/>
            <w:vAlign w:val="bottom"/>
          </w:tcPr>
          <w:p w14:paraId="353D5B86" w14:textId="38DE2663" w:rsidR="0007377C" w:rsidRPr="0007377C" w:rsidRDefault="00626D06" w:rsidP="0007377C">
            <w:pPr>
              <w:pStyle w:val="NormalWeb"/>
              <w:jc w:val="center"/>
              <w:rPr>
                <w:sz w:val="20"/>
                <w:szCs w:val="20"/>
              </w:rPr>
            </w:pPr>
            <w:r>
              <w:rPr>
                <w:sz w:val="20"/>
                <w:szCs w:val="20"/>
              </w:rPr>
              <w:t>43.1</w:t>
            </w:r>
          </w:p>
        </w:tc>
        <w:tc>
          <w:tcPr>
            <w:tcW w:w="1122" w:type="dxa"/>
            <w:vAlign w:val="bottom"/>
          </w:tcPr>
          <w:p w14:paraId="0DED005F" w14:textId="1EE2DFC5" w:rsidR="0007377C" w:rsidRPr="0007377C" w:rsidRDefault="00626D06" w:rsidP="0007377C">
            <w:pPr>
              <w:pStyle w:val="NormalWeb"/>
              <w:jc w:val="center"/>
              <w:rPr>
                <w:sz w:val="20"/>
                <w:szCs w:val="20"/>
              </w:rPr>
            </w:pPr>
            <w:r>
              <w:rPr>
                <w:sz w:val="20"/>
                <w:szCs w:val="20"/>
              </w:rPr>
              <w:t>17.3</w:t>
            </w:r>
          </w:p>
        </w:tc>
        <w:tc>
          <w:tcPr>
            <w:tcW w:w="1123" w:type="dxa"/>
            <w:vAlign w:val="bottom"/>
          </w:tcPr>
          <w:p w14:paraId="5833E413" w14:textId="45AA975A" w:rsidR="0007377C" w:rsidRPr="0007377C" w:rsidRDefault="00626D06" w:rsidP="0007377C">
            <w:pPr>
              <w:pStyle w:val="NormalWeb"/>
              <w:jc w:val="center"/>
              <w:rPr>
                <w:sz w:val="20"/>
                <w:szCs w:val="20"/>
              </w:rPr>
            </w:pPr>
            <w:r>
              <w:rPr>
                <w:sz w:val="20"/>
                <w:szCs w:val="20"/>
              </w:rPr>
              <w:t>35.1</w:t>
            </w:r>
          </w:p>
        </w:tc>
      </w:tr>
      <w:tr w:rsidR="0007377C" w:rsidRPr="007B7A8F" w14:paraId="522658C9" w14:textId="77777777" w:rsidTr="002D3997">
        <w:tc>
          <w:tcPr>
            <w:tcW w:w="2518" w:type="dxa"/>
            <w:vAlign w:val="bottom"/>
          </w:tcPr>
          <w:p w14:paraId="6FD0FEE6" w14:textId="46DF3CEA" w:rsidR="0007377C" w:rsidRPr="007B7A8F" w:rsidRDefault="0007377C" w:rsidP="006B6990">
            <w:pPr>
              <w:pStyle w:val="TableHeading"/>
              <w:rPr>
                <w:rFonts w:cs="Calibri"/>
                <w:sz w:val="20"/>
                <w:szCs w:val="20"/>
              </w:rPr>
            </w:pPr>
            <w:r w:rsidRPr="007B7A8F">
              <w:rPr>
                <w:rFonts w:cs="Calibri"/>
                <w:sz w:val="20"/>
                <w:szCs w:val="20"/>
              </w:rPr>
              <w:t xml:space="preserve">Parenting Payment </w:t>
            </w:r>
            <w:r w:rsidR="00000588">
              <w:rPr>
                <w:rFonts w:cs="Calibri"/>
                <w:sz w:val="20"/>
                <w:szCs w:val="20"/>
              </w:rPr>
              <w:t>recipients</w:t>
            </w:r>
          </w:p>
        </w:tc>
        <w:tc>
          <w:tcPr>
            <w:tcW w:w="1169" w:type="dxa"/>
            <w:vAlign w:val="bottom"/>
          </w:tcPr>
          <w:p w14:paraId="3FCFC34D" w14:textId="2FCB31DF" w:rsidR="0007377C" w:rsidRPr="0007377C" w:rsidRDefault="006B6990" w:rsidP="0007377C">
            <w:pPr>
              <w:pStyle w:val="NormalWeb"/>
              <w:jc w:val="center"/>
              <w:rPr>
                <w:sz w:val="20"/>
                <w:szCs w:val="20"/>
              </w:rPr>
            </w:pPr>
            <w:r>
              <w:rPr>
                <w:sz w:val="20"/>
                <w:szCs w:val="20"/>
              </w:rPr>
              <w:t>8.1</w:t>
            </w:r>
          </w:p>
        </w:tc>
        <w:tc>
          <w:tcPr>
            <w:tcW w:w="1169" w:type="dxa"/>
            <w:vAlign w:val="bottom"/>
          </w:tcPr>
          <w:p w14:paraId="208443A8" w14:textId="214514DA" w:rsidR="0007377C" w:rsidRPr="0007377C" w:rsidRDefault="006B6990" w:rsidP="0007377C">
            <w:pPr>
              <w:pStyle w:val="NormalWeb"/>
              <w:jc w:val="center"/>
              <w:rPr>
                <w:sz w:val="20"/>
                <w:szCs w:val="20"/>
              </w:rPr>
            </w:pPr>
            <w:r>
              <w:rPr>
                <w:sz w:val="20"/>
                <w:szCs w:val="20"/>
              </w:rPr>
              <w:t>35.4</w:t>
            </w:r>
          </w:p>
        </w:tc>
        <w:tc>
          <w:tcPr>
            <w:tcW w:w="1170" w:type="dxa"/>
            <w:vAlign w:val="bottom"/>
          </w:tcPr>
          <w:p w14:paraId="0D243FFA" w14:textId="723DA4B1" w:rsidR="0007377C" w:rsidRPr="0007377C" w:rsidRDefault="006B6990" w:rsidP="0007377C">
            <w:pPr>
              <w:pStyle w:val="NormalWeb"/>
              <w:jc w:val="center"/>
              <w:rPr>
                <w:sz w:val="20"/>
                <w:szCs w:val="20"/>
              </w:rPr>
            </w:pPr>
            <w:r>
              <w:rPr>
                <w:sz w:val="20"/>
                <w:szCs w:val="20"/>
              </w:rPr>
              <w:t>43.5</w:t>
            </w:r>
          </w:p>
        </w:tc>
        <w:tc>
          <w:tcPr>
            <w:tcW w:w="1312" w:type="dxa"/>
            <w:vAlign w:val="bottom"/>
          </w:tcPr>
          <w:p w14:paraId="42B71949" w14:textId="41E40EAA" w:rsidR="0007377C" w:rsidRPr="0007377C" w:rsidRDefault="006B6990" w:rsidP="0007377C">
            <w:pPr>
              <w:pStyle w:val="NormalWeb"/>
              <w:jc w:val="center"/>
              <w:rPr>
                <w:sz w:val="20"/>
                <w:szCs w:val="20"/>
              </w:rPr>
            </w:pPr>
            <w:r>
              <w:rPr>
                <w:sz w:val="20"/>
                <w:szCs w:val="20"/>
              </w:rPr>
              <w:t>36.8</w:t>
            </w:r>
          </w:p>
        </w:tc>
        <w:tc>
          <w:tcPr>
            <w:tcW w:w="1122" w:type="dxa"/>
            <w:vAlign w:val="bottom"/>
          </w:tcPr>
          <w:p w14:paraId="0551D998" w14:textId="65136D0B" w:rsidR="0007377C" w:rsidRPr="0007377C" w:rsidRDefault="006B6990" w:rsidP="0007377C">
            <w:pPr>
              <w:pStyle w:val="NormalWeb"/>
              <w:jc w:val="center"/>
              <w:rPr>
                <w:sz w:val="20"/>
                <w:szCs w:val="20"/>
              </w:rPr>
            </w:pPr>
            <w:r>
              <w:rPr>
                <w:sz w:val="20"/>
                <w:szCs w:val="20"/>
              </w:rPr>
              <w:t>19.7</w:t>
            </w:r>
          </w:p>
        </w:tc>
        <w:tc>
          <w:tcPr>
            <w:tcW w:w="1122" w:type="dxa"/>
            <w:vAlign w:val="bottom"/>
          </w:tcPr>
          <w:p w14:paraId="3015480E" w14:textId="354B1E4E" w:rsidR="0007377C" w:rsidRPr="0007377C" w:rsidRDefault="006B6990" w:rsidP="0007377C">
            <w:pPr>
              <w:pStyle w:val="NormalWeb"/>
              <w:jc w:val="center"/>
              <w:rPr>
                <w:sz w:val="20"/>
                <w:szCs w:val="20"/>
              </w:rPr>
            </w:pPr>
            <w:r>
              <w:rPr>
                <w:sz w:val="20"/>
                <w:szCs w:val="20"/>
              </w:rPr>
              <w:t>27.7</w:t>
            </w:r>
          </w:p>
        </w:tc>
        <w:tc>
          <w:tcPr>
            <w:tcW w:w="1123" w:type="dxa"/>
            <w:vAlign w:val="bottom"/>
          </w:tcPr>
          <w:p w14:paraId="3B79FE87" w14:textId="1DD671FA" w:rsidR="0007377C" w:rsidRPr="0007377C" w:rsidRDefault="006B6990" w:rsidP="0007377C">
            <w:pPr>
              <w:pStyle w:val="NormalWeb"/>
              <w:jc w:val="center"/>
              <w:rPr>
                <w:sz w:val="20"/>
                <w:szCs w:val="20"/>
              </w:rPr>
            </w:pPr>
            <w:r>
              <w:rPr>
                <w:sz w:val="20"/>
                <w:szCs w:val="20"/>
              </w:rPr>
              <w:t>62.7</w:t>
            </w:r>
          </w:p>
        </w:tc>
      </w:tr>
      <w:tr w:rsidR="0007377C" w:rsidRPr="007B7A8F" w14:paraId="515261E7" w14:textId="77777777" w:rsidTr="004F70CE">
        <w:trPr>
          <w:trHeight w:val="307"/>
        </w:trPr>
        <w:tc>
          <w:tcPr>
            <w:tcW w:w="2518" w:type="dxa"/>
            <w:vAlign w:val="bottom"/>
          </w:tcPr>
          <w:p w14:paraId="31355B5C" w14:textId="77777777" w:rsidR="0007377C" w:rsidRPr="007B7A8F" w:rsidRDefault="0007377C" w:rsidP="002D3997">
            <w:pPr>
              <w:pStyle w:val="TableHeading"/>
              <w:rPr>
                <w:rFonts w:cs="Calibri"/>
                <w:sz w:val="20"/>
                <w:szCs w:val="20"/>
              </w:rPr>
            </w:pPr>
            <w:r w:rsidRPr="007B7A8F">
              <w:rPr>
                <w:rFonts w:cs="Calibri"/>
                <w:sz w:val="20"/>
                <w:szCs w:val="20"/>
              </w:rPr>
              <w:t>Not on income support</w:t>
            </w:r>
          </w:p>
        </w:tc>
        <w:tc>
          <w:tcPr>
            <w:tcW w:w="1169" w:type="dxa"/>
            <w:vAlign w:val="bottom"/>
          </w:tcPr>
          <w:p w14:paraId="66FEB721" w14:textId="1B139024" w:rsidR="0007377C" w:rsidRPr="0007377C" w:rsidRDefault="00360EAB" w:rsidP="0007377C">
            <w:pPr>
              <w:pStyle w:val="NormalWeb"/>
              <w:jc w:val="center"/>
              <w:rPr>
                <w:sz w:val="20"/>
                <w:szCs w:val="20"/>
              </w:rPr>
            </w:pPr>
            <w:r>
              <w:rPr>
                <w:sz w:val="20"/>
                <w:szCs w:val="20"/>
              </w:rPr>
              <w:t>28.6</w:t>
            </w:r>
          </w:p>
        </w:tc>
        <w:tc>
          <w:tcPr>
            <w:tcW w:w="1169" w:type="dxa"/>
            <w:vAlign w:val="bottom"/>
          </w:tcPr>
          <w:p w14:paraId="54C45D9B" w14:textId="588D7C1C" w:rsidR="0007377C" w:rsidRPr="0007377C" w:rsidRDefault="00360EAB" w:rsidP="0007377C">
            <w:pPr>
              <w:pStyle w:val="NormalWeb"/>
              <w:jc w:val="center"/>
              <w:rPr>
                <w:sz w:val="20"/>
                <w:szCs w:val="20"/>
              </w:rPr>
            </w:pPr>
            <w:r>
              <w:rPr>
                <w:sz w:val="20"/>
                <w:szCs w:val="20"/>
              </w:rPr>
              <w:t>27.9</w:t>
            </w:r>
          </w:p>
        </w:tc>
        <w:tc>
          <w:tcPr>
            <w:tcW w:w="1170" w:type="dxa"/>
            <w:vAlign w:val="bottom"/>
          </w:tcPr>
          <w:p w14:paraId="0C47DD60" w14:textId="46DF2B01" w:rsidR="0007377C" w:rsidRPr="0007377C" w:rsidRDefault="00360EAB" w:rsidP="0007377C">
            <w:pPr>
              <w:pStyle w:val="NormalWeb"/>
              <w:jc w:val="center"/>
              <w:rPr>
                <w:sz w:val="20"/>
                <w:szCs w:val="20"/>
              </w:rPr>
            </w:pPr>
            <w:r>
              <w:rPr>
                <w:sz w:val="20"/>
                <w:szCs w:val="20"/>
              </w:rPr>
              <w:t>56.6</w:t>
            </w:r>
          </w:p>
        </w:tc>
        <w:tc>
          <w:tcPr>
            <w:tcW w:w="1312" w:type="dxa"/>
            <w:vAlign w:val="bottom"/>
          </w:tcPr>
          <w:p w14:paraId="3C046C17" w14:textId="7A81AC03" w:rsidR="0007377C" w:rsidRPr="0007377C" w:rsidRDefault="00360EAB" w:rsidP="0007377C">
            <w:pPr>
              <w:pStyle w:val="NormalWeb"/>
              <w:jc w:val="center"/>
              <w:rPr>
                <w:sz w:val="20"/>
                <w:szCs w:val="20"/>
              </w:rPr>
            </w:pPr>
            <w:r>
              <w:rPr>
                <w:sz w:val="20"/>
                <w:szCs w:val="20"/>
              </w:rPr>
              <w:t>32.4</w:t>
            </w:r>
          </w:p>
        </w:tc>
        <w:tc>
          <w:tcPr>
            <w:tcW w:w="1122" w:type="dxa"/>
            <w:vAlign w:val="bottom"/>
          </w:tcPr>
          <w:p w14:paraId="10B37B63" w14:textId="5BB0E972" w:rsidR="0007377C" w:rsidRPr="0007377C" w:rsidRDefault="00360EAB" w:rsidP="0007377C">
            <w:pPr>
              <w:pStyle w:val="NormalWeb"/>
              <w:jc w:val="center"/>
              <w:rPr>
                <w:sz w:val="20"/>
                <w:szCs w:val="20"/>
              </w:rPr>
            </w:pPr>
            <w:r>
              <w:rPr>
                <w:sz w:val="20"/>
                <w:szCs w:val="20"/>
              </w:rPr>
              <w:t>11.0</w:t>
            </w:r>
          </w:p>
        </w:tc>
        <w:tc>
          <w:tcPr>
            <w:tcW w:w="1122" w:type="dxa"/>
            <w:vAlign w:val="bottom"/>
          </w:tcPr>
          <w:p w14:paraId="50912DF3" w14:textId="2CF8AC15" w:rsidR="0007377C" w:rsidRPr="0007377C" w:rsidRDefault="00360EAB" w:rsidP="0007377C">
            <w:pPr>
              <w:pStyle w:val="NormalWeb"/>
              <w:jc w:val="center"/>
              <w:rPr>
                <w:sz w:val="20"/>
                <w:szCs w:val="20"/>
              </w:rPr>
            </w:pPr>
            <w:r>
              <w:rPr>
                <w:sz w:val="20"/>
                <w:szCs w:val="20"/>
              </w:rPr>
              <w:t>18.6</w:t>
            </w:r>
          </w:p>
        </w:tc>
        <w:tc>
          <w:tcPr>
            <w:tcW w:w="1123" w:type="dxa"/>
            <w:vAlign w:val="bottom"/>
          </w:tcPr>
          <w:p w14:paraId="6C9CAAD3" w14:textId="5AEE6A28" w:rsidR="0007377C" w:rsidRPr="0007377C" w:rsidRDefault="00360EAB" w:rsidP="0007377C">
            <w:pPr>
              <w:pStyle w:val="NormalWeb"/>
              <w:jc w:val="center"/>
              <w:rPr>
                <w:sz w:val="20"/>
                <w:szCs w:val="20"/>
              </w:rPr>
            </w:pPr>
            <w:r>
              <w:rPr>
                <w:sz w:val="20"/>
                <w:szCs w:val="20"/>
              </w:rPr>
              <w:t>66.8</w:t>
            </w:r>
          </w:p>
        </w:tc>
      </w:tr>
      <w:tr w:rsidR="0007377C" w:rsidRPr="007B7A8F" w14:paraId="79266ACC" w14:textId="77777777" w:rsidTr="006A151D">
        <w:tc>
          <w:tcPr>
            <w:tcW w:w="2518" w:type="dxa"/>
            <w:vAlign w:val="bottom"/>
          </w:tcPr>
          <w:p w14:paraId="6082C17E" w14:textId="77777777" w:rsidR="0007377C" w:rsidRPr="00A5742A" w:rsidRDefault="0007377C" w:rsidP="002D3997">
            <w:pPr>
              <w:pStyle w:val="TableHeading"/>
              <w:rPr>
                <w:rFonts w:cs="Calibri"/>
                <w:b/>
                <w:sz w:val="20"/>
                <w:szCs w:val="20"/>
              </w:rPr>
            </w:pPr>
            <w:r w:rsidRPr="00A5742A">
              <w:rPr>
                <w:rFonts w:cs="Calibri"/>
                <w:b/>
                <w:sz w:val="20"/>
                <w:szCs w:val="20"/>
              </w:rPr>
              <w:t>TOTAL</w:t>
            </w:r>
          </w:p>
        </w:tc>
        <w:tc>
          <w:tcPr>
            <w:tcW w:w="1169" w:type="dxa"/>
          </w:tcPr>
          <w:p w14:paraId="1345F22B" w14:textId="4153EECE" w:rsidR="0007377C" w:rsidRPr="00B96BDA" w:rsidRDefault="00DB1D33" w:rsidP="004F70CE">
            <w:pPr>
              <w:pStyle w:val="NormalWeb"/>
              <w:jc w:val="center"/>
              <w:rPr>
                <w:b/>
                <w:sz w:val="20"/>
                <w:szCs w:val="20"/>
              </w:rPr>
            </w:pPr>
            <w:r w:rsidRPr="00B96BDA">
              <w:rPr>
                <w:b/>
                <w:sz w:val="20"/>
                <w:szCs w:val="20"/>
              </w:rPr>
              <w:t>16.2</w:t>
            </w:r>
          </w:p>
        </w:tc>
        <w:tc>
          <w:tcPr>
            <w:tcW w:w="1169" w:type="dxa"/>
          </w:tcPr>
          <w:p w14:paraId="7D68049A" w14:textId="1C004640" w:rsidR="0007377C" w:rsidRPr="00B96BDA" w:rsidRDefault="00DB1D33" w:rsidP="0007377C">
            <w:pPr>
              <w:pStyle w:val="NormalWeb"/>
              <w:jc w:val="center"/>
              <w:rPr>
                <w:b/>
                <w:sz w:val="20"/>
                <w:szCs w:val="20"/>
              </w:rPr>
            </w:pPr>
            <w:r w:rsidRPr="00B96BDA">
              <w:rPr>
                <w:b/>
                <w:sz w:val="20"/>
                <w:szCs w:val="20"/>
              </w:rPr>
              <w:t>26.0</w:t>
            </w:r>
          </w:p>
        </w:tc>
        <w:tc>
          <w:tcPr>
            <w:tcW w:w="1170" w:type="dxa"/>
          </w:tcPr>
          <w:p w14:paraId="1A8595DD" w14:textId="687BDB6C" w:rsidR="0007377C" w:rsidRPr="00B96BDA" w:rsidRDefault="00DB1D33" w:rsidP="0007377C">
            <w:pPr>
              <w:pStyle w:val="NormalWeb"/>
              <w:jc w:val="center"/>
              <w:rPr>
                <w:b/>
                <w:sz w:val="20"/>
                <w:szCs w:val="20"/>
              </w:rPr>
            </w:pPr>
            <w:r w:rsidRPr="00B96BDA">
              <w:rPr>
                <w:b/>
                <w:sz w:val="20"/>
                <w:szCs w:val="20"/>
              </w:rPr>
              <w:t>42.2</w:t>
            </w:r>
          </w:p>
        </w:tc>
        <w:tc>
          <w:tcPr>
            <w:tcW w:w="1312" w:type="dxa"/>
          </w:tcPr>
          <w:p w14:paraId="11D2F3F7" w14:textId="13F7E24E" w:rsidR="0007377C" w:rsidRPr="00B96BDA" w:rsidRDefault="00DB1D33" w:rsidP="0007377C">
            <w:pPr>
              <w:pStyle w:val="NormalWeb"/>
              <w:jc w:val="center"/>
              <w:rPr>
                <w:b/>
                <w:sz w:val="20"/>
                <w:szCs w:val="20"/>
              </w:rPr>
            </w:pPr>
            <w:r w:rsidRPr="00B96BDA">
              <w:rPr>
                <w:b/>
                <w:sz w:val="20"/>
                <w:szCs w:val="20"/>
              </w:rPr>
              <w:t>40.7</w:t>
            </w:r>
          </w:p>
        </w:tc>
        <w:tc>
          <w:tcPr>
            <w:tcW w:w="1122" w:type="dxa"/>
          </w:tcPr>
          <w:p w14:paraId="64E5F271" w14:textId="1EB440E9" w:rsidR="0007377C" w:rsidRPr="00B96BDA" w:rsidRDefault="00626D06" w:rsidP="0007377C">
            <w:pPr>
              <w:pStyle w:val="NormalWeb"/>
              <w:jc w:val="center"/>
              <w:rPr>
                <w:b/>
                <w:sz w:val="20"/>
                <w:szCs w:val="20"/>
              </w:rPr>
            </w:pPr>
            <w:r w:rsidRPr="00B96BDA">
              <w:rPr>
                <w:b/>
                <w:sz w:val="20"/>
                <w:szCs w:val="20"/>
              </w:rPr>
              <w:t>17.1</w:t>
            </w:r>
          </w:p>
        </w:tc>
        <w:tc>
          <w:tcPr>
            <w:tcW w:w="1122" w:type="dxa"/>
          </w:tcPr>
          <w:p w14:paraId="6492BD3A" w14:textId="6341DE73" w:rsidR="0007377C" w:rsidRPr="00B96BDA" w:rsidRDefault="00626D06" w:rsidP="0007377C">
            <w:pPr>
              <w:pStyle w:val="NormalWeb"/>
              <w:jc w:val="center"/>
              <w:rPr>
                <w:b/>
                <w:sz w:val="20"/>
                <w:szCs w:val="20"/>
              </w:rPr>
            </w:pPr>
            <w:r w:rsidRPr="00B96BDA">
              <w:rPr>
                <w:b/>
                <w:sz w:val="20"/>
                <w:szCs w:val="20"/>
              </w:rPr>
              <w:t>22.4</w:t>
            </w:r>
          </w:p>
        </w:tc>
        <w:tc>
          <w:tcPr>
            <w:tcW w:w="1123" w:type="dxa"/>
          </w:tcPr>
          <w:p w14:paraId="6C7254A7" w14:textId="500AE20D" w:rsidR="0007377C" w:rsidRPr="00B96BDA" w:rsidRDefault="00626D06" w:rsidP="0007377C">
            <w:pPr>
              <w:pStyle w:val="NormalWeb"/>
              <w:jc w:val="center"/>
              <w:rPr>
                <w:b/>
                <w:sz w:val="20"/>
                <w:szCs w:val="20"/>
              </w:rPr>
            </w:pPr>
            <w:r w:rsidRPr="00B96BDA">
              <w:rPr>
                <w:b/>
                <w:sz w:val="20"/>
                <w:szCs w:val="20"/>
              </w:rPr>
              <w:t>57.8</w:t>
            </w:r>
          </w:p>
        </w:tc>
      </w:tr>
    </w:tbl>
    <w:p w14:paraId="51DC161C" w14:textId="77777777" w:rsidR="000675F8" w:rsidRPr="009D4726" w:rsidRDefault="000675F8" w:rsidP="009D4726">
      <w:pPr>
        <w:pStyle w:val="Footer"/>
      </w:pPr>
      <w:r w:rsidRPr="009D4726">
        <w:t xml:space="preserve">This table refers to outcomes for job seekers who participated in JSA in the 12 months to </w:t>
      </w:r>
      <w:r w:rsidR="00DD5537" w:rsidRPr="0074727D">
        <w:t>Dec</w:t>
      </w:r>
      <w:r w:rsidR="00C0409E" w:rsidRPr="0074727D">
        <w:t xml:space="preserve">ember </w:t>
      </w:r>
      <w:r w:rsidR="00562981" w:rsidRPr="0074727D">
        <w:t>2012</w:t>
      </w:r>
      <w:r w:rsidRPr="009D4726">
        <w:t xml:space="preserve">, with outcomes measured around three months later. See the 'Sampling, In-scope populations and Results' section on </w:t>
      </w:r>
      <w:r w:rsidR="009A3757">
        <w:t>page 34</w:t>
      </w:r>
      <w:r w:rsidRPr="009D4726">
        <w:t xml:space="preserve"> for further details.</w:t>
      </w:r>
    </w:p>
    <w:p w14:paraId="03490FB6" w14:textId="77777777" w:rsidR="000675F8" w:rsidRPr="009D4726" w:rsidRDefault="003B15C5" w:rsidP="009D4726">
      <w:pPr>
        <w:pStyle w:val="Footer"/>
      </w:pPr>
      <w:r>
        <w:t>The job seeker characteristics refer to the job seekers’ circumstances at the commencement in their phase of assistance.</w:t>
      </w:r>
    </w:p>
    <w:p w14:paraId="24EC5CEF" w14:textId="77777777" w:rsidR="004C31BA" w:rsidRDefault="000675F8" w:rsidP="004C31BA">
      <w:pPr>
        <w:pStyle w:val="Footer"/>
      </w:pPr>
      <w:r w:rsidRPr="009D4726">
        <w:t>Outcomes for job seekers on other income support types are not reported separately but included in the overall total.</w:t>
      </w:r>
      <w:r w:rsidR="004C31BA">
        <w:br w:type="page"/>
      </w:r>
    </w:p>
    <w:p w14:paraId="1AB60FED" w14:textId="77777777" w:rsidR="00E74EB0" w:rsidRDefault="00E74EB0" w:rsidP="00C6322B">
      <w:pPr>
        <w:pStyle w:val="Heading2"/>
        <w:jc w:val="center"/>
      </w:pPr>
      <w:bookmarkStart w:id="25" w:name="_Toc367437106"/>
      <w:r w:rsidRPr="002653E6">
        <w:lastRenderedPageBreak/>
        <w:t>Table 2.2 – JSA Stream 1 Outcomes</w:t>
      </w:r>
      <w:r w:rsidR="00A110F9">
        <w:t>,</w:t>
      </w:r>
      <w:r w:rsidRPr="002653E6">
        <w:t xml:space="preserve"> </w:t>
      </w:r>
      <w:r w:rsidR="00596375">
        <w:t>March</w:t>
      </w:r>
      <w:r w:rsidR="00C43185" w:rsidRPr="00DB45F3">
        <w:t xml:space="preserve"> </w:t>
      </w:r>
      <w:r w:rsidR="007C3312" w:rsidRPr="002653E6">
        <w:t>201</w:t>
      </w:r>
      <w:r w:rsidR="00DD5537">
        <w:t>3</w:t>
      </w:r>
      <w:bookmarkEnd w:id="25"/>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F10241" w:rsidRPr="007B7A8F" w14:paraId="48B85709" w14:textId="77777777" w:rsidTr="00F10241">
        <w:trPr>
          <w:tblHeader/>
        </w:trPr>
        <w:tc>
          <w:tcPr>
            <w:tcW w:w="2518" w:type="dxa"/>
            <w:shd w:val="clear" w:color="auto" w:fill="4F6228"/>
            <w:vAlign w:val="bottom"/>
          </w:tcPr>
          <w:p w14:paraId="558DAC12" w14:textId="77777777" w:rsidR="00F10241" w:rsidRPr="00A5742A" w:rsidRDefault="00F10241" w:rsidP="00F10241">
            <w:pPr>
              <w:pStyle w:val="TableHeading"/>
              <w:jc w:val="center"/>
              <w:rPr>
                <w:b/>
                <w:color w:val="FFFFFF" w:themeColor="background1"/>
                <w:sz w:val="20"/>
                <w:szCs w:val="20"/>
              </w:rPr>
            </w:pPr>
          </w:p>
        </w:tc>
        <w:tc>
          <w:tcPr>
            <w:tcW w:w="1169" w:type="dxa"/>
            <w:shd w:val="clear" w:color="auto" w:fill="4F6228"/>
            <w:vAlign w:val="bottom"/>
          </w:tcPr>
          <w:p w14:paraId="370F187D"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full-time</w:t>
            </w:r>
            <w:r w:rsidRPr="00A5742A">
              <w:rPr>
                <w:b/>
                <w:color w:val="FFFFFF" w:themeColor="background1"/>
                <w:sz w:val="20"/>
                <w:szCs w:val="20"/>
              </w:rPr>
              <w:br/>
              <w:t>(%)</w:t>
            </w:r>
          </w:p>
        </w:tc>
        <w:tc>
          <w:tcPr>
            <w:tcW w:w="1169" w:type="dxa"/>
            <w:shd w:val="clear" w:color="auto" w:fill="4F6228"/>
            <w:vAlign w:val="bottom"/>
          </w:tcPr>
          <w:p w14:paraId="592B471B"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part-time</w:t>
            </w:r>
            <w:r w:rsidRPr="00A5742A">
              <w:rPr>
                <w:b/>
                <w:color w:val="FFFFFF" w:themeColor="background1"/>
                <w:sz w:val="20"/>
                <w:szCs w:val="20"/>
              </w:rPr>
              <w:br/>
              <w:t>(%)</w:t>
            </w:r>
          </w:p>
        </w:tc>
        <w:tc>
          <w:tcPr>
            <w:tcW w:w="1170" w:type="dxa"/>
            <w:shd w:val="clear" w:color="auto" w:fill="4F6228"/>
            <w:vAlign w:val="bottom"/>
          </w:tcPr>
          <w:p w14:paraId="6C53AC86"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total</w:t>
            </w:r>
            <w:r w:rsidRPr="00A5742A">
              <w:rPr>
                <w:b/>
                <w:color w:val="FFFFFF" w:themeColor="background1"/>
                <w:sz w:val="20"/>
                <w:szCs w:val="20"/>
              </w:rPr>
              <w:br/>
              <w:t>(%)</w:t>
            </w:r>
          </w:p>
        </w:tc>
        <w:tc>
          <w:tcPr>
            <w:tcW w:w="1312" w:type="dxa"/>
            <w:shd w:val="clear" w:color="auto" w:fill="4F6228"/>
            <w:vAlign w:val="bottom"/>
          </w:tcPr>
          <w:p w14:paraId="610E8916"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Unemployed</w:t>
            </w:r>
            <w:r w:rsidRPr="00A5742A">
              <w:rPr>
                <w:b/>
                <w:color w:val="FFFFFF" w:themeColor="background1"/>
                <w:sz w:val="20"/>
                <w:szCs w:val="20"/>
              </w:rPr>
              <w:br/>
              <w:t>(%)</w:t>
            </w:r>
          </w:p>
        </w:tc>
        <w:tc>
          <w:tcPr>
            <w:tcW w:w="1122" w:type="dxa"/>
            <w:shd w:val="clear" w:color="auto" w:fill="4F6228"/>
            <w:vAlign w:val="bottom"/>
          </w:tcPr>
          <w:p w14:paraId="05AE0D4D"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Not in the labour force</w:t>
            </w:r>
            <w:r w:rsidRPr="00A5742A">
              <w:rPr>
                <w:b/>
                <w:color w:val="FFFFFF" w:themeColor="background1"/>
                <w:sz w:val="20"/>
                <w:szCs w:val="20"/>
              </w:rPr>
              <w:br/>
              <w:t>(%)</w:t>
            </w:r>
          </w:p>
        </w:tc>
        <w:tc>
          <w:tcPr>
            <w:tcW w:w="1122" w:type="dxa"/>
            <w:shd w:val="clear" w:color="auto" w:fill="4F6228"/>
            <w:vAlign w:val="bottom"/>
          </w:tcPr>
          <w:p w14:paraId="01410391"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Education &amp; training</w:t>
            </w:r>
            <w:r w:rsidRPr="00A5742A">
              <w:rPr>
                <w:b/>
                <w:color w:val="FFFFFF" w:themeColor="background1"/>
                <w:sz w:val="20"/>
                <w:szCs w:val="20"/>
              </w:rPr>
              <w:br/>
              <w:t>(%)</w:t>
            </w:r>
          </w:p>
        </w:tc>
        <w:tc>
          <w:tcPr>
            <w:tcW w:w="1123" w:type="dxa"/>
            <w:shd w:val="clear" w:color="auto" w:fill="4F6228"/>
            <w:vAlign w:val="bottom"/>
          </w:tcPr>
          <w:p w14:paraId="363274D1"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Positive outcomes</w:t>
            </w:r>
            <w:r w:rsidRPr="00A5742A">
              <w:rPr>
                <w:b/>
                <w:color w:val="FFFFFF" w:themeColor="background1"/>
                <w:sz w:val="20"/>
                <w:szCs w:val="20"/>
              </w:rPr>
              <w:br/>
              <w:t>(%)</w:t>
            </w:r>
          </w:p>
        </w:tc>
      </w:tr>
      <w:tr w:rsidR="00886525" w:rsidRPr="007B7A8F" w14:paraId="29B378A3" w14:textId="77777777" w:rsidTr="00000588">
        <w:tc>
          <w:tcPr>
            <w:tcW w:w="2518" w:type="dxa"/>
            <w:vAlign w:val="bottom"/>
          </w:tcPr>
          <w:p w14:paraId="62EFC2CB" w14:textId="77777777" w:rsidR="00886525" w:rsidRPr="007B7A8F" w:rsidRDefault="00886525" w:rsidP="00F10241">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14:paraId="2310CD60" w14:textId="506F43FA" w:rsidR="00886525" w:rsidRPr="009513B4" w:rsidRDefault="00886525" w:rsidP="00B96BDA">
            <w:pPr>
              <w:pStyle w:val="NormalWeb"/>
              <w:jc w:val="center"/>
              <w:rPr>
                <w:sz w:val="20"/>
                <w:szCs w:val="20"/>
              </w:rPr>
            </w:pPr>
            <w:r>
              <w:rPr>
                <w:sz w:val="20"/>
                <w:szCs w:val="20"/>
              </w:rPr>
              <w:t>24.9</w:t>
            </w:r>
          </w:p>
        </w:tc>
        <w:tc>
          <w:tcPr>
            <w:tcW w:w="1169" w:type="dxa"/>
            <w:vAlign w:val="bottom"/>
          </w:tcPr>
          <w:p w14:paraId="56A3975E" w14:textId="2D353576" w:rsidR="00886525" w:rsidRPr="009513B4" w:rsidRDefault="00886525" w:rsidP="00692315">
            <w:pPr>
              <w:pStyle w:val="NormalWeb"/>
              <w:jc w:val="center"/>
              <w:rPr>
                <w:sz w:val="20"/>
                <w:szCs w:val="20"/>
              </w:rPr>
            </w:pPr>
            <w:r>
              <w:rPr>
                <w:sz w:val="20"/>
                <w:szCs w:val="20"/>
              </w:rPr>
              <w:t>29.4</w:t>
            </w:r>
          </w:p>
        </w:tc>
        <w:tc>
          <w:tcPr>
            <w:tcW w:w="1170" w:type="dxa"/>
            <w:vAlign w:val="bottom"/>
          </w:tcPr>
          <w:p w14:paraId="5CF2D387" w14:textId="32B50499" w:rsidR="00886525" w:rsidRPr="009513B4" w:rsidRDefault="00886525">
            <w:pPr>
              <w:pStyle w:val="NormalWeb"/>
              <w:jc w:val="center"/>
              <w:rPr>
                <w:sz w:val="20"/>
                <w:szCs w:val="20"/>
              </w:rPr>
            </w:pPr>
            <w:r>
              <w:rPr>
                <w:sz w:val="20"/>
                <w:szCs w:val="20"/>
              </w:rPr>
              <w:t>54.3</w:t>
            </w:r>
          </w:p>
        </w:tc>
        <w:tc>
          <w:tcPr>
            <w:tcW w:w="1312" w:type="dxa"/>
            <w:vAlign w:val="bottom"/>
          </w:tcPr>
          <w:p w14:paraId="6AA9CED6" w14:textId="01266681" w:rsidR="00886525" w:rsidRPr="009513B4" w:rsidRDefault="00886525">
            <w:pPr>
              <w:pStyle w:val="NormalWeb"/>
              <w:jc w:val="center"/>
              <w:rPr>
                <w:sz w:val="20"/>
                <w:szCs w:val="20"/>
              </w:rPr>
            </w:pPr>
            <w:r>
              <w:rPr>
                <w:sz w:val="20"/>
                <w:szCs w:val="20"/>
              </w:rPr>
              <w:t>35.6</w:t>
            </w:r>
          </w:p>
        </w:tc>
        <w:tc>
          <w:tcPr>
            <w:tcW w:w="1122" w:type="dxa"/>
            <w:vAlign w:val="bottom"/>
          </w:tcPr>
          <w:p w14:paraId="0F70DE0F" w14:textId="776B94FA" w:rsidR="00886525" w:rsidRPr="009513B4" w:rsidRDefault="00886525">
            <w:pPr>
              <w:pStyle w:val="NormalWeb"/>
              <w:jc w:val="center"/>
              <w:rPr>
                <w:sz w:val="20"/>
                <w:szCs w:val="20"/>
              </w:rPr>
            </w:pPr>
            <w:r>
              <w:rPr>
                <w:sz w:val="20"/>
                <w:szCs w:val="20"/>
              </w:rPr>
              <w:t>10.1</w:t>
            </w:r>
          </w:p>
        </w:tc>
        <w:tc>
          <w:tcPr>
            <w:tcW w:w="1122" w:type="dxa"/>
            <w:vAlign w:val="bottom"/>
          </w:tcPr>
          <w:p w14:paraId="780391A7" w14:textId="3EE41A4C" w:rsidR="00886525" w:rsidRPr="009513B4" w:rsidRDefault="00886525">
            <w:pPr>
              <w:pStyle w:val="NormalWeb"/>
              <w:jc w:val="center"/>
              <w:rPr>
                <w:sz w:val="20"/>
                <w:szCs w:val="20"/>
              </w:rPr>
            </w:pPr>
            <w:r>
              <w:rPr>
                <w:sz w:val="20"/>
                <w:szCs w:val="20"/>
              </w:rPr>
              <w:t>36.3</w:t>
            </w:r>
          </w:p>
        </w:tc>
        <w:tc>
          <w:tcPr>
            <w:tcW w:w="1123" w:type="dxa"/>
            <w:vAlign w:val="bottom"/>
          </w:tcPr>
          <w:p w14:paraId="3BF7BA51" w14:textId="40A654BA" w:rsidR="00886525" w:rsidRPr="009513B4" w:rsidRDefault="00886525">
            <w:pPr>
              <w:pStyle w:val="NormalWeb"/>
              <w:jc w:val="center"/>
              <w:rPr>
                <w:sz w:val="20"/>
                <w:szCs w:val="20"/>
              </w:rPr>
            </w:pPr>
            <w:r w:rsidRPr="00B96BDA">
              <w:rPr>
                <w:sz w:val="20"/>
                <w:szCs w:val="20"/>
              </w:rPr>
              <w:t>73.5</w:t>
            </w:r>
          </w:p>
        </w:tc>
      </w:tr>
      <w:tr w:rsidR="00886525" w:rsidRPr="007B7A8F" w14:paraId="57ED6DBD" w14:textId="77777777" w:rsidTr="00000588">
        <w:tc>
          <w:tcPr>
            <w:tcW w:w="2518" w:type="dxa"/>
            <w:vAlign w:val="bottom"/>
          </w:tcPr>
          <w:p w14:paraId="6527DC6E" w14:textId="77777777" w:rsidR="00886525" w:rsidRPr="007B7A8F" w:rsidRDefault="00886525" w:rsidP="00F10241">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14:paraId="45405249" w14:textId="578FB25F" w:rsidR="00886525" w:rsidRPr="009513B4" w:rsidRDefault="00886525" w:rsidP="00B96BDA">
            <w:pPr>
              <w:pStyle w:val="NormalWeb"/>
              <w:jc w:val="center"/>
              <w:rPr>
                <w:sz w:val="20"/>
                <w:szCs w:val="20"/>
              </w:rPr>
            </w:pPr>
            <w:r>
              <w:rPr>
                <w:sz w:val="20"/>
                <w:szCs w:val="20"/>
              </w:rPr>
              <w:t>31.2</w:t>
            </w:r>
          </w:p>
        </w:tc>
        <w:tc>
          <w:tcPr>
            <w:tcW w:w="1169" w:type="dxa"/>
            <w:vAlign w:val="bottom"/>
          </w:tcPr>
          <w:p w14:paraId="4FA18AB1" w14:textId="6D50B7DF" w:rsidR="00886525" w:rsidRPr="009513B4" w:rsidRDefault="00886525" w:rsidP="00692315">
            <w:pPr>
              <w:pStyle w:val="NormalWeb"/>
              <w:jc w:val="center"/>
              <w:rPr>
                <w:sz w:val="20"/>
                <w:szCs w:val="20"/>
              </w:rPr>
            </w:pPr>
            <w:r>
              <w:rPr>
                <w:sz w:val="20"/>
                <w:szCs w:val="20"/>
              </w:rPr>
              <w:t>27.0</w:t>
            </w:r>
          </w:p>
        </w:tc>
        <w:tc>
          <w:tcPr>
            <w:tcW w:w="1170" w:type="dxa"/>
            <w:vAlign w:val="bottom"/>
          </w:tcPr>
          <w:p w14:paraId="03528FC8" w14:textId="657E3C3E" w:rsidR="00886525" w:rsidRPr="009513B4" w:rsidRDefault="00886525">
            <w:pPr>
              <w:pStyle w:val="NormalWeb"/>
              <w:jc w:val="center"/>
              <w:rPr>
                <w:sz w:val="20"/>
                <w:szCs w:val="20"/>
              </w:rPr>
            </w:pPr>
            <w:r>
              <w:rPr>
                <w:sz w:val="20"/>
                <w:szCs w:val="20"/>
              </w:rPr>
              <w:t>58.2</w:t>
            </w:r>
          </w:p>
        </w:tc>
        <w:tc>
          <w:tcPr>
            <w:tcW w:w="1312" w:type="dxa"/>
            <w:vAlign w:val="bottom"/>
          </w:tcPr>
          <w:p w14:paraId="11629937" w14:textId="393720E8" w:rsidR="00886525" w:rsidRPr="009513B4" w:rsidRDefault="00886525">
            <w:pPr>
              <w:pStyle w:val="NormalWeb"/>
              <w:jc w:val="center"/>
              <w:rPr>
                <w:sz w:val="20"/>
                <w:szCs w:val="20"/>
              </w:rPr>
            </w:pPr>
            <w:r>
              <w:rPr>
                <w:sz w:val="20"/>
                <w:szCs w:val="20"/>
              </w:rPr>
              <w:t>32.3</w:t>
            </w:r>
          </w:p>
        </w:tc>
        <w:tc>
          <w:tcPr>
            <w:tcW w:w="1122" w:type="dxa"/>
            <w:vAlign w:val="bottom"/>
          </w:tcPr>
          <w:p w14:paraId="0E9C973F" w14:textId="753F33D4" w:rsidR="00886525" w:rsidRPr="009513B4" w:rsidRDefault="00886525">
            <w:pPr>
              <w:pStyle w:val="NormalWeb"/>
              <w:jc w:val="center"/>
              <w:rPr>
                <w:sz w:val="20"/>
                <w:szCs w:val="20"/>
              </w:rPr>
            </w:pPr>
            <w:r>
              <w:rPr>
                <w:sz w:val="20"/>
                <w:szCs w:val="20"/>
              </w:rPr>
              <w:t>9.6</w:t>
            </w:r>
          </w:p>
        </w:tc>
        <w:tc>
          <w:tcPr>
            <w:tcW w:w="1122" w:type="dxa"/>
            <w:vAlign w:val="bottom"/>
          </w:tcPr>
          <w:p w14:paraId="28630236" w14:textId="4FD1B571" w:rsidR="00886525" w:rsidRPr="009513B4" w:rsidRDefault="00886525">
            <w:pPr>
              <w:pStyle w:val="NormalWeb"/>
              <w:jc w:val="center"/>
              <w:rPr>
                <w:sz w:val="20"/>
                <w:szCs w:val="20"/>
              </w:rPr>
            </w:pPr>
            <w:r>
              <w:rPr>
                <w:sz w:val="20"/>
                <w:szCs w:val="20"/>
              </w:rPr>
              <w:t>28.7</w:t>
            </w:r>
          </w:p>
        </w:tc>
        <w:tc>
          <w:tcPr>
            <w:tcW w:w="1123" w:type="dxa"/>
            <w:vAlign w:val="bottom"/>
          </w:tcPr>
          <w:p w14:paraId="79589F8A" w14:textId="26E76C85" w:rsidR="00886525" w:rsidRPr="009513B4" w:rsidRDefault="00886525">
            <w:pPr>
              <w:pStyle w:val="NormalWeb"/>
              <w:jc w:val="center"/>
              <w:rPr>
                <w:sz w:val="20"/>
                <w:szCs w:val="20"/>
              </w:rPr>
            </w:pPr>
            <w:r w:rsidRPr="00B96BDA">
              <w:rPr>
                <w:sz w:val="20"/>
                <w:szCs w:val="20"/>
              </w:rPr>
              <w:t>75.0</w:t>
            </w:r>
          </w:p>
        </w:tc>
      </w:tr>
      <w:tr w:rsidR="00886525" w:rsidRPr="007B7A8F" w14:paraId="593F1E6D" w14:textId="77777777" w:rsidTr="00000588">
        <w:tc>
          <w:tcPr>
            <w:tcW w:w="2518" w:type="dxa"/>
            <w:vAlign w:val="bottom"/>
          </w:tcPr>
          <w:p w14:paraId="4A97C832" w14:textId="77777777" w:rsidR="00886525" w:rsidRPr="007B7A8F" w:rsidRDefault="00886525" w:rsidP="00F10241">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14:paraId="3BE80C84" w14:textId="3EBADD93" w:rsidR="00886525" w:rsidRPr="009513B4" w:rsidRDefault="00886525" w:rsidP="00B96BDA">
            <w:pPr>
              <w:pStyle w:val="NormalWeb"/>
              <w:jc w:val="center"/>
              <w:rPr>
                <w:sz w:val="20"/>
                <w:szCs w:val="20"/>
              </w:rPr>
            </w:pPr>
            <w:r>
              <w:rPr>
                <w:sz w:val="20"/>
                <w:szCs w:val="20"/>
              </w:rPr>
              <w:t>31.3</w:t>
            </w:r>
          </w:p>
        </w:tc>
        <w:tc>
          <w:tcPr>
            <w:tcW w:w="1169" w:type="dxa"/>
            <w:vAlign w:val="bottom"/>
          </w:tcPr>
          <w:p w14:paraId="50350270" w14:textId="4CAAD534" w:rsidR="00886525" w:rsidRPr="009513B4" w:rsidRDefault="00886525" w:rsidP="00692315">
            <w:pPr>
              <w:pStyle w:val="NormalWeb"/>
              <w:jc w:val="center"/>
              <w:rPr>
                <w:sz w:val="20"/>
                <w:szCs w:val="20"/>
              </w:rPr>
            </w:pPr>
            <w:r>
              <w:rPr>
                <w:sz w:val="20"/>
                <w:szCs w:val="20"/>
              </w:rPr>
              <w:t>27.0</w:t>
            </w:r>
          </w:p>
        </w:tc>
        <w:tc>
          <w:tcPr>
            <w:tcW w:w="1170" w:type="dxa"/>
            <w:vAlign w:val="bottom"/>
          </w:tcPr>
          <w:p w14:paraId="1CAB5E67" w14:textId="36DA0E7C" w:rsidR="00886525" w:rsidRPr="009513B4" w:rsidRDefault="00886525">
            <w:pPr>
              <w:pStyle w:val="NormalWeb"/>
              <w:jc w:val="center"/>
              <w:rPr>
                <w:sz w:val="20"/>
                <w:szCs w:val="20"/>
              </w:rPr>
            </w:pPr>
            <w:r>
              <w:rPr>
                <w:sz w:val="20"/>
                <w:szCs w:val="20"/>
              </w:rPr>
              <w:t>58.3</w:t>
            </w:r>
          </w:p>
        </w:tc>
        <w:tc>
          <w:tcPr>
            <w:tcW w:w="1312" w:type="dxa"/>
            <w:vAlign w:val="bottom"/>
          </w:tcPr>
          <w:p w14:paraId="7551557B" w14:textId="12F6270C" w:rsidR="00886525" w:rsidRPr="009513B4" w:rsidRDefault="00886525">
            <w:pPr>
              <w:pStyle w:val="NormalWeb"/>
              <w:jc w:val="center"/>
              <w:rPr>
                <w:sz w:val="20"/>
                <w:szCs w:val="20"/>
              </w:rPr>
            </w:pPr>
            <w:r>
              <w:rPr>
                <w:sz w:val="20"/>
                <w:szCs w:val="20"/>
              </w:rPr>
              <w:t>33.2</w:t>
            </w:r>
          </w:p>
        </w:tc>
        <w:tc>
          <w:tcPr>
            <w:tcW w:w="1122" w:type="dxa"/>
            <w:vAlign w:val="bottom"/>
          </w:tcPr>
          <w:p w14:paraId="4C493523" w14:textId="14B43358" w:rsidR="00886525" w:rsidRPr="009513B4" w:rsidRDefault="00886525">
            <w:pPr>
              <w:pStyle w:val="NormalWeb"/>
              <w:jc w:val="center"/>
              <w:rPr>
                <w:sz w:val="20"/>
                <w:szCs w:val="20"/>
              </w:rPr>
            </w:pPr>
            <w:r>
              <w:rPr>
                <w:sz w:val="20"/>
                <w:szCs w:val="20"/>
              </w:rPr>
              <w:t>8.6</w:t>
            </w:r>
          </w:p>
        </w:tc>
        <w:tc>
          <w:tcPr>
            <w:tcW w:w="1122" w:type="dxa"/>
            <w:vAlign w:val="bottom"/>
          </w:tcPr>
          <w:p w14:paraId="2F885775" w14:textId="3B2A961B" w:rsidR="00886525" w:rsidRPr="009513B4" w:rsidRDefault="00886525">
            <w:pPr>
              <w:pStyle w:val="NormalWeb"/>
              <w:jc w:val="center"/>
              <w:rPr>
                <w:sz w:val="20"/>
                <w:szCs w:val="20"/>
              </w:rPr>
            </w:pPr>
            <w:r>
              <w:rPr>
                <w:sz w:val="20"/>
                <w:szCs w:val="20"/>
              </w:rPr>
              <w:t>22.2</w:t>
            </w:r>
          </w:p>
        </w:tc>
        <w:tc>
          <w:tcPr>
            <w:tcW w:w="1123" w:type="dxa"/>
            <w:vAlign w:val="bottom"/>
          </w:tcPr>
          <w:p w14:paraId="1C8FF1E2" w14:textId="3BBAFC31" w:rsidR="00886525" w:rsidRPr="009513B4" w:rsidRDefault="00886525">
            <w:pPr>
              <w:pStyle w:val="NormalWeb"/>
              <w:jc w:val="center"/>
              <w:rPr>
                <w:sz w:val="20"/>
                <w:szCs w:val="20"/>
              </w:rPr>
            </w:pPr>
            <w:r w:rsidRPr="00B96BDA">
              <w:rPr>
                <w:sz w:val="20"/>
                <w:szCs w:val="20"/>
              </w:rPr>
              <w:t>71.6</w:t>
            </w:r>
          </w:p>
        </w:tc>
      </w:tr>
      <w:tr w:rsidR="00886525" w:rsidRPr="007B7A8F" w14:paraId="1C40B83E" w14:textId="77777777" w:rsidTr="00000588">
        <w:tc>
          <w:tcPr>
            <w:tcW w:w="2518" w:type="dxa"/>
            <w:vAlign w:val="bottom"/>
          </w:tcPr>
          <w:p w14:paraId="657F25B2" w14:textId="77777777" w:rsidR="00886525" w:rsidRPr="007B7A8F" w:rsidRDefault="00886525" w:rsidP="00F10241">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14:paraId="59D5FF4B" w14:textId="21D31BEF" w:rsidR="00886525" w:rsidRPr="009513B4" w:rsidRDefault="00886525" w:rsidP="00B96BDA">
            <w:pPr>
              <w:pStyle w:val="NormalWeb"/>
              <w:jc w:val="center"/>
              <w:rPr>
                <w:sz w:val="20"/>
                <w:szCs w:val="20"/>
              </w:rPr>
            </w:pPr>
            <w:r>
              <w:rPr>
                <w:sz w:val="20"/>
                <w:szCs w:val="20"/>
              </w:rPr>
              <w:t>25.2</w:t>
            </w:r>
          </w:p>
        </w:tc>
        <w:tc>
          <w:tcPr>
            <w:tcW w:w="1169" w:type="dxa"/>
            <w:vAlign w:val="bottom"/>
          </w:tcPr>
          <w:p w14:paraId="01AFD417" w14:textId="50C21B02" w:rsidR="00886525" w:rsidRPr="009513B4" w:rsidRDefault="00886525" w:rsidP="00692315">
            <w:pPr>
              <w:pStyle w:val="NormalWeb"/>
              <w:jc w:val="center"/>
              <w:rPr>
                <w:sz w:val="20"/>
                <w:szCs w:val="20"/>
              </w:rPr>
            </w:pPr>
            <w:r>
              <w:rPr>
                <w:sz w:val="20"/>
                <w:szCs w:val="20"/>
              </w:rPr>
              <w:t>31.7</w:t>
            </w:r>
          </w:p>
        </w:tc>
        <w:tc>
          <w:tcPr>
            <w:tcW w:w="1170" w:type="dxa"/>
            <w:vAlign w:val="bottom"/>
          </w:tcPr>
          <w:p w14:paraId="516822CA" w14:textId="666A7D77" w:rsidR="00886525" w:rsidRPr="009513B4" w:rsidRDefault="00886525">
            <w:pPr>
              <w:pStyle w:val="NormalWeb"/>
              <w:jc w:val="center"/>
              <w:rPr>
                <w:sz w:val="20"/>
                <w:szCs w:val="20"/>
              </w:rPr>
            </w:pPr>
            <w:r>
              <w:rPr>
                <w:sz w:val="20"/>
                <w:szCs w:val="20"/>
              </w:rPr>
              <w:t>56.9</w:t>
            </w:r>
          </w:p>
        </w:tc>
        <w:tc>
          <w:tcPr>
            <w:tcW w:w="1312" w:type="dxa"/>
            <w:vAlign w:val="bottom"/>
          </w:tcPr>
          <w:p w14:paraId="230B6E36" w14:textId="0844B03C" w:rsidR="00886525" w:rsidRPr="009513B4" w:rsidRDefault="00886525">
            <w:pPr>
              <w:pStyle w:val="NormalWeb"/>
              <w:jc w:val="center"/>
              <w:rPr>
                <w:sz w:val="20"/>
                <w:szCs w:val="20"/>
              </w:rPr>
            </w:pPr>
            <w:r>
              <w:rPr>
                <w:sz w:val="20"/>
                <w:szCs w:val="20"/>
              </w:rPr>
              <w:t>34.8</w:t>
            </w:r>
          </w:p>
        </w:tc>
        <w:tc>
          <w:tcPr>
            <w:tcW w:w="1122" w:type="dxa"/>
            <w:vAlign w:val="bottom"/>
          </w:tcPr>
          <w:p w14:paraId="088FDB65" w14:textId="60227D06" w:rsidR="00886525" w:rsidRPr="009513B4" w:rsidRDefault="00886525">
            <w:pPr>
              <w:pStyle w:val="NormalWeb"/>
              <w:jc w:val="center"/>
              <w:rPr>
                <w:sz w:val="20"/>
                <w:szCs w:val="20"/>
              </w:rPr>
            </w:pPr>
            <w:r>
              <w:rPr>
                <w:sz w:val="20"/>
                <w:szCs w:val="20"/>
              </w:rPr>
              <w:t>8.3</w:t>
            </w:r>
          </w:p>
        </w:tc>
        <w:tc>
          <w:tcPr>
            <w:tcW w:w="1122" w:type="dxa"/>
            <w:vAlign w:val="bottom"/>
          </w:tcPr>
          <w:p w14:paraId="11E07A00" w14:textId="6BCD4C6B" w:rsidR="00886525" w:rsidRPr="009513B4" w:rsidRDefault="00886525">
            <w:pPr>
              <w:pStyle w:val="NormalWeb"/>
              <w:jc w:val="center"/>
              <w:rPr>
                <w:sz w:val="20"/>
                <w:szCs w:val="20"/>
              </w:rPr>
            </w:pPr>
            <w:r>
              <w:rPr>
                <w:sz w:val="20"/>
                <w:szCs w:val="20"/>
              </w:rPr>
              <w:t>18.7</w:t>
            </w:r>
          </w:p>
        </w:tc>
        <w:tc>
          <w:tcPr>
            <w:tcW w:w="1123" w:type="dxa"/>
            <w:vAlign w:val="bottom"/>
          </w:tcPr>
          <w:p w14:paraId="6BB51057" w14:textId="0F69BEEB" w:rsidR="00886525" w:rsidRPr="009513B4" w:rsidRDefault="00886525">
            <w:pPr>
              <w:pStyle w:val="NormalWeb"/>
              <w:jc w:val="center"/>
              <w:rPr>
                <w:sz w:val="20"/>
                <w:szCs w:val="20"/>
              </w:rPr>
            </w:pPr>
            <w:r w:rsidRPr="00B96BDA">
              <w:rPr>
                <w:sz w:val="20"/>
                <w:szCs w:val="20"/>
              </w:rPr>
              <w:t>69.1</w:t>
            </w:r>
          </w:p>
        </w:tc>
      </w:tr>
      <w:tr w:rsidR="00886525" w:rsidRPr="007B7A8F" w14:paraId="42B515EE" w14:textId="77777777" w:rsidTr="00000588">
        <w:tc>
          <w:tcPr>
            <w:tcW w:w="2518" w:type="dxa"/>
            <w:vAlign w:val="bottom"/>
          </w:tcPr>
          <w:p w14:paraId="79E8E5E1" w14:textId="77777777" w:rsidR="00886525" w:rsidRPr="007B7A8F" w:rsidRDefault="00886525" w:rsidP="00F10241">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14:paraId="76C7F440" w14:textId="3AE356E6" w:rsidR="00886525" w:rsidRPr="009513B4" w:rsidRDefault="00886525" w:rsidP="00B96BDA">
            <w:pPr>
              <w:pStyle w:val="NormalWeb"/>
              <w:jc w:val="center"/>
              <w:rPr>
                <w:sz w:val="20"/>
                <w:szCs w:val="20"/>
              </w:rPr>
            </w:pPr>
            <w:r>
              <w:rPr>
                <w:sz w:val="20"/>
                <w:szCs w:val="20"/>
              </w:rPr>
              <w:t>22.2</w:t>
            </w:r>
          </w:p>
        </w:tc>
        <w:tc>
          <w:tcPr>
            <w:tcW w:w="1169" w:type="dxa"/>
            <w:vAlign w:val="bottom"/>
          </w:tcPr>
          <w:p w14:paraId="6FF243D7" w14:textId="419303E1" w:rsidR="00886525" w:rsidRPr="009513B4" w:rsidRDefault="00886525" w:rsidP="00692315">
            <w:pPr>
              <w:pStyle w:val="NormalWeb"/>
              <w:jc w:val="center"/>
              <w:rPr>
                <w:sz w:val="20"/>
                <w:szCs w:val="20"/>
              </w:rPr>
            </w:pPr>
            <w:r>
              <w:rPr>
                <w:sz w:val="20"/>
                <w:szCs w:val="20"/>
              </w:rPr>
              <w:t>29.5</w:t>
            </w:r>
          </w:p>
        </w:tc>
        <w:tc>
          <w:tcPr>
            <w:tcW w:w="1170" w:type="dxa"/>
            <w:vAlign w:val="bottom"/>
          </w:tcPr>
          <w:p w14:paraId="3C219467" w14:textId="1E5C36F1" w:rsidR="00886525" w:rsidRPr="009513B4" w:rsidRDefault="00886525">
            <w:pPr>
              <w:pStyle w:val="NormalWeb"/>
              <w:jc w:val="center"/>
              <w:rPr>
                <w:sz w:val="20"/>
                <w:szCs w:val="20"/>
              </w:rPr>
            </w:pPr>
            <w:r>
              <w:rPr>
                <w:sz w:val="20"/>
                <w:szCs w:val="20"/>
              </w:rPr>
              <w:t>51.7</w:t>
            </w:r>
          </w:p>
        </w:tc>
        <w:tc>
          <w:tcPr>
            <w:tcW w:w="1312" w:type="dxa"/>
            <w:vAlign w:val="bottom"/>
          </w:tcPr>
          <w:p w14:paraId="6F4712A6" w14:textId="4E299C1A" w:rsidR="00886525" w:rsidRPr="009513B4" w:rsidRDefault="00886525">
            <w:pPr>
              <w:pStyle w:val="NormalWeb"/>
              <w:jc w:val="center"/>
              <w:rPr>
                <w:sz w:val="20"/>
                <w:szCs w:val="20"/>
              </w:rPr>
            </w:pPr>
            <w:r>
              <w:rPr>
                <w:sz w:val="20"/>
                <w:szCs w:val="20"/>
              </w:rPr>
              <w:t>36.6</w:t>
            </w:r>
          </w:p>
        </w:tc>
        <w:tc>
          <w:tcPr>
            <w:tcW w:w="1122" w:type="dxa"/>
            <w:vAlign w:val="bottom"/>
          </w:tcPr>
          <w:p w14:paraId="14A36557" w14:textId="26234904" w:rsidR="00886525" w:rsidRPr="009513B4" w:rsidRDefault="00886525">
            <w:pPr>
              <w:pStyle w:val="NormalWeb"/>
              <w:jc w:val="center"/>
              <w:rPr>
                <w:sz w:val="20"/>
                <w:szCs w:val="20"/>
              </w:rPr>
            </w:pPr>
            <w:r>
              <w:rPr>
                <w:sz w:val="20"/>
                <w:szCs w:val="20"/>
              </w:rPr>
              <w:t>11.7</w:t>
            </w:r>
          </w:p>
        </w:tc>
        <w:tc>
          <w:tcPr>
            <w:tcW w:w="1122" w:type="dxa"/>
            <w:vAlign w:val="bottom"/>
          </w:tcPr>
          <w:p w14:paraId="5B7377F8" w14:textId="3DF99111" w:rsidR="00886525" w:rsidRPr="009513B4" w:rsidRDefault="00886525">
            <w:pPr>
              <w:pStyle w:val="NormalWeb"/>
              <w:jc w:val="center"/>
              <w:rPr>
                <w:sz w:val="20"/>
                <w:szCs w:val="20"/>
              </w:rPr>
            </w:pPr>
            <w:r>
              <w:rPr>
                <w:sz w:val="20"/>
                <w:szCs w:val="20"/>
              </w:rPr>
              <w:t>12.4</w:t>
            </w:r>
          </w:p>
        </w:tc>
        <w:tc>
          <w:tcPr>
            <w:tcW w:w="1123" w:type="dxa"/>
            <w:vAlign w:val="bottom"/>
          </w:tcPr>
          <w:p w14:paraId="77CE5C3A" w14:textId="173AF596" w:rsidR="00886525" w:rsidRPr="009513B4" w:rsidRDefault="00886525">
            <w:pPr>
              <w:pStyle w:val="NormalWeb"/>
              <w:jc w:val="center"/>
              <w:rPr>
                <w:sz w:val="20"/>
                <w:szCs w:val="20"/>
              </w:rPr>
            </w:pPr>
            <w:r w:rsidRPr="00B96BDA">
              <w:rPr>
                <w:sz w:val="20"/>
                <w:szCs w:val="20"/>
              </w:rPr>
              <w:t>60.0</w:t>
            </w:r>
          </w:p>
        </w:tc>
      </w:tr>
      <w:tr w:rsidR="00886525" w:rsidRPr="007B7A8F" w14:paraId="3D1011F8" w14:textId="77777777" w:rsidTr="00000588">
        <w:tc>
          <w:tcPr>
            <w:tcW w:w="2518" w:type="dxa"/>
            <w:vAlign w:val="bottom"/>
          </w:tcPr>
          <w:p w14:paraId="381724DA" w14:textId="77777777" w:rsidR="00886525" w:rsidRPr="007B7A8F" w:rsidRDefault="00886525"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14:paraId="6AED8D6B" w14:textId="3E897C70" w:rsidR="00886525" w:rsidRPr="009513B4" w:rsidRDefault="00886525" w:rsidP="00B96BDA">
            <w:pPr>
              <w:pStyle w:val="NormalWeb"/>
              <w:jc w:val="center"/>
              <w:rPr>
                <w:sz w:val="20"/>
                <w:szCs w:val="20"/>
              </w:rPr>
            </w:pPr>
            <w:r>
              <w:rPr>
                <w:sz w:val="20"/>
                <w:szCs w:val="20"/>
              </w:rPr>
              <w:t>28.0</w:t>
            </w:r>
          </w:p>
        </w:tc>
        <w:tc>
          <w:tcPr>
            <w:tcW w:w="1169" w:type="dxa"/>
            <w:vAlign w:val="bottom"/>
          </w:tcPr>
          <w:p w14:paraId="365733FD" w14:textId="400894A6" w:rsidR="00886525" w:rsidRPr="009513B4" w:rsidRDefault="00886525" w:rsidP="00692315">
            <w:pPr>
              <w:pStyle w:val="NormalWeb"/>
              <w:jc w:val="center"/>
              <w:rPr>
                <w:sz w:val="20"/>
                <w:szCs w:val="20"/>
              </w:rPr>
            </w:pPr>
            <w:r>
              <w:rPr>
                <w:sz w:val="20"/>
                <w:szCs w:val="20"/>
              </w:rPr>
              <w:t>29.1</w:t>
            </w:r>
          </w:p>
        </w:tc>
        <w:tc>
          <w:tcPr>
            <w:tcW w:w="1170" w:type="dxa"/>
            <w:vAlign w:val="bottom"/>
          </w:tcPr>
          <w:p w14:paraId="4A723CF6" w14:textId="52B486EE" w:rsidR="00886525" w:rsidRPr="009513B4" w:rsidRDefault="00886525">
            <w:pPr>
              <w:pStyle w:val="NormalWeb"/>
              <w:jc w:val="center"/>
              <w:rPr>
                <w:sz w:val="20"/>
                <w:szCs w:val="20"/>
              </w:rPr>
            </w:pPr>
            <w:r>
              <w:rPr>
                <w:sz w:val="20"/>
                <w:szCs w:val="20"/>
              </w:rPr>
              <w:t>57.1</w:t>
            </w:r>
          </w:p>
        </w:tc>
        <w:tc>
          <w:tcPr>
            <w:tcW w:w="1312" w:type="dxa"/>
            <w:vAlign w:val="bottom"/>
          </w:tcPr>
          <w:p w14:paraId="1B999138" w14:textId="2D567507" w:rsidR="00886525" w:rsidRPr="009513B4" w:rsidRDefault="00886525">
            <w:pPr>
              <w:pStyle w:val="NormalWeb"/>
              <w:jc w:val="center"/>
              <w:rPr>
                <w:sz w:val="20"/>
                <w:szCs w:val="20"/>
              </w:rPr>
            </w:pPr>
            <w:r>
              <w:rPr>
                <w:sz w:val="20"/>
                <w:szCs w:val="20"/>
              </w:rPr>
              <w:t>33.5</w:t>
            </w:r>
          </w:p>
        </w:tc>
        <w:tc>
          <w:tcPr>
            <w:tcW w:w="1122" w:type="dxa"/>
            <w:vAlign w:val="bottom"/>
          </w:tcPr>
          <w:p w14:paraId="6D64E1BD" w14:textId="32B4DF44" w:rsidR="00886525" w:rsidRPr="009513B4" w:rsidRDefault="00886525">
            <w:pPr>
              <w:pStyle w:val="NormalWeb"/>
              <w:jc w:val="center"/>
              <w:rPr>
                <w:sz w:val="20"/>
                <w:szCs w:val="20"/>
              </w:rPr>
            </w:pPr>
            <w:r>
              <w:rPr>
                <w:sz w:val="20"/>
                <w:szCs w:val="20"/>
              </w:rPr>
              <w:t>9.4</w:t>
            </w:r>
          </w:p>
        </w:tc>
        <w:tc>
          <w:tcPr>
            <w:tcW w:w="1122" w:type="dxa"/>
            <w:vAlign w:val="bottom"/>
          </w:tcPr>
          <w:p w14:paraId="52350C0A" w14:textId="2A3F1E1B" w:rsidR="00886525" w:rsidRPr="009513B4" w:rsidRDefault="00886525">
            <w:pPr>
              <w:pStyle w:val="NormalWeb"/>
              <w:jc w:val="center"/>
              <w:rPr>
                <w:sz w:val="20"/>
                <w:szCs w:val="20"/>
              </w:rPr>
            </w:pPr>
            <w:r>
              <w:rPr>
                <w:sz w:val="20"/>
                <w:szCs w:val="20"/>
              </w:rPr>
              <w:t>21.4</w:t>
            </w:r>
          </w:p>
        </w:tc>
        <w:tc>
          <w:tcPr>
            <w:tcW w:w="1123" w:type="dxa"/>
            <w:vAlign w:val="bottom"/>
          </w:tcPr>
          <w:p w14:paraId="581BC98D" w14:textId="04E58EC9" w:rsidR="00886525" w:rsidRPr="009513B4" w:rsidRDefault="00886525">
            <w:pPr>
              <w:pStyle w:val="NormalWeb"/>
              <w:jc w:val="center"/>
              <w:rPr>
                <w:sz w:val="20"/>
                <w:szCs w:val="20"/>
              </w:rPr>
            </w:pPr>
            <w:r w:rsidRPr="008A6630">
              <w:rPr>
                <w:sz w:val="20"/>
                <w:szCs w:val="20"/>
              </w:rPr>
              <w:t>69.9</w:t>
            </w:r>
          </w:p>
        </w:tc>
      </w:tr>
      <w:tr w:rsidR="00886525" w:rsidRPr="007B7A8F" w14:paraId="15DBC244" w14:textId="77777777" w:rsidTr="00000588">
        <w:tc>
          <w:tcPr>
            <w:tcW w:w="2518" w:type="dxa"/>
            <w:vAlign w:val="bottom"/>
          </w:tcPr>
          <w:p w14:paraId="2C8E3894" w14:textId="77777777" w:rsidR="00886525" w:rsidRPr="007B7A8F" w:rsidRDefault="00886525"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14:paraId="671D454E" w14:textId="3B77A815" w:rsidR="00886525" w:rsidRPr="009513B4" w:rsidRDefault="00886525" w:rsidP="00B96BDA">
            <w:pPr>
              <w:pStyle w:val="NormalWeb"/>
              <w:jc w:val="center"/>
              <w:rPr>
                <w:sz w:val="20"/>
                <w:szCs w:val="20"/>
              </w:rPr>
            </w:pPr>
            <w:r>
              <w:rPr>
                <w:sz w:val="20"/>
                <w:szCs w:val="20"/>
              </w:rPr>
              <w:t>11.4</w:t>
            </w:r>
          </w:p>
        </w:tc>
        <w:tc>
          <w:tcPr>
            <w:tcW w:w="1169" w:type="dxa"/>
            <w:vAlign w:val="bottom"/>
          </w:tcPr>
          <w:p w14:paraId="68F89C5F" w14:textId="243B69D7" w:rsidR="00886525" w:rsidRPr="009513B4" w:rsidRDefault="00886525" w:rsidP="00692315">
            <w:pPr>
              <w:pStyle w:val="NormalWeb"/>
              <w:jc w:val="center"/>
              <w:rPr>
                <w:sz w:val="20"/>
                <w:szCs w:val="20"/>
              </w:rPr>
            </w:pPr>
            <w:r>
              <w:rPr>
                <w:sz w:val="20"/>
                <w:szCs w:val="20"/>
              </w:rPr>
              <w:t>40.5</w:t>
            </w:r>
          </w:p>
        </w:tc>
        <w:tc>
          <w:tcPr>
            <w:tcW w:w="1170" w:type="dxa"/>
            <w:vAlign w:val="bottom"/>
          </w:tcPr>
          <w:p w14:paraId="2493DCF4" w14:textId="72A927F5" w:rsidR="00886525" w:rsidRPr="009513B4" w:rsidRDefault="00886525">
            <w:pPr>
              <w:pStyle w:val="NormalWeb"/>
              <w:jc w:val="center"/>
              <w:rPr>
                <w:sz w:val="20"/>
                <w:szCs w:val="20"/>
              </w:rPr>
            </w:pPr>
            <w:r>
              <w:rPr>
                <w:sz w:val="20"/>
                <w:szCs w:val="20"/>
              </w:rPr>
              <w:t>51.9</w:t>
            </w:r>
          </w:p>
        </w:tc>
        <w:tc>
          <w:tcPr>
            <w:tcW w:w="1312" w:type="dxa"/>
            <w:vAlign w:val="bottom"/>
          </w:tcPr>
          <w:p w14:paraId="57903A75" w14:textId="68D45060" w:rsidR="00886525" w:rsidRPr="009513B4" w:rsidRDefault="00886525">
            <w:pPr>
              <w:pStyle w:val="NormalWeb"/>
              <w:jc w:val="center"/>
              <w:rPr>
                <w:sz w:val="20"/>
                <w:szCs w:val="20"/>
              </w:rPr>
            </w:pPr>
            <w:r>
              <w:rPr>
                <w:sz w:val="20"/>
                <w:szCs w:val="20"/>
              </w:rPr>
              <w:t>32.3</w:t>
            </w:r>
          </w:p>
        </w:tc>
        <w:tc>
          <w:tcPr>
            <w:tcW w:w="1122" w:type="dxa"/>
            <w:vAlign w:val="bottom"/>
          </w:tcPr>
          <w:p w14:paraId="531F6EB9" w14:textId="5FE6121C" w:rsidR="00886525" w:rsidRPr="009513B4" w:rsidRDefault="00886525">
            <w:pPr>
              <w:pStyle w:val="NormalWeb"/>
              <w:jc w:val="center"/>
              <w:rPr>
                <w:sz w:val="20"/>
                <w:szCs w:val="20"/>
              </w:rPr>
            </w:pPr>
            <w:r>
              <w:rPr>
                <w:sz w:val="20"/>
                <w:szCs w:val="20"/>
              </w:rPr>
              <w:t>15.7</w:t>
            </w:r>
          </w:p>
        </w:tc>
        <w:tc>
          <w:tcPr>
            <w:tcW w:w="1122" w:type="dxa"/>
            <w:vAlign w:val="bottom"/>
          </w:tcPr>
          <w:p w14:paraId="77E78F56" w14:textId="5272BEFC" w:rsidR="00886525" w:rsidRPr="009513B4" w:rsidRDefault="00886525">
            <w:pPr>
              <w:pStyle w:val="NormalWeb"/>
              <w:jc w:val="center"/>
              <w:rPr>
                <w:sz w:val="20"/>
                <w:szCs w:val="20"/>
              </w:rPr>
            </w:pPr>
            <w:r>
              <w:rPr>
                <w:sz w:val="20"/>
                <w:szCs w:val="20"/>
              </w:rPr>
              <w:t>17.5</w:t>
            </w:r>
          </w:p>
        </w:tc>
        <w:tc>
          <w:tcPr>
            <w:tcW w:w="1123" w:type="dxa"/>
            <w:vAlign w:val="bottom"/>
          </w:tcPr>
          <w:p w14:paraId="0972D82C" w14:textId="75A3633F" w:rsidR="00886525" w:rsidRPr="009513B4" w:rsidRDefault="00886525">
            <w:pPr>
              <w:pStyle w:val="NormalWeb"/>
              <w:jc w:val="center"/>
              <w:rPr>
                <w:sz w:val="20"/>
                <w:szCs w:val="20"/>
              </w:rPr>
            </w:pPr>
            <w:r w:rsidRPr="00B96BDA">
              <w:rPr>
                <w:sz w:val="20"/>
                <w:szCs w:val="20"/>
              </w:rPr>
              <w:t>62.1</w:t>
            </w:r>
          </w:p>
        </w:tc>
      </w:tr>
      <w:tr w:rsidR="00886525" w:rsidRPr="007B7A8F" w14:paraId="5D500DAF" w14:textId="77777777" w:rsidTr="00000588">
        <w:tc>
          <w:tcPr>
            <w:tcW w:w="2518" w:type="dxa"/>
            <w:vAlign w:val="bottom"/>
          </w:tcPr>
          <w:p w14:paraId="2AB8599C" w14:textId="77777777" w:rsidR="00886525" w:rsidRPr="007B7A8F" w:rsidRDefault="00886525"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14:paraId="7D528445" w14:textId="78780DD5" w:rsidR="00886525" w:rsidRPr="009513B4" w:rsidRDefault="00886525" w:rsidP="00B96BDA">
            <w:pPr>
              <w:pStyle w:val="NormalWeb"/>
              <w:jc w:val="center"/>
              <w:rPr>
                <w:sz w:val="20"/>
                <w:szCs w:val="20"/>
              </w:rPr>
            </w:pPr>
            <w:r>
              <w:rPr>
                <w:sz w:val="20"/>
                <w:szCs w:val="20"/>
              </w:rPr>
              <w:t>14.5</w:t>
            </w:r>
          </w:p>
        </w:tc>
        <w:tc>
          <w:tcPr>
            <w:tcW w:w="1169" w:type="dxa"/>
            <w:vAlign w:val="bottom"/>
          </w:tcPr>
          <w:p w14:paraId="61A939A9" w14:textId="1658262A" w:rsidR="00886525" w:rsidRPr="009513B4" w:rsidRDefault="00886525" w:rsidP="00692315">
            <w:pPr>
              <w:pStyle w:val="NormalWeb"/>
              <w:jc w:val="center"/>
              <w:rPr>
                <w:sz w:val="20"/>
                <w:szCs w:val="20"/>
              </w:rPr>
            </w:pPr>
            <w:r>
              <w:rPr>
                <w:sz w:val="20"/>
                <w:szCs w:val="20"/>
              </w:rPr>
              <w:t>33.9</w:t>
            </w:r>
          </w:p>
        </w:tc>
        <w:tc>
          <w:tcPr>
            <w:tcW w:w="1170" w:type="dxa"/>
            <w:vAlign w:val="bottom"/>
          </w:tcPr>
          <w:p w14:paraId="3415E622" w14:textId="5E6ED77D" w:rsidR="00886525" w:rsidRPr="009513B4" w:rsidRDefault="00886525">
            <w:pPr>
              <w:pStyle w:val="NormalWeb"/>
              <w:jc w:val="center"/>
              <w:rPr>
                <w:sz w:val="20"/>
                <w:szCs w:val="20"/>
              </w:rPr>
            </w:pPr>
            <w:r>
              <w:rPr>
                <w:sz w:val="20"/>
                <w:szCs w:val="20"/>
              </w:rPr>
              <w:t>48.5</w:t>
            </w:r>
          </w:p>
        </w:tc>
        <w:tc>
          <w:tcPr>
            <w:tcW w:w="1312" w:type="dxa"/>
            <w:vAlign w:val="bottom"/>
          </w:tcPr>
          <w:p w14:paraId="472A62BE" w14:textId="341C73FA" w:rsidR="00886525" w:rsidRPr="009513B4" w:rsidRDefault="00886525">
            <w:pPr>
              <w:pStyle w:val="NormalWeb"/>
              <w:jc w:val="center"/>
              <w:rPr>
                <w:sz w:val="20"/>
                <w:szCs w:val="20"/>
              </w:rPr>
            </w:pPr>
            <w:r>
              <w:rPr>
                <w:sz w:val="20"/>
                <w:szCs w:val="20"/>
              </w:rPr>
              <w:t>46.3</w:t>
            </w:r>
          </w:p>
        </w:tc>
        <w:tc>
          <w:tcPr>
            <w:tcW w:w="1122" w:type="dxa"/>
            <w:vAlign w:val="bottom"/>
          </w:tcPr>
          <w:p w14:paraId="401AFC4C" w14:textId="1851B748" w:rsidR="00886525" w:rsidRPr="009513B4" w:rsidRDefault="00886525">
            <w:pPr>
              <w:pStyle w:val="NormalWeb"/>
              <w:jc w:val="center"/>
              <w:rPr>
                <w:sz w:val="20"/>
                <w:szCs w:val="20"/>
              </w:rPr>
            </w:pPr>
            <w:r>
              <w:rPr>
                <w:sz w:val="20"/>
                <w:szCs w:val="20"/>
              </w:rPr>
              <w:t>5.3</w:t>
            </w:r>
          </w:p>
        </w:tc>
        <w:tc>
          <w:tcPr>
            <w:tcW w:w="1122" w:type="dxa"/>
            <w:vAlign w:val="bottom"/>
          </w:tcPr>
          <w:p w14:paraId="664DD150" w14:textId="1715A6D6" w:rsidR="00886525" w:rsidRPr="009513B4" w:rsidRDefault="00886525">
            <w:pPr>
              <w:pStyle w:val="NormalWeb"/>
              <w:jc w:val="center"/>
              <w:rPr>
                <w:sz w:val="20"/>
                <w:szCs w:val="20"/>
              </w:rPr>
            </w:pPr>
            <w:r>
              <w:rPr>
                <w:sz w:val="20"/>
                <w:szCs w:val="20"/>
              </w:rPr>
              <w:t>16.5</w:t>
            </w:r>
          </w:p>
        </w:tc>
        <w:tc>
          <w:tcPr>
            <w:tcW w:w="1123" w:type="dxa"/>
            <w:vAlign w:val="bottom"/>
          </w:tcPr>
          <w:p w14:paraId="5263E4DF" w14:textId="4BEC2D5B" w:rsidR="00886525" w:rsidRPr="009513B4" w:rsidRDefault="00886525">
            <w:pPr>
              <w:pStyle w:val="NormalWeb"/>
              <w:jc w:val="center"/>
              <w:rPr>
                <w:sz w:val="20"/>
                <w:szCs w:val="20"/>
              </w:rPr>
            </w:pPr>
            <w:r w:rsidRPr="00B96BDA">
              <w:rPr>
                <w:sz w:val="20"/>
                <w:szCs w:val="20"/>
              </w:rPr>
              <w:t>59.0</w:t>
            </w:r>
          </w:p>
        </w:tc>
      </w:tr>
      <w:tr w:rsidR="00886525" w:rsidRPr="007B7A8F" w14:paraId="2CEBE449" w14:textId="77777777" w:rsidTr="00000588">
        <w:tc>
          <w:tcPr>
            <w:tcW w:w="2518" w:type="dxa"/>
            <w:vAlign w:val="bottom"/>
          </w:tcPr>
          <w:p w14:paraId="6329E823" w14:textId="77777777" w:rsidR="00886525" w:rsidRDefault="00886525"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14:paraId="59BB6054" w14:textId="30B7AD46" w:rsidR="00886525" w:rsidRPr="009513B4" w:rsidRDefault="00886525" w:rsidP="00B96BDA">
            <w:pPr>
              <w:pStyle w:val="NormalWeb"/>
              <w:jc w:val="center"/>
              <w:rPr>
                <w:sz w:val="20"/>
                <w:szCs w:val="20"/>
              </w:rPr>
            </w:pPr>
            <w:r>
              <w:rPr>
                <w:sz w:val="20"/>
                <w:szCs w:val="20"/>
              </w:rPr>
              <w:t>14.9</w:t>
            </w:r>
          </w:p>
        </w:tc>
        <w:tc>
          <w:tcPr>
            <w:tcW w:w="1169" w:type="dxa"/>
            <w:vAlign w:val="bottom"/>
          </w:tcPr>
          <w:p w14:paraId="046B59A6" w14:textId="4EBCD08E" w:rsidR="00886525" w:rsidRPr="009513B4" w:rsidRDefault="00886525" w:rsidP="00692315">
            <w:pPr>
              <w:pStyle w:val="NormalWeb"/>
              <w:jc w:val="center"/>
              <w:rPr>
                <w:sz w:val="20"/>
                <w:szCs w:val="20"/>
              </w:rPr>
            </w:pPr>
            <w:r>
              <w:rPr>
                <w:sz w:val="20"/>
                <w:szCs w:val="20"/>
              </w:rPr>
              <w:t>44.4</w:t>
            </w:r>
          </w:p>
        </w:tc>
        <w:tc>
          <w:tcPr>
            <w:tcW w:w="1170" w:type="dxa"/>
            <w:vAlign w:val="bottom"/>
          </w:tcPr>
          <w:p w14:paraId="255AF4B2" w14:textId="5D4DCF6B" w:rsidR="00886525" w:rsidRPr="009513B4" w:rsidRDefault="00886525">
            <w:pPr>
              <w:pStyle w:val="NormalWeb"/>
              <w:jc w:val="center"/>
              <w:rPr>
                <w:sz w:val="20"/>
                <w:szCs w:val="20"/>
              </w:rPr>
            </w:pPr>
            <w:r>
              <w:rPr>
                <w:sz w:val="20"/>
                <w:szCs w:val="20"/>
              </w:rPr>
              <w:t>59.3</w:t>
            </w:r>
          </w:p>
        </w:tc>
        <w:tc>
          <w:tcPr>
            <w:tcW w:w="1312" w:type="dxa"/>
            <w:vAlign w:val="bottom"/>
          </w:tcPr>
          <w:p w14:paraId="2D6A1DC4" w14:textId="429A1663" w:rsidR="00886525" w:rsidRPr="009513B4" w:rsidRDefault="00886525">
            <w:pPr>
              <w:pStyle w:val="NormalWeb"/>
              <w:jc w:val="center"/>
              <w:rPr>
                <w:sz w:val="20"/>
                <w:szCs w:val="20"/>
              </w:rPr>
            </w:pPr>
            <w:r>
              <w:rPr>
                <w:sz w:val="20"/>
                <w:szCs w:val="20"/>
              </w:rPr>
              <w:t>n.p.</w:t>
            </w:r>
          </w:p>
        </w:tc>
        <w:tc>
          <w:tcPr>
            <w:tcW w:w="1122" w:type="dxa"/>
            <w:vAlign w:val="bottom"/>
          </w:tcPr>
          <w:p w14:paraId="5B04BE85" w14:textId="11F10958" w:rsidR="00886525" w:rsidRPr="009513B4" w:rsidRDefault="00886525">
            <w:pPr>
              <w:pStyle w:val="NormalWeb"/>
              <w:jc w:val="center"/>
              <w:rPr>
                <w:sz w:val="20"/>
                <w:szCs w:val="20"/>
              </w:rPr>
            </w:pPr>
            <w:r>
              <w:rPr>
                <w:sz w:val="20"/>
                <w:szCs w:val="20"/>
              </w:rPr>
              <w:t>n.p.</w:t>
            </w:r>
          </w:p>
        </w:tc>
        <w:tc>
          <w:tcPr>
            <w:tcW w:w="1122" w:type="dxa"/>
            <w:vAlign w:val="bottom"/>
          </w:tcPr>
          <w:p w14:paraId="600DD7BF" w14:textId="34AE18B0" w:rsidR="00886525" w:rsidRPr="009513B4" w:rsidRDefault="00886525">
            <w:pPr>
              <w:pStyle w:val="NormalWeb"/>
              <w:jc w:val="center"/>
              <w:rPr>
                <w:sz w:val="20"/>
                <w:szCs w:val="20"/>
              </w:rPr>
            </w:pPr>
            <w:r>
              <w:rPr>
                <w:sz w:val="20"/>
                <w:szCs w:val="20"/>
              </w:rPr>
              <w:t>23.8</w:t>
            </w:r>
          </w:p>
        </w:tc>
        <w:tc>
          <w:tcPr>
            <w:tcW w:w="1123" w:type="dxa"/>
            <w:vAlign w:val="bottom"/>
          </w:tcPr>
          <w:p w14:paraId="0E1A95A7" w14:textId="21C7673F" w:rsidR="00886525" w:rsidRPr="009513B4" w:rsidRDefault="00886525">
            <w:pPr>
              <w:pStyle w:val="NormalWeb"/>
              <w:jc w:val="center"/>
              <w:rPr>
                <w:sz w:val="20"/>
                <w:szCs w:val="20"/>
              </w:rPr>
            </w:pPr>
            <w:r w:rsidRPr="00B96BDA">
              <w:rPr>
                <w:sz w:val="20"/>
                <w:szCs w:val="20"/>
              </w:rPr>
              <w:t>76.1</w:t>
            </w:r>
          </w:p>
        </w:tc>
      </w:tr>
      <w:tr w:rsidR="00886525" w:rsidRPr="007B7A8F" w14:paraId="1DBA3012" w14:textId="77777777" w:rsidTr="00000588">
        <w:tc>
          <w:tcPr>
            <w:tcW w:w="2518" w:type="dxa"/>
            <w:vAlign w:val="bottom"/>
          </w:tcPr>
          <w:p w14:paraId="70A19C55" w14:textId="77777777" w:rsidR="00886525" w:rsidRDefault="00886525" w:rsidP="007D7536">
            <w:pPr>
              <w:pStyle w:val="TableHeading"/>
              <w:rPr>
                <w:rFonts w:cs="Calibri"/>
                <w:sz w:val="20"/>
                <w:szCs w:val="20"/>
              </w:rPr>
            </w:pPr>
            <w:r>
              <w:rPr>
                <w:rFonts w:cs="Calibri"/>
                <w:sz w:val="20"/>
                <w:szCs w:val="20"/>
              </w:rPr>
              <w:t>Unemployed 36 or more months</w:t>
            </w:r>
          </w:p>
        </w:tc>
        <w:tc>
          <w:tcPr>
            <w:tcW w:w="1169" w:type="dxa"/>
            <w:vAlign w:val="bottom"/>
          </w:tcPr>
          <w:p w14:paraId="02F76497" w14:textId="117F2AE1" w:rsidR="00886525" w:rsidRPr="009513B4" w:rsidRDefault="00886525" w:rsidP="00B96BDA">
            <w:pPr>
              <w:pStyle w:val="NormalWeb"/>
              <w:jc w:val="center"/>
              <w:rPr>
                <w:sz w:val="20"/>
                <w:szCs w:val="20"/>
              </w:rPr>
            </w:pPr>
            <w:r>
              <w:rPr>
                <w:sz w:val="20"/>
                <w:szCs w:val="20"/>
              </w:rPr>
              <w:t>n.p.</w:t>
            </w:r>
          </w:p>
        </w:tc>
        <w:tc>
          <w:tcPr>
            <w:tcW w:w="1169" w:type="dxa"/>
            <w:vAlign w:val="bottom"/>
          </w:tcPr>
          <w:p w14:paraId="67DAA422" w14:textId="3C99B360" w:rsidR="00886525" w:rsidRPr="009513B4" w:rsidRDefault="00886525" w:rsidP="00692315">
            <w:pPr>
              <w:pStyle w:val="NormalWeb"/>
              <w:jc w:val="center"/>
              <w:rPr>
                <w:sz w:val="20"/>
                <w:szCs w:val="20"/>
              </w:rPr>
            </w:pPr>
            <w:r>
              <w:rPr>
                <w:sz w:val="20"/>
                <w:szCs w:val="20"/>
              </w:rPr>
              <w:t>n.p.</w:t>
            </w:r>
          </w:p>
        </w:tc>
        <w:tc>
          <w:tcPr>
            <w:tcW w:w="1170" w:type="dxa"/>
            <w:vAlign w:val="bottom"/>
          </w:tcPr>
          <w:p w14:paraId="49D79DCC" w14:textId="0D1B2320" w:rsidR="00886525" w:rsidRPr="009513B4" w:rsidRDefault="00886525">
            <w:pPr>
              <w:pStyle w:val="NormalWeb"/>
              <w:jc w:val="center"/>
              <w:rPr>
                <w:sz w:val="20"/>
                <w:szCs w:val="20"/>
              </w:rPr>
            </w:pPr>
            <w:r>
              <w:rPr>
                <w:sz w:val="20"/>
                <w:szCs w:val="20"/>
              </w:rPr>
              <w:t>35.6</w:t>
            </w:r>
          </w:p>
        </w:tc>
        <w:tc>
          <w:tcPr>
            <w:tcW w:w="1312" w:type="dxa"/>
            <w:vAlign w:val="bottom"/>
          </w:tcPr>
          <w:p w14:paraId="6FCD65BC" w14:textId="2C59A244" w:rsidR="00886525" w:rsidRPr="009513B4" w:rsidRDefault="00886525">
            <w:pPr>
              <w:pStyle w:val="NormalWeb"/>
              <w:jc w:val="center"/>
              <w:rPr>
                <w:sz w:val="20"/>
                <w:szCs w:val="20"/>
              </w:rPr>
            </w:pPr>
            <w:r>
              <w:rPr>
                <w:sz w:val="20"/>
                <w:szCs w:val="20"/>
              </w:rPr>
              <w:t>n.p.</w:t>
            </w:r>
          </w:p>
        </w:tc>
        <w:tc>
          <w:tcPr>
            <w:tcW w:w="1122" w:type="dxa"/>
            <w:vAlign w:val="bottom"/>
          </w:tcPr>
          <w:p w14:paraId="35C4DA34" w14:textId="670033AF" w:rsidR="00886525" w:rsidRPr="009513B4" w:rsidRDefault="00886525">
            <w:pPr>
              <w:pStyle w:val="NormalWeb"/>
              <w:jc w:val="center"/>
              <w:rPr>
                <w:sz w:val="20"/>
                <w:szCs w:val="20"/>
              </w:rPr>
            </w:pPr>
            <w:r>
              <w:rPr>
                <w:sz w:val="20"/>
                <w:szCs w:val="20"/>
              </w:rPr>
              <w:t>n.p.</w:t>
            </w:r>
          </w:p>
        </w:tc>
        <w:tc>
          <w:tcPr>
            <w:tcW w:w="1122" w:type="dxa"/>
            <w:vAlign w:val="bottom"/>
          </w:tcPr>
          <w:p w14:paraId="5BF3CEF0" w14:textId="15F5F394" w:rsidR="00886525" w:rsidRPr="009513B4" w:rsidRDefault="00886525">
            <w:pPr>
              <w:pStyle w:val="NormalWeb"/>
              <w:jc w:val="center"/>
              <w:rPr>
                <w:sz w:val="20"/>
                <w:szCs w:val="20"/>
              </w:rPr>
            </w:pPr>
            <w:r>
              <w:rPr>
                <w:sz w:val="20"/>
                <w:szCs w:val="20"/>
              </w:rPr>
              <w:t>n.p.</w:t>
            </w:r>
          </w:p>
        </w:tc>
        <w:tc>
          <w:tcPr>
            <w:tcW w:w="1123" w:type="dxa"/>
            <w:vAlign w:val="bottom"/>
          </w:tcPr>
          <w:p w14:paraId="3356A30E" w14:textId="79D08FE2" w:rsidR="00886525" w:rsidRPr="009513B4" w:rsidRDefault="00886525">
            <w:pPr>
              <w:pStyle w:val="NormalWeb"/>
              <w:jc w:val="center"/>
              <w:rPr>
                <w:sz w:val="20"/>
                <w:szCs w:val="20"/>
              </w:rPr>
            </w:pPr>
            <w:r w:rsidRPr="00B96BDA">
              <w:rPr>
                <w:sz w:val="20"/>
                <w:szCs w:val="20"/>
              </w:rPr>
              <w:t>37.1</w:t>
            </w:r>
          </w:p>
        </w:tc>
      </w:tr>
      <w:tr w:rsidR="00886525" w:rsidRPr="007B7A8F" w14:paraId="29866E46" w14:textId="77777777" w:rsidTr="00000588">
        <w:tc>
          <w:tcPr>
            <w:tcW w:w="2518" w:type="dxa"/>
            <w:vAlign w:val="bottom"/>
          </w:tcPr>
          <w:p w14:paraId="0AD2F02B" w14:textId="77777777" w:rsidR="00886525" w:rsidRPr="007B7A8F" w:rsidRDefault="00886525" w:rsidP="00F10241">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14:paraId="59545BFD" w14:textId="569CA20C" w:rsidR="00886525" w:rsidRPr="009513B4" w:rsidRDefault="00886525" w:rsidP="00B96BDA">
            <w:pPr>
              <w:pStyle w:val="NormalWeb"/>
              <w:jc w:val="center"/>
              <w:rPr>
                <w:sz w:val="20"/>
                <w:szCs w:val="20"/>
              </w:rPr>
            </w:pPr>
            <w:r>
              <w:rPr>
                <w:sz w:val="20"/>
                <w:szCs w:val="20"/>
              </w:rPr>
              <w:t>18.8</w:t>
            </w:r>
          </w:p>
        </w:tc>
        <w:tc>
          <w:tcPr>
            <w:tcW w:w="1169" w:type="dxa"/>
            <w:vAlign w:val="bottom"/>
          </w:tcPr>
          <w:p w14:paraId="1459E5DC" w14:textId="6F8330E8" w:rsidR="00886525" w:rsidRPr="009513B4" w:rsidRDefault="00886525" w:rsidP="00692315">
            <w:pPr>
              <w:pStyle w:val="NormalWeb"/>
              <w:jc w:val="center"/>
              <w:rPr>
                <w:sz w:val="20"/>
                <w:szCs w:val="20"/>
              </w:rPr>
            </w:pPr>
            <w:r>
              <w:rPr>
                <w:sz w:val="20"/>
                <w:szCs w:val="20"/>
              </w:rPr>
              <w:t>23.0</w:t>
            </w:r>
          </w:p>
        </w:tc>
        <w:tc>
          <w:tcPr>
            <w:tcW w:w="1170" w:type="dxa"/>
            <w:vAlign w:val="bottom"/>
          </w:tcPr>
          <w:p w14:paraId="57D3E071" w14:textId="651F41A3" w:rsidR="00886525" w:rsidRPr="009513B4" w:rsidRDefault="00886525">
            <w:pPr>
              <w:pStyle w:val="NormalWeb"/>
              <w:jc w:val="center"/>
              <w:rPr>
                <w:sz w:val="20"/>
                <w:szCs w:val="20"/>
              </w:rPr>
            </w:pPr>
            <w:r>
              <w:rPr>
                <w:sz w:val="20"/>
                <w:szCs w:val="20"/>
              </w:rPr>
              <w:t>41.8</w:t>
            </w:r>
          </w:p>
        </w:tc>
        <w:tc>
          <w:tcPr>
            <w:tcW w:w="1312" w:type="dxa"/>
            <w:vAlign w:val="bottom"/>
          </w:tcPr>
          <w:p w14:paraId="76563FBD" w14:textId="05B2DD6E" w:rsidR="00886525" w:rsidRPr="009513B4" w:rsidRDefault="00886525">
            <w:pPr>
              <w:pStyle w:val="NormalWeb"/>
              <w:jc w:val="center"/>
              <w:rPr>
                <w:sz w:val="20"/>
                <w:szCs w:val="20"/>
              </w:rPr>
            </w:pPr>
            <w:r>
              <w:rPr>
                <w:sz w:val="20"/>
                <w:szCs w:val="20"/>
              </w:rPr>
              <w:t>42.5</w:t>
            </w:r>
          </w:p>
        </w:tc>
        <w:tc>
          <w:tcPr>
            <w:tcW w:w="1122" w:type="dxa"/>
            <w:vAlign w:val="bottom"/>
          </w:tcPr>
          <w:p w14:paraId="65D83D0E" w14:textId="0DCB9BB1" w:rsidR="00886525" w:rsidRPr="009513B4" w:rsidRDefault="00886525">
            <w:pPr>
              <w:pStyle w:val="NormalWeb"/>
              <w:jc w:val="center"/>
              <w:rPr>
                <w:sz w:val="20"/>
                <w:szCs w:val="20"/>
              </w:rPr>
            </w:pPr>
            <w:r>
              <w:rPr>
                <w:sz w:val="20"/>
                <w:szCs w:val="20"/>
              </w:rPr>
              <w:t>15.7</w:t>
            </w:r>
          </w:p>
        </w:tc>
        <w:tc>
          <w:tcPr>
            <w:tcW w:w="1122" w:type="dxa"/>
            <w:vAlign w:val="bottom"/>
          </w:tcPr>
          <w:p w14:paraId="33AB249E" w14:textId="178E2DDD" w:rsidR="00886525" w:rsidRPr="009513B4" w:rsidRDefault="00886525">
            <w:pPr>
              <w:pStyle w:val="NormalWeb"/>
              <w:jc w:val="center"/>
              <w:rPr>
                <w:sz w:val="20"/>
                <w:szCs w:val="20"/>
              </w:rPr>
            </w:pPr>
            <w:r>
              <w:rPr>
                <w:sz w:val="20"/>
                <w:szCs w:val="20"/>
              </w:rPr>
              <w:t>13.8</w:t>
            </w:r>
          </w:p>
        </w:tc>
        <w:tc>
          <w:tcPr>
            <w:tcW w:w="1123" w:type="dxa"/>
            <w:vAlign w:val="bottom"/>
          </w:tcPr>
          <w:p w14:paraId="47A895C4" w14:textId="512CD38D" w:rsidR="00886525" w:rsidRPr="009513B4" w:rsidRDefault="00886525">
            <w:pPr>
              <w:pStyle w:val="NormalWeb"/>
              <w:jc w:val="center"/>
              <w:rPr>
                <w:sz w:val="20"/>
                <w:szCs w:val="20"/>
              </w:rPr>
            </w:pPr>
            <w:r w:rsidRPr="00B96BDA">
              <w:rPr>
                <w:sz w:val="20"/>
                <w:szCs w:val="20"/>
              </w:rPr>
              <w:t>54.5</w:t>
            </w:r>
          </w:p>
        </w:tc>
      </w:tr>
      <w:tr w:rsidR="00886525" w:rsidRPr="007B7A8F" w14:paraId="65B97C68" w14:textId="77777777" w:rsidTr="00000588">
        <w:tc>
          <w:tcPr>
            <w:tcW w:w="2518" w:type="dxa"/>
            <w:vAlign w:val="bottom"/>
          </w:tcPr>
          <w:p w14:paraId="254146C0" w14:textId="77777777" w:rsidR="00886525" w:rsidRPr="007B7A8F" w:rsidRDefault="00886525" w:rsidP="00F10241">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14:paraId="54440CFD" w14:textId="52019BEC" w:rsidR="00886525" w:rsidRPr="009513B4" w:rsidRDefault="00886525" w:rsidP="00B96BDA">
            <w:pPr>
              <w:pStyle w:val="NormalWeb"/>
              <w:jc w:val="center"/>
              <w:rPr>
                <w:sz w:val="20"/>
                <w:szCs w:val="20"/>
              </w:rPr>
            </w:pPr>
            <w:r>
              <w:rPr>
                <w:sz w:val="20"/>
                <w:szCs w:val="20"/>
              </w:rPr>
              <w:t>23.3</w:t>
            </w:r>
          </w:p>
        </w:tc>
        <w:tc>
          <w:tcPr>
            <w:tcW w:w="1169" w:type="dxa"/>
            <w:vAlign w:val="bottom"/>
          </w:tcPr>
          <w:p w14:paraId="51B32C90" w14:textId="16F8159E" w:rsidR="00886525" w:rsidRPr="009513B4" w:rsidRDefault="00886525" w:rsidP="00692315">
            <w:pPr>
              <w:pStyle w:val="NormalWeb"/>
              <w:jc w:val="center"/>
              <w:rPr>
                <w:sz w:val="20"/>
                <w:szCs w:val="20"/>
              </w:rPr>
            </w:pPr>
            <w:r>
              <w:rPr>
                <w:sz w:val="20"/>
                <w:szCs w:val="20"/>
              </w:rPr>
              <w:t>25.6</w:t>
            </w:r>
          </w:p>
        </w:tc>
        <w:tc>
          <w:tcPr>
            <w:tcW w:w="1170" w:type="dxa"/>
            <w:vAlign w:val="bottom"/>
          </w:tcPr>
          <w:p w14:paraId="61C1644E" w14:textId="7B260133" w:rsidR="00886525" w:rsidRPr="009513B4" w:rsidRDefault="00886525">
            <w:pPr>
              <w:pStyle w:val="NormalWeb"/>
              <w:jc w:val="center"/>
              <w:rPr>
                <w:sz w:val="20"/>
                <w:szCs w:val="20"/>
              </w:rPr>
            </w:pPr>
            <w:r>
              <w:rPr>
                <w:sz w:val="20"/>
                <w:szCs w:val="20"/>
              </w:rPr>
              <w:t>48.9</w:t>
            </w:r>
          </w:p>
        </w:tc>
        <w:tc>
          <w:tcPr>
            <w:tcW w:w="1312" w:type="dxa"/>
            <w:vAlign w:val="bottom"/>
          </w:tcPr>
          <w:p w14:paraId="5331F5ED" w14:textId="39E56674" w:rsidR="00886525" w:rsidRPr="009513B4" w:rsidRDefault="00886525">
            <w:pPr>
              <w:pStyle w:val="NormalWeb"/>
              <w:jc w:val="center"/>
              <w:rPr>
                <w:sz w:val="20"/>
                <w:szCs w:val="20"/>
              </w:rPr>
            </w:pPr>
            <w:r>
              <w:rPr>
                <w:sz w:val="20"/>
                <w:szCs w:val="20"/>
              </w:rPr>
              <w:t>40.5</w:t>
            </w:r>
          </w:p>
        </w:tc>
        <w:tc>
          <w:tcPr>
            <w:tcW w:w="1122" w:type="dxa"/>
            <w:vAlign w:val="bottom"/>
          </w:tcPr>
          <w:p w14:paraId="3EB46D06" w14:textId="572083FB" w:rsidR="00886525" w:rsidRPr="009513B4" w:rsidRDefault="00886525">
            <w:pPr>
              <w:pStyle w:val="NormalWeb"/>
              <w:jc w:val="center"/>
              <w:rPr>
                <w:sz w:val="20"/>
                <w:szCs w:val="20"/>
              </w:rPr>
            </w:pPr>
            <w:r>
              <w:rPr>
                <w:sz w:val="20"/>
                <w:szCs w:val="20"/>
              </w:rPr>
              <w:t>10.6</w:t>
            </w:r>
          </w:p>
        </w:tc>
        <w:tc>
          <w:tcPr>
            <w:tcW w:w="1122" w:type="dxa"/>
            <w:vAlign w:val="bottom"/>
          </w:tcPr>
          <w:p w14:paraId="2AC7568C" w14:textId="12203F8B" w:rsidR="00886525" w:rsidRPr="009513B4" w:rsidRDefault="00886525">
            <w:pPr>
              <w:pStyle w:val="NormalWeb"/>
              <w:jc w:val="center"/>
              <w:rPr>
                <w:sz w:val="20"/>
                <w:szCs w:val="20"/>
              </w:rPr>
            </w:pPr>
            <w:r w:rsidRPr="00B96BDA">
              <w:rPr>
                <w:sz w:val="20"/>
                <w:szCs w:val="20"/>
              </w:rPr>
              <w:t>14.3</w:t>
            </w:r>
          </w:p>
        </w:tc>
        <w:tc>
          <w:tcPr>
            <w:tcW w:w="1123" w:type="dxa"/>
            <w:vAlign w:val="bottom"/>
          </w:tcPr>
          <w:p w14:paraId="3C500AC2" w14:textId="3FBCAB34" w:rsidR="00886525" w:rsidRPr="009513B4" w:rsidRDefault="00886525">
            <w:pPr>
              <w:pStyle w:val="NormalWeb"/>
              <w:jc w:val="center"/>
              <w:rPr>
                <w:sz w:val="20"/>
                <w:szCs w:val="20"/>
              </w:rPr>
            </w:pPr>
            <w:r w:rsidRPr="00B96BDA">
              <w:rPr>
                <w:sz w:val="20"/>
                <w:szCs w:val="20"/>
              </w:rPr>
              <w:t>58.6</w:t>
            </w:r>
          </w:p>
        </w:tc>
      </w:tr>
      <w:tr w:rsidR="00886525" w:rsidRPr="007B7A8F" w14:paraId="6597A30D" w14:textId="77777777" w:rsidTr="00000588">
        <w:tc>
          <w:tcPr>
            <w:tcW w:w="2518" w:type="dxa"/>
            <w:vAlign w:val="bottom"/>
          </w:tcPr>
          <w:p w14:paraId="17E68A02" w14:textId="77777777" w:rsidR="00886525" w:rsidRPr="007B7A8F" w:rsidRDefault="00886525" w:rsidP="00F10241">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14:paraId="02493B9B" w14:textId="22C7865A" w:rsidR="00886525" w:rsidRPr="009513B4" w:rsidRDefault="00886525" w:rsidP="00B96BDA">
            <w:pPr>
              <w:pStyle w:val="NormalWeb"/>
              <w:jc w:val="center"/>
              <w:rPr>
                <w:sz w:val="20"/>
                <w:szCs w:val="20"/>
              </w:rPr>
            </w:pPr>
            <w:r>
              <w:rPr>
                <w:sz w:val="20"/>
                <w:szCs w:val="20"/>
              </w:rPr>
              <w:t>24.7</w:t>
            </w:r>
          </w:p>
        </w:tc>
        <w:tc>
          <w:tcPr>
            <w:tcW w:w="1169" w:type="dxa"/>
            <w:vAlign w:val="bottom"/>
          </w:tcPr>
          <w:p w14:paraId="4E806AB8" w14:textId="46620013" w:rsidR="00886525" w:rsidRPr="009513B4" w:rsidRDefault="00886525" w:rsidP="00692315">
            <w:pPr>
              <w:pStyle w:val="NormalWeb"/>
              <w:jc w:val="center"/>
              <w:rPr>
                <w:sz w:val="20"/>
                <w:szCs w:val="20"/>
              </w:rPr>
            </w:pPr>
            <w:r>
              <w:rPr>
                <w:sz w:val="20"/>
                <w:szCs w:val="20"/>
              </w:rPr>
              <w:t>30.6</w:t>
            </w:r>
          </w:p>
        </w:tc>
        <w:tc>
          <w:tcPr>
            <w:tcW w:w="1170" w:type="dxa"/>
            <w:vAlign w:val="bottom"/>
          </w:tcPr>
          <w:p w14:paraId="2F8B04A4" w14:textId="7C08EC72" w:rsidR="00886525" w:rsidRPr="009513B4" w:rsidRDefault="00886525">
            <w:pPr>
              <w:pStyle w:val="NormalWeb"/>
              <w:jc w:val="center"/>
              <w:rPr>
                <w:sz w:val="20"/>
                <w:szCs w:val="20"/>
              </w:rPr>
            </w:pPr>
            <w:r>
              <w:rPr>
                <w:sz w:val="20"/>
                <w:szCs w:val="20"/>
              </w:rPr>
              <w:t>55.2</w:t>
            </w:r>
          </w:p>
        </w:tc>
        <w:tc>
          <w:tcPr>
            <w:tcW w:w="1312" w:type="dxa"/>
            <w:vAlign w:val="bottom"/>
          </w:tcPr>
          <w:p w14:paraId="033DD25C" w14:textId="30985166" w:rsidR="00886525" w:rsidRPr="009513B4" w:rsidRDefault="00886525">
            <w:pPr>
              <w:pStyle w:val="NormalWeb"/>
              <w:jc w:val="center"/>
              <w:rPr>
                <w:sz w:val="20"/>
                <w:szCs w:val="20"/>
              </w:rPr>
            </w:pPr>
            <w:r>
              <w:rPr>
                <w:sz w:val="20"/>
                <w:szCs w:val="20"/>
              </w:rPr>
              <w:t>34.4</w:t>
            </w:r>
          </w:p>
        </w:tc>
        <w:tc>
          <w:tcPr>
            <w:tcW w:w="1122" w:type="dxa"/>
            <w:vAlign w:val="bottom"/>
          </w:tcPr>
          <w:p w14:paraId="75BBD189" w14:textId="1574143F" w:rsidR="00886525" w:rsidRPr="009513B4" w:rsidRDefault="00886525">
            <w:pPr>
              <w:pStyle w:val="NormalWeb"/>
              <w:jc w:val="center"/>
              <w:rPr>
                <w:sz w:val="20"/>
                <w:szCs w:val="20"/>
              </w:rPr>
            </w:pPr>
            <w:r>
              <w:rPr>
                <w:sz w:val="20"/>
                <w:szCs w:val="20"/>
              </w:rPr>
              <w:t>10.3</w:t>
            </w:r>
          </w:p>
        </w:tc>
        <w:tc>
          <w:tcPr>
            <w:tcW w:w="1122" w:type="dxa"/>
            <w:vAlign w:val="bottom"/>
          </w:tcPr>
          <w:p w14:paraId="416264DD" w14:textId="7A32614E" w:rsidR="00886525" w:rsidRPr="009513B4" w:rsidRDefault="00886525">
            <w:pPr>
              <w:pStyle w:val="NormalWeb"/>
              <w:jc w:val="center"/>
              <w:rPr>
                <w:sz w:val="20"/>
                <w:szCs w:val="20"/>
              </w:rPr>
            </w:pPr>
            <w:r w:rsidRPr="00B96BDA">
              <w:rPr>
                <w:sz w:val="20"/>
                <w:szCs w:val="20"/>
              </w:rPr>
              <w:t>30.4</w:t>
            </w:r>
          </w:p>
        </w:tc>
        <w:tc>
          <w:tcPr>
            <w:tcW w:w="1123" w:type="dxa"/>
            <w:vAlign w:val="bottom"/>
          </w:tcPr>
          <w:p w14:paraId="76C45902" w14:textId="4400C1B5" w:rsidR="00886525" w:rsidRPr="009513B4" w:rsidRDefault="00886525">
            <w:pPr>
              <w:pStyle w:val="NormalWeb"/>
              <w:jc w:val="center"/>
              <w:rPr>
                <w:sz w:val="20"/>
                <w:szCs w:val="20"/>
              </w:rPr>
            </w:pPr>
            <w:r w:rsidRPr="00B96BDA">
              <w:rPr>
                <w:sz w:val="20"/>
                <w:szCs w:val="20"/>
              </w:rPr>
              <w:t>73.3</w:t>
            </w:r>
          </w:p>
        </w:tc>
      </w:tr>
      <w:tr w:rsidR="00886525" w:rsidRPr="007B7A8F" w14:paraId="0F1A9353" w14:textId="77777777" w:rsidTr="00000588">
        <w:tc>
          <w:tcPr>
            <w:tcW w:w="2518" w:type="dxa"/>
            <w:vAlign w:val="bottom"/>
          </w:tcPr>
          <w:p w14:paraId="05571759" w14:textId="77777777" w:rsidR="00886525" w:rsidRPr="007B7A8F" w:rsidRDefault="00886525" w:rsidP="00F10241">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14:paraId="79275AD7" w14:textId="5B79E776" w:rsidR="00886525" w:rsidRPr="009513B4" w:rsidRDefault="00886525" w:rsidP="00B96BDA">
            <w:pPr>
              <w:pStyle w:val="NormalWeb"/>
              <w:jc w:val="center"/>
              <w:rPr>
                <w:sz w:val="20"/>
                <w:szCs w:val="20"/>
              </w:rPr>
            </w:pPr>
            <w:r>
              <w:rPr>
                <w:sz w:val="20"/>
                <w:szCs w:val="20"/>
              </w:rPr>
              <w:t>30.7</w:t>
            </w:r>
          </w:p>
        </w:tc>
        <w:tc>
          <w:tcPr>
            <w:tcW w:w="1169" w:type="dxa"/>
            <w:vAlign w:val="bottom"/>
          </w:tcPr>
          <w:p w14:paraId="75D4DC12" w14:textId="38A9C327" w:rsidR="00886525" w:rsidRPr="009513B4" w:rsidRDefault="00886525" w:rsidP="00692315">
            <w:pPr>
              <w:pStyle w:val="NormalWeb"/>
              <w:jc w:val="center"/>
              <w:rPr>
                <w:sz w:val="20"/>
                <w:szCs w:val="20"/>
              </w:rPr>
            </w:pPr>
            <w:r>
              <w:rPr>
                <w:sz w:val="20"/>
                <w:szCs w:val="20"/>
              </w:rPr>
              <w:t>33.5</w:t>
            </w:r>
          </w:p>
        </w:tc>
        <w:tc>
          <w:tcPr>
            <w:tcW w:w="1170" w:type="dxa"/>
            <w:vAlign w:val="bottom"/>
          </w:tcPr>
          <w:p w14:paraId="020B8306" w14:textId="7D63D968" w:rsidR="00886525" w:rsidRPr="009513B4" w:rsidRDefault="00886525">
            <w:pPr>
              <w:pStyle w:val="NormalWeb"/>
              <w:jc w:val="center"/>
              <w:rPr>
                <w:sz w:val="20"/>
                <w:szCs w:val="20"/>
              </w:rPr>
            </w:pPr>
            <w:r>
              <w:rPr>
                <w:sz w:val="20"/>
                <w:szCs w:val="20"/>
              </w:rPr>
              <w:t>64.3</w:t>
            </w:r>
          </w:p>
        </w:tc>
        <w:tc>
          <w:tcPr>
            <w:tcW w:w="1312" w:type="dxa"/>
            <w:vAlign w:val="bottom"/>
          </w:tcPr>
          <w:p w14:paraId="0EAE20A0" w14:textId="5E77870D" w:rsidR="00886525" w:rsidRPr="009513B4" w:rsidRDefault="00886525">
            <w:pPr>
              <w:pStyle w:val="NormalWeb"/>
              <w:jc w:val="center"/>
              <w:rPr>
                <w:sz w:val="20"/>
                <w:szCs w:val="20"/>
              </w:rPr>
            </w:pPr>
            <w:r>
              <w:rPr>
                <w:sz w:val="20"/>
                <w:szCs w:val="20"/>
              </w:rPr>
              <w:t>29.0</w:t>
            </w:r>
          </w:p>
        </w:tc>
        <w:tc>
          <w:tcPr>
            <w:tcW w:w="1122" w:type="dxa"/>
            <w:vAlign w:val="bottom"/>
          </w:tcPr>
          <w:p w14:paraId="49264A62" w14:textId="2139631F" w:rsidR="00886525" w:rsidRPr="009513B4" w:rsidRDefault="00886525">
            <w:pPr>
              <w:pStyle w:val="NormalWeb"/>
              <w:jc w:val="center"/>
              <w:rPr>
                <w:sz w:val="20"/>
                <w:szCs w:val="20"/>
              </w:rPr>
            </w:pPr>
            <w:r>
              <w:rPr>
                <w:sz w:val="20"/>
                <w:szCs w:val="20"/>
              </w:rPr>
              <w:t>6.8</w:t>
            </w:r>
          </w:p>
        </w:tc>
        <w:tc>
          <w:tcPr>
            <w:tcW w:w="1122" w:type="dxa"/>
            <w:vAlign w:val="bottom"/>
          </w:tcPr>
          <w:p w14:paraId="5D005B2E" w14:textId="79CBD4CF" w:rsidR="00886525" w:rsidRPr="009513B4" w:rsidRDefault="00886525">
            <w:pPr>
              <w:pStyle w:val="NormalWeb"/>
              <w:jc w:val="center"/>
              <w:rPr>
                <w:sz w:val="20"/>
                <w:szCs w:val="20"/>
              </w:rPr>
            </w:pPr>
            <w:r w:rsidRPr="00B96BDA">
              <w:rPr>
                <w:sz w:val="20"/>
                <w:szCs w:val="20"/>
              </w:rPr>
              <w:t>23.3</w:t>
            </w:r>
          </w:p>
        </w:tc>
        <w:tc>
          <w:tcPr>
            <w:tcW w:w="1123" w:type="dxa"/>
            <w:vAlign w:val="bottom"/>
          </w:tcPr>
          <w:p w14:paraId="71B6DBC9" w14:textId="6C141218" w:rsidR="00886525" w:rsidRPr="009513B4" w:rsidRDefault="00886525">
            <w:pPr>
              <w:pStyle w:val="NormalWeb"/>
              <w:jc w:val="center"/>
              <w:rPr>
                <w:sz w:val="20"/>
                <w:szCs w:val="20"/>
              </w:rPr>
            </w:pPr>
            <w:r w:rsidRPr="00B96BDA">
              <w:rPr>
                <w:sz w:val="20"/>
                <w:szCs w:val="20"/>
              </w:rPr>
              <w:t>76.6</w:t>
            </w:r>
          </w:p>
        </w:tc>
      </w:tr>
      <w:tr w:rsidR="00886525" w:rsidRPr="007B7A8F" w14:paraId="748E7FD5" w14:textId="77777777" w:rsidTr="00000588">
        <w:tc>
          <w:tcPr>
            <w:tcW w:w="2518" w:type="dxa"/>
            <w:vAlign w:val="bottom"/>
          </w:tcPr>
          <w:p w14:paraId="0992A0CF" w14:textId="77777777" w:rsidR="00886525" w:rsidRPr="007B7A8F" w:rsidRDefault="00886525" w:rsidP="00F10241">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14:paraId="592FEDE1" w14:textId="6EB17F9E" w:rsidR="00886525" w:rsidRPr="009513B4" w:rsidRDefault="00886525" w:rsidP="00B96BDA">
            <w:pPr>
              <w:pStyle w:val="NormalWeb"/>
              <w:jc w:val="center"/>
              <w:rPr>
                <w:sz w:val="20"/>
                <w:szCs w:val="20"/>
              </w:rPr>
            </w:pPr>
            <w:r>
              <w:rPr>
                <w:sz w:val="20"/>
                <w:szCs w:val="20"/>
              </w:rPr>
              <w:t>27.2</w:t>
            </w:r>
          </w:p>
        </w:tc>
        <w:tc>
          <w:tcPr>
            <w:tcW w:w="1169" w:type="dxa"/>
            <w:vAlign w:val="bottom"/>
          </w:tcPr>
          <w:p w14:paraId="1EC5B1EC" w14:textId="63B0785F" w:rsidR="00886525" w:rsidRPr="009513B4" w:rsidRDefault="00886525" w:rsidP="00692315">
            <w:pPr>
              <w:pStyle w:val="NormalWeb"/>
              <w:jc w:val="center"/>
              <w:rPr>
                <w:sz w:val="20"/>
                <w:szCs w:val="20"/>
              </w:rPr>
            </w:pPr>
            <w:r>
              <w:rPr>
                <w:sz w:val="20"/>
                <w:szCs w:val="20"/>
              </w:rPr>
              <w:t>29.4</w:t>
            </w:r>
          </w:p>
        </w:tc>
        <w:tc>
          <w:tcPr>
            <w:tcW w:w="1170" w:type="dxa"/>
            <w:vAlign w:val="bottom"/>
          </w:tcPr>
          <w:p w14:paraId="214774C4" w14:textId="7A985EB1" w:rsidR="00886525" w:rsidRPr="009513B4" w:rsidRDefault="00886525">
            <w:pPr>
              <w:pStyle w:val="NormalWeb"/>
              <w:jc w:val="center"/>
              <w:rPr>
                <w:sz w:val="20"/>
                <w:szCs w:val="20"/>
              </w:rPr>
            </w:pPr>
            <w:r>
              <w:rPr>
                <w:sz w:val="20"/>
                <w:szCs w:val="20"/>
              </w:rPr>
              <w:t>56.6</w:t>
            </w:r>
          </w:p>
        </w:tc>
        <w:tc>
          <w:tcPr>
            <w:tcW w:w="1312" w:type="dxa"/>
            <w:vAlign w:val="bottom"/>
          </w:tcPr>
          <w:p w14:paraId="4D57485D" w14:textId="2A84E520" w:rsidR="00886525" w:rsidRPr="009513B4" w:rsidRDefault="00886525">
            <w:pPr>
              <w:pStyle w:val="NormalWeb"/>
              <w:jc w:val="center"/>
              <w:rPr>
                <w:sz w:val="20"/>
                <w:szCs w:val="20"/>
              </w:rPr>
            </w:pPr>
            <w:r>
              <w:rPr>
                <w:sz w:val="20"/>
                <w:szCs w:val="20"/>
              </w:rPr>
              <w:t>34.0</w:t>
            </w:r>
          </w:p>
        </w:tc>
        <w:tc>
          <w:tcPr>
            <w:tcW w:w="1122" w:type="dxa"/>
            <w:vAlign w:val="bottom"/>
          </w:tcPr>
          <w:p w14:paraId="287FE45D" w14:textId="319C5283" w:rsidR="00886525" w:rsidRPr="009513B4" w:rsidRDefault="00886525">
            <w:pPr>
              <w:pStyle w:val="NormalWeb"/>
              <w:jc w:val="center"/>
              <w:rPr>
                <w:sz w:val="20"/>
                <w:szCs w:val="20"/>
              </w:rPr>
            </w:pPr>
            <w:r>
              <w:rPr>
                <w:sz w:val="20"/>
                <w:szCs w:val="20"/>
              </w:rPr>
              <w:t>9.5</w:t>
            </w:r>
          </w:p>
        </w:tc>
        <w:tc>
          <w:tcPr>
            <w:tcW w:w="1122" w:type="dxa"/>
            <w:vAlign w:val="bottom"/>
          </w:tcPr>
          <w:p w14:paraId="4D688FB0" w14:textId="1484C40E" w:rsidR="00886525" w:rsidRPr="009513B4" w:rsidRDefault="00886525">
            <w:pPr>
              <w:pStyle w:val="NormalWeb"/>
              <w:jc w:val="center"/>
              <w:rPr>
                <w:sz w:val="20"/>
                <w:szCs w:val="20"/>
              </w:rPr>
            </w:pPr>
            <w:r w:rsidRPr="00B96BDA">
              <w:rPr>
                <w:sz w:val="20"/>
                <w:szCs w:val="20"/>
              </w:rPr>
              <w:t>18.0</w:t>
            </w:r>
          </w:p>
        </w:tc>
        <w:tc>
          <w:tcPr>
            <w:tcW w:w="1123" w:type="dxa"/>
            <w:vAlign w:val="bottom"/>
          </w:tcPr>
          <w:p w14:paraId="3F5D2CDA" w14:textId="3E94E48C" w:rsidR="00886525" w:rsidRPr="009513B4" w:rsidRDefault="00886525">
            <w:pPr>
              <w:pStyle w:val="NormalWeb"/>
              <w:jc w:val="center"/>
              <w:rPr>
                <w:sz w:val="20"/>
                <w:szCs w:val="20"/>
              </w:rPr>
            </w:pPr>
            <w:r w:rsidRPr="00B96BDA">
              <w:rPr>
                <w:sz w:val="20"/>
                <w:szCs w:val="20"/>
              </w:rPr>
              <w:t>68.0</w:t>
            </w:r>
          </w:p>
        </w:tc>
      </w:tr>
      <w:tr w:rsidR="00886525" w:rsidRPr="007B7A8F" w14:paraId="5FD6404F" w14:textId="77777777" w:rsidTr="00000588">
        <w:trPr>
          <w:trHeight w:val="197"/>
        </w:trPr>
        <w:tc>
          <w:tcPr>
            <w:tcW w:w="2518" w:type="dxa"/>
            <w:vAlign w:val="bottom"/>
          </w:tcPr>
          <w:p w14:paraId="19CB0A03" w14:textId="77777777" w:rsidR="00886525" w:rsidRPr="007B7A8F" w:rsidRDefault="00886525" w:rsidP="00F10241">
            <w:pPr>
              <w:pStyle w:val="TableHeading"/>
              <w:rPr>
                <w:rFonts w:cs="Calibri"/>
                <w:sz w:val="20"/>
                <w:szCs w:val="20"/>
              </w:rPr>
            </w:pPr>
            <w:r w:rsidRPr="007B7A8F">
              <w:rPr>
                <w:rFonts w:cs="Calibri"/>
                <w:sz w:val="20"/>
                <w:szCs w:val="20"/>
              </w:rPr>
              <w:t>Males</w:t>
            </w:r>
          </w:p>
        </w:tc>
        <w:tc>
          <w:tcPr>
            <w:tcW w:w="1169" w:type="dxa"/>
            <w:vAlign w:val="bottom"/>
          </w:tcPr>
          <w:p w14:paraId="1D4BE3D8" w14:textId="2A79C3DD" w:rsidR="00886525" w:rsidRPr="009513B4" w:rsidRDefault="00886525" w:rsidP="00B96BDA">
            <w:pPr>
              <w:pStyle w:val="NormalWeb"/>
              <w:jc w:val="center"/>
              <w:rPr>
                <w:sz w:val="20"/>
                <w:szCs w:val="20"/>
              </w:rPr>
            </w:pPr>
            <w:r>
              <w:rPr>
                <w:sz w:val="20"/>
                <w:szCs w:val="20"/>
              </w:rPr>
              <w:t>31.8</w:t>
            </w:r>
          </w:p>
        </w:tc>
        <w:tc>
          <w:tcPr>
            <w:tcW w:w="1169" w:type="dxa"/>
            <w:vAlign w:val="bottom"/>
          </w:tcPr>
          <w:p w14:paraId="03708547" w14:textId="0406C01D" w:rsidR="00886525" w:rsidRPr="009513B4" w:rsidRDefault="00886525" w:rsidP="00692315">
            <w:pPr>
              <w:pStyle w:val="NormalWeb"/>
              <w:jc w:val="center"/>
              <w:rPr>
                <w:sz w:val="20"/>
                <w:szCs w:val="20"/>
              </w:rPr>
            </w:pPr>
            <w:r>
              <w:rPr>
                <w:sz w:val="20"/>
                <w:szCs w:val="20"/>
              </w:rPr>
              <w:t>23.3</w:t>
            </w:r>
          </w:p>
        </w:tc>
        <w:tc>
          <w:tcPr>
            <w:tcW w:w="1170" w:type="dxa"/>
            <w:vAlign w:val="bottom"/>
          </w:tcPr>
          <w:p w14:paraId="0EB5A3ED" w14:textId="4275AC81" w:rsidR="00886525" w:rsidRPr="009513B4" w:rsidRDefault="00886525">
            <w:pPr>
              <w:pStyle w:val="NormalWeb"/>
              <w:jc w:val="center"/>
              <w:rPr>
                <w:sz w:val="20"/>
                <w:szCs w:val="20"/>
              </w:rPr>
            </w:pPr>
            <w:r>
              <w:rPr>
                <w:sz w:val="20"/>
                <w:szCs w:val="20"/>
              </w:rPr>
              <w:t>55.2</w:t>
            </w:r>
          </w:p>
        </w:tc>
        <w:tc>
          <w:tcPr>
            <w:tcW w:w="1312" w:type="dxa"/>
            <w:vAlign w:val="bottom"/>
          </w:tcPr>
          <w:p w14:paraId="695E783D" w14:textId="4756C994" w:rsidR="00886525" w:rsidRPr="009513B4" w:rsidRDefault="00886525">
            <w:pPr>
              <w:pStyle w:val="NormalWeb"/>
              <w:jc w:val="center"/>
              <w:rPr>
                <w:sz w:val="20"/>
                <w:szCs w:val="20"/>
              </w:rPr>
            </w:pPr>
            <w:r>
              <w:rPr>
                <w:sz w:val="20"/>
                <w:szCs w:val="20"/>
              </w:rPr>
              <w:t>37.2</w:t>
            </w:r>
          </w:p>
        </w:tc>
        <w:tc>
          <w:tcPr>
            <w:tcW w:w="1122" w:type="dxa"/>
            <w:vAlign w:val="bottom"/>
          </w:tcPr>
          <w:p w14:paraId="68379E64" w14:textId="5516328C" w:rsidR="00886525" w:rsidRPr="009513B4" w:rsidRDefault="00886525">
            <w:pPr>
              <w:pStyle w:val="NormalWeb"/>
              <w:jc w:val="center"/>
              <w:rPr>
                <w:sz w:val="20"/>
                <w:szCs w:val="20"/>
              </w:rPr>
            </w:pPr>
            <w:r>
              <w:rPr>
                <w:sz w:val="20"/>
                <w:szCs w:val="20"/>
              </w:rPr>
              <w:t>7.6</w:t>
            </w:r>
          </w:p>
        </w:tc>
        <w:tc>
          <w:tcPr>
            <w:tcW w:w="1122" w:type="dxa"/>
            <w:vAlign w:val="bottom"/>
          </w:tcPr>
          <w:p w14:paraId="38C44130" w14:textId="4A855040" w:rsidR="00886525" w:rsidRPr="009513B4" w:rsidRDefault="00886525">
            <w:pPr>
              <w:pStyle w:val="NormalWeb"/>
              <w:jc w:val="center"/>
              <w:rPr>
                <w:sz w:val="20"/>
                <w:szCs w:val="20"/>
              </w:rPr>
            </w:pPr>
            <w:r w:rsidRPr="00B96BDA">
              <w:rPr>
                <w:sz w:val="20"/>
                <w:szCs w:val="20"/>
              </w:rPr>
              <w:t>18.9</w:t>
            </w:r>
          </w:p>
        </w:tc>
        <w:tc>
          <w:tcPr>
            <w:tcW w:w="1123" w:type="dxa"/>
            <w:vAlign w:val="bottom"/>
          </w:tcPr>
          <w:p w14:paraId="5C05A6A0" w14:textId="012FB0EF" w:rsidR="00886525" w:rsidRPr="009513B4" w:rsidRDefault="00886525">
            <w:pPr>
              <w:pStyle w:val="NormalWeb"/>
              <w:jc w:val="center"/>
              <w:rPr>
                <w:sz w:val="20"/>
                <w:szCs w:val="20"/>
              </w:rPr>
            </w:pPr>
            <w:r w:rsidRPr="00B96BDA">
              <w:rPr>
                <w:sz w:val="20"/>
                <w:szCs w:val="20"/>
              </w:rPr>
              <w:t>67.2</w:t>
            </w:r>
          </w:p>
        </w:tc>
      </w:tr>
      <w:tr w:rsidR="00886525" w:rsidRPr="007B7A8F" w14:paraId="466F0ED3" w14:textId="77777777" w:rsidTr="00000588">
        <w:tc>
          <w:tcPr>
            <w:tcW w:w="2518" w:type="dxa"/>
            <w:vAlign w:val="bottom"/>
          </w:tcPr>
          <w:p w14:paraId="396DFE07" w14:textId="77777777" w:rsidR="00886525" w:rsidRPr="007B7A8F" w:rsidRDefault="00886525" w:rsidP="00F10241">
            <w:pPr>
              <w:pStyle w:val="TableHeading"/>
              <w:rPr>
                <w:rFonts w:cs="Calibri"/>
                <w:sz w:val="20"/>
                <w:szCs w:val="20"/>
              </w:rPr>
            </w:pPr>
            <w:r w:rsidRPr="007B7A8F">
              <w:rPr>
                <w:rFonts w:cs="Calibri"/>
                <w:sz w:val="20"/>
                <w:szCs w:val="20"/>
              </w:rPr>
              <w:t>Females</w:t>
            </w:r>
          </w:p>
        </w:tc>
        <w:tc>
          <w:tcPr>
            <w:tcW w:w="1169" w:type="dxa"/>
            <w:vAlign w:val="bottom"/>
          </w:tcPr>
          <w:p w14:paraId="4BB71887" w14:textId="1C5BCBAE" w:rsidR="00886525" w:rsidRPr="009513B4" w:rsidRDefault="00886525" w:rsidP="00B96BDA">
            <w:pPr>
              <w:pStyle w:val="NormalWeb"/>
              <w:jc w:val="center"/>
              <w:rPr>
                <w:sz w:val="20"/>
                <w:szCs w:val="20"/>
              </w:rPr>
            </w:pPr>
            <w:r>
              <w:rPr>
                <w:sz w:val="20"/>
                <w:szCs w:val="20"/>
              </w:rPr>
              <w:t>20.7</w:t>
            </w:r>
          </w:p>
        </w:tc>
        <w:tc>
          <w:tcPr>
            <w:tcW w:w="1169" w:type="dxa"/>
            <w:vAlign w:val="bottom"/>
          </w:tcPr>
          <w:p w14:paraId="4A34BF8B" w14:textId="1204C5B8" w:rsidR="00886525" w:rsidRPr="009513B4" w:rsidRDefault="00886525" w:rsidP="00692315">
            <w:pPr>
              <w:pStyle w:val="NormalWeb"/>
              <w:jc w:val="center"/>
              <w:rPr>
                <w:sz w:val="20"/>
                <w:szCs w:val="20"/>
              </w:rPr>
            </w:pPr>
            <w:r>
              <w:rPr>
                <w:sz w:val="20"/>
                <w:szCs w:val="20"/>
              </w:rPr>
              <w:t>37.1</w:t>
            </w:r>
          </w:p>
        </w:tc>
        <w:tc>
          <w:tcPr>
            <w:tcW w:w="1170" w:type="dxa"/>
            <w:vAlign w:val="bottom"/>
          </w:tcPr>
          <w:p w14:paraId="64A522CB" w14:textId="3767A29C" w:rsidR="00886525" w:rsidRPr="009513B4" w:rsidRDefault="00886525">
            <w:pPr>
              <w:pStyle w:val="NormalWeb"/>
              <w:jc w:val="center"/>
              <w:rPr>
                <w:sz w:val="20"/>
                <w:szCs w:val="20"/>
              </w:rPr>
            </w:pPr>
            <w:r>
              <w:rPr>
                <w:sz w:val="20"/>
                <w:szCs w:val="20"/>
              </w:rPr>
              <w:t>57.8</w:t>
            </w:r>
          </w:p>
        </w:tc>
        <w:tc>
          <w:tcPr>
            <w:tcW w:w="1312" w:type="dxa"/>
            <w:vAlign w:val="bottom"/>
          </w:tcPr>
          <w:p w14:paraId="2E34A3C8" w14:textId="677FFB25" w:rsidR="00886525" w:rsidRPr="009513B4" w:rsidRDefault="00886525">
            <w:pPr>
              <w:pStyle w:val="NormalWeb"/>
              <w:jc w:val="center"/>
              <w:rPr>
                <w:sz w:val="20"/>
                <w:szCs w:val="20"/>
              </w:rPr>
            </w:pPr>
            <w:r>
              <w:rPr>
                <w:sz w:val="20"/>
                <w:szCs w:val="20"/>
              </w:rPr>
              <w:t>30.3</w:t>
            </w:r>
          </w:p>
        </w:tc>
        <w:tc>
          <w:tcPr>
            <w:tcW w:w="1122" w:type="dxa"/>
            <w:vAlign w:val="bottom"/>
          </w:tcPr>
          <w:p w14:paraId="347C07EC" w14:textId="4F9DFF39" w:rsidR="00886525" w:rsidRPr="009513B4" w:rsidRDefault="00886525">
            <w:pPr>
              <w:pStyle w:val="NormalWeb"/>
              <w:jc w:val="center"/>
              <w:rPr>
                <w:sz w:val="20"/>
                <w:szCs w:val="20"/>
              </w:rPr>
            </w:pPr>
            <w:r>
              <w:rPr>
                <w:sz w:val="20"/>
                <w:szCs w:val="20"/>
              </w:rPr>
              <w:t>11.9</w:t>
            </w:r>
          </w:p>
        </w:tc>
        <w:tc>
          <w:tcPr>
            <w:tcW w:w="1122" w:type="dxa"/>
            <w:vAlign w:val="bottom"/>
          </w:tcPr>
          <w:p w14:paraId="1548C187" w14:textId="77649624" w:rsidR="00886525" w:rsidRPr="009513B4" w:rsidRDefault="00886525">
            <w:pPr>
              <w:pStyle w:val="NormalWeb"/>
              <w:jc w:val="center"/>
              <w:rPr>
                <w:sz w:val="20"/>
                <w:szCs w:val="20"/>
              </w:rPr>
            </w:pPr>
            <w:r w:rsidRPr="00B96BDA">
              <w:rPr>
                <w:sz w:val="20"/>
                <w:szCs w:val="20"/>
              </w:rPr>
              <w:t>24.2</w:t>
            </w:r>
          </w:p>
        </w:tc>
        <w:tc>
          <w:tcPr>
            <w:tcW w:w="1123" w:type="dxa"/>
            <w:vAlign w:val="bottom"/>
          </w:tcPr>
          <w:p w14:paraId="233514E3" w14:textId="1DA36026" w:rsidR="00886525" w:rsidRPr="009513B4" w:rsidRDefault="00886525">
            <w:pPr>
              <w:pStyle w:val="NormalWeb"/>
              <w:jc w:val="center"/>
              <w:rPr>
                <w:sz w:val="20"/>
                <w:szCs w:val="20"/>
              </w:rPr>
            </w:pPr>
            <w:r w:rsidRPr="00B96BDA">
              <w:rPr>
                <w:sz w:val="20"/>
                <w:szCs w:val="20"/>
              </w:rPr>
              <w:t>71.8</w:t>
            </w:r>
          </w:p>
        </w:tc>
      </w:tr>
      <w:tr w:rsidR="00886525" w:rsidRPr="007B7A8F" w14:paraId="355EB928" w14:textId="77777777" w:rsidTr="00000588">
        <w:tc>
          <w:tcPr>
            <w:tcW w:w="2518" w:type="dxa"/>
            <w:vAlign w:val="bottom"/>
          </w:tcPr>
          <w:p w14:paraId="2D987DA2" w14:textId="77777777" w:rsidR="00886525" w:rsidRPr="007B7A8F" w:rsidRDefault="00886525" w:rsidP="00F10241">
            <w:pPr>
              <w:pStyle w:val="TableHeading"/>
              <w:rPr>
                <w:rFonts w:cs="Calibri"/>
                <w:sz w:val="20"/>
                <w:szCs w:val="20"/>
              </w:rPr>
            </w:pPr>
            <w:r>
              <w:rPr>
                <w:rFonts w:cs="Calibri"/>
                <w:sz w:val="20"/>
                <w:szCs w:val="20"/>
              </w:rPr>
              <w:t>People with Disability</w:t>
            </w:r>
          </w:p>
        </w:tc>
        <w:tc>
          <w:tcPr>
            <w:tcW w:w="1169" w:type="dxa"/>
            <w:vAlign w:val="bottom"/>
          </w:tcPr>
          <w:p w14:paraId="4E18868B" w14:textId="08A19640" w:rsidR="00886525" w:rsidRPr="009513B4" w:rsidRDefault="00886525" w:rsidP="00B96BDA">
            <w:pPr>
              <w:pStyle w:val="NormalWeb"/>
              <w:jc w:val="center"/>
              <w:rPr>
                <w:sz w:val="20"/>
                <w:szCs w:val="20"/>
              </w:rPr>
            </w:pPr>
            <w:r>
              <w:rPr>
                <w:sz w:val="20"/>
                <w:szCs w:val="20"/>
              </w:rPr>
              <w:t>19.0</w:t>
            </w:r>
          </w:p>
        </w:tc>
        <w:tc>
          <w:tcPr>
            <w:tcW w:w="1169" w:type="dxa"/>
            <w:vAlign w:val="bottom"/>
          </w:tcPr>
          <w:p w14:paraId="1DEE6268" w14:textId="5C21EBA0" w:rsidR="00886525" w:rsidRPr="009513B4" w:rsidRDefault="00886525" w:rsidP="00692315">
            <w:pPr>
              <w:pStyle w:val="NormalWeb"/>
              <w:jc w:val="center"/>
              <w:rPr>
                <w:sz w:val="20"/>
                <w:szCs w:val="20"/>
              </w:rPr>
            </w:pPr>
            <w:r>
              <w:rPr>
                <w:sz w:val="20"/>
                <w:szCs w:val="20"/>
              </w:rPr>
              <w:t>30.9</w:t>
            </w:r>
          </w:p>
        </w:tc>
        <w:tc>
          <w:tcPr>
            <w:tcW w:w="1170" w:type="dxa"/>
            <w:vAlign w:val="bottom"/>
          </w:tcPr>
          <w:p w14:paraId="5D41F670" w14:textId="1DD61B08" w:rsidR="00886525" w:rsidRPr="009513B4" w:rsidRDefault="00886525">
            <w:pPr>
              <w:pStyle w:val="NormalWeb"/>
              <w:jc w:val="center"/>
              <w:rPr>
                <w:sz w:val="20"/>
                <w:szCs w:val="20"/>
              </w:rPr>
            </w:pPr>
            <w:r>
              <w:rPr>
                <w:sz w:val="20"/>
                <w:szCs w:val="20"/>
              </w:rPr>
              <w:t>49.9</w:t>
            </w:r>
          </w:p>
        </w:tc>
        <w:tc>
          <w:tcPr>
            <w:tcW w:w="1312" w:type="dxa"/>
            <w:vAlign w:val="bottom"/>
          </w:tcPr>
          <w:p w14:paraId="46980B8A" w14:textId="33D2A61D" w:rsidR="00886525" w:rsidRPr="009513B4" w:rsidRDefault="00886525">
            <w:pPr>
              <w:pStyle w:val="NormalWeb"/>
              <w:jc w:val="center"/>
              <w:rPr>
                <w:sz w:val="20"/>
                <w:szCs w:val="20"/>
              </w:rPr>
            </w:pPr>
            <w:r>
              <w:rPr>
                <w:sz w:val="20"/>
                <w:szCs w:val="20"/>
              </w:rPr>
              <w:t>37.8</w:t>
            </w:r>
          </w:p>
        </w:tc>
        <w:tc>
          <w:tcPr>
            <w:tcW w:w="1122" w:type="dxa"/>
            <w:vAlign w:val="bottom"/>
          </w:tcPr>
          <w:p w14:paraId="51FF99B4" w14:textId="7B5509CA" w:rsidR="00886525" w:rsidRPr="009513B4" w:rsidRDefault="00886525">
            <w:pPr>
              <w:pStyle w:val="NormalWeb"/>
              <w:jc w:val="center"/>
              <w:rPr>
                <w:sz w:val="20"/>
                <w:szCs w:val="20"/>
              </w:rPr>
            </w:pPr>
            <w:r>
              <w:rPr>
                <w:sz w:val="20"/>
                <w:szCs w:val="20"/>
              </w:rPr>
              <w:t>12.4</w:t>
            </w:r>
          </w:p>
        </w:tc>
        <w:tc>
          <w:tcPr>
            <w:tcW w:w="1122" w:type="dxa"/>
            <w:vAlign w:val="bottom"/>
          </w:tcPr>
          <w:p w14:paraId="55B86FCC" w14:textId="68E0DCAF" w:rsidR="00886525" w:rsidRPr="009513B4" w:rsidRDefault="00886525">
            <w:pPr>
              <w:pStyle w:val="NormalWeb"/>
              <w:jc w:val="center"/>
              <w:rPr>
                <w:sz w:val="20"/>
                <w:szCs w:val="20"/>
              </w:rPr>
            </w:pPr>
            <w:r w:rsidRPr="00B96BDA">
              <w:rPr>
                <w:sz w:val="20"/>
                <w:szCs w:val="20"/>
              </w:rPr>
              <w:t>18.8</w:t>
            </w:r>
          </w:p>
        </w:tc>
        <w:tc>
          <w:tcPr>
            <w:tcW w:w="1123" w:type="dxa"/>
            <w:vAlign w:val="bottom"/>
          </w:tcPr>
          <w:p w14:paraId="1FA5C40C" w14:textId="1FAC4270" w:rsidR="00886525" w:rsidRPr="009513B4" w:rsidRDefault="00886525">
            <w:pPr>
              <w:pStyle w:val="NormalWeb"/>
              <w:jc w:val="center"/>
              <w:rPr>
                <w:sz w:val="20"/>
                <w:szCs w:val="20"/>
              </w:rPr>
            </w:pPr>
            <w:r w:rsidRPr="00B96BDA">
              <w:rPr>
                <w:sz w:val="20"/>
                <w:szCs w:val="20"/>
              </w:rPr>
              <w:t>61.5</w:t>
            </w:r>
          </w:p>
        </w:tc>
      </w:tr>
      <w:tr w:rsidR="00886525" w:rsidRPr="007B7A8F" w14:paraId="2ACDC9DF" w14:textId="77777777" w:rsidTr="00000588">
        <w:tc>
          <w:tcPr>
            <w:tcW w:w="2518" w:type="dxa"/>
            <w:vAlign w:val="bottom"/>
          </w:tcPr>
          <w:p w14:paraId="0DF2013C" w14:textId="77777777" w:rsidR="00886525" w:rsidRPr="007B7A8F" w:rsidRDefault="00886525" w:rsidP="00F10241">
            <w:pPr>
              <w:pStyle w:val="TableHeading"/>
              <w:rPr>
                <w:rFonts w:cs="Calibri"/>
                <w:sz w:val="20"/>
                <w:szCs w:val="20"/>
              </w:rPr>
            </w:pPr>
            <w:r w:rsidRPr="007B7A8F">
              <w:rPr>
                <w:rFonts w:cs="Calibri"/>
                <w:sz w:val="20"/>
                <w:szCs w:val="20"/>
              </w:rPr>
              <w:t>Indigenous</w:t>
            </w:r>
          </w:p>
        </w:tc>
        <w:tc>
          <w:tcPr>
            <w:tcW w:w="1169" w:type="dxa"/>
            <w:vAlign w:val="bottom"/>
          </w:tcPr>
          <w:p w14:paraId="18261C23" w14:textId="3A0DC607" w:rsidR="00886525" w:rsidRPr="009513B4" w:rsidRDefault="00886525" w:rsidP="00B96BDA">
            <w:pPr>
              <w:pStyle w:val="NormalWeb"/>
              <w:jc w:val="center"/>
              <w:rPr>
                <w:sz w:val="20"/>
                <w:szCs w:val="20"/>
              </w:rPr>
            </w:pPr>
            <w:r>
              <w:rPr>
                <w:sz w:val="20"/>
                <w:szCs w:val="20"/>
              </w:rPr>
              <w:t>19.1</w:t>
            </w:r>
          </w:p>
        </w:tc>
        <w:tc>
          <w:tcPr>
            <w:tcW w:w="1169" w:type="dxa"/>
            <w:vAlign w:val="bottom"/>
          </w:tcPr>
          <w:p w14:paraId="09122D2E" w14:textId="1C59336B" w:rsidR="00886525" w:rsidRPr="009513B4" w:rsidRDefault="00886525" w:rsidP="00692315">
            <w:pPr>
              <w:pStyle w:val="NormalWeb"/>
              <w:jc w:val="center"/>
              <w:rPr>
                <w:sz w:val="20"/>
                <w:szCs w:val="20"/>
              </w:rPr>
            </w:pPr>
            <w:r>
              <w:rPr>
                <w:sz w:val="20"/>
                <w:szCs w:val="20"/>
              </w:rPr>
              <w:t>26.3</w:t>
            </w:r>
          </w:p>
        </w:tc>
        <w:tc>
          <w:tcPr>
            <w:tcW w:w="1170" w:type="dxa"/>
            <w:vAlign w:val="bottom"/>
          </w:tcPr>
          <w:p w14:paraId="195BF59C" w14:textId="39D7CC03" w:rsidR="00886525" w:rsidRPr="009513B4" w:rsidRDefault="00886525">
            <w:pPr>
              <w:pStyle w:val="NormalWeb"/>
              <w:jc w:val="center"/>
              <w:rPr>
                <w:sz w:val="20"/>
                <w:szCs w:val="20"/>
              </w:rPr>
            </w:pPr>
            <w:r>
              <w:rPr>
                <w:sz w:val="20"/>
                <w:szCs w:val="20"/>
              </w:rPr>
              <w:t>45.5</w:t>
            </w:r>
          </w:p>
        </w:tc>
        <w:tc>
          <w:tcPr>
            <w:tcW w:w="1312" w:type="dxa"/>
            <w:vAlign w:val="bottom"/>
          </w:tcPr>
          <w:p w14:paraId="77EA287A" w14:textId="333B810D" w:rsidR="00886525" w:rsidRPr="009513B4" w:rsidRDefault="00886525">
            <w:pPr>
              <w:pStyle w:val="NormalWeb"/>
              <w:jc w:val="center"/>
              <w:rPr>
                <w:sz w:val="20"/>
                <w:szCs w:val="20"/>
              </w:rPr>
            </w:pPr>
            <w:r>
              <w:rPr>
                <w:sz w:val="20"/>
                <w:szCs w:val="20"/>
              </w:rPr>
              <w:t>n.p.</w:t>
            </w:r>
          </w:p>
        </w:tc>
        <w:tc>
          <w:tcPr>
            <w:tcW w:w="1122" w:type="dxa"/>
            <w:vAlign w:val="bottom"/>
          </w:tcPr>
          <w:p w14:paraId="6D1FC31C" w14:textId="2B719168" w:rsidR="00886525" w:rsidRPr="009513B4" w:rsidRDefault="00886525">
            <w:pPr>
              <w:pStyle w:val="NormalWeb"/>
              <w:jc w:val="center"/>
              <w:rPr>
                <w:sz w:val="20"/>
                <w:szCs w:val="20"/>
              </w:rPr>
            </w:pPr>
            <w:r>
              <w:rPr>
                <w:sz w:val="20"/>
                <w:szCs w:val="20"/>
              </w:rPr>
              <w:t>n.p.</w:t>
            </w:r>
          </w:p>
        </w:tc>
        <w:tc>
          <w:tcPr>
            <w:tcW w:w="1122" w:type="dxa"/>
            <w:vAlign w:val="bottom"/>
          </w:tcPr>
          <w:p w14:paraId="768CED7F" w14:textId="157F1E49" w:rsidR="00886525" w:rsidRPr="009513B4" w:rsidRDefault="00886525">
            <w:pPr>
              <w:pStyle w:val="NormalWeb"/>
              <w:jc w:val="center"/>
              <w:rPr>
                <w:sz w:val="20"/>
                <w:szCs w:val="20"/>
              </w:rPr>
            </w:pPr>
            <w:r w:rsidRPr="00B96BDA">
              <w:rPr>
                <w:sz w:val="20"/>
                <w:szCs w:val="20"/>
              </w:rPr>
              <w:t>21.5</w:t>
            </w:r>
          </w:p>
        </w:tc>
        <w:tc>
          <w:tcPr>
            <w:tcW w:w="1123" w:type="dxa"/>
            <w:vAlign w:val="bottom"/>
          </w:tcPr>
          <w:p w14:paraId="178029BC" w14:textId="2E7D7D3F" w:rsidR="00886525" w:rsidRPr="009513B4" w:rsidRDefault="00886525">
            <w:pPr>
              <w:pStyle w:val="NormalWeb"/>
              <w:jc w:val="center"/>
              <w:rPr>
                <w:sz w:val="20"/>
                <w:szCs w:val="20"/>
              </w:rPr>
            </w:pPr>
            <w:r w:rsidRPr="00B96BDA">
              <w:rPr>
                <w:sz w:val="20"/>
                <w:szCs w:val="20"/>
              </w:rPr>
              <w:t>57.5</w:t>
            </w:r>
          </w:p>
        </w:tc>
      </w:tr>
      <w:tr w:rsidR="00886525" w:rsidRPr="007B7A8F" w14:paraId="66D149AE" w14:textId="77777777" w:rsidTr="00000588">
        <w:tc>
          <w:tcPr>
            <w:tcW w:w="2518" w:type="dxa"/>
            <w:vAlign w:val="bottom"/>
          </w:tcPr>
          <w:p w14:paraId="33C628CF" w14:textId="77777777" w:rsidR="00886525" w:rsidRPr="007B7A8F" w:rsidRDefault="00886525" w:rsidP="00F10241">
            <w:pPr>
              <w:pStyle w:val="TableHeading"/>
              <w:rPr>
                <w:rFonts w:cs="Calibri"/>
                <w:sz w:val="20"/>
                <w:szCs w:val="20"/>
              </w:rPr>
            </w:pPr>
            <w:r w:rsidRPr="007B7A8F">
              <w:rPr>
                <w:rFonts w:cs="Calibri"/>
                <w:sz w:val="20"/>
                <w:szCs w:val="20"/>
              </w:rPr>
              <w:t>CALD</w:t>
            </w:r>
          </w:p>
        </w:tc>
        <w:tc>
          <w:tcPr>
            <w:tcW w:w="1169" w:type="dxa"/>
            <w:vAlign w:val="bottom"/>
          </w:tcPr>
          <w:p w14:paraId="54185AE6" w14:textId="3D72DDE6" w:rsidR="00886525" w:rsidRPr="009513B4" w:rsidRDefault="00886525" w:rsidP="00B96BDA">
            <w:pPr>
              <w:pStyle w:val="NormalWeb"/>
              <w:jc w:val="center"/>
              <w:rPr>
                <w:sz w:val="20"/>
                <w:szCs w:val="20"/>
              </w:rPr>
            </w:pPr>
            <w:r>
              <w:rPr>
                <w:sz w:val="20"/>
                <w:szCs w:val="20"/>
              </w:rPr>
              <w:t>23.5</w:t>
            </w:r>
          </w:p>
        </w:tc>
        <w:tc>
          <w:tcPr>
            <w:tcW w:w="1169" w:type="dxa"/>
            <w:vAlign w:val="bottom"/>
          </w:tcPr>
          <w:p w14:paraId="45641141" w14:textId="25163EA1" w:rsidR="00886525" w:rsidRPr="009513B4" w:rsidRDefault="00886525" w:rsidP="00692315">
            <w:pPr>
              <w:pStyle w:val="NormalWeb"/>
              <w:jc w:val="center"/>
              <w:rPr>
                <w:sz w:val="20"/>
                <w:szCs w:val="20"/>
              </w:rPr>
            </w:pPr>
            <w:r>
              <w:rPr>
                <w:sz w:val="20"/>
                <w:szCs w:val="20"/>
              </w:rPr>
              <w:t>27.0</w:t>
            </w:r>
          </w:p>
        </w:tc>
        <w:tc>
          <w:tcPr>
            <w:tcW w:w="1170" w:type="dxa"/>
            <w:vAlign w:val="bottom"/>
          </w:tcPr>
          <w:p w14:paraId="2AF6D371" w14:textId="26BA5B38" w:rsidR="00886525" w:rsidRPr="009513B4" w:rsidRDefault="00886525">
            <w:pPr>
              <w:pStyle w:val="NormalWeb"/>
              <w:jc w:val="center"/>
              <w:rPr>
                <w:sz w:val="20"/>
                <w:szCs w:val="20"/>
              </w:rPr>
            </w:pPr>
            <w:r>
              <w:rPr>
                <w:sz w:val="20"/>
                <w:szCs w:val="20"/>
              </w:rPr>
              <w:t>50.5</w:t>
            </w:r>
          </w:p>
        </w:tc>
        <w:tc>
          <w:tcPr>
            <w:tcW w:w="1312" w:type="dxa"/>
            <w:vAlign w:val="bottom"/>
          </w:tcPr>
          <w:p w14:paraId="5A1A4DF2" w14:textId="0CD29363" w:rsidR="00886525" w:rsidRPr="009513B4" w:rsidRDefault="00886525">
            <w:pPr>
              <w:pStyle w:val="NormalWeb"/>
              <w:jc w:val="center"/>
              <w:rPr>
                <w:sz w:val="20"/>
                <w:szCs w:val="20"/>
              </w:rPr>
            </w:pPr>
            <w:r>
              <w:rPr>
                <w:sz w:val="20"/>
                <w:szCs w:val="20"/>
              </w:rPr>
              <w:t>37.0</w:t>
            </w:r>
          </w:p>
        </w:tc>
        <w:tc>
          <w:tcPr>
            <w:tcW w:w="1122" w:type="dxa"/>
            <w:vAlign w:val="bottom"/>
          </w:tcPr>
          <w:p w14:paraId="3E2D2A16" w14:textId="086593A8" w:rsidR="00886525" w:rsidRPr="009513B4" w:rsidRDefault="00886525">
            <w:pPr>
              <w:pStyle w:val="NormalWeb"/>
              <w:jc w:val="center"/>
              <w:rPr>
                <w:sz w:val="20"/>
                <w:szCs w:val="20"/>
              </w:rPr>
            </w:pPr>
            <w:r>
              <w:rPr>
                <w:sz w:val="20"/>
                <w:szCs w:val="20"/>
              </w:rPr>
              <w:t>12.5</w:t>
            </w:r>
          </w:p>
        </w:tc>
        <w:tc>
          <w:tcPr>
            <w:tcW w:w="1122" w:type="dxa"/>
            <w:vAlign w:val="bottom"/>
          </w:tcPr>
          <w:p w14:paraId="65B45A6B" w14:textId="48B9A1E6" w:rsidR="00886525" w:rsidRPr="009513B4" w:rsidRDefault="00886525">
            <w:pPr>
              <w:pStyle w:val="NormalWeb"/>
              <w:jc w:val="center"/>
              <w:rPr>
                <w:sz w:val="20"/>
                <w:szCs w:val="20"/>
              </w:rPr>
            </w:pPr>
            <w:r w:rsidRPr="00B96BDA">
              <w:rPr>
                <w:sz w:val="20"/>
                <w:szCs w:val="20"/>
              </w:rPr>
              <w:t>27.8</w:t>
            </w:r>
          </w:p>
        </w:tc>
        <w:tc>
          <w:tcPr>
            <w:tcW w:w="1123" w:type="dxa"/>
            <w:vAlign w:val="bottom"/>
          </w:tcPr>
          <w:p w14:paraId="52FD9F33" w14:textId="1F3A9EB6" w:rsidR="00886525" w:rsidRPr="009513B4" w:rsidRDefault="00886525">
            <w:pPr>
              <w:pStyle w:val="NormalWeb"/>
              <w:jc w:val="center"/>
              <w:rPr>
                <w:sz w:val="20"/>
                <w:szCs w:val="20"/>
              </w:rPr>
            </w:pPr>
            <w:r w:rsidRPr="00B96BDA">
              <w:rPr>
                <w:sz w:val="20"/>
                <w:szCs w:val="20"/>
              </w:rPr>
              <w:t>69.7</w:t>
            </w:r>
          </w:p>
        </w:tc>
      </w:tr>
      <w:tr w:rsidR="00886525" w:rsidRPr="007B7A8F" w14:paraId="3958FB41" w14:textId="77777777" w:rsidTr="00000588">
        <w:tc>
          <w:tcPr>
            <w:tcW w:w="2518" w:type="dxa"/>
            <w:vAlign w:val="bottom"/>
          </w:tcPr>
          <w:p w14:paraId="06049678" w14:textId="77777777" w:rsidR="00886525" w:rsidRPr="007B7A8F" w:rsidRDefault="00886525" w:rsidP="00F10241">
            <w:pPr>
              <w:pStyle w:val="TableHeading"/>
              <w:rPr>
                <w:rFonts w:cs="Calibri"/>
                <w:sz w:val="20"/>
                <w:szCs w:val="20"/>
              </w:rPr>
            </w:pPr>
            <w:r w:rsidRPr="007B7A8F">
              <w:rPr>
                <w:rFonts w:cs="Calibri"/>
                <w:sz w:val="20"/>
                <w:szCs w:val="20"/>
              </w:rPr>
              <w:t>Sole Parents</w:t>
            </w:r>
          </w:p>
        </w:tc>
        <w:tc>
          <w:tcPr>
            <w:tcW w:w="1169" w:type="dxa"/>
            <w:vAlign w:val="bottom"/>
          </w:tcPr>
          <w:p w14:paraId="790D2F8A" w14:textId="7AB794D9" w:rsidR="00886525" w:rsidRPr="009513B4" w:rsidRDefault="00886525" w:rsidP="00B96BDA">
            <w:pPr>
              <w:pStyle w:val="NormalWeb"/>
              <w:jc w:val="center"/>
              <w:rPr>
                <w:sz w:val="20"/>
                <w:szCs w:val="20"/>
              </w:rPr>
            </w:pPr>
            <w:r>
              <w:rPr>
                <w:sz w:val="20"/>
                <w:szCs w:val="20"/>
              </w:rPr>
              <w:t>20.3</w:t>
            </w:r>
          </w:p>
        </w:tc>
        <w:tc>
          <w:tcPr>
            <w:tcW w:w="1169" w:type="dxa"/>
            <w:vAlign w:val="bottom"/>
          </w:tcPr>
          <w:p w14:paraId="09E5B8F2" w14:textId="3505FBB3" w:rsidR="00886525" w:rsidRPr="009513B4" w:rsidRDefault="00886525" w:rsidP="00692315">
            <w:pPr>
              <w:pStyle w:val="NormalWeb"/>
              <w:jc w:val="center"/>
              <w:rPr>
                <w:sz w:val="20"/>
                <w:szCs w:val="20"/>
              </w:rPr>
            </w:pPr>
            <w:r>
              <w:rPr>
                <w:sz w:val="20"/>
                <w:szCs w:val="20"/>
              </w:rPr>
              <w:t>42.1</w:t>
            </w:r>
          </w:p>
        </w:tc>
        <w:tc>
          <w:tcPr>
            <w:tcW w:w="1170" w:type="dxa"/>
            <w:vAlign w:val="bottom"/>
          </w:tcPr>
          <w:p w14:paraId="4CF4E079" w14:textId="564A3BCC" w:rsidR="00886525" w:rsidRPr="009513B4" w:rsidRDefault="00886525">
            <w:pPr>
              <w:pStyle w:val="NormalWeb"/>
              <w:jc w:val="center"/>
              <w:rPr>
                <w:sz w:val="20"/>
                <w:szCs w:val="20"/>
              </w:rPr>
            </w:pPr>
            <w:r>
              <w:rPr>
                <w:sz w:val="20"/>
                <w:szCs w:val="20"/>
              </w:rPr>
              <w:t>62.4</w:t>
            </w:r>
          </w:p>
        </w:tc>
        <w:tc>
          <w:tcPr>
            <w:tcW w:w="1312" w:type="dxa"/>
            <w:vAlign w:val="bottom"/>
          </w:tcPr>
          <w:p w14:paraId="69546383" w14:textId="056CF145" w:rsidR="00886525" w:rsidRPr="009513B4" w:rsidRDefault="00886525">
            <w:pPr>
              <w:pStyle w:val="NormalWeb"/>
              <w:jc w:val="center"/>
              <w:rPr>
                <w:sz w:val="20"/>
                <w:szCs w:val="20"/>
              </w:rPr>
            </w:pPr>
            <w:r>
              <w:rPr>
                <w:sz w:val="20"/>
                <w:szCs w:val="20"/>
              </w:rPr>
              <w:t>27.4</w:t>
            </w:r>
          </w:p>
        </w:tc>
        <w:tc>
          <w:tcPr>
            <w:tcW w:w="1122" w:type="dxa"/>
            <w:vAlign w:val="bottom"/>
          </w:tcPr>
          <w:p w14:paraId="657A8575" w14:textId="3BDE3E84" w:rsidR="00886525" w:rsidRPr="009513B4" w:rsidRDefault="00886525">
            <w:pPr>
              <w:pStyle w:val="NormalWeb"/>
              <w:jc w:val="center"/>
              <w:rPr>
                <w:sz w:val="20"/>
                <w:szCs w:val="20"/>
              </w:rPr>
            </w:pPr>
            <w:r>
              <w:rPr>
                <w:sz w:val="20"/>
                <w:szCs w:val="20"/>
              </w:rPr>
              <w:t>10.2</w:t>
            </w:r>
          </w:p>
        </w:tc>
        <w:tc>
          <w:tcPr>
            <w:tcW w:w="1122" w:type="dxa"/>
            <w:vAlign w:val="bottom"/>
          </w:tcPr>
          <w:p w14:paraId="285ED6C9" w14:textId="376A4D2B" w:rsidR="00886525" w:rsidRPr="009513B4" w:rsidRDefault="00886525">
            <w:pPr>
              <w:pStyle w:val="NormalWeb"/>
              <w:jc w:val="center"/>
              <w:rPr>
                <w:sz w:val="20"/>
                <w:szCs w:val="20"/>
              </w:rPr>
            </w:pPr>
            <w:r w:rsidRPr="00B96BDA">
              <w:rPr>
                <w:sz w:val="20"/>
                <w:szCs w:val="20"/>
              </w:rPr>
              <w:t>19.3</w:t>
            </w:r>
          </w:p>
        </w:tc>
        <w:tc>
          <w:tcPr>
            <w:tcW w:w="1123" w:type="dxa"/>
            <w:vAlign w:val="bottom"/>
          </w:tcPr>
          <w:p w14:paraId="5962AB78" w14:textId="0756D35D" w:rsidR="00886525" w:rsidRPr="009513B4" w:rsidRDefault="00886525">
            <w:pPr>
              <w:pStyle w:val="NormalWeb"/>
              <w:jc w:val="center"/>
              <w:rPr>
                <w:sz w:val="20"/>
                <w:szCs w:val="20"/>
              </w:rPr>
            </w:pPr>
            <w:r w:rsidRPr="00B96BDA">
              <w:rPr>
                <w:sz w:val="20"/>
                <w:szCs w:val="20"/>
              </w:rPr>
              <w:t>73.4</w:t>
            </w:r>
          </w:p>
        </w:tc>
      </w:tr>
      <w:tr w:rsidR="00886525" w:rsidRPr="007B7A8F" w14:paraId="49D64623" w14:textId="77777777" w:rsidTr="00000588">
        <w:tc>
          <w:tcPr>
            <w:tcW w:w="2518" w:type="dxa"/>
            <w:vAlign w:val="bottom"/>
          </w:tcPr>
          <w:p w14:paraId="25ABAC3B" w14:textId="77777777" w:rsidR="00886525" w:rsidRPr="007B7A8F" w:rsidRDefault="00886525" w:rsidP="00F10241">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14:paraId="45FB0F14" w14:textId="6FD62FEE" w:rsidR="00886525" w:rsidRPr="009513B4" w:rsidRDefault="00886525" w:rsidP="00B96BDA">
            <w:pPr>
              <w:pStyle w:val="NormalWeb"/>
              <w:jc w:val="center"/>
              <w:rPr>
                <w:sz w:val="20"/>
                <w:szCs w:val="20"/>
              </w:rPr>
            </w:pPr>
            <w:r>
              <w:rPr>
                <w:sz w:val="20"/>
                <w:szCs w:val="20"/>
              </w:rPr>
              <w:t>26.9</w:t>
            </w:r>
          </w:p>
        </w:tc>
        <w:tc>
          <w:tcPr>
            <w:tcW w:w="1169" w:type="dxa"/>
            <w:vAlign w:val="bottom"/>
          </w:tcPr>
          <w:p w14:paraId="4B7E3C38" w14:textId="52E360C4" w:rsidR="00886525" w:rsidRPr="009513B4" w:rsidRDefault="00886525" w:rsidP="00692315">
            <w:pPr>
              <w:pStyle w:val="NormalWeb"/>
              <w:jc w:val="center"/>
              <w:rPr>
                <w:sz w:val="20"/>
                <w:szCs w:val="20"/>
              </w:rPr>
            </w:pPr>
            <w:r>
              <w:rPr>
                <w:sz w:val="20"/>
                <w:szCs w:val="20"/>
              </w:rPr>
              <w:t>29.1</w:t>
            </w:r>
          </w:p>
        </w:tc>
        <w:tc>
          <w:tcPr>
            <w:tcW w:w="1170" w:type="dxa"/>
            <w:vAlign w:val="bottom"/>
          </w:tcPr>
          <w:p w14:paraId="44D914E6" w14:textId="78E4F3BF" w:rsidR="00886525" w:rsidRPr="009513B4" w:rsidRDefault="00886525">
            <w:pPr>
              <w:pStyle w:val="NormalWeb"/>
              <w:jc w:val="center"/>
              <w:rPr>
                <w:sz w:val="20"/>
                <w:szCs w:val="20"/>
              </w:rPr>
            </w:pPr>
            <w:r>
              <w:rPr>
                <w:sz w:val="20"/>
                <w:szCs w:val="20"/>
              </w:rPr>
              <w:t>56.1</w:t>
            </w:r>
          </w:p>
        </w:tc>
        <w:tc>
          <w:tcPr>
            <w:tcW w:w="1312" w:type="dxa"/>
            <w:vAlign w:val="bottom"/>
          </w:tcPr>
          <w:p w14:paraId="57038C40" w14:textId="3F708F4D" w:rsidR="00886525" w:rsidRPr="009513B4" w:rsidRDefault="00886525">
            <w:pPr>
              <w:pStyle w:val="NormalWeb"/>
              <w:jc w:val="center"/>
              <w:rPr>
                <w:sz w:val="20"/>
                <w:szCs w:val="20"/>
              </w:rPr>
            </w:pPr>
            <w:r>
              <w:rPr>
                <w:sz w:val="20"/>
                <w:szCs w:val="20"/>
              </w:rPr>
              <w:t>34.7</w:t>
            </w:r>
          </w:p>
        </w:tc>
        <w:tc>
          <w:tcPr>
            <w:tcW w:w="1122" w:type="dxa"/>
            <w:vAlign w:val="bottom"/>
          </w:tcPr>
          <w:p w14:paraId="3E286524" w14:textId="5811276B" w:rsidR="00886525" w:rsidRPr="009513B4" w:rsidRDefault="00886525">
            <w:pPr>
              <w:pStyle w:val="NormalWeb"/>
              <w:jc w:val="center"/>
              <w:rPr>
                <w:sz w:val="20"/>
                <w:szCs w:val="20"/>
              </w:rPr>
            </w:pPr>
            <w:r>
              <w:rPr>
                <w:sz w:val="20"/>
                <w:szCs w:val="20"/>
              </w:rPr>
              <w:t>9.2</w:t>
            </w:r>
          </w:p>
        </w:tc>
        <w:tc>
          <w:tcPr>
            <w:tcW w:w="1122" w:type="dxa"/>
            <w:vAlign w:val="bottom"/>
          </w:tcPr>
          <w:p w14:paraId="2EBCF384" w14:textId="041F375A" w:rsidR="00886525" w:rsidRPr="009513B4" w:rsidRDefault="00886525">
            <w:pPr>
              <w:pStyle w:val="NormalWeb"/>
              <w:jc w:val="center"/>
              <w:rPr>
                <w:sz w:val="20"/>
                <w:szCs w:val="20"/>
              </w:rPr>
            </w:pPr>
            <w:r w:rsidRPr="00B96BDA">
              <w:rPr>
                <w:sz w:val="20"/>
                <w:szCs w:val="20"/>
              </w:rPr>
              <w:t>19.7</w:t>
            </w:r>
          </w:p>
        </w:tc>
        <w:tc>
          <w:tcPr>
            <w:tcW w:w="1123" w:type="dxa"/>
            <w:vAlign w:val="bottom"/>
          </w:tcPr>
          <w:p w14:paraId="21D6D5D6" w14:textId="28F73E0D" w:rsidR="00886525" w:rsidRPr="009513B4" w:rsidRDefault="00886525">
            <w:pPr>
              <w:pStyle w:val="NormalWeb"/>
              <w:jc w:val="center"/>
              <w:rPr>
                <w:sz w:val="20"/>
                <w:szCs w:val="20"/>
              </w:rPr>
            </w:pPr>
            <w:r w:rsidRPr="00B96BDA">
              <w:rPr>
                <w:sz w:val="20"/>
                <w:szCs w:val="20"/>
              </w:rPr>
              <w:t>68.5</w:t>
            </w:r>
          </w:p>
        </w:tc>
      </w:tr>
      <w:tr w:rsidR="00886525" w:rsidRPr="007B7A8F" w14:paraId="548A809E" w14:textId="77777777" w:rsidTr="00000588">
        <w:tc>
          <w:tcPr>
            <w:tcW w:w="2518" w:type="dxa"/>
            <w:vAlign w:val="bottom"/>
          </w:tcPr>
          <w:p w14:paraId="3C4D8CEC" w14:textId="77777777" w:rsidR="00886525" w:rsidRPr="007B7A8F" w:rsidRDefault="00886525" w:rsidP="00F10241">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14:paraId="06241C45" w14:textId="06F9BB45" w:rsidR="00886525" w:rsidRPr="009513B4" w:rsidRDefault="00886525" w:rsidP="00B96BDA">
            <w:pPr>
              <w:pStyle w:val="NormalWeb"/>
              <w:jc w:val="center"/>
              <w:rPr>
                <w:sz w:val="20"/>
                <w:szCs w:val="20"/>
              </w:rPr>
            </w:pPr>
            <w:r>
              <w:rPr>
                <w:sz w:val="20"/>
                <w:szCs w:val="20"/>
              </w:rPr>
              <w:t>22.5</w:t>
            </w:r>
          </w:p>
        </w:tc>
        <w:tc>
          <w:tcPr>
            <w:tcW w:w="1169" w:type="dxa"/>
            <w:vAlign w:val="bottom"/>
          </w:tcPr>
          <w:p w14:paraId="325D3113" w14:textId="4F241971" w:rsidR="00886525" w:rsidRPr="009513B4" w:rsidRDefault="00886525" w:rsidP="00692315">
            <w:pPr>
              <w:pStyle w:val="NormalWeb"/>
              <w:jc w:val="center"/>
              <w:rPr>
                <w:sz w:val="20"/>
                <w:szCs w:val="20"/>
              </w:rPr>
            </w:pPr>
            <w:r>
              <w:rPr>
                <w:sz w:val="20"/>
                <w:szCs w:val="20"/>
              </w:rPr>
              <w:t>28.7</w:t>
            </w:r>
          </w:p>
        </w:tc>
        <w:tc>
          <w:tcPr>
            <w:tcW w:w="1170" w:type="dxa"/>
            <w:vAlign w:val="bottom"/>
          </w:tcPr>
          <w:p w14:paraId="3C306D9C" w14:textId="0267E325" w:rsidR="00886525" w:rsidRPr="009513B4" w:rsidRDefault="00886525">
            <w:pPr>
              <w:pStyle w:val="NormalWeb"/>
              <w:jc w:val="center"/>
              <w:rPr>
                <w:sz w:val="20"/>
                <w:szCs w:val="20"/>
              </w:rPr>
            </w:pPr>
            <w:r>
              <w:rPr>
                <w:sz w:val="20"/>
                <w:szCs w:val="20"/>
              </w:rPr>
              <w:t>51.2</w:t>
            </w:r>
          </w:p>
        </w:tc>
        <w:tc>
          <w:tcPr>
            <w:tcW w:w="1312" w:type="dxa"/>
            <w:vAlign w:val="bottom"/>
          </w:tcPr>
          <w:p w14:paraId="28E9CCFE" w14:textId="5C364F64" w:rsidR="00886525" w:rsidRPr="009513B4" w:rsidRDefault="00886525">
            <w:pPr>
              <w:pStyle w:val="NormalWeb"/>
              <w:jc w:val="center"/>
              <w:rPr>
                <w:sz w:val="20"/>
                <w:szCs w:val="20"/>
              </w:rPr>
            </w:pPr>
            <w:r>
              <w:rPr>
                <w:sz w:val="20"/>
                <w:szCs w:val="20"/>
              </w:rPr>
              <w:t>37.3</w:t>
            </w:r>
          </w:p>
        </w:tc>
        <w:tc>
          <w:tcPr>
            <w:tcW w:w="1122" w:type="dxa"/>
            <w:vAlign w:val="bottom"/>
          </w:tcPr>
          <w:p w14:paraId="2C6A0584" w14:textId="25220911" w:rsidR="00886525" w:rsidRPr="009513B4" w:rsidRDefault="00886525">
            <w:pPr>
              <w:pStyle w:val="NormalWeb"/>
              <w:jc w:val="center"/>
              <w:rPr>
                <w:sz w:val="20"/>
                <w:szCs w:val="20"/>
              </w:rPr>
            </w:pPr>
            <w:r>
              <w:rPr>
                <w:sz w:val="20"/>
                <w:szCs w:val="20"/>
              </w:rPr>
              <w:t>11.5</w:t>
            </w:r>
          </w:p>
        </w:tc>
        <w:tc>
          <w:tcPr>
            <w:tcW w:w="1122" w:type="dxa"/>
            <w:vAlign w:val="bottom"/>
          </w:tcPr>
          <w:p w14:paraId="7A62593D" w14:textId="27D408A8" w:rsidR="00886525" w:rsidRPr="009513B4" w:rsidRDefault="00886525">
            <w:pPr>
              <w:pStyle w:val="NormalWeb"/>
              <w:jc w:val="center"/>
              <w:rPr>
                <w:sz w:val="20"/>
                <w:szCs w:val="20"/>
              </w:rPr>
            </w:pPr>
            <w:r w:rsidRPr="00B96BDA">
              <w:rPr>
                <w:sz w:val="20"/>
                <w:szCs w:val="20"/>
              </w:rPr>
              <w:t>35.0</w:t>
            </w:r>
          </w:p>
        </w:tc>
        <w:tc>
          <w:tcPr>
            <w:tcW w:w="1123" w:type="dxa"/>
            <w:vAlign w:val="bottom"/>
          </w:tcPr>
          <w:p w14:paraId="2A067385" w14:textId="13B22274" w:rsidR="00886525" w:rsidRPr="009513B4" w:rsidRDefault="00886525">
            <w:pPr>
              <w:pStyle w:val="NormalWeb"/>
              <w:jc w:val="center"/>
              <w:rPr>
                <w:sz w:val="20"/>
                <w:szCs w:val="20"/>
              </w:rPr>
            </w:pPr>
            <w:r w:rsidRPr="00B96BDA">
              <w:rPr>
                <w:sz w:val="20"/>
                <w:szCs w:val="20"/>
              </w:rPr>
              <w:t>70.0</w:t>
            </w:r>
          </w:p>
        </w:tc>
      </w:tr>
      <w:tr w:rsidR="006A151D" w:rsidRPr="007B7A8F" w14:paraId="693650BD" w14:textId="77777777" w:rsidTr="00000588">
        <w:tc>
          <w:tcPr>
            <w:tcW w:w="2518" w:type="dxa"/>
            <w:vAlign w:val="bottom"/>
          </w:tcPr>
          <w:p w14:paraId="60751C4A" w14:textId="36BC2F4B" w:rsidR="006A151D" w:rsidRPr="007B7A8F" w:rsidRDefault="006A151D" w:rsidP="006B6990">
            <w:pPr>
              <w:pStyle w:val="TableHeading"/>
              <w:rPr>
                <w:rFonts w:cs="Calibri"/>
                <w:sz w:val="20"/>
                <w:szCs w:val="20"/>
              </w:rPr>
            </w:pPr>
            <w:r w:rsidRPr="007B7A8F">
              <w:rPr>
                <w:rFonts w:cs="Calibri"/>
                <w:sz w:val="20"/>
                <w:szCs w:val="20"/>
              </w:rPr>
              <w:t xml:space="preserve">Parenting Payment </w:t>
            </w:r>
            <w:r w:rsidR="00000588">
              <w:rPr>
                <w:rFonts w:cs="Calibri"/>
                <w:sz w:val="20"/>
                <w:szCs w:val="20"/>
              </w:rPr>
              <w:t>recipients</w:t>
            </w:r>
          </w:p>
        </w:tc>
        <w:tc>
          <w:tcPr>
            <w:tcW w:w="1169" w:type="dxa"/>
            <w:vAlign w:val="bottom"/>
          </w:tcPr>
          <w:p w14:paraId="07CB3C7F" w14:textId="6C6F206B" w:rsidR="006A151D" w:rsidRPr="009513B4" w:rsidRDefault="006B6990" w:rsidP="00B96BDA">
            <w:pPr>
              <w:pStyle w:val="NormalWeb"/>
              <w:jc w:val="center"/>
              <w:rPr>
                <w:sz w:val="20"/>
                <w:szCs w:val="20"/>
              </w:rPr>
            </w:pPr>
            <w:r>
              <w:rPr>
                <w:sz w:val="20"/>
                <w:szCs w:val="20"/>
              </w:rPr>
              <w:t>14.9</w:t>
            </w:r>
          </w:p>
        </w:tc>
        <w:tc>
          <w:tcPr>
            <w:tcW w:w="1169" w:type="dxa"/>
            <w:vAlign w:val="bottom"/>
          </w:tcPr>
          <w:p w14:paraId="1ADC800C" w14:textId="7E3B9058" w:rsidR="006A151D" w:rsidRPr="009513B4" w:rsidRDefault="006B6990" w:rsidP="00692315">
            <w:pPr>
              <w:pStyle w:val="NormalWeb"/>
              <w:jc w:val="center"/>
              <w:rPr>
                <w:sz w:val="20"/>
                <w:szCs w:val="20"/>
              </w:rPr>
            </w:pPr>
            <w:r>
              <w:rPr>
                <w:sz w:val="20"/>
                <w:szCs w:val="20"/>
              </w:rPr>
              <w:t>44.4</w:t>
            </w:r>
          </w:p>
        </w:tc>
        <w:tc>
          <w:tcPr>
            <w:tcW w:w="1170" w:type="dxa"/>
            <w:vAlign w:val="bottom"/>
          </w:tcPr>
          <w:p w14:paraId="182910C6" w14:textId="4E1D7A53" w:rsidR="006A151D" w:rsidRPr="009513B4" w:rsidRDefault="006B6990">
            <w:pPr>
              <w:pStyle w:val="NormalWeb"/>
              <w:jc w:val="center"/>
              <w:rPr>
                <w:sz w:val="20"/>
                <w:szCs w:val="20"/>
              </w:rPr>
            </w:pPr>
            <w:r>
              <w:rPr>
                <w:sz w:val="20"/>
                <w:szCs w:val="20"/>
              </w:rPr>
              <w:t>59.3</w:t>
            </w:r>
          </w:p>
        </w:tc>
        <w:tc>
          <w:tcPr>
            <w:tcW w:w="1312" w:type="dxa"/>
            <w:vAlign w:val="bottom"/>
          </w:tcPr>
          <w:p w14:paraId="7A75292F" w14:textId="5BEAB3D1" w:rsidR="006A151D" w:rsidRPr="009513B4" w:rsidRDefault="006B6990">
            <w:pPr>
              <w:pStyle w:val="NormalWeb"/>
              <w:jc w:val="center"/>
              <w:rPr>
                <w:sz w:val="20"/>
                <w:szCs w:val="20"/>
              </w:rPr>
            </w:pPr>
            <w:r>
              <w:rPr>
                <w:sz w:val="20"/>
                <w:szCs w:val="20"/>
              </w:rPr>
              <w:t>27.0</w:t>
            </w:r>
          </w:p>
        </w:tc>
        <w:tc>
          <w:tcPr>
            <w:tcW w:w="1122" w:type="dxa"/>
            <w:vAlign w:val="bottom"/>
          </w:tcPr>
          <w:p w14:paraId="7BB9E52F" w14:textId="560147D2" w:rsidR="006A151D" w:rsidRPr="009513B4" w:rsidRDefault="006B6990">
            <w:pPr>
              <w:pStyle w:val="NormalWeb"/>
              <w:jc w:val="center"/>
              <w:rPr>
                <w:sz w:val="20"/>
                <w:szCs w:val="20"/>
              </w:rPr>
            </w:pPr>
            <w:r>
              <w:rPr>
                <w:sz w:val="20"/>
                <w:szCs w:val="20"/>
              </w:rPr>
              <w:t>13.6</w:t>
            </w:r>
          </w:p>
        </w:tc>
        <w:tc>
          <w:tcPr>
            <w:tcW w:w="1122" w:type="dxa"/>
            <w:vAlign w:val="bottom"/>
          </w:tcPr>
          <w:p w14:paraId="259A38AF" w14:textId="0A2D168A" w:rsidR="006A151D" w:rsidRPr="009513B4" w:rsidRDefault="006B6990">
            <w:pPr>
              <w:pStyle w:val="NormalWeb"/>
              <w:jc w:val="center"/>
              <w:rPr>
                <w:sz w:val="20"/>
                <w:szCs w:val="20"/>
              </w:rPr>
            </w:pPr>
            <w:r>
              <w:rPr>
                <w:sz w:val="20"/>
                <w:szCs w:val="20"/>
              </w:rPr>
              <w:t>23.9</w:t>
            </w:r>
          </w:p>
        </w:tc>
        <w:tc>
          <w:tcPr>
            <w:tcW w:w="1123" w:type="dxa"/>
            <w:vAlign w:val="bottom"/>
          </w:tcPr>
          <w:p w14:paraId="287D47C0" w14:textId="7EC6580A" w:rsidR="006A151D" w:rsidRPr="009513B4" w:rsidRDefault="006B6990">
            <w:pPr>
              <w:pStyle w:val="NormalWeb"/>
              <w:jc w:val="center"/>
              <w:rPr>
                <w:sz w:val="20"/>
                <w:szCs w:val="20"/>
              </w:rPr>
            </w:pPr>
            <w:r>
              <w:rPr>
                <w:sz w:val="20"/>
                <w:szCs w:val="20"/>
              </w:rPr>
              <w:t>74.6</w:t>
            </w:r>
          </w:p>
        </w:tc>
      </w:tr>
      <w:tr w:rsidR="006A151D" w:rsidRPr="007B7A8F" w14:paraId="52059C00" w14:textId="77777777" w:rsidTr="00000588">
        <w:tc>
          <w:tcPr>
            <w:tcW w:w="2518" w:type="dxa"/>
            <w:vAlign w:val="bottom"/>
          </w:tcPr>
          <w:p w14:paraId="7E3EDEE5" w14:textId="77777777" w:rsidR="006A151D" w:rsidRPr="007B7A8F" w:rsidRDefault="006A151D" w:rsidP="00F10241">
            <w:pPr>
              <w:pStyle w:val="TableHeading"/>
              <w:rPr>
                <w:rFonts w:cs="Calibri"/>
                <w:sz w:val="20"/>
                <w:szCs w:val="20"/>
              </w:rPr>
            </w:pPr>
            <w:r w:rsidRPr="007B7A8F">
              <w:rPr>
                <w:rFonts w:cs="Calibri"/>
                <w:sz w:val="20"/>
                <w:szCs w:val="20"/>
              </w:rPr>
              <w:t>Not on income support</w:t>
            </w:r>
          </w:p>
        </w:tc>
        <w:tc>
          <w:tcPr>
            <w:tcW w:w="1169" w:type="dxa"/>
            <w:vAlign w:val="bottom"/>
          </w:tcPr>
          <w:p w14:paraId="4CF9FE36" w14:textId="6EF60E32" w:rsidR="006A151D" w:rsidRPr="009513B4" w:rsidRDefault="00360EAB" w:rsidP="00B96BDA">
            <w:pPr>
              <w:pStyle w:val="NormalWeb"/>
              <w:jc w:val="center"/>
              <w:rPr>
                <w:sz w:val="20"/>
                <w:szCs w:val="20"/>
              </w:rPr>
            </w:pPr>
            <w:r>
              <w:rPr>
                <w:sz w:val="20"/>
                <w:szCs w:val="20"/>
              </w:rPr>
              <w:t>32.1</w:t>
            </w:r>
          </w:p>
        </w:tc>
        <w:tc>
          <w:tcPr>
            <w:tcW w:w="1169" w:type="dxa"/>
            <w:vAlign w:val="bottom"/>
          </w:tcPr>
          <w:p w14:paraId="2D9A43BF" w14:textId="708B73B2" w:rsidR="006A151D" w:rsidRPr="009513B4" w:rsidRDefault="00360EAB" w:rsidP="00692315">
            <w:pPr>
              <w:pStyle w:val="NormalWeb"/>
              <w:jc w:val="center"/>
              <w:rPr>
                <w:sz w:val="20"/>
                <w:szCs w:val="20"/>
              </w:rPr>
            </w:pPr>
            <w:r>
              <w:rPr>
                <w:sz w:val="20"/>
                <w:szCs w:val="20"/>
              </w:rPr>
              <w:t>30.4</w:t>
            </w:r>
          </w:p>
        </w:tc>
        <w:tc>
          <w:tcPr>
            <w:tcW w:w="1170" w:type="dxa"/>
            <w:vAlign w:val="bottom"/>
          </w:tcPr>
          <w:p w14:paraId="1225BFF8" w14:textId="30E26448" w:rsidR="006A151D" w:rsidRPr="009513B4" w:rsidRDefault="00360EAB">
            <w:pPr>
              <w:pStyle w:val="NormalWeb"/>
              <w:jc w:val="center"/>
              <w:rPr>
                <w:sz w:val="20"/>
                <w:szCs w:val="20"/>
              </w:rPr>
            </w:pPr>
            <w:r>
              <w:rPr>
                <w:sz w:val="20"/>
                <w:szCs w:val="20"/>
              </w:rPr>
              <w:t>62.5</w:t>
            </w:r>
          </w:p>
        </w:tc>
        <w:tc>
          <w:tcPr>
            <w:tcW w:w="1312" w:type="dxa"/>
            <w:vAlign w:val="bottom"/>
          </w:tcPr>
          <w:p w14:paraId="4D424ECE" w14:textId="782DF84B" w:rsidR="006A151D" w:rsidRPr="009513B4" w:rsidRDefault="00360EAB">
            <w:pPr>
              <w:pStyle w:val="NormalWeb"/>
              <w:jc w:val="center"/>
              <w:rPr>
                <w:sz w:val="20"/>
                <w:szCs w:val="20"/>
              </w:rPr>
            </w:pPr>
            <w:r>
              <w:rPr>
                <w:sz w:val="20"/>
                <w:szCs w:val="20"/>
              </w:rPr>
              <w:t>30.4</w:t>
            </w:r>
          </w:p>
        </w:tc>
        <w:tc>
          <w:tcPr>
            <w:tcW w:w="1122" w:type="dxa"/>
            <w:vAlign w:val="bottom"/>
          </w:tcPr>
          <w:p w14:paraId="03D61A25" w14:textId="169B42CB" w:rsidR="006A151D" w:rsidRPr="009513B4" w:rsidRDefault="00360EAB">
            <w:pPr>
              <w:pStyle w:val="NormalWeb"/>
              <w:jc w:val="center"/>
              <w:rPr>
                <w:sz w:val="20"/>
                <w:szCs w:val="20"/>
              </w:rPr>
            </w:pPr>
            <w:r>
              <w:rPr>
                <w:sz w:val="20"/>
                <w:szCs w:val="20"/>
              </w:rPr>
              <w:t>7.1</w:t>
            </w:r>
          </w:p>
        </w:tc>
        <w:tc>
          <w:tcPr>
            <w:tcW w:w="1122" w:type="dxa"/>
            <w:vAlign w:val="bottom"/>
          </w:tcPr>
          <w:p w14:paraId="47B5A0BC" w14:textId="5D5E2ECD" w:rsidR="006A151D" w:rsidRPr="009513B4" w:rsidRDefault="00360EAB">
            <w:pPr>
              <w:pStyle w:val="NormalWeb"/>
              <w:jc w:val="center"/>
              <w:rPr>
                <w:sz w:val="20"/>
                <w:szCs w:val="20"/>
              </w:rPr>
            </w:pPr>
            <w:r>
              <w:rPr>
                <w:sz w:val="20"/>
                <w:szCs w:val="20"/>
              </w:rPr>
              <w:t>17.9</w:t>
            </w:r>
          </w:p>
        </w:tc>
        <w:tc>
          <w:tcPr>
            <w:tcW w:w="1123" w:type="dxa"/>
            <w:vAlign w:val="bottom"/>
          </w:tcPr>
          <w:p w14:paraId="1DE414FB" w14:textId="01364C23" w:rsidR="006A151D" w:rsidRPr="009513B4" w:rsidRDefault="00360EAB">
            <w:pPr>
              <w:pStyle w:val="NormalWeb"/>
              <w:jc w:val="center"/>
              <w:rPr>
                <w:sz w:val="20"/>
                <w:szCs w:val="20"/>
              </w:rPr>
            </w:pPr>
            <w:r>
              <w:rPr>
                <w:sz w:val="20"/>
                <w:szCs w:val="20"/>
              </w:rPr>
              <w:t>71.7</w:t>
            </w:r>
          </w:p>
        </w:tc>
      </w:tr>
      <w:tr w:rsidR="006A151D" w:rsidRPr="007B7A8F" w14:paraId="3CC7B809" w14:textId="77777777" w:rsidTr="00000588">
        <w:tc>
          <w:tcPr>
            <w:tcW w:w="2518" w:type="dxa"/>
            <w:vAlign w:val="bottom"/>
          </w:tcPr>
          <w:p w14:paraId="3C3E9C65" w14:textId="77777777" w:rsidR="006A151D" w:rsidRPr="00A5742A" w:rsidRDefault="006A151D" w:rsidP="00F10241">
            <w:pPr>
              <w:pStyle w:val="TableHeading"/>
              <w:rPr>
                <w:rFonts w:cs="Calibri"/>
                <w:b/>
                <w:sz w:val="20"/>
                <w:szCs w:val="20"/>
              </w:rPr>
            </w:pPr>
            <w:r w:rsidRPr="00A5742A">
              <w:rPr>
                <w:rFonts w:cs="Calibri"/>
                <w:b/>
                <w:sz w:val="20"/>
                <w:szCs w:val="20"/>
              </w:rPr>
              <w:t>TOTAL</w:t>
            </w:r>
          </w:p>
        </w:tc>
        <w:tc>
          <w:tcPr>
            <w:tcW w:w="1169" w:type="dxa"/>
            <w:vAlign w:val="bottom"/>
          </w:tcPr>
          <w:p w14:paraId="490293DA" w14:textId="702A98CF" w:rsidR="006A151D" w:rsidRPr="00B96BDA" w:rsidRDefault="00044CFF" w:rsidP="00B96BDA">
            <w:pPr>
              <w:pStyle w:val="NormalWeb"/>
              <w:jc w:val="center"/>
              <w:rPr>
                <w:b/>
                <w:sz w:val="20"/>
                <w:szCs w:val="20"/>
              </w:rPr>
            </w:pPr>
            <w:r w:rsidRPr="00B96BDA">
              <w:rPr>
                <w:b/>
                <w:sz w:val="20"/>
                <w:szCs w:val="20"/>
              </w:rPr>
              <w:t>26.6</w:t>
            </w:r>
          </w:p>
        </w:tc>
        <w:tc>
          <w:tcPr>
            <w:tcW w:w="1169" w:type="dxa"/>
            <w:vAlign w:val="bottom"/>
          </w:tcPr>
          <w:p w14:paraId="02EEDEC7" w14:textId="470555AF" w:rsidR="006A151D" w:rsidRPr="00B96BDA" w:rsidRDefault="00044CFF" w:rsidP="00692315">
            <w:pPr>
              <w:pStyle w:val="NormalWeb"/>
              <w:jc w:val="center"/>
              <w:rPr>
                <w:b/>
                <w:sz w:val="20"/>
                <w:szCs w:val="20"/>
              </w:rPr>
            </w:pPr>
            <w:r w:rsidRPr="00B96BDA">
              <w:rPr>
                <w:b/>
                <w:sz w:val="20"/>
                <w:szCs w:val="20"/>
              </w:rPr>
              <w:t>29.7</w:t>
            </w:r>
          </w:p>
        </w:tc>
        <w:tc>
          <w:tcPr>
            <w:tcW w:w="1170" w:type="dxa"/>
            <w:vAlign w:val="bottom"/>
          </w:tcPr>
          <w:p w14:paraId="20E51DD6" w14:textId="075FCC1F" w:rsidR="006A151D" w:rsidRPr="00B96BDA" w:rsidRDefault="00044CFF">
            <w:pPr>
              <w:pStyle w:val="NormalWeb"/>
              <w:jc w:val="center"/>
              <w:rPr>
                <w:b/>
                <w:sz w:val="20"/>
                <w:szCs w:val="20"/>
              </w:rPr>
            </w:pPr>
            <w:r w:rsidRPr="00B96BDA">
              <w:rPr>
                <w:b/>
                <w:sz w:val="20"/>
                <w:szCs w:val="20"/>
              </w:rPr>
              <w:t>56.4</w:t>
            </w:r>
          </w:p>
        </w:tc>
        <w:tc>
          <w:tcPr>
            <w:tcW w:w="1312" w:type="dxa"/>
            <w:vAlign w:val="bottom"/>
          </w:tcPr>
          <w:p w14:paraId="10B64E4C" w14:textId="1DFC6997" w:rsidR="006A151D" w:rsidRPr="00B96BDA" w:rsidRDefault="00044CFF">
            <w:pPr>
              <w:pStyle w:val="NormalWeb"/>
              <w:jc w:val="center"/>
              <w:rPr>
                <w:b/>
                <w:sz w:val="20"/>
                <w:szCs w:val="20"/>
              </w:rPr>
            </w:pPr>
            <w:r w:rsidRPr="00B96BDA">
              <w:rPr>
                <w:b/>
                <w:sz w:val="20"/>
                <w:szCs w:val="20"/>
              </w:rPr>
              <w:t>34.2</w:t>
            </w:r>
          </w:p>
        </w:tc>
        <w:tc>
          <w:tcPr>
            <w:tcW w:w="1122" w:type="dxa"/>
            <w:vAlign w:val="bottom"/>
          </w:tcPr>
          <w:p w14:paraId="3CE682E4" w14:textId="33144396" w:rsidR="006A151D" w:rsidRPr="00B96BDA" w:rsidRDefault="00044CFF">
            <w:pPr>
              <w:pStyle w:val="NormalWeb"/>
              <w:jc w:val="center"/>
              <w:rPr>
                <w:b/>
                <w:sz w:val="20"/>
                <w:szCs w:val="20"/>
              </w:rPr>
            </w:pPr>
            <w:r w:rsidRPr="00B96BDA">
              <w:rPr>
                <w:b/>
                <w:sz w:val="20"/>
                <w:szCs w:val="20"/>
              </w:rPr>
              <w:t>9.4</w:t>
            </w:r>
          </w:p>
        </w:tc>
        <w:tc>
          <w:tcPr>
            <w:tcW w:w="1122" w:type="dxa"/>
            <w:vAlign w:val="bottom"/>
          </w:tcPr>
          <w:p w14:paraId="72383107" w14:textId="052CB726" w:rsidR="006A151D" w:rsidRPr="00B96BDA" w:rsidRDefault="00886525">
            <w:pPr>
              <w:pStyle w:val="NormalWeb"/>
              <w:jc w:val="center"/>
              <w:rPr>
                <w:b/>
                <w:sz w:val="20"/>
                <w:szCs w:val="20"/>
              </w:rPr>
            </w:pPr>
            <w:r w:rsidRPr="00B96BDA">
              <w:rPr>
                <w:b/>
                <w:sz w:val="20"/>
                <w:szCs w:val="20"/>
              </w:rPr>
              <w:t>21.3</w:t>
            </w:r>
          </w:p>
        </w:tc>
        <w:tc>
          <w:tcPr>
            <w:tcW w:w="1123" w:type="dxa"/>
            <w:vAlign w:val="bottom"/>
          </w:tcPr>
          <w:p w14:paraId="70BDCF54" w14:textId="41B3726C" w:rsidR="006A151D" w:rsidRPr="00B96BDA" w:rsidRDefault="00886525">
            <w:pPr>
              <w:pStyle w:val="NormalWeb"/>
              <w:jc w:val="center"/>
              <w:rPr>
                <w:b/>
                <w:sz w:val="20"/>
                <w:szCs w:val="20"/>
              </w:rPr>
            </w:pPr>
            <w:r w:rsidRPr="00B96BDA">
              <w:rPr>
                <w:b/>
                <w:sz w:val="20"/>
                <w:szCs w:val="20"/>
              </w:rPr>
              <w:t>69.2</w:t>
            </w:r>
          </w:p>
        </w:tc>
      </w:tr>
    </w:tbl>
    <w:p w14:paraId="54EC081C" w14:textId="77777777" w:rsidR="000675F8" w:rsidRDefault="000675F8" w:rsidP="002653E6">
      <w:pPr>
        <w:pStyle w:val="Footer"/>
      </w:pPr>
      <w:r w:rsidRPr="001165CD">
        <w:rPr>
          <w:b/>
        </w:rPr>
        <w:t>Not published (n.p.)</w:t>
      </w:r>
      <w:r w:rsidRPr="001165CD">
        <w:t xml:space="preserve"> indicates that sufficient data </w:t>
      </w:r>
      <w:r>
        <w:t>were</w:t>
      </w:r>
      <w:r w:rsidRPr="001165CD">
        <w:t xml:space="preserve"> not available to produce a reliable estimate for the particular group of job seekers.</w:t>
      </w:r>
    </w:p>
    <w:p w14:paraId="7E000803" w14:textId="77777777" w:rsidR="000675F8" w:rsidRDefault="000675F8" w:rsidP="002653E6">
      <w:pPr>
        <w:pStyle w:val="Footer"/>
      </w:pPr>
      <w:r w:rsidRPr="00E74EB0">
        <w:t>Th</w:t>
      </w:r>
      <w:r>
        <w:t>is table</w:t>
      </w:r>
      <w:r w:rsidRPr="002676DA">
        <w:t xml:space="preserve"> refer</w:t>
      </w:r>
      <w:r>
        <w:t>s</w:t>
      </w:r>
      <w:r w:rsidRPr="002676DA">
        <w:t xml:space="preserve"> to outcomes </w:t>
      </w:r>
      <w:r w:rsidRPr="00427F45">
        <w:t>for job</w:t>
      </w:r>
      <w:r w:rsidRPr="00427F45">
        <w:rPr>
          <w:lang w:val="en-GB"/>
        </w:rPr>
        <w:t xml:space="preserve"> seekers who participated in </w:t>
      </w:r>
      <w:r>
        <w:rPr>
          <w:lang w:val="en-GB"/>
        </w:rPr>
        <w:t xml:space="preserve">Stream 1 </w:t>
      </w:r>
      <w:r w:rsidRPr="00427F45">
        <w:rPr>
          <w:lang w:val="en-GB"/>
        </w:rPr>
        <w:t xml:space="preserve">in the 12 months to </w:t>
      </w:r>
      <w:r w:rsidR="00DD5537" w:rsidRPr="0074727D">
        <w:t>Dec</w:t>
      </w:r>
      <w:r w:rsidR="00C0409E" w:rsidRPr="0074727D">
        <w:t xml:space="preserve">ember </w:t>
      </w:r>
      <w:r w:rsidR="00562981" w:rsidRPr="0074727D">
        <w:rPr>
          <w:lang w:val="en-GB"/>
        </w:rPr>
        <w:t>2012</w:t>
      </w:r>
      <w:r w:rsidRPr="00427F45">
        <w:rPr>
          <w:lang w:val="en-GB"/>
        </w:rPr>
        <w:t xml:space="preserve">, with outcomes measured around </w:t>
      </w:r>
      <w:r>
        <w:rPr>
          <w:lang w:val="en-GB"/>
        </w:rPr>
        <w:t>three</w:t>
      </w:r>
      <w:r w:rsidRPr="00427F45">
        <w:rPr>
          <w:lang w:val="en-GB"/>
        </w:rPr>
        <w:t xml:space="preserve"> months later.</w:t>
      </w:r>
      <w:r>
        <w:rPr>
          <w:lang w:val="en-GB"/>
        </w:rPr>
        <w:t xml:space="preserve"> Se</w:t>
      </w:r>
      <w:r w:rsidRPr="00BA759B">
        <w:rPr>
          <w:lang w:val="en-GB"/>
        </w:rPr>
        <w:t xml:space="preserve">e the 'Sampling, In-scope populations and Results' section </w:t>
      </w:r>
      <w:r>
        <w:rPr>
          <w:lang w:val="en-GB"/>
        </w:rPr>
        <w:t xml:space="preserve">on </w:t>
      </w:r>
      <w:r w:rsidR="009A3757">
        <w:rPr>
          <w:lang w:val="en-GB"/>
        </w:rPr>
        <w:t>page 34</w:t>
      </w:r>
      <w:r>
        <w:rPr>
          <w:lang w:val="en-GB"/>
        </w:rPr>
        <w:t xml:space="preserve"> for further details</w:t>
      </w:r>
      <w:r w:rsidRPr="00BA759B">
        <w:rPr>
          <w:lang w:val="en-GB"/>
        </w:rPr>
        <w:t>.</w:t>
      </w:r>
    </w:p>
    <w:p w14:paraId="6240663B" w14:textId="77777777" w:rsidR="000675F8" w:rsidRPr="00FF1D30" w:rsidRDefault="003B15C5" w:rsidP="002653E6">
      <w:pPr>
        <w:pStyle w:val="Footer"/>
      </w:pPr>
      <w:r>
        <w:t>The job seeker characteristics refer to the job seekers’ circumstances at the commencement in their phase of assistance.</w:t>
      </w:r>
    </w:p>
    <w:p w14:paraId="5B9ECB1C" w14:textId="77777777" w:rsidR="00E74EB0" w:rsidRDefault="000675F8" w:rsidP="00E750D3">
      <w:pPr>
        <w:pStyle w:val="Footer"/>
      </w:pPr>
      <w:r w:rsidRPr="004561B6">
        <w:t>Outcomes for job seekers on other income support types are not reported separately but included in the overall total</w:t>
      </w:r>
      <w:r>
        <w:t>.</w:t>
      </w:r>
      <w:r w:rsidR="00E74EB0">
        <w:br w:type="page"/>
      </w:r>
    </w:p>
    <w:p w14:paraId="75E2DDAA" w14:textId="77777777" w:rsidR="00387883" w:rsidRDefault="00387883" w:rsidP="00E750D3">
      <w:pPr>
        <w:pStyle w:val="Heading2"/>
        <w:jc w:val="center"/>
      </w:pPr>
      <w:bookmarkStart w:id="26" w:name="_Toc367437107"/>
      <w:r w:rsidRPr="00E750D3">
        <w:lastRenderedPageBreak/>
        <w:t>Table 2.3 – JSA Stream 2 Outcomes</w:t>
      </w:r>
      <w:r w:rsidR="00A110F9">
        <w:t xml:space="preserve">, </w:t>
      </w:r>
      <w:r w:rsidR="00596375">
        <w:t>March</w:t>
      </w:r>
      <w:r w:rsidR="00C43185" w:rsidRPr="00DB45F3">
        <w:t xml:space="preserve"> </w:t>
      </w:r>
      <w:r w:rsidR="007C3312" w:rsidRPr="00E750D3">
        <w:t>201</w:t>
      </w:r>
      <w:r w:rsidR="00F04565">
        <w:t>3</w:t>
      </w:r>
      <w:bookmarkEnd w:id="26"/>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F10241" w:rsidRPr="007B7A8F" w14:paraId="3F40A3CF" w14:textId="77777777" w:rsidTr="00F10241">
        <w:trPr>
          <w:tblHeader/>
        </w:trPr>
        <w:tc>
          <w:tcPr>
            <w:tcW w:w="2518" w:type="dxa"/>
            <w:shd w:val="clear" w:color="auto" w:fill="4F6228"/>
            <w:vAlign w:val="bottom"/>
          </w:tcPr>
          <w:p w14:paraId="1B5EC390" w14:textId="77777777" w:rsidR="00F10241" w:rsidRPr="00A5742A" w:rsidRDefault="00F10241" w:rsidP="00F10241">
            <w:pPr>
              <w:pStyle w:val="TableHeading"/>
              <w:jc w:val="center"/>
              <w:rPr>
                <w:b/>
                <w:color w:val="FFFFFF" w:themeColor="background1"/>
                <w:sz w:val="20"/>
                <w:szCs w:val="20"/>
              </w:rPr>
            </w:pPr>
          </w:p>
        </w:tc>
        <w:tc>
          <w:tcPr>
            <w:tcW w:w="1169" w:type="dxa"/>
            <w:shd w:val="clear" w:color="auto" w:fill="4F6228"/>
            <w:vAlign w:val="bottom"/>
          </w:tcPr>
          <w:p w14:paraId="1D812815"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full-time</w:t>
            </w:r>
            <w:r w:rsidRPr="00A5742A">
              <w:rPr>
                <w:b/>
                <w:color w:val="FFFFFF" w:themeColor="background1"/>
                <w:sz w:val="20"/>
                <w:szCs w:val="20"/>
              </w:rPr>
              <w:br/>
              <w:t>(%)</w:t>
            </w:r>
          </w:p>
        </w:tc>
        <w:tc>
          <w:tcPr>
            <w:tcW w:w="1169" w:type="dxa"/>
            <w:shd w:val="clear" w:color="auto" w:fill="4F6228"/>
            <w:vAlign w:val="bottom"/>
          </w:tcPr>
          <w:p w14:paraId="7EEB6D04"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part-time</w:t>
            </w:r>
            <w:r w:rsidRPr="00A5742A">
              <w:rPr>
                <w:b/>
                <w:color w:val="FFFFFF" w:themeColor="background1"/>
                <w:sz w:val="20"/>
                <w:szCs w:val="20"/>
              </w:rPr>
              <w:br/>
              <w:t>(%)</w:t>
            </w:r>
          </w:p>
        </w:tc>
        <w:tc>
          <w:tcPr>
            <w:tcW w:w="1170" w:type="dxa"/>
            <w:shd w:val="clear" w:color="auto" w:fill="4F6228"/>
            <w:vAlign w:val="bottom"/>
          </w:tcPr>
          <w:p w14:paraId="28C225EB"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total</w:t>
            </w:r>
            <w:r w:rsidRPr="00A5742A">
              <w:rPr>
                <w:b/>
                <w:color w:val="FFFFFF" w:themeColor="background1"/>
                <w:sz w:val="20"/>
                <w:szCs w:val="20"/>
              </w:rPr>
              <w:br/>
              <w:t>(%)</w:t>
            </w:r>
          </w:p>
        </w:tc>
        <w:tc>
          <w:tcPr>
            <w:tcW w:w="1312" w:type="dxa"/>
            <w:shd w:val="clear" w:color="auto" w:fill="4F6228"/>
            <w:vAlign w:val="bottom"/>
          </w:tcPr>
          <w:p w14:paraId="3B357EC4"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Unemployed</w:t>
            </w:r>
            <w:r w:rsidRPr="00A5742A">
              <w:rPr>
                <w:b/>
                <w:color w:val="FFFFFF" w:themeColor="background1"/>
                <w:sz w:val="20"/>
                <w:szCs w:val="20"/>
              </w:rPr>
              <w:br/>
              <w:t>(%)</w:t>
            </w:r>
          </w:p>
        </w:tc>
        <w:tc>
          <w:tcPr>
            <w:tcW w:w="1122" w:type="dxa"/>
            <w:shd w:val="clear" w:color="auto" w:fill="4F6228"/>
            <w:vAlign w:val="bottom"/>
          </w:tcPr>
          <w:p w14:paraId="0E4CE93E"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Not in the labour force</w:t>
            </w:r>
            <w:r w:rsidRPr="00A5742A">
              <w:rPr>
                <w:b/>
                <w:color w:val="FFFFFF" w:themeColor="background1"/>
                <w:sz w:val="20"/>
                <w:szCs w:val="20"/>
              </w:rPr>
              <w:br/>
              <w:t>(%)</w:t>
            </w:r>
          </w:p>
        </w:tc>
        <w:tc>
          <w:tcPr>
            <w:tcW w:w="1122" w:type="dxa"/>
            <w:shd w:val="clear" w:color="auto" w:fill="4F6228"/>
            <w:vAlign w:val="bottom"/>
          </w:tcPr>
          <w:p w14:paraId="379CA04D"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Education &amp; training</w:t>
            </w:r>
            <w:r w:rsidRPr="00A5742A">
              <w:rPr>
                <w:b/>
                <w:color w:val="FFFFFF" w:themeColor="background1"/>
                <w:sz w:val="20"/>
                <w:szCs w:val="20"/>
              </w:rPr>
              <w:br/>
              <w:t>(%)</w:t>
            </w:r>
          </w:p>
        </w:tc>
        <w:tc>
          <w:tcPr>
            <w:tcW w:w="1123" w:type="dxa"/>
            <w:shd w:val="clear" w:color="auto" w:fill="4F6228"/>
            <w:vAlign w:val="bottom"/>
          </w:tcPr>
          <w:p w14:paraId="0EBE8D55"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Positive outcomes</w:t>
            </w:r>
            <w:r w:rsidRPr="00A5742A">
              <w:rPr>
                <w:b/>
                <w:color w:val="FFFFFF" w:themeColor="background1"/>
                <w:sz w:val="20"/>
                <w:szCs w:val="20"/>
              </w:rPr>
              <w:br/>
              <w:t>(%)</w:t>
            </w:r>
          </w:p>
        </w:tc>
      </w:tr>
      <w:tr w:rsidR="00564091" w:rsidRPr="007B7A8F" w14:paraId="3D4C501D" w14:textId="77777777" w:rsidTr="00000588">
        <w:tc>
          <w:tcPr>
            <w:tcW w:w="2518" w:type="dxa"/>
            <w:vAlign w:val="bottom"/>
          </w:tcPr>
          <w:p w14:paraId="2DD9234D" w14:textId="77777777" w:rsidR="00564091" w:rsidRPr="007B7A8F" w:rsidRDefault="00564091" w:rsidP="00F10241">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14:paraId="7E2C1869" w14:textId="7E43A70E" w:rsidR="00564091" w:rsidRPr="00E9044B" w:rsidRDefault="00564091" w:rsidP="00B96BDA">
            <w:pPr>
              <w:pStyle w:val="NormalWeb"/>
              <w:jc w:val="center"/>
              <w:rPr>
                <w:sz w:val="20"/>
                <w:szCs w:val="20"/>
              </w:rPr>
            </w:pPr>
            <w:r>
              <w:rPr>
                <w:sz w:val="20"/>
                <w:szCs w:val="20"/>
              </w:rPr>
              <w:t>15.5</w:t>
            </w:r>
          </w:p>
        </w:tc>
        <w:tc>
          <w:tcPr>
            <w:tcW w:w="1169" w:type="dxa"/>
            <w:vAlign w:val="bottom"/>
          </w:tcPr>
          <w:p w14:paraId="7CB1735F" w14:textId="42866484" w:rsidR="00564091" w:rsidRPr="00E9044B" w:rsidRDefault="00564091" w:rsidP="00692315">
            <w:pPr>
              <w:pStyle w:val="NormalWeb"/>
              <w:jc w:val="center"/>
              <w:rPr>
                <w:sz w:val="20"/>
                <w:szCs w:val="20"/>
              </w:rPr>
            </w:pPr>
            <w:r w:rsidRPr="00B96BDA">
              <w:rPr>
                <w:sz w:val="20"/>
                <w:szCs w:val="20"/>
              </w:rPr>
              <w:t>23.2</w:t>
            </w:r>
          </w:p>
        </w:tc>
        <w:tc>
          <w:tcPr>
            <w:tcW w:w="1170" w:type="dxa"/>
            <w:vAlign w:val="bottom"/>
          </w:tcPr>
          <w:p w14:paraId="3EA3EDD6" w14:textId="2FB5E737" w:rsidR="00564091" w:rsidRPr="00E9044B" w:rsidRDefault="00564091">
            <w:pPr>
              <w:pStyle w:val="NormalWeb"/>
              <w:jc w:val="center"/>
              <w:rPr>
                <w:sz w:val="20"/>
                <w:szCs w:val="20"/>
              </w:rPr>
            </w:pPr>
            <w:r w:rsidRPr="00B96BDA">
              <w:rPr>
                <w:sz w:val="20"/>
                <w:szCs w:val="20"/>
              </w:rPr>
              <w:t>38.7</w:t>
            </w:r>
          </w:p>
        </w:tc>
        <w:tc>
          <w:tcPr>
            <w:tcW w:w="1312" w:type="dxa"/>
            <w:vAlign w:val="bottom"/>
          </w:tcPr>
          <w:p w14:paraId="31E7FAFE" w14:textId="7073F15C" w:rsidR="00564091" w:rsidRPr="00E9044B" w:rsidRDefault="00564091">
            <w:pPr>
              <w:pStyle w:val="NormalWeb"/>
              <w:jc w:val="center"/>
              <w:rPr>
                <w:sz w:val="20"/>
                <w:szCs w:val="20"/>
              </w:rPr>
            </w:pPr>
            <w:r w:rsidRPr="00B96BDA">
              <w:rPr>
                <w:sz w:val="20"/>
                <w:szCs w:val="20"/>
              </w:rPr>
              <w:t>45.8</w:t>
            </w:r>
          </w:p>
        </w:tc>
        <w:tc>
          <w:tcPr>
            <w:tcW w:w="1122" w:type="dxa"/>
            <w:vAlign w:val="bottom"/>
          </w:tcPr>
          <w:p w14:paraId="2B94AA5B" w14:textId="2AFF4218" w:rsidR="00564091" w:rsidRPr="00E9044B" w:rsidRDefault="00564091">
            <w:pPr>
              <w:pStyle w:val="NormalWeb"/>
              <w:jc w:val="center"/>
              <w:rPr>
                <w:sz w:val="20"/>
                <w:szCs w:val="20"/>
              </w:rPr>
            </w:pPr>
            <w:r w:rsidRPr="00B96BDA">
              <w:rPr>
                <w:sz w:val="20"/>
                <w:szCs w:val="20"/>
              </w:rPr>
              <w:t>15.5</w:t>
            </w:r>
          </w:p>
        </w:tc>
        <w:tc>
          <w:tcPr>
            <w:tcW w:w="1122" w:type="dxa"/>
            <w:vAlign w:val="bottom"/>
          </w:tcPr>
          <w:p w14:paraId="015834DD" w14:textId="1D976D4F" w:rsidR="00564091" w:rsidRPr="00E9044B" w:rsidRDefault="00564091">
            <w:pPr>
              <w:pStyle w:val="NormalWeb"/>
              <w:jc w:val="center"/>
              <w:rPr>
                <w:sz w:val="20"/>
                <w:szCs w:val="20"/>
              </w:rPr>
            </w:pPr>
            <w:r w:rsidRPr="00B96BDA">
              <w:rPr>
                <w:sz w:val="20"/>
                <w:szCs w:val="20"/>
              </w:rPr>
              <w:t>39.5</w:t>
            </w:r>
          </w:p>
        </w:tc>
        <w:tc>
          <w:tcPr>
            <w:tcW w:w="1123" w:type="dxa"/>
            <w:vAlign w:val="bottom"/>
          </w:tcPr>
          <w:p w14:paraId="2FF0A08F" w14:textId="55493A54" w:rsidR="00564091" w:rsidRPr="00E9044B" w:rsidRDefault="00564091">
            <w:pPr>
              <w:pStyle w:val="NormalWeb"/>
              <w:jc w:val="center"/>
              <w:rPr>
                <w:sz w:val="20"/>
                <w:szCs w:val="20"/>
              </w:rPr>
            </w:pPr>
            <w:r w:rsidRPr="00B96BDA">
              <w:rPr>
                <w:sz w:val="20"/>
                <w:szCs w:val="20"/>
              </w:rPr>
              <w:t>65.6</w:t>
            </w:r>
          </w:p>
        </w:tc>
      </w:tr>
      <w:tr w:rsidR="00564091" w:rsidRPr="007B7A8F" w14:paraId="34167F96" w14:textId="77777777" w:rsidTr="00000588">
        <w:tc>
          <w:tcPr>
            <w:tcW w:w="2518" w:type="dxa"/>
            <w:vAlign w:val="bottom"/>
          </w:tcPr>
          <w:p w14:paraId="33AA366D" w14:textId="77777777" w:rsidR="00564091" w:rsidRPr="007B7A8F" w:rsidRDefault="00564091" w:rsidP="00F10241">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14:paraId="23F6B324" w14:textId="046CB468" w:rsidR="00564091" w:rsidRPr="00E9044B" w:rsidRDefault="00564091" w:rsidP="00B96BDA">
            <w:pPr>
              <w:pStyle w:val="NormalWeb"/>
              <w:jc w:val="center"/>
              <w:rPr>
                <w:sz w:val="20"/>
                <w:szCs w:val="20"/>
              </w:rPr>
            </w:pPr>
            <w:r>
              <w:rPr>
                <w:sz w:val="20"/>
                <w:szCs w:val="20"/>
              </w:rPr>
              <w:t>16.5</w:t>
            </w:r>
          </w:p>
        </w:tc>
        <w:tc>
          <w:tcPr>
            <w:tcW w:w="1169" w:type="dxa"/>
            <w:vAlign w:val="bottom"/>
          </w:tcPr>
          <w:p w14:paraId="4A4320C1" w14:textId="38CAFA70" w:rsidR="00564091" w:rsidRPr="00E9044B" w:rsidRDefault="00564091" w:rsidP="00692315">
            <w:pPr>
              <w:pStyle w:val="NormalWeb"/>
              <w:jc w:val="center"/>
              <w:rPr>
                <w:sz w:val="20"/>
                <w:szCs w:val="20"/>
              </w:rPr>
            </w:pPr>
            <w:r w:rsidRPr="00B96BDA">
              <w:rPr>
                <w:sz w:val="20"/>
                <w:szCs w:val="20"/>
              </w:rPr>
              <w:t>24.1</w:t>
            </w:r>
          </w:p>
        </w:tc>
        <w:tc>
          <w:tcPr>
            <w:tcW w:w="1170" w:type="dxa"/>
            <w:vAlign w:val="bottom"/>
          </w:tcPr>
          <w:p w14:paraId="0C4C5A31" w14:textId="754F7F0E" w:rsidR="00564091" w:rsidRPr="00E9044B" w:rsidRDefault="00564091">
            <w:pPr>
              <w:pStyle w:val="NormalWeb"/>
              <w:jc w:val="center"/>
              <w:rPr>
                <w:sz w:val="20"/>
                <w:szCs w:val="20"/>
              </w:rPr>
            </w:pPr>
            <w:r w:rsidRPr="00B96BDA">
              <w:rPr>
                <w:sz w:val="20"/>
                <w:szCs w:val="20"/>
              </w:rPr>
              <w:t>40.6</w:t>
            </w:r>
          </w:p>
        </w:tc>
        <w:tc>
          <w:tcPr>
            <w:tcW w:w="1312" w:type="dxa"/>
            <w:vAlign w:val="bottom"/>
          </w:tcPr>
          <w:p w14:paraId="682CC79D" w14:textId="05CA346D" w:rsidR="00564091" w:rsidRPr="00E9044B" w:rsidRDefault="00564091">
            <w:pPr>
              <w:pStyle w:val="NormalWeb"/>
              <w:jc w:val="center"/>
              <w:rPr>
                <w:sz w:val="20"/>
                <w:szCs w:val="20"/>
              </w:rPr>
            </w:pPr>
            <w:r w:rsidRPr="008A6630">
              <w:rPr>
                <w:sz w:val="20"/>
                <w:szCs w:val="20"/>
              </w:rPr>
              <w:t>42.5</w:t>
            </w:r>
          </w:p>
        </w:tc>
        <w:tc>
          <w:tcPr>
            <w:tcW w:w="1122" w:type="dxa"/>
            <w:vAlign w:val="bottom"/>
          </w:tcPr>
          <w:p w14:paraId="18F2CC9F" w14:textId="3949E249" w:rsidR="00564091" w:rsidRPr="00E9044B" w:rsidRDefault="00564091">
            <w:pPr>
              <w:pStyle w:val="NormalWeb"/>
              <w:jc w:val="center"/>
              <w:rPr>
                <w:sz w:val="20"/>
                <w:szCs w:val="20"/>
              </w:rPr>
            </w:pPr>
            <w:r w:rsidRPr="00B96BDA">
              <w:rPr>
                <w:sz w:val="20"/>
                <w:szCs w:val="20"/>
              </w:rPr>
              <w:t>16.9</w:t>
            </w:r>
          </w:p>
        </w:tc>
        <w:tc>
          <w:tcPr>
            <w:tcW w:w="1122" w:type="dxa"/>
            <w:vAlign w:val="bottom"/>
          </w:tcPr>
          <w:p w14:paraId="35A0A988" w14:textId="627AD632" w:rsidR="00564091" w:rsidRPr="00E9044B" w:rsidRDefault="00564091">
            <w:pPr>
              <w:pStyle w:val="NormalWeb"/>
              <w:jc w:val="center"/>
              <w:rPr>
                <w:sz w:val="20"/>
                <w:szCs w:val="20"/>
              </w:rPr>
            </w:pPr>
            <w:r w:rsidRPr="00B96BDA">
              <w:rPr>
                <w:sz w:val="20"/>
                <w:szCs w:val="20"/>
              </w:rPr>
              <w:t>35.9</w:t>
            </w:r>
          </w:p>
        </w:tc>
        <w:tc>
          <w:tcPr>
            <w:tcW w:w="1123" w:type="dxa"/>
            <w:vAlign w:val="bottom"/>
          </w:tcPr>
          <w:p w14:paraId="6F94A1F7" w14:textId="1D78278A" w:rsidR="00564091" w:rsidRPr="00E9044B" w:rsidRDefault="00564091">
            <w:pPr>
              <w:pStyle w:val="NormalWeb"/>
              <w:jc w:val="center"/>
              <w:rPr>
                <w:sz w:val="20"/>
                <w:szCs w:val="20"/>
              </w:rPr>
            </w:pPr>
            <w:r w:rsidRPr="00B96BDA">
              <w:rPr>
                <w:sz w:val="20"/>
                <w:szCs w:val="20"/>
              </w:rPr>
              <w:t>65.1</w:t>
            </w:r>
          </w:p>
        </w:tc>
      </w:tr>
      <w:tr w:rsidR="00564091" w:rsidRPr="007B7A8F" w14:paraId="497CF986" w14:textId="77777777" w:rsidTr="00000588">
        <w:tc>
          <w:tcPr>
            <w:tcW w:w="2518" w:type="dxa"/>
            <w:vAlign w:val="bottom"/>
          </w:tcPr>
          <w:p w14:paraId="5E2964E6" w14:textId="77777777" w:rsidR="00564091" w:rsidRPr="007B7A8F" w:rsidRDefault="00564091" w:rsidP="00F10241">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14:paraId="7510A95D" w14:textId="5951B80C" w:rsidR="00564091" w:rsidRPr="00E9044B" w:rsidRDefault="00564091" w:rsidP="00B96BDA">
            <w:pPr>
              <w:pStyle w:val="NormalWeb"/>
              <w:jc w:val="center"/>
              <w:rPr>
                <w:sz w:val="20"/>
                <w:szCs w:val="20"/>
              </w:rPr>
            </w:pPr>
            <w:r>
              <w:rPr>
                <w:sz w:val="20"/>
                <w:szCs w:val="20"/>
              </w:rPr>
              <w:t>17.6</w:t>
            </w:r>
          </w:p>
        </w:tc>
        <w:tc>
          <w:tcPr>
            <w:tcW w:w="1169" w:type="dxa"/>
            <w:vAlign w:val="bottom"/>
          </w:tcPr>
          <w:p w14:paraId="1B3E3E83" w14:textId="5DF67666" w:rsidR="00564091" w:rsidRPr="00E9044B" w:rsidRDefault="00564091" w:rsidP="00692315">
            <w:pPr>
              <w:pStyle w:val="NormalWeb"/>
              <w:jc w:val="center"/>
              <w:rPr>
                <w:sz w:val="20"/>
                <w:szCs w:val="20"/>
              </w:rPr>
            </w:pPr>
            <w:r w:rsidRPr="00B96BDA">
              <w:rPr>
                <w:sz w:val="20"/>
                <w:szCs w:val="20"/>
              </w:rPr>
              <w:t>24.6</w:t>
            </w:r>
          </w:p>
        </w:tc>
        <w:tc>
          <w:tcPr>
            <w:tcW w:w="1170" w:type="dxa"/>
            <w:vAlign w:val="bottom"/>
          </w:tcPr>
          <w:p w14:paraId="3DF0E675" w14:textId="259197C6" w:rsidR="00564091" w:rsidRPr="00E9044B" w:rsidRDefault="00564091">
            <w:pPr>
              <w:pStyle w:val="NormalWeb"/>
              <w:jc w:val="center"/>
              <w:rPr>
                <w:sz w:val="20"/>
                <w:szCs w:val="20"/>
              </w:rPr>
            </w:pPr>
            <w:r w:rsidRPr="00B96BDA">
              <w:rPr>
                <w:sz w:val="20"/>
                <w:szCs w:val="20"/>
              </w:rPr>
              <w:t>42.3</w:t>
            </w:r>
          </w:p>
        </w:tc>
        <w:tc>
          <w:tcPr>
            <w:tcW w:w="1312" w:type="dxa"/>
            <w:vAlign w:val="bottom"/>
          </w:tcPr>
          <w:p w14:paraId="5DC5D930" w14:textId="5D785B13" w:rsidR="00564091" w:rsidRPr="00E9044B" w:rsidRDefault="00564091">
            <w:pPr>
              <w:pStyle w:val="NormalWeb"/>
              <w:jc w:val="center"/>
              <w:rPr>
                <w:sz w:val="20"/>
                <w:szCs w:val="20"/>
              </w:rPr>
            </w:pPr>
            <w:r w:rsidRPr="00B96BDA">
              <w:rPr>
                <w:sz w:val="20"/>
                <w:szCs w:val="20"/>
              </w:rPr>
              <w:t>41.7</w:t>
            </w:r>
          </w:p>
        </w:tc>
        <w:tc>
          <w:tcPr>
            <w:tcW w:w="1122" w:type="dxa"/>
            <w:vAlign w:val="bottom"/>
          </w:tcPr>
          <w:p w14:paraId="0A29F99B" w14:textId="6D4AC111" w:rsidR="00564091" w:rsidRPr="00E9044B" w:rsidRDefault="00564091">
            <w:pPr>
              <w:pStyle w:val="NormalWeb"/>
              <w:jc w:val="center"/>
              <w:rPr>
                <w:sz w:val="20"/>
                <w:szCs w:val="20"/>
              </w:rPr>
            </w:pPr>
            <w:r w:rsidRPr="00B96BDA">
              <w:rPr>
                <w:sz w:val="20"/>
                <w:szCs w:val="20"/>
              </w:rPr>
              <w:t>16.1</w:t>
            </w:r>
          </w:p>
        </w:tc>
        <w:tc>
          <w:tcPr>
            <w:tcW w:w="1122" w:type="dxa"/>
            <w:vAlign w:val="bottom"/>
          </w:tcPr>
          <w:p w14:paraId="075969C2" w14:textId="67DD88DB" w:rsidR="00564091" w:rsidRPr="00E9044B" w:rsidRDefault="00564091">
            <w:pPr>
              <w:pStyle w:val="NormalWeb"/>
              <w:jc w:val="center"/>
              <w:rPr>
                <w:sz w:val="20"/>
                <w:szCs w:val="20"/>
              </w:rPr>
            </w:pPr>
            <w:r w:rsidRPr="00B96BDA">
              <w:rPr>
                <w:sz w:val="20"/>
                <w:szCs w:val="20"/>
              </w:rPr>
              <w:t>27.3</w:t>
            </w:r>
          </w:p>
        </w:tc>
        <w:tc>
          <w:tcPr>
            <w:tcW w:w="1123" w:type="dxa"/>
            <w:vAlign w:val="bottom"/>
          </w:tcPr>
          <w:p w14:paraId="0C3ADEAB" w14:textId="38D8381D" w:rsidR="00564091" w:rsidRPr="00E9044B" w:rsidRDefault="00564091">
            <w:pPr>
              <w:pStyle w:val="NormalWeb"/>
              <w:jc w:val="center"/>
              <w:rPr>
                <w:sz w:val="20"/>
                <w:szCs w:val="20"/>
              </w:rPr>
            </w:pPr>
            <w:r w:rsidRPr="00B96BDA">
              <w:rPr>
                <w:sz w:val="20"/>
                <w:szCs w:val="20"/>
              </w:rPr>
              <w:t>60.6</w:t>
            </w:r>
          </w:p>
        </w:tc>
      </w:tr>
      <w:tr w:rsidR="00564091" w:rsidRPr="007B7A8F" w14:paraId="1DCE4B73" w14:textId="77777777" w:rsidTr="00000588">
        <w:tc>
          <w:tcPr>
            <w:tcW w:w="2518" w:type="dxa"/>
            <w:vAlign w:val="bottom"/>
          </w:tcPr>
          <w:p w14:paraId="5A7D5462" w14:textId="77777777" w:rsidR="00564091" w:rsidRPr="007B7A8F" w:rsidRDefault="00564091" w:rsidP="00F10241">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14:paraId="151B111D" w14:textId="2F0E7C07" w:rsidR="00564091" w:rsidRPr="00E9044B" w:rsidRDefault="00564091" w:rsidP="00B96BDA">
            <w:pPr>
              <w:pStyle w:val="NormalWeb"/>
              <w:jc w:val="center"/>
              <w:rPr>
                <w:sz w:val="20"/>
                <w:szCs w:val="20"/>
              </w:rPr>
            </w:pPr>
            <w:r>
              <w:rPr>
                <w:sz w:val="20"/>
                <w:szCs w:val="20"/>
              </w:rPr>
              <w:t>14.4</w:t>
            </w:r>
          </w:p>
        </w:tc>
        <w:tc>
          <w:tcPr>
            <w:tcW w:w="1169" w:type="dxa"/>
            <w:vAlign w:val="bottom"/>
          </w:tcPr>
          <w:p w14:paraId="4A6C5363" w14:textId="53290D7B" w:rsidR="00564091" w:rsidRPr="00E9044B" w:rsidRDefault="00564091" w:rsidP="00692315">
            <w:pPr>
              <w:pStyle w:val="NormalWeb"/>
              <w:jc w:val="center"/>
              <w:rPr>
                <w:sz w:val="20"/>
                <w:szCs w:val="20"/>
              </w:rPr>
            </w:pPr>
            <w:r w:rsidRPr="00B96BDA">
              <w:rPr>
                <w:sz w:val="20"/>
                <w:szCs w:val="20"/>
              </w:rPr>
              <w:t>32.4</w:t>
            </w:r>
          </w:p>
        </w:tc>
        <w:tc>
          <w:tcPr>
            <w:tcW w:w="1170" w:type="dxa"/>
            <w:vAlign w:val="bottom"/>
          </w:tcPr>
          <w:p w14:paraId="38C7CC3D" w14:textId="59ED825B" w:rsidR="00564091" w:rsidRPr="00E9044B" w:rsidRDefault="00564091">
            <w:pPr>
              <w:pStyle w:val="NormalWeb"/>
              <w:jc w:val="center"/>
              <w:rPr>
                <w:sz w:val="20"/>
                <w:szCs w:val="20"/>
              </w:rPr>
            </w:pPr>
            <w:r w:rsidRPr="00B96BDA">
              <w:rPr>
                <w:sz w:val="20"/>
                <w:szCs w:val="20"/>
              </w:rPr>
              <w:t>46.8</w:t>
            </w:r>
          </w:p>
        </w:tc>
        <w:tc>
          <w:tcPr>
            <w:tcW w:w="1312" w:type="dxa"/>
            <w:vAlign w:val="bottom"/>
          </w:tcPr>
          <w:p w14:paraId="63F320BE" w14:textId="07AEC463" w:rsidR="00564091" w:rsidRPr="00E9044B" w:rsidRDefault="00564091">
            <w:pPr>
              <w:pStyle w:val="NormalWeb"/>
              <w:jc w:val="center"/>
              <w:rPr>
                <w:sz w:val="20"/>
                <w:szCs w:val="20"/>
              </w:rPr>
            </w:pPr>
            <w:r w:rsidRPr="00B96BDA">
              <w:rPr>
                <w:sz w:val="20"/>
                <w:szCs w:val="20"/>
              </w:rPr>
              <w:t>40.2</w:t>
            </w:r>
          </w:p>
        </w:tc>
        <w:tc>
          <w:tcPr>
            <w:tcW w:w="1122" w:type="dxa"/>
            <w:vAlign w:val="bottom"/>
          </w:tcPr>
          <w:p w14:paraId="013BF809" w14:textId="5005AFE6" w:rsidR="00564091" w:rsidRPr="00E9044B" w:rsidRDefault="00564091">
            <w:pPr>
              <w:pStyle w:val="NormalWeb"/>
              <w:jc w:val="center"/>
              <w:rPr>
                <w:sz w:val="20"/>
                <w:szCs w:val="20"/>
              </w:rPr>
            </w:pPr>
            <w:r w:rsidRPr="00B96BDA">
              <w:rPr>
                <w:sz w:val="20"/>
                <w:szCs w:val="20"/>
              </w:rPr>
              <w:t>13.0</w:t>
            </w:r>
          </w:p>
        </w:tc>
        <w:tc>
          <w:tcPr>
            <w:tcW w:w="1122" w:type="dxa"/>
            <w:vAlign w:val="bottom"/>
          </w:tcPr>
          <w:p w14:paraId="74A73108" w14:textId="582669C7" w:rsidR="00564091" w:rsidRPr="00E9044B" w:rsidRDefault="00564091">
            <w:pPr>
              <w:pStyle w:val="NormalWeb"/>
              <w:jc w:val="center"/>
              <w:rPr>
                <w:sz w:val="20"/>
                <w:szCs w:val="20"/>
              </w:rPr>
            </w:pPr>
            <w:r w:rsidRPr="00B96BDA">
              <w:rPr>
                <w:sz w:val="20"/>
                <w:szCs w:val="20"/>
              </w:rPr>
              <w:t>25.1</w:t>
            </w:r>
          </w:p>
        </w:tc>
        <w:tc>
          <w:tcPr>
            <w:tcW w:w="1123" w:type="dxa"/>
            <w:vAlign w:val="bottom"/>
          </w:tcPr>
          <w:p w14:paraId="4D10EFDA" w14:textId="54B4E297" w:rsidR="00564091" w:rsidRPr="00E9044B" w:rsidRDefault="00564091">
            <w:pPr>
              <w:pStyle w:val="NormalWeb"/>
              <w:jc w:val="center"/>
              <w:rPr>
                <w:sz w:val="20"/>
                <w:szCs w:val="20"/>
              </w:rPr>
            </w:pPr>
            <w:r w:rsidRPr="00B96BDA">
              <w:rPr>
                <w:sz w:val="20"/>
                <w:szCs w:val="20"/>
              </w:rPr>
              <w:t>64.5</w:t>
            </w:r>
          </w:p>
        </w:tc>
      </w:tr>
      <w:tr w:rsidR="00564091" w:rsidRPr="007B7A8F" w14:paraId="11F6A0C7" w14:textId="77777777" w:rsidTr="00000588">
        <w:tc>
          <w:tcPr>
            <w:tcW w:w="2518" w:type="dxa"/>
            <w:vAlign w:val="bottom"/>
          </w:tcPr>
          <w:p w14:paraId="0E3138AC" w14:textId="77777777" w:rsidR="00564091" w:rsidRPr="007B7A8F" w:rsidRDefault="00564091" w:rsidP="00F10241">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14:paraId="1157D350" w14:textId="59B8DFF3" w:rsidR="00564091" w:rsidRPr="00E9044B" w:rsidRDefault="00564091" w:rsidP="00B96BDA">
            <w:pPr>
              <w:pStyle w:val="NormalWeb"/>
              <w:jc w:val="center"/>
              <w:rPr>
                <w:sz w:val="20"/>
                <w:szCs w:val="20"/>
              </w:rPr>
            </w:pPr>
            <w:r>
              <w:rPr>
                <w:sz w:val="20"/>
                <w:szCs w:val="20"/>
              </w:rPr>
              <w:t>11.8</w:t>
            </w:r>
          </w:p>
        </w:tc>
        <w:tc>
          <w:tcPr>
            <w:tcW w:w="1169" w:type="dxa"/>
            <w:vAlign w:val="bottom"/>
          </w:tcPr>
          <w:p w14:paraId="715259B5" w14:textId="68F70D22" w:rsidR="00564091" w:rsidRPr="00E9044B" w:rsidRDefault="00564091" w:rsidP="00692315">
            <w:pPr>
              <w:pStyle w:val="NormalWeb"/>
              <w:jc w:val="center"/>
              <w:rPr>
                <w:sz w:val="20"/>
                <w:szCs w:val="20"/>
              </w:rPr>
            </w:pPr>
            <w:r w:rsidRPr="00B96BDA">
              <w:rPr>
                <w:sz w:val="20"/>
                <w:szCs w:val="20"/>
              </w:rPr>
              <w:t>28.3</w:t>
            </w:r>
          </w:p>
        </w:tc>
        <w:tc>
          <w:tcPr>
            <w:tcW w:w="1170" w:type="dxa"/>
            <w:vAlign w:val="bottom"/>
          </w:tcPr>
          <w:p w14:paraId="7F48770D" w14:textId="6F3CF2CD" w:rsidR="00564091" w:rsidRPr="00E9044B" w:rsidRDefault="00564091">
            <w:pPr>
              <w:pStyle w:val="NormalWeb"/>
              <w:jc w:val="center"/>
              <w:rPr>
                <w:sz w:val="20"/>
                <w:szCs w:val="20"/>
              </w:rPr>
            </w:pPr>
            <w:r w:rsidRPr="00B96BDA">
              <w:rPr>
                <w:sz w:val="20"/>
                <w:szCs w:val="20"/>
              </w:rPr>
              <w:t>40.0</w:t>
            </w:r>
          </w:p>
        </w:tc>
        <w:tc>
          <w:tcPr>
            <w:tcW w:w="1312" w:type="dxa"/>
            <w:vAlign w:val="bottom"/>
          </w:tcPr>
          <w:p w14:paraId="1A0C2922" w14:textId="66A73B17" w:rsidR="00564091" w:rsidRPr="00E9044B" w:rsidRDefault="00564091">
            <w:pPr>
              <w:pStyle w:val="NormalWeb"/>
              <w:jc w:val="center"/>
              <w:rPr>
                <w:sz w:val="20"/>
                <w:szCs w:val="20"/>
              </w:rPr>
            </w:pPr>
            <w:r w:rsidRPr="00B96BDA">
              <w:rPr>
                <w:sz w:val="20"/>
                <w:szCs w:val="20"/>
              </w:rPr>
              <w:t>39.7</w:t>
            </w:r>
          </w:p>
        </w:tc>
        <w:tc>
          <w:tcPr>
            <w:tcW w:w="1122" w:type="dxa"/>
            <w:vAlign w:val="bottom"/>
          </w:tcPr>
          <w:p w14:paraId="5F92B71F" w14:textId="3892E082" w:rsidR="00564091" w:rsidRPr="00E9044B" w:rsidRDefault="00564091">
            <w:pPr>
              <w:pStyle w:val="NormalWeb"/>
              <w:jc w:val="center"/>
              <w:rPr>
                <w:sz w:val="20"/>
                <w:szCs w:val="20"/>
              </w:rPr>
            </w:pPr>
            <w:r w:rsidRPr="00B96BDA">
              <w:rPr>
                <w:sz w:val="20"/>
                <w:szCs w:val="20"/>
              </w:rPr>
              <w:t>20.3</w:t>
            </w:r>
          </w:p>
        </w:tc>
        <w:tc>
          <w:tcPr>
            <w:tcW w:w="1122" w:type="dxa"/>
            <w:vAlign w:val="bottom"/>
          </w:tcPr>
          <w:p w14:paraId="1A87FBD4" w14:textId="75BBBE6E" w:rsidR="00564091" w:rsidRPr="00E9044B" w:rsidRDefault="00564091">
            <w:pPr>
              <w:pStyle w:val="NormalWeb"/>
              <w:jc w:val="center"/>
              <w:rPr>
                <w:sz w:val="20"/>
                <w:szCs w:val="20"/>
              </w:rPr>
            </w:pPr>
            <w:r w:rsidRPr="00B96BDA">
              <w:rPr>
                <w:sz w:val="20"/>
                <w:szCs w:val="20"/>
              </w:rPr>
              <w:t>11.9</w:t>
            </w:r>
          </w:p>
        </w:tc>
        <w:tc>
          <w:tcPr>
            <w:tcW w:w="1123" w:type="dxa"/>
            <w:vAlign w:val="bottom"/>
          </w:tcPr>
          <w:p w14:paraId="6DD4A624" w14:textId="3E856EAF" w:rsidR="00564091" w:rsidRPr="00E9044B" w:rsidRDefault="00564091">
            <w:pPr>
              <w:pStyle w:val="NormalWeb"/>
              <w:jc w:val="center"/>
              <w:rPr>
                <w:sz w:val="20"/>
                <w:szCs w:val="20"/>
              </w:rPr>
            </w:pPr>
            <w:r w:rsidRPr="00B96BDA">
              <w:rPr>
                <w:sz w:val="20"/>
                <w:szCs w:val="20"/>
              </w:rPr>
              <w:t>48.5</w:t>
            </w:r>
          </w:p>
        </w:tc>
      </w:tr>
      <w:tr w:rsidR="00564091" w:rsidRPr="007B7A8F" w14:paraId="789F0F7F" w14:textId="77777777" w:rsidTr="00000588">
        <w:tc>
          <w:tcPr>
            <w:tcW w:w="2518" w:type="dxa"/>
            <w:vAlign w:val="bottom"/>
          </w:tcPr>
          <w:p w14:paraId="3D82A2C6" w14:textId="77777777" w:rsidR="00564091" w:rsidRPr="007B7A8F" w:rsidRDefault="00564091"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14:paraId="57AB4D69" w14:textId="24744B17" w:rsidR="00564091" w:rsidRPr="00E9044B" w:rsidRDefault="00564091" w:rsidP="00B96BDA">
            <w:pPr>
              <w:pStyle w:val="NormalWeb"/>
              <w:jc w:val="center"/>
              <w:rPr>
                <w:sz w:val="20"/>
                <w:szCs w:val="20"/>
              </w:rPr>
            </w:pPr>
            <w:r>
              <w:rPr>
                <w:sz w:val="20"/>
                <w:szCs w:val="20"/>
              </w:rPr>
              <w:t>15.8</w:t>
            </w:r>
          </w:p>
        </w:tc>
        <w:tc>
          <w:tcPr>
            <w:tcW w:w="1169" w:type="dxa"/>
            <w:vAlign w:val="bottom"/>
          </w:tcPr>
          <w:p w14:paraId="61C599EC" w14:textId="68BFCF4E" w:rsidR="00564091" w:rsidRPr="00E9044B" w:rsidRDefault="00564091" w:rsidP="00692315">
            <w:pPr>
              <w:pStyle w:val="NormalWeb"/>
              <w:jc w:val="center"/>
              <w:rPr>
                <w:sz w:val="20"/>
                <w:szCs w:val="20"/>
              </w:rPr>
            </w:pPr>
            <w:r w:rsidRPr="008A6630">
              <w:rPr>
                <w:sz w:val="20"/>
                <w:szCs w:val="20"/>
              </w:rPr>
              <w:t>26.2</w:t>
            </w:r>
          </w:p>
        </w:tc>
        <w:tc>
          <w:tcPr>
            <w:tcW w:w="1170" w:type="dxa"/>
            <w:vAlign w:val="bottom"/>
          </w:tcPr>
          <w:p w14:paraId="74AED856" w14:textId="1FF3F8A2" w:rsidR="00564091" w:rsidRPr="00E9044B" w:rsidRDefault="00564091">
            <w:pPr>
              <w:pStyle w:val="NormalWeb"/>
              <w:jc w:val="center"/>
              <w:rPr>
                <w:sz w:val="20"/>
                <w:szCs w:val="20"/>
              </w:rPr>
            </w:pPr>
            <w:r w:rsidRPr="008A6630">
              <w:rPr>
                <w:sz w:val="20"/>
                <w:szCs w:val="20"/>
              </w:rPr>
              <w:t>42.1</w:t>
            </w:r>
          </w:p>
        </w:tc>
        <w:tc>
          <w:tcPr>
            <w:tcW w:w="1312" w:type="dxa"/>
            <w:vAlign w:val="bottom"/>
          </w:tcPr>
          <w:p w14:paraId="72AE40C4" w14:textId="6D961625" w:rsidR="00564091" w:rsidRPr="00E9044B" w:rsidRDefault="00564091">
            <w:pPr>
              <w:pStyle w:val="NormalWeb"/>
              <w:jc w:val="center"/>
              <w:rPr>
                <w:sz w:val="20"/>
                <w:szCs w:val="20"/>
              </w:rPr>
            </w:pPr>
            <w:r w:rsidRPr="008A6630">
              <w:rPr>
                <w:sz w:val="20"/>
                <w:szCs w:val="20"/>
              </w:rPr>
              <w:t>39.7</w:t>
            </w:r>
          </w:p>
        </w:tc>
        <w:tc>
          <w:tcPr>
            <w:tcW w:w="1122" w:type="dxa"/>
            <w:vAlign w:val="bottom"/>
          </w:tcPr>
          <w:p w14:paraId="21F7A434" w14:textId="31DC8B98" w:rsidR="00564091" w:rsidRPr="00E9044B" w:rsidRDefault="00564091">
            <w:pPr>
              <w:pStyle w:val="NormalWeb"/>
              <w:jc w:val="center"/>
              <w:rPr>
                <w:sz w:val="20"/>
                <w:szCs w:val="20"/>
              </w:rPr>
            </w:pPr>
            <w:r w:rsidRPr="008A6630">
              <w:rPr>
                <w:sz w:val="20"/>
                <w:szCs w:val="20"/>
              </w:rPr>
              <w:t>18.2</w:t>
            </w:r>
          </w:p>
        </w:tc>
        <w:tc>
          <w:tcPr>
            <w:tcW w:w="1122" w:type="dxa"/>
            <w:vAlign w:val="bottom"/>
          </w:tcPr>
          <w:p w14:paraId="34632241" w14:textId="74E40D53" w:rsidR="00564091" w:rsidRPr="00E9044B" w:rsidRDefault="00564091">
            <w:pPr>
              <w:pStyle w:val="NormalWeb"/>
              <w:jc w:val="center"/>
              <w:rPr>
                <w:sz w:val="20"/>
                <w:szCs w:val="20"/>
              </w:rPr>
            </w:pPr>
            <w:r w:rsidRPr="008A6630">
              <w:rPr>
                <w:sz w:val="20"/>
                <w:szCs w:val="20"/>
              </w:rPr>
              <w:t>26.3</w:t>
            </w:r>
          </w:p>
        </w:tc>
        <w:tc>
          <w:tcPr>
            <w:tcW w:w="1123" w:type="dxa"/>
            <w:vAlign w:val="bottom"/>
          </w:tcPr>
          <w:p w14:paraId="5A25D667" w14:textId="0F86A011" w:rsidR="00564091" w:rsidRPr="00E9044B" w:rsidRDefault="00564091">
            <w:pPr>
              <w:pStyle w:val="NormalWeb"/>
              <w:jc w:val="center"/>
              <w:rPr>
                <w:sz w:val="20"/>
                <w:szCs w:val="20"/>
              </w:rPr>
            </w:pPr>
            <w:r w:rsidRPr="008A6630">
              <w:rPr>
                <w:sz w:val="20"/>
                <w:szCs w:val="20"/>
              </w:rPr>
              <w:t>60.0</w:t>
            </w:r>
          </w:p>
        </w:tc>
      </w:tr>
      <w:tr w:rsidR="00564091" w:rsidRPr="007B7A8F" w14:paraId="627CC391" w14:textId="77777777" w:rsidTr="00000588">
        <w:tc>
          <w:tcPr>
            <w:tcW w:w="2518" w:type="dxa"/>
            <w:vAlign w:val="bottom"/>
          </w:tcPr>
          <w:p w14:paraId="0922726D" w14:textId="77777777" w:rsidR="00564091" w:rsidRPr="007B7A8F" w:rsidRDefault="00564091"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14:paraId="098C79AC" w14:textId="1C7174B8" w:rsidR="00564091" w:rsidRPr="00E9044B" w:rsidRDefault="00564091" w:rsidP="00B96BDA">
            <w:pPr>
              <w:pStyle w:val="NormalWeb"/>
              <w:jc w:val="center"/>
              <w:rPr>
                <w:sz w:val="20"/>
                <w:szCs w:val="20"/>
              </w:rPr>
            </w:pPr>
            <w:r>
              <w:rPr>
                <w:sz w:val="20"/>
                <w:szCs w:val="20"/>
              </w:rPr>
              <w:t>13.9</w:t>
            </w:r>
          </w:p>
        </w:tc>
        <w:tc>
          <w:tcPr>
            <w:tcW w:w="1169" w:type="dxa"/>
            <w:vAlign w:val="bottom"/>
          </w:tcPr>
          <w:p w14:paraId="6D246631" w14:textId="2180CA24" w:rsidR="00564091" w:rsidRPr="00E9044B" w:rsidRDefault="00564091" w:rsidP="00692315">
            <w:pPr>
              <w:pStyle w:val="NormalWeb"/>
              <w:jc w:val="center"/>
              <w:rPr>
                <w:sz w:val="20"/>
                <w:szCs w:val="20"/>
              </w:rPr>
            </w:pPr>
            <w:r w:rsidRPr="00B96BDA">
              <w:rPr>
                <w:sz w:val="20"/>
                <w:szCs w:val="20"/>
              </w:rPr>
              <w:t>27.1</w:t>
            </w:r>
          </w:p>
        </w:tc>
        <w:tc>
          <w:tcPr>
            <w:tcW w:w="1170" w:type="dxa"/>
            <w:vAlign w:val="bottom"/>
          </w:tcPr>
          <w:p w14:paraId="2871542C" w14:textId="0E0A62FD" w:rsidR="00564091" w:rsidRPr="00E9044B" w:rsidRDefault="00564091">
            <w:pPr>
              <w:pStyle w:val="NormalWeb"/>
              <w:jc w:val="center"/>
              <w:rPr>
                <w:sz w:val="20"/>
                <w:szCs w:val="20"/>
              </w:rPr>
            </w:pPr>
            <w:r w:rsidRPr="00B96BDA">
              <w:rPr>
                <w:sz w:val="20"/>
                <w:szCs w:val="20"/>
              </w:rPr>
              <w:t>41.1</w:t>
            </w:r>
          </w:p>
        </w:tc>
        <w:tc>
          <w:tcPr>
            <w:tcW w:w="1312" w:type="dxa"/>
            <w:vAlign w:val="bottom"/>
          </w:tcPr>
          <w:p w14:paraId="1EB6E4E4" w14:textId="3F844147" w:rsidR="00564091" w:rsidRPr="00E9044B" w:rsidRDefault="00564091">
            <w:pPr>
              <w:pStyle w:val="NormalWeb"/>
              <w:jc w:val="center"/>
              <w:rPr>
                <w:sz w:val="20"/>
                <w:szCs w:val="20"/>
              </w:rPr>
            </w:pPr>
            <w:r w:rsidRPr="00B96BDA">
              <w:rPr>
                <w:sz w:val="20"/>
                <w:szCs w:val="20"/>
              </w:rPr>
              <w:t>41.9</w:t>
            </w:r>
          </w:p>
        </w:tc>
        <w:tc>
          <w:tcPr>
            <w:tcW w:w="1122" w:type="dxa"/>
            <w:vAlign w:val="bottom"/>
          </w:tcPr>
          <w:p w14:paraId="6977CE8D" w14:textId="4FC91191" w:rsidR="00564091" w:rsidRPr="00E9044B" w:rsidRDefault="00564091">
            <w:pPr>
              <w:pStyle w:val="NormalWeb"/>
              <w:jc w:val="center"/>
              <w:rPr>
                <w:sz w:val="20"/>
                <w:szCs w:val="20"/>
              </w:rPr>
            </w:pPr>
            <w:r w:rsidRPr="00B96BDA">
              <w:rPr>
                <w:sz w:val="20"/>
                <w:szCs w:val="20"/>
              </w:rPr>
              <w:t>17.1</w:t>
            </w:r>
          </w:p>
        </w:tc>
        <w:tc>
          <w:tcPr>
            <w:tcW w:w="1122" w:type="dxa"/>
            <w:vAlign w:val="bottom"/>
          </w:tcPr>
          <w:p w14:paraId="343BDB41" w14:textId="6FB3BA2B" w:rsidR="00564091" w:rsidRPr="00E9044B" w:rsidRDefault="00564091">
            <w:pPr>
              <w:pStyle w:val="NormalWeb"/>
              <w:jc w:val="center"/>
              <w:rPr>
                <w:sz w:val="20"/>
                <w:szCs w:val="20"/>
              </w:rPr>
            </w:pPr>
            <w:r w:rsidRPr="00B96BDA">
              <w:rPr>
                <w:sz w:val="20"/>
                <w:szCs w:val="20"/>
              </w:rPr>
              <w:t>22.8</w:t>
            </w:r>
          </w:p>
        </w:tc>
        <w:tc>
          <w:tcPr>
            <w:tcW w:w="1123" w:type="dxa"/>
            <w:vAlign w:val="bottom"/>
          </w:tcPr>
          <w:p w14:paraId="775712E5" w14:textId="5CFA034C" w:rsidR="00564091" w:rsidRPr="00E9044B" w:rsidRDefault="00564091">
            <w:pPr>
              <w:pStyle w:val="NormalWeb"/>
              <w:jc w:val="center"/>
              <w:rPr>
                <w:sz w:val="20"/>
                <w:szCs w:val="20"/>
              </w:rPr>
            </w:pPr>
            <w:r w:rsidRPr="00B96BDA">
              <w:rPr>
                <w:sz w:val="20"/>
                <w:szCs w:val="20"/>
              </w:rPr>
              <w:t>57.4</w:t>
            </w:r>
          </w:p>
        </w:tc>
      </w:tr>
      <w:tr w:rsidR="00564091" w:rsidRPr="007B7A8F" w14:paraId="6AC5539B" w14:textId="77777777" w:rsidTr="00000588">
        <w:tc>
          <w:tcPr>
            <w:tcW w:w="2518" w:type="dxa"/>
            <w:vAlign w:val="bottom"/>
          </w:tcPr>
          <w:p w14:paraId="67676C90" w14:textId="77777777" w:rsidR="00564091" w:rsidRPr="007B7A8F" w:rsidRDefault="00564091"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14:paraId="05BCB6D1" w14:textId="479775A2" w:rsidR="00564091" w:rsidRPr="00E9044B" w:rsidRDefault="00564091" w:rsidP="00B96BDA">
            <w:pPr>
              <w:pStyle w:val="NormalWeb"/>
              <w:jc w:val="center"/>
              <w:rPr>
                <w:sz w:val="20"/>
                <w:szCs w:val="20"/>
              </w:rPr>
            </w:pPr>
            <w:r>
              <w:rPr>
                <w:sz w:val="20"/>
                <w:szCs w:val="20"/>
              </w:rPr>
              <w:t>12.5</w:t>
            </w:r>
          </w:p>
        </w:tc>
        <w:tc>
          <w:tcPr>
            <w:tcW w:w="1169" w:type="dxa"/>
            <w:vAlign w:val="bottom"/>
          </w:tcPr>
          <w:p w14:paraId="33BE35FC" w14:textId="64D782A5" w:rsidR="00564091" w:rsidRPr="00E9044B" w:rsidRDefault="00564091" w:rsidP="00692315">
            <w:pPr>
              <w:pStyle w:val="NormalWeb"/>
              <w:jc w:val="center"/>
              <w:rPr>
                <w:sz w:val="20"/>
                <w:szCs w:val="20"/>
              </w:rPr>
            </w:pPr>
            <w:r w:rsidRPr="00B96BDA">
              <w:rPr>
                <w:sz w:val="20"/>
                <w:szCs w:val="20"/>
              </w:rPr>
              <w:t>31.4</w:t>
            </w:r>
          </w:p>
        </w:tc>
        <w:tc>
          <w:tcPr>
            <w:tcW w:w="1170" w:type="dxa"/>
            <w:vAlign w:val="bottom"/>
          </w:tcPr>
          <w:p w14:paraId="2329D805" w14:textId="7E5D683A" w:rsidR="00564091" w:rsidRPr="00E9044B" w:rsidRDefault="00564091">
            <w:pPr>
              <w:pStyle w:val="NormalWeb"/>
              <w:jc w:val="center"/>
              <w:rPr>
                <w:sz w:val="20"/>
                <w:szCs w:val="20"/>
              </w:rPr>
            </w:pPr>
            <w:r w:rsidRPr="00B96BDA">
              <w:rPr>
                <w:sz w:val="20"/>
                <w:szCs w:val="20"/>
              </w:rPr>
              <w:t>43.9</w:t>
            </w:r>
          </w:p>
        </w:tc>
        <w:tc>
          <w:tcPr>
            <w:tcW w:w="1312" w:type="dxa"/>
            <w:vAlign w:val="bottom"/>
          </w:tcPr>
          <w:p w14:paraId="1750F8A2" w14:textId="60746F4E" w:rsidR="00564091" w:rsidRPr="00E9044B" w:rsidRDefault="00564091">
            <w:pPr>
              <w:pStyle w:val="NormalWeb"/>
              <w:jc w:val="center"/>
              <w:rPr>
                <w:sz w:val="20"/>
                <w:szCs w:val="20"/>
              </w:rPr>
            </w:pPr>
            <w:r w:rsidRPr="00B96BDA">
              <w:rPr>
                <w:sz w:val="20"/>
                <w:szCs w:val="20"/>
              </w:rPr>
              <w:t>43.9</w:t>
            </w:r>
          </w:p>
        </w:tc>
        <w:tc>
          <w:tcPr>
            <w:tcW w:w="1122" w:type="dxa"/>
            <w:vAlign w:val="bottom"/>
          </w:tcPr>
          <w:p w14:paraId="185F16E7" w14:textId="6DDEF573" w:rsidR="00564091" w:rsidRPr="00E9044B" w:rsidRDefault="00564091">
            <w:pPr>
              <w:pStyle w:val="NormalWeb"/>
              <w:jc w:val="center"/>
              <w:rPr>
                <w:sz w:val="20"/>
                <w:szCs w:val="20"/>
              </w:rPr>
            </w:pPr>
            <w:r w:rsidRPr="00B96BDA">
              <w:rPr>
                <w:sz w:val="20"/>
                <w:szCs w:val="20"/>
              </w:rPr>
              <w:t>12.1</w:t>
            </w:r>
          </w:p>
        </w:tc>
        <w:tc>
          <w:tcPr>
            <w:tcW w:w="1122" w:type="dxa"/>
            <w:vAlign w:val="bottom"/>
          </w:tcPr>
          <w:p w14:paraId="12FE4A4D" w14:textId="1D7B2F1F" w:rsidR="00564091" w:rsidRPr="00E9044B" w:rsidRDefault="00564091">
            <w:pPr>
              <w:pStyle w:val="NormalWeb"/>
              <w:jc w:val="center"/>
              <w:rPr>
                <w:sz w:val="20"/>
                <w:szCs w:val="20"/>
              </w:rPr>
            </w:pPr>
            <w:r w:rsidRPr="00B96BDA">
              <w:rPr>
                <w:sz w:val="20"/>
                <w:szCs w:val="20"/>
              </w:rPr>
              <w:t>22.2</w:t>
            </w:r>
          </w:p>
        </w:tc>
        <w:tc>
          <w:tcPr>
            <w:tcW w:w="1123" w:type="dxa"/>
            <w:vAlign w:val="bottom"/>
          </w:tcPr>
          <w:p w14:paraId="40753028" w14:textId="19CB72EF" w:rsidR="00564091" w:rsidRPr="00E9044B" w:rsidRDefault="00564091">
            <w:pPr>
              <w:pStyle w:val="NormalWeb"/>
              <w:jc w:val="center"/>
              <w:rPr>
                <w:sz w:val="20"/>
                <w:szCs w:val="20"/>
              </w:rPr>
            </w:pPr>
            <w:r w:rsidRPr="00B96BDA">
              <w:rPr>
                <w:sz w:val="20"/>
                <w:szCs w:val="20"/>
              </w:rPr>
              <w:t>59.7</w:t>
            </w:r>
          </w:p>
        </w:tc>
      </w:tr>
      <w:tr w:rsidR="00564091" w:rsidRPr="007B7A8F" w14:paraId="0089E261" w14:textId="77777777" w:rsidTr="00000588">
        <w:tc>
          <w:tcPr>
            <w:tcW w:w="2518" w:type="dxa"/>
            <w:vAlign w:val="bottom"/>
          </w:tcPr>
          <w:p w14:paraId="2F2562C9" w14:textId="77777777" w:rsidR="00564091" w:rsidRDefault="00564091"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14:paraId="484B8E10" w14:textId="1888A9EF" w:rsidR="00564091" w:rsidRPr="00E9044B" w:rsidRDefault="00564091" w:rsidP="00B96BDA">
            <w:pPr>
              <w:pStyle w:val="NormalWeb"/>
              <w:jc w:val="center"/>
              <w:rPr>
                <w:sz w:val="20"/>
                <w:szCs w:val="20"/>
              </w:rPr>
            </w:pPr>
            <w:r>
              <w:rPr>
                <w:sz w:val="20"/>
                <w:szCs w:val="20"/>
              </w:rPr>
              <w:t>13.2</w:t>
            </w:r>
          </w:p>
        </w:tc>
        <w:tc>
          <w:tcPr>
            <w:tcW w:w="1169" w:type="dxa"/>
            <w:vAlign w:val="bottom"/>
          </w:tcPr>
          <w:p w14:paraId="1595DBE0" w14:textId="15246520" w:rsidR="00564091" w:rsidRPr="00E9044B" w:rsidRDefault="00564091" w:rsidP="00692315">
            <w:pPr>
              <w:pStyle w:val="NormalWeb"/>
              <w:jc w:val="center"/>
              <w:rPr>
                <w:sz w:val="20"/>
                <w:szCs w:val="20"/>
              </w:rPr>
            </w:pPr>
            <w:r w:rsidRPr="00B96BDA">
              <w:rPr>
                <w:sz w:val="20"/>
                <w:szCs w:val="20"/>
              </w:rPr>
              <w:t>31.0</w:t>
            </w:r>
          </w:p>
        </w:tc>
        <w:tc>
          <w:tcPr>
            <w:tcW w:w="1170" w:type="dxa"/>
            <w:vAlign w:val="bottom"/>
          </w:tcPr>
          <w:p w14:paraId="3120CE9B" w14:textId="2D04F6EB" w:rsidR="00564091" w:rsidRPr="00E9044B" w:rsidRDefault="00564091">
            <w:pPr>
              <w:pStyle w:val="NormalWeb"/>
              <w:jc w:val="center"/>
              <w:rPr>
                <w:sz w:val="20"/>
                <w:szCs w:val="20"/>
              </w:rPr>
            </w:pPr>
            <w:r w:rsidRPr="00B96BDA">
              <w:rPr>
                <w:sz w:val="20"/>
                <w:szCs w:val="20"/>
              </w:rPr>
              <w:t>44.3</w:t>
            </w:r>
          </w:p>
        </w:tc>
        <w:tc>
          <w:tcPr>
            <w:tcW w:w="1312" w:type="dxa"/>
            <w:vAlign w:val="bottom"/>
          </w:tcPr>
          <w:p w14:paraId="52A2ECEB" w14:textId="328162C6" w:rsidR="00564091" w:rsidRPr="00E9044B" w:rsidRDefault="00564091">
            <w:pPr>
              <w:pStyle w:val="NormalWeb"/>
              <w:jc w:val="center"/>
              <w:rPr>
                <w:sz w:val="20"/>
                <w:szCs w:val="20"/>
              </w:rPr>
            </w:pPr>
            <w:r w:rsidRPr="00B96BDA">
              <w:rPr>
                <w:sz w:val="20"/>
                <w:szCs w:val="20"/>
              </w:rPr>
              <w:t>45.2</w:t>
            </w:r>
          </w:p>
        </w:tc>
        <w:tc>
          <w:tcPr>
            <w:tcW w:w="1122" w:type="dxa"/>
            <w:vAlign w:val="bottom"/>
          </w:tcPr>
          <w:p w14:paraId="4F67E0B1" w14:textId="28B711C2" w:rsidR="00564091" w:rsidRPr="00E9044B" w:rsidRDefault="00564091">
            <w:pPr>
              <w:pStyle w:val="NormalWeb"/>
              <w:jc w:val="center"/>
              <w:rPr>
                <w:sz w:val="20"/>
                <w:szCs w:val="20"/>
              </w:rPr>
            </w:pPr>
            <w:r w:rsidRPr="00B96BDA">
              <w:rPr>
                <w:sz w:val="20"/>
                <w:szCs w:val="20"/>
              </w:rPr>
              <w:t>10.5</w:t>
            </w:r>
          </w:p>
        </w:tc>
        <w:tc>
          <w:tcPr>
            <w:tcW w:w="1122" w:type="dxa"/>
            <w:vAlign w:val="bottom"/>
          </w:tcPr>
          <w:p w14:paraId="5F23C0AA" w14:textId="1231126D" w:rsidR="00564091" w:rsidRPr="00E9044B" w:rsidRDefault="00564091">
            <w:pPr>
              <w:pStyle w:val="NormalWeb"/>
              <w:jc w:val="center"/>
              <w:rPr>
                <w:sz w:val="20"/>
                <w:szCs w:val="20"/>
              </w:rPr>
            </w:pPr>
            <w:r w:rsidRPr="00B96BDA">
              <w:rPr>
                <w:sz w:val="20"/>
                <w:szCs w:val="20"/>
              </w:rPr>
              <w:t>26.3</w:t>
            </w:r>
          </w:p>
        </w:tc>
        <w:tc>
          <w:tcPr>
            <w:tcW w:w="1123" w:type="dxa"/>
            <w:vAlign w:val="bottom"/>
          </w:tcPr>
          <w:p w14:paraId="79A315D7" w14:textId="7F9C95FE" w:rsidR="00564091" w:rsidRPr="00E9044B" w:rsidRDefault="00564091">
            <w:pPr>
              <w:pStyle w:val="NormalWeb"/>
              <w:jc w:val="center"/>
              <w:rPr>
                <w:sz w:val="20"/>
                <w:szCs w:val="20"/>
              </w:rPr>
            </w:pPr>
            <w:r w:rsidRPr="00B96BDA">
              <w:rPr>
                <w:sz w:val="20"/>
                <w:szCs w:val="20"/>
              </w:rPr>
              <w:t>64.8</w:t>
            </w:r>
          </w:p>
        </w:tc>
      </w:tr>
      <w:tr w:rsidR="00564091" w:rsidRPr="007B7A8F" w14:paraId="23AA3F4D" w14:textId="77777777" w:rsidTr="00000588">
        <w:tc>
          <w:tcPr>
            <w:tcW w:w="2518" w:type="dxa"/>
            <w:vAlign w:val="bottom"/>
          </w:tcPr>
          <w:p w14:paraId="44BE4DB9" w14:textId="77777777" w:rsidR="00564091" w:rsidRDefault="00564091" w:rsidP="007D7536">
            <w:pPr>
              <w:pStyle w:val="TableHeading"/>
              <w:rPr>
                <w:rFonts w:cs="Calibri"/>
                <w:sz w:val="20"/>
                <w:szCs w:val="20"/>
              </w:rPr>
            </w:pPr>
            <w:r>
              <w:rPr>
                <w:rFonts w:cs="Calibri"/>
                <w:sz w:val="20"/>
                <w:szCs w:val="20"/>
              </w:rPr>
              <w:t>Unemployed 36 or more months</w:t>
            </w:r>
          </w:p>
        </w:tc>
        <w:tc>
          <w:tcPr>
            <w:tcW w:w="1169" w:type="dxa"/>
            <w:vAlign w:val="bottom"/>
          </w:tcPr>
          <w:p w14:paraId="53B88BAC" w14:textId="4DEC06BF" w:rsidR="00564091" w:rsidRPr="00E9044B" w:rsidRDefault="00564091" w:rsidP="00B96BDA">
            <w:pPr>
              <w:pStyle w:val="NormalWeb"/>
              <w:jc w:val="center"/>
              <w:rPr>
                <w:sz w:val="20"/>
                <w:szCs w:val="20"/>
              </w:rPr>
            </w:pPr>
            <w:r>
              <w:rPr>
                <w:sz w:val="20"/>
                <w:szCs w:val="20"/>
              </w:rPr>
              <w:t>9.3</w:t>
            </w:r>
          </w:p>
        </w:tc>
        <w:tc>
          <w:tcPr>
            <w:tcW w:w="1169" w:type="dxa"/>
            <w:vAlign w:val="bottom"/>
          </w:tcPr>
          <w:p w14:paraId="69D32624" w14:textId="304846CE" w:rsidR="00564091" w:rsidRPr="00E9044B" w:rsidRDefault="00564091" w:rsidP="00692315">
            <w:pPr>
              <w:pStyle w:val="NormalWeb"/>
              <w:jc w:val="center"/>
              <w:rPr>
                <w:sz w:val="20"/>
                <w:szCs w:val="20"/>
              </w:rPr>
            </w:pPr>
            <w:r w:rsidRPr="00B96BDA">
              <w:rPr>
                <w:sz w:val="20"/>
                <w:szCs w:val="20"/>
              </w:rPr>
              <w:t>39.0</w:t>
            </w:r>
          </w:p>
        </w:tc>
        <w:tc>
          <w:tcPr>
            <w:tcW w:w="1170" w:type="dxa"/>
            <w:vAlign w:val="bottom"/>
          </w:tcPr>
          <w:p w14:paraId="646B190E" w14:textId="35332C88" w:rsidR="00564091" w:rsidRPr="00E9044B" w:rsidRDefault="00564091">
            <w:pPr>
              <w:pStyle w:val="NormalWeb"/>
              <w:jc w:val="center"/>
              <w:rPr>
                <w:sz w:val="20"/>
                <w:szCs w:val="20"/>
              </w:rPr>
            </w:pPr>
            <w:r w:rsidRPr="00B96BDA">
              <w:rPr>
                <w:sz w:val="20"/>
                <w:szCs w:val="20"/>
              </w:rPr>
              <w:t>48.2</w:t>
            </w:r>
          </w:p>
        </w:tc>
        <w:tc>
          <w:tcPr>
            <w:tcW w:w="1312" w:type="dxa"/>
            <w:vAlign w:val="bottom"/>
          </w:tcPr>
          <w:p w14:paraId="7BAD1017" w14:textId="07402F9B" w:rsidR="00564091" w:rsidRPr="00E9044B" w:rsidRDefault="00564091">
            <w:pPr>
              <w:pStyle w:val="NormalWeb"/>
              <w:jc w:val="center"/>
              <w:rPr>
                <w:sz w:val="20"/>
                <w:szCs w:val="20"/>
              </w:rPr>
            </w:pPr>
            <w:r w:rsidRPr="00B96BDA">
              <w:rPr>
                <w:sz w:val="20"/>
                <w:szCs w:val="20"/>
              </w:rPr>
              <w:t>37.1</w:t>
            </w:r>
          </w:p>
        </w:tc>
        <w:tc>
          <w:tcPr>
            <w:tcW w:w="1122" w:type="dxa"/>
            <w:vAlign w:val="bottom"/>
          </w:tcPr>
          <w:p w14:paraId="394F32AC" w14:textId="446F0AC0" w:rsidR="00564091" w:rsidRPr="00E9044B" w:rsidRDefault="00564091">
            <w:pPr>
              <w:pStyle w:val="NormalWeb"/>
              <w:jc w:val="center"/>
              <w:rPr>
                <w:sz w:val="20"/>
                <w:szCs w:val="20"/>
              </w:rPr>
            </w:pPr>
            <w:r w:rsidRPr="00B96BDA">
              <w:rPr>
                <w:sz w:val="20"/>
                <w:szCs w:val="20"/>
              </w:rPr>
              <w:t>14.7</w:t>
            </w:r>
          </w:p>
        </w:tc>
        <w:tc>
          <w:tcPr>
            <w:tcW w:w="1122" w:type="dxa"/>
            <w:vAlign w:val="bottom"/>
          </w:tcPr>
          <w:p w14:paraId="2E57D51D" w14:textId="570FADAD" w:rsidR="00564091" w:rsidRPr="00E9044B" w:rsidRDefault="00564091">
            <w:pPr>
              <w:pStyle w:val="NormalWeb"/>
              <w:jc w:val="center"/>
              <w:rPr>
                <w:sz w:val="20"/>
                <w:szCs w:val="20"/>
              </w:rPr>
            </w:pPr>
            <w:r w:rsidRPr="00B96BDA">
              <w:rPr>
                <w:sz w:val="20"/>
                <w:szCs w:val="20"/>
              </w:rPr>
              <w:t>16.0</w:t>
            </w:r>
          </w:p>
        </w:tc>
        <w:tc>
          <w:tcPr>
            <w:tcW w:w="1123" w:type="dxa"/>
            <w:vAlign w:val="bottom"/>
          </w:tcPr>
          <w:p w14:paraId="7A979133" w14:textId="521C9326" w:rsidR="00564091" w:rsidRPr="00E9044B" w:rsidRDefault="00564091">
            <w:pPr>
              <w:pStyle w:val="NormalWeb"/>
              <w:jc w:val="center"/>
              <w:rPr>
                <w:sz w:val="20"/>
                <w:szCs w:val="20"/>
              </w:rPr>
            </w:pPr>
            <w:r w:rsidRPr="00B96BDA">
              <w:rPr>
                <w:sz w:val="20"/>
                <w:szCs w:val="20"/>
              </w:rPr>
              <w:t>58.1</w:t>
            </w:r>
          </w:p>
        </w:tc>
      </w:tr>
      <w:tr w:rsidR="00564091" w:rsidRPr="007B7A8F" w14:paraId="380D305A" w14:textId="77777777" w:rsidTr="00000588">
        <w:tc>
          <w:tcPr>
            <w:tcW w:w="2518" w:type="dxa"/>
            <w:vAlign w:val="bottom"/>
          </w:tcPr>
          <w:p w14:paraId="554B247E" w14:textId="77777777" w:rsidR="00564091" w:rsidRPr="007B7A8F" w:rsidRDefault="00564091" w:rsidP="00F10241">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14:paraId="3EC3E677" w14:textId="72CBADD1" w:rsidR="00564091" w:rsidRPr="00E9044B" w:rsidRDefault="00564091" w:rsidP="00B96BDA">
            <w:pPr>
              <w:pStyle w:val="NormalWeb"/>
              <w:jc w:val="center"/>
              <w:rPr>
                <w:sz w:val="20"/>
                <w:szCs w:val="20"/>
              </w:rPr>
            </w:pPr>
            <w:r>
              <w:rPr>
                <w:sz w:val="20"/>
                <w:szCs w:val="20"/>
              </w:rPr>
              <w:t>9.0</w:t>
            </w:r>
          </w:p>
        </w:tc>
        <w:tc>
          <w:tcPr>
            <w:tcW w:w="1169" w:type="dxa"/>
            <w:vAlign w:val="bottom"/>
          </w:tcPr>
          <w:p w14:paraId="7C6D4442" w14:textId="5FD11FEE" w:rsidR="00564091" w:rsidRPr="00E9044B" w:rsidRDefault="00564091" w:rsidP="00692315">
            <w:pPr>
              <w:pStyle w:val="NormalWeb"/>
              <w:jc w:val="center"/>
              <w:rPr>
                <w:sz w:val="20"/>
                <w:szCs w:val="20"/>
              </w:rPr>
            </w:pPr>
            <w:r w:rsidRPr="00B96BDA">
              <w:rPr>
                <w:sz w:val="20"/>
                <w:szCs w:val="20"/>
              </w:rPr>
              <w:t>23.0</w:t>
            </w:r>
          </w:p>
        </w:tc>
        <w:tc>
          <w:tcPr>
            <w:tcW w:w="1170" w:type="dxa"/>
            <w:vAlign w:val="bottom"/>
          </w:tcPr>
          <w:p w14:paraId="06E0A0CD" w14:textId="103BA5AD" w:rsidR="00564091" w:rsidRPr="00E9044B" w:rsidRDefault="00564091">
            <w:pPr>
              <w:pStyle w:val="NormalWeb"/>
              <w:jc w:val="center"/>
              <w:rPr>
                <w:sz w:val="20"/>
                <w:szCs w:val="20"/>
              </w:rPr>
            </w:pPr>
            <w:r w:rsidRPr="00B96BDA">
              <w:rPr>
                <w:sz w:val="20"/>
                <w:szCs w:val="20"/>
              </w:rPr>
              <w:t>32.0</w:t>
            </w:r>
          </w:p>
        </w:tc>
        <w:tc>
          <w:tcPr>
            <w:tcW w:w="1312" w:type="dxa"/>
            <w:vAlign w:val="bottom"/>
          </w:tcPr>
          <w:p w14:paraId="72857FA8" w14:textId="6F7A759C" w:rsidR="00564091" w:rsidRPr="00E9044B" w:rsidRDefault="00564091">
            <w:pPr>
              <w:pStyle w:val="NormalWeb"/>
              <w:jc w:val="center"/>
              <w:rPr>
                <w:sz w:val="20"/>
                <w:szCs w:val="20"/>
              </w:rPr>
            </w:pPr>
            <w:r w:rsidRPr="00B96BDA">
              <w:rPr>
                <w:sz w:val="20"/>
                <w:szCs w:val="20"/>
              </w:rPr>
              <w:t>42.8</w:t>
            </w:r>
          </w:p>
        </w:tc>
        <w:tc>
          <w:tcPr>
            <w:tcW w:w="1122" w:type="dxa"/>
            <w:vAlign w:val="bottom"/>
          </w:tcPr>
          <w:p w14:paraId="067F502A" w14:textId="47FEE16D" w:rsidR="00564091" w:rsidRPr="00E9044B" w:rsidRDefault="00564091">
            <w:pPr>
              <w:pStyle w:val="NormalWeb"/>
              <w:jc w:val="center"/>
              <w:rPr>
                <w:sz w:val="20"/>
                <w:szCs w:val="20"/>
              </w:rPr>
            </w:pPr>
            <w:r w:rsidRPr="00B96BDA">
              <w:rPr>
                <w:sz w:val="20"/>
                <w:szCs w:val="20"/>
              </w:rPr>
              <w:t>25.1</w:t>
            </w:r>
          </w:p>
        </w:tc>
        <w:tc>
          <w:tcPr>
            <w:tcW w:w="1122" w:type="dxa"/>
            <w:vAlign w:val="bottom"/>
          </w:tcPr>
          <w:p w14:paraId="5D32FFBF" w14:textId="181AE0E7" w:rsidR="00564091" w:rsidRPr="00E9044B" w:rsidRDefault="00564091">
            <w:pPr>
              <w:pStyle w:val="NormalWeb"/>
              <w:jc w:val="center"/>
              <w:rPr>
                <w:sz w:val="20"/>
                <w:szCs w:val="20"/>
              </w:rPr>
            </w:pPr>
            <w:r w:rsidRPr="00B96BDA">
              <w:rPr>
                <w:sz w:val="20"/>
                <w:szCs w:val="20"/>
              </w:rPr>
              <w:t>24.8</w:t>
            </w:r>
          </w:p>
        </w:tc>
        <w:tc>
          <w:tcPr>
            <w:tcW w:w="1123" w:type="dxa"/>
            <w:vAlign w:val="bottom"/>
          </w:tcPr>
          <w:p w14:paraId="088A2DD6" w14:textId="5A32AA46" w:rsidR="00564091" w:rsidRPr="00E9044B" w:rsidRDefault="00564091">
            <w:pPr>
              <w:pStyle w:val="NormalWeb"/>
              <w:jc w:val="center"/>
              <w:rPr>
                <w:sz w:val="20"/>
                <w:szCs w:val="20"/>
              </w:rPr>
            </w:pPr>
            <w:r w:rsidRPr="00B96BDA">
              <w:rPr>
                <w:sz w:val="20"/>
                <w:szCs w:val="20"/>
              </w:rPr>
              <w:t>54.1</w:t>
            </w:r>
          </w:p>
        </w:tc>
      </w:tr>
      <w:tr w:rsidR="00564091" w:rsidRPr="007B7A8F" w14:paraId="25BE4119" w14:textId="77777777" w:rsidTr="00000588">
        <w:tc>
          <w:tcPr>
            <w:tcW w:w="2518" w:type="dxa"/>
            <w:vAlign w:val="bottom"/>
          </w:tcPr>
          <w:p w14:paraId="6D04BCB7" w14:textId="77777777" w:rsidR="00564091" w:rsidRPr="007B7A8F" w:rsidRDefault="00564091" w:rsidP="00F10241">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14:paraId="69C8B861" w14:textId="0AD8225D" w:rsidR="00564091" w:rsidRPr="00E9044B" w:rsidRDefault="00564091" w:rsidP="00B96BDA">
            <w:pPr>
              <w:pStyle w:val="NormalWeb"/>
              <w:jc w:val="center"/>
              <w:rPr>
                <w:sz w:val="20"/>
                <w:szCs w:val="20"/>
              </w:rPr>
            </w:pPr>
            <w:r>
              <w:rPr>
                <w:sz w:val="20"/>
                <w:szCs w:val="20"/>
              </w:rPr>
              <w:t>15.8</w:t>
            </w:r>
          </w:p>
        </w:tc>
        <w:tc>
          <w:tcPr>
            <w:tcW w:w="1169" w:type="dxa"/>
            <w:vAlign w:val="bottom"/>
          </w:tcPr>
          <w:p w14:paraId="545663D6" w14:textId="74C2D828" w:rsidR="00564091" w:rsidRPr="00E9044B" w:rsidRDefault="00564091" w:rsidP="00692315">
            <w:pPr>
              <w:pStyle w:val="NormalWeb"/>
              <w:jc w:val="center"/>
              <w:rPr>
                <w:sz w:val="20"/>
                <w:szCs w:val="20"/>
              </w:rPr>
            </w:pPr>
            <w:r w:rsidRPr="00B96BDA">
              <w:rPr>
                <w:sz w:val="20"/>
                <w:szCs w:val="20"/>
              </w:rPr>
              <w:t>24.0</w:t>
            </w:r>
          </w:p>
        </w:tc>
        <w:tc>
          <w:tcPr>
            <w:tcW w:w="1170" w:type="dxa"/>
            <w:vAlign w:val="bottom"/>
          </w:tcPr>
          <w:p w14:paraId="1140F996" w14:textId="64BB2DA6" w:rsidR="00564091" w:rsidRPr="00E9044B" w:rsidRDefault="00564091">
            <w:pPr>
              <w:pStyle w:val="NormalWeb"/>
              <w:jc w:val="center"/>
              <w:rPr>
                <w:sz w:val="20"/>
                <w:szCs w:val="20"/>
              </w:rPr>
            </w:pPr>
            <w:r w:rsidRPr="00B96BDA">
              <w:rPr>
                <w:sz w:val="20"/>
                <w:szCs w:val="20"/>
              </w:rPr>
              <w:t>39.8</w:t>
            </w:r>
          </w:p>
        </w:tc>
        <w:tc>
          <w:tcPr>
            <w:tcW w:w="1312" w:type="dxa"/>
            <w:vAlign w:val="bottom"/>
          </w:tcPr>
          <w:p w14:paraId="04B3B81A" w14:textId="613882FB" w:rsidR="00564091" w:rsidRPr="00E9044B" w:rsidRDefault="00564091">
            <w:pPr>
              <w:pStyle w:val="NormalWeb"/>
              <w:jc w:val="center"/>
              <w:rPr>
                <w:sz w:val="20"/>
                <w:szCs w:val="20"/>
              </w:rPr>
            </w:pPr>
            <w:r w:rsidRPr="00B96BDA">
              <w:rPr>
                <w:sz w:val="20"/>
                <w:szCs w:val="20"/>
              </w:rPr>
              <w:t>44.0</w:t>
            </w:r>
          </w:p>
        </w:tc>
        <w:tc>
          <w:tcPr>
            <w:tcW w:w="1122" w:type="dxa"/>
            <w:vAlign w:val="bottom"/>
          </w:tcPr>
          <w:p w14:paraId="7DAA714B" w14:textId="6CAED74F" w:rsidR="00564091" w:rsidRPr="00E9044B" w:rsidRDefault="00564091">
            <w:pPr>
              <w:pStyle w:val="NormalWeb"/>
              <w:jc w:val="center"/>
              <w:rPr>
                <w:sz w:val="20"/>
                <w:szCs w:val="20"/>
              </w:rPr>
            </w:pPr>
            <w:r w:rsidRPr="00B96BDA">
              <w:rPr>
                <w:sz w:val="20"/>
                <w:szCs w:val="20"/>
              </w:rPr>
              <w:t>16.2</w:t>
            </w:r>
          </w:p>
        </w:tc>
        <w:tc>
          <w:tcPr>
            <w:tcW w:w="1122" w:type="dxa"/>
            <w:vAlign w:val="bottom"/>
          </w:tcPr>
          <w:p w14:paraId="0EC93EC3" w14:textId="0A86D92E" w:rsidR="00564091" w:rsidRPr="00E9044B" w:rsidRDefault="00564091">
            <w:pPr>
              <w:pStyle w:val="NormalWeb"/>
              <w:jc w:val="center"/>
              <w:rPr>
                <w:sz w:val="20"/>
                <w:szCs w:val="20"/>
              </w:rPr>
            </w:pPr>
            <w:r w:rsidRPr="00B96BDA">
              <w:rPr>
                <w:sz w:val="20"/>
                <w:szCs w:val="20"/>
              </w:rPr>
              <w:t>22.3</w:t>
            </w:r>
          </w:p>
        </w:tc>
        <w:tc>
          <w:tcPr>
            <w:tcW w:w="1123" w:type="dxa"/>
            <w:vAlign w:val="bottom"/>
          </w:tcPr>
          <w:p w14:paraId="597983B3" w14:textId="72466757" w:rsidR="00564091" w:rsidRPr="00E9044B" w:rsidRDefault="00564091">
            <w:pPr>
              <w:pStyle w:val="NormalWeb"/>
              <w:jc w:val="center"/>
              <w:rPr>
                <w:sz w:val="20"/>
                <w:szCs w:val="20"/>
              </w:rPr>
            </w:pPr>
            <w:r w:rsidRPr="00B96BDA">
              <w:rPr>
                <w:sz w:val="20"/>
                <w:szCs w:val="20"/>
              </w:rPr>
              <w:t>56.3</w:t>
            </w:r>
          </w:p>
        </w:tc>
      </w:tr>
      <w:tr w:rsidR="00564091" w:rsidRPr="007B7A8F" w14:paraId="6CFCFD63" w14:textId="77777777" w:rsidTr="00000588">
        <w:tc>
          <w:tcPr>
            <w:tcW w:w="2518" w:type="dxa"/>
            <w:vAlign w:val="bottom"/>
          </w:tcPr>
          <w:p w14:paraId="0ED4121C" w14:textId="77777777" w:rsidR="00564091" w:rsidRPr="007B7A8F" w:rsidRDefault="00564091" w:rsidP="00F10241">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14:paraId="78C76E39" w14:textId="20AB11F1" w:rsidR="00564091" w:rsidRPr="00E9044B" w:rsidRDefault="00564091" w:rsidP="00B96BDA">
            <w:pPr>
              <w:pStyle w:val="NormalWeb"/>
              <w:jc w:val="center"/>
              <w:rPr>
                <w:sz w:val="20"/>
                <w:szCs w:val="20"/>
              </w:rPr>
            </w:pPr>
            <w:r>
              <w:rPr>
                <w:sz w:val="20"/>
                <w:szCs w:val="20"/>
              </w:rPr>
              <w:t>14.5</w:t>
            </w:r>
          </w:p>
        </w:tc>
        <w:tc>
          <w:tcPr>
            <w:tcW w:w="1169" w:type="dxa"/>
            <w:vAlign w:val="bottom"/>
          </w:tcPr>
          <w:p w14:paraId="15DC6770" w14:textId="5C80EC5C" w:rsidR="00564091" w:rsidRPr="00E9044B" w:rsidRDefault="00564091" w:rsidP="00692315">
            <w:pPr>
              <w:pStyle w:val="NormalWeb"/>
              <w:jc w:val="center"/>
              <w:rPr>
                <w:sz w:val="20"/>
                <w:szCs w:val="20"/>
              </w:rPr>
            </w:pPr>
            <w:r w:rsidRPr="00B96BDA">
              <w:rPr>
                <w:sz w:val="20"/>
                <w:szCs w:val="20"/>
              </w:rPr>
              <w:t>27.9</w:t>
            </w:r>
          </w:p>
        </w:tc>
        <w:tc>
          <w:tcPr>
            <w:tcW w:w="1170" w:type="dxa"/>
            <w:vAlign w:val="bottom"/>
          </w:tcPr>
          <w:p w14:paraId="4378E85D" w14:textId="11F76633" w:rsidR="00564091" w:rsidRPr="00E9044B" w:rsidRDefault="00564091">
            <w:pPr>
              <w:pStyle w:val="NormalWeb"/>
              <w:jc w:val="center"/>
              <w:rPr>
                <w:sz w:val="20"/>
                <w:szCs w:val="20"/>
              </w:rPr>
            </w:pPr>
            <w:r w:rsidRPr="00B96BDA">
              <w:rPr>
                <w:sz w:val="20"/>
                <w:szCs w:val="20"/>
              </w:rPr>
              <w:t>42.4</w:t>
            </w:r>
          </w:p>
        </w:tc>
        <w:tc>
          <w:tcPr>
            <w:tcW w:w="1312" w:type="dxa"/>
            <w:vAlign w:val="bottom"/>
          </w:tcPr>
          <w:p w14:paraId="107705DD" w14:textId="5B187417" w:rsidR="00564091" w:rsidRPr="00E9044B" w:rsidRDefault="00564091">
            <w:pPr>
              <w:pStyle w:val="NormalWeb"/>
              <w:jc w:val="center"/>
              <w:rPr>
                <w:sz w:val="20"/>
                <w:szCs w:val="20"/>
              </w:rPr>
            </w:pPr>
            <w:r w:rsidRPr="00B96BDA">
              <w:rPr>
                <w:sz w:val="20"/>
                <w:szCs w:val="20"/>
              </w:rPr>
              <w:t>40.9</w:t>
            </w:r>
          </w:p>
        </w:tc>
        <w:tc>
          <w:tcPr>
            <w:tcW w:w="1122" w:type="dxa"/>
            <w:vAlign w:val="bottom"/>
          </w:tcPr>
          <w:p w14:paraId="4128AD1A" w14:textId="542A6DB9" w:rsidR="00564091" w:rsidRPr="00E9044B" w:rsidRDefault="00564091">
            <w:pPr>
              <w:pStyle w:val="NormalWeb"/>
              <w:jc w:val="center"/>
              <w:rPr>
                <w:sz w:val="20"/>
                <w:szCs w:val="20"/>
              </w:rPr>
            </w:pPr>
            <w:r w:rsidRPr="00B96BDA">
              <w:rPr>
                <w:sz w:val="20"/>
                <w:szCs w:val="20"/>
              </w:rPr>
              <w:t>16.7</w:t>
            </w:r>
          </w:p>
        </w:tc>
        <w:tc>
          <w:tcPr>
            <w:tcW w:w="1122" w:type="dxa"/>
            <w:vAlign w:val="bottom"/>
          </w:tcPr>
          <w:p w14:paraId="508592AA" w14:textId="7AC0241A" w:rsidR="00564091" w:rsidRPr="00E9044B" w:rsidRDefault="00564091">
            <w:pPr>
              <w:pStyle w:val="NormalWeb"/>
              <w:jc w:val="center"/>
              <w:rPr>
                <w:sz w:val="20"/>
                <w:szCs w:val="20"/>
              </w:rPr>
            </w:pPr>
            <w:r w:rsidRPr="00B96BDA">
              <w:rPr>
                <w:sz w:val="20"/>
                <w:szCs w:val="20"/>
              </w:rPr>
              <w:t>30.9</w:t>
            </w:r>
          </w:p>
        </w:tc>
        <w:tc>
          <w:tcPr>
            <w:tcW w:w="1123" w:type="dxa"/>
            <w:vAlign w:val="bottom"/>
          </w:tcPr>
          <w:p w14:paraId="2F5863E4" w14:textId="3835E7BE" w:rsidR="00564091" w:rsidRPr="00E9044B" w:rsidRDefault="00564091">
            <w:pPr>
              <w:pStyle w:val="NormalWeb"/>
              <w:jc w:val="center"/>
              <w:rPr>
                <w:sz w:val="20"/>
                <w:szCs w:val="20"/>
              </w:rPr>
            </w:pPr>
            <w:r w:rsidRPr="00B96BDA">
              <w:rPr>
                <w:sz w:val="20"/>
                <w:szCs w:val="20"/>
              </w:rPr>
              <w:t>63.2</w:t>
            </w:r>
          </w:p>
        </w:tc>
      </w:tr>
      <w:tr w:rsidR="00564091" w:rsidRPr="007B7A8F" w14:paraId="427ACB08" w14:textId="77777777" w:rsidTr="00000588">
        <w:tc>
          <w:tcPr>
            <w:tcW w:w="2518" w:type="dxa"/>
            <w:vAlign w:val="bottom"/>
          </w:tcPr>
          <w:p w14:paraId="4091BDD2" w14:textId="77777777" w:rsidR="00564091" w:rsidRPr="007B7A8F" w:rsidRDefault="00564091" w:rsidP="00F10241">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14:paraId="322BE8B2" w14:textId="5DDC2151" w:rsidR="00564091" w:rsidRPr="00E9044B" w:rsidRDefault="00564091" w:rsidP="00B96BDA">
            <w:pPr>
              <w:pStyle w:val="NormalWeb"/>
              <w:jc w:val="center"/>
              <w:rPr>
                <w:sz w:val="20"/>
                <w:szCs w:val="20"/>
              </w:rPr>
            </w:pPr>
            <w:r>
              <w:rPr>
                <w:sz w:val="20"/>
                <w:szCs w:val="20"/>
              </w:rPr>
              <w:t>16.2</w:t>
            </w:r>
          </w:p>
        </w:tc>
        <w:tc>
          <w:tcPr>
            <w:tcW w:w="1169" w:type="dxa"/>
            <w:vAlign w:val="bottom"/>
          </w:tcPr>
          <w:p w14:paraId="598AD279" w14:textId="58F870CB" w:rsidR="00564091" w:rsidRPr="00E9044B" w:rsidRDefault="00564091" w:rsidP="00692315">
            <w:pPr>
              <w:pStyle w:val="NormalWeb"/>
              <w:jc w:val="center"/>
              <w:rPr>
                <w:sz w:val="20"/>
                <w:szCs w:val="20"/>
              </w:rPr>
            </w:pPr>
            <w:r w:rsidRPr="00B96BDA">
              <w:rPr>
                <w:sz w:val="20"/>
                <w:szCs w:val="20"/>
              </w:rPr>
              <w:t>34.2</w:t>
            </w:r>
          </w:p>
        </w:tc>
        <w:tc>
          <w:tcPr>
            <w:tcW w:w="1170" w:type="dxa"/>
            <w:vAlign w:val="bottom"/>
          </w:tcPr>
          <w:p w14:paraId="3DB955AE" w14:textId="070825E4" w:rsidR="00564091" w:rsidRPr="00E9044B" w:rsidRDefault="00564091">
            <w:pPr>
              <w:pStyle w:val="NormalWeb"/>
              <w:jc w:val="center"/>
              <w:rPr>
                <w:sz w:val="20"/>
                <w:szCs w:val="20"/>
              </w:rPr>
            </w:pPr>
            <w:r w:rsidRPr="00B96BDA">
              <w:rPr>
                <w:sz w:val="20"/>
                <w:szCs w:val="20"/>
              </w:rPr>
              <w:t>50.4</w:t>
            </w:r>
          </w:p>
        </w:tc>
        <w:tc>
          <w:tcPr>
            <w:tcW w:w="1312" w:type="dxa"/>
            <w:vAlign w:val="bottom"/>
          </w:tcPr>
          <w:p w14:paraId="0A18D95E" w14:textId="5EA24257" w:rsidR="00564091" w:rsidRPr="00E9044B" w:rsidRDefault="00564091">
            <w:pPr>
              <w:pStyle w:val="NormalWeb"/>
              <w:jc w:val="center"/>
              <w:rPr>
                <w:sz w:val="20"/>
                <w:szCs w:val="20"/>
              </w:rPr>
            </w:pPr>
            <w:r w:rsidRPr="00B96BDA">
              <w:rPr>
                <w:sz w:val="20"/>
                <w:szCs w:val="20"/>
              </w:rPr>
              <w:t>36.4</w:t>
            </w:r>
          </w:p>
        </w:tc>
        <w:tc>
          <w:tcPr>
            <w:tcW w:w="1122" w:type="dxa"/>
            <w:vAlign w:val="bottom"/>
          </w:tcPr>
          <w:p w14:paraId="7657A6DD" w14:textId="11D7EB62" w:rsidR="00564091" w:rsidRPr="00E9044B" w:rsidRDefault="00564091">
            <w:pPr>
              <w:pStyle w:val="NormalWeb"/>
              <w:jc w:val="center"/>
              <w:rPr>
                <w:sz w:val="20"/>
                <w:szCs w:val="20"/>
              </w:rPr>
            </w:pPr>
            <w:r w:rsidRPr="00B96BDA">
              <w:rPr>
                <w:sz w:val="20"/>
                <w:szCs w:val="20"/>
              </w:rPr>
              <w:t>13.2</w:t>
            </w:r>
          </w:p>
        </w:tc>
        <w:tc>
          <w:tcPr>
            <w:tcW w:w="1122" w:type="dxa"/>
            <w:vAlign w:val="bottom"/>
          </w:tcPr>
          <w:p w14:paraId="1BA96393" w14:textId="236DD809" w:rsidR="00564091" w:rsidRPr="00E9044B" w:rsidRDefault="00564091">
            <w:pPr>
              <w:pStyle w:val="NormalWeb"/>
              <w:jc w:val="center"/>
              <w:rPr>
                <w:sz w:val="20"/>
                <w:szCs w:val="20"/>
              </w:rPr>
            </w:pPr>
            <w:r w:rsidRPr="00B96BDA">
              <w:rPr>
                <w:sz w:val="20"/>
                <w:szCs w:val="20"/>
              </w:rPr>
              <w:t>24.1</w:t>
            </w:r>
          </w:p>
        </w:tc>
        <w:tc>
          <w:tcPr>
            <w:tcW w:w="1123" w:type="dxa"/>
            <w:vAlign w:val="bottom"/>
          </w:tcPr>
          <w:p w14:paraId="4C5DB879" w14:textId="4805850B" w:rsidR="00564091" w:rsidRPr="00E9044B" w:rsidRDefault="00564091">
            <w:pPr>
              <w:pStyle w:val="NormalWeb"/>
              <w:jc w:val="center"/>
              <w:rPr>
                <w:sz w:val="20"/>
                <w:szCs w:val="20"/>
              </w:rPr>
            </w:pPr>
            <w:r w:rsidRPr="00B96BDA">
              <w:rPr>
                <w:sz w:val="20"/>
                <w:szCs w:val="20"/>
              </w:rPr>
              <w:t>64.5</w:t>
            </w:r>
          </w:p>
        </w:tc>
      </w:tr>
      <w:tr w:rsidR="00564091" w:rsidRPr="007B7A8F" w14:paraId="0D286BD1" w14:textId="77777777" w:rsidTr="00000588">
        <w:tc>
          <w:tcPr>
            <w:tcW w:w="2518" w:type="dxa"/>
            <w:vAlign w:val="bottom"/>
          </w:tcPr>
          <w:p w14:paraId="7BCBB9E9" w14:textId="77777777" w:rsidR="00564091" w:rsidRPr="007B7A8F" w:rsidRDefault="00564091" w:rsidP="00F10241">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14:paraId="51A80ED6" w14:textId="60F7074D" w:rsidR="00564091" w:rsidRPr="00E9044B" w:rsidRDefault="00564091" w:rsidP="00B96BDA">
            <w:pPr>
              <w:pStyle w:val="NormalWeb"/>
              <w:jc w:val="center"/>
              <w:rPr>
                <w:sz w:val="20"/>
                <w:szCs w:val="20"/>
              </w:rPr>
            </w:pPr>
            <w:r>
              <w:rPr>
                <w:sz w:val="20"/>
                <w:szCs w:val="20"/>
              </w:rPr>
              <w:t>14.0</w:t>
            </w:r>
          </w:p>
        </w:tc>
        <w:tc>
          <w:tcPr>
            <w:tcW w:w="1169" w:type="dxa"/>
            <w:vAlign w:val="bottom"/>
          </w:tcPr>
          <w:p w14:paraId="374E16DD" w14:textId="4E0C00C0" w:rsidR="00564091" w:rsidRPr="00E9044B" w:rsidRDefault="00564091" w:rsidP="00692315">
            <w:pPr>
              <w:pStyle w:val="NormalWeb"/>
              <w:jc w:val="center"/>
              <w:rPr>
                <w:sz w:val="20"/>
                <w:szCs w:val="20"/>
              </w:rPr>
            </w:pPr>
            <w:r w:rsidRPr="00B96BDA">
              <w:rPr>
                <w:sz w:val="20"/>
                <w:szCs w:val="20"/>
              </w:rPr>
              <w:t>31.2</w:t>
            </w:r>
          </w:p>
        </w:tc>
        <w:tc>
          <w:tcPr>
            <w:tcW w:w="1170" w:type="dxa"/>
            <w:vAlign w:val="bottom"/>
          </w:tcPr>
          <w:p w14:paraId="49CFDE12" w14:textId="16CDE48B" w:rsidR="00564091" w:rsidRPr="00E9044B" w:rsidRDefault="00564091">
            <w:pPr>
              <w:pStyle w:val="NormalWeb"/>
              <w:jc w:val="center"/>
              <w:rPr>
                <w:sz w:val="20"/>
                <w:szCs w:val="20"/>
              </w:rPr>
            </w:pPr>
            <w:r w:rsidRPr="00B96BDA">
              <w:rPr>
                <w:sz w:val="20"/>
                <w:szCs w:val="20"/>
              </w:rPr>
              <w:t>45.2</w:t>
            </w:r>
          </w:p>
        </w:tc>
        <w:tc>
          <w:tcPr>
            <w:tcW w:w="1312" w:type="dxa"/>
            <w:vAlign w:val="bottom"/>
          </w:tcPr>
          <w:p w14:paraId="468744CF" w14:textId="73C57166" w:rsidR="00564091" w:rsidRPr="00E9044B" w:rsidRDefault="00564091">
            <w:pPr>
              <w:pStyle w:val="NormalWeb"/>
              <w:jc w:val="center"/>
              <w:rPr>
                <w:sz w:val="20"/>
                <w:szCs w:val="20"/>
              </w:rPr>
            </w:pPr>
            <w:r w:rsidRPr="00B96BDA">
              <w:rPr>
                <w:sz w:val="20"/>
                <w:szCs w:val="20"/>
              </w:rPr>
              <w:t>41.4</w:t>
            </w:r>
          </w:p>
        </w:tc>
        <w:tc>
          <w:tcPr>
            <w:tcW w:w="1122" w:type="dxa"/>
            <w:vAlign w:val="bottom"/>
          </w:tcPr>
          <w:p w14:paraId="4E67A518" w14:textId="789C4C23" w:rsidR="00564091" w:rsidRPr="00E9044B" w:rsidRDefault="00564091">
            <w:pPr>
              <w:pStyle w:val="NormalWeb"/>
              <w:jc w:val="center"/>
              <w:rPr>
                <w:sz w:val="20"/>
                <w:szCs w:val="20"/>
              </w:rPr>
            </w:pPr>
            <w:r w:rsidRPr="00B96BDA">
              <w:rPr>
                <w:sz w:val="20"/>
                <w:szCs w:val="20"/>
              </w:rPr>
              <w:t>13.4</w:t>
            </w:r>
          </w:p>
        </w:tc>
        <w:tc>
          <w:tcPr>
            <w:tcW w:w="1122" w:type="dxa"/>
            <w:vAlign w:val="bottom"/>
          </w:tcPr>
          <w:p w14:paraId="79357922" w14:textId="1F21E51C" w:rsidR="00564091" w:rsidRPr="00E9044B" w:rsidRDefault="00564091">
            <w:pPr>
              <w:pStyle w:val="NormalWeb"/>
              <w:jc w:val="center"/>
              <w:rPr>
                <w:sz w:val="20"/>
                <w:szCs w:val="20"/>
              </w:rPr>
            </w:pPr>
            <w:r w:rsidRPr="00B96BDA">
              <w:rPr>
                <w:sz w:val="20"/>
                <w:szCs w:val="20"/>
              </w:rPr>
              <w:t>23.5</w:t>
            </w:r>
          </w:p>
        </w:tc>
        <w:tc>
          <w:tcPr>
            <w:tcW w:w="1123" w:type="dxa"/>
            <w:vAlign w:val="bottom"/>
          </w:tcPr>
          <w:p w14:paraId="13751161" w14:textId="725F2987" w:rsidR="00564091" w:rsidRPr="00E9044B" w:rsidRDefault="00564091">
            <w:pPr>
              <w:pStyle w:val="NormalWeb"/>
              <w:jc w:val="center"/>
              <w:rPr>
                <w:sz w:val="20"/>
                <w:szCs w:val="20"/>
              </w:rPr>
            </w:pPr>
            <w:r w:rsidRPr="00B96BDA">
              <w:rPr>
                <w:sz w:val="20"/>
                <w:szCs w:val="20"/>
              </w:rPr>
              <w:t>60.5</w:t>
            </w:r>
          </w:p>
        </w:tc>
      </w:tr>
      <w:tr w:rsidR="00564091" w:rsidRPr="007B7A8F" w14:paraId="0BA83EA1" w14:textId="77777777" w:rsidTr="00000588">
        <w:tc>
          <w:tcPr>
            <w:tcW w:w="2518" w:type="dxa"/>
            <w:vAlign w:val="bottom"/>
          </w:tcPr>
          <w:p w14:paraId="62BCDF88" w14:textId="77777777" w:rsidR="00564091" w:rsidRPr="007B7A8F" w:rsidRDefault="00564091" w:rsidP="00F10241">
            <w:pPr>
              <w:pStyle w:val="TableHeading"/>
              <w:rPr>
                <w:rFonts w:cs="Calibri"/>
                <w:sz w:val="20"/>
                <w:szCs w:val="20"/>
              </w:rPr>
            </w:pPr>
            <w:r w:rsidRPr="007B7A8F">
              <w:rPr>
                <w:rFonts w:cs="Calibri"/>
                <w:sz w:val="20"/>
                <w:szCs w:val="20"/>
              </w:rPr>
              <w:t>Males</w:t>
            </w:r>
          </w:p>
        </w:tc>
        <w:tc>
          <w:tcPr>
            <w:tcW w:w="1169" w:type="dxa"/>
            <w:vAlign w:val="bottom"/>
          </w:tcPr>
          <w:p w14:paraId="02D83D80" w14:textId="7FDFFDDE" w:rsidR="00564091" w:rsidRPr="00E9044B" w:rsidRDefault="00564091" w:rsidP="00B96BDA">
            <w:pPr>
              <w:pStyle w:val="NormalWeb"/>
              <w:jc w:val="center"/>
              <w:rPr>
                <w:sz w:val="20"/>
                <w:szCs w:val="20"/>
              </w:rPr>
            </w:pPr>
            <w:r>
              <w:rPr>
                <w:sz w:val="20"/>
                <w:szCs w:val="20"/>
              </w:rPr>
              <w:t>18.2</w:t>
            </w:r>
          </w:p>
        </w:tc>
        <w:tc>
          <w:tcPr>
            <w:tcW w:w="1169" w:type="dxa"/>
            <w:vAlign w:val="bottom"/>
          </w:tcPr>
          <w:p w14:paraId="3CBC09DA" w14:textId="3D8599E5" w:rsidR="00564091" w:rsidRPr="00E9044B" w:rsidRDefault="00564091" w:rsidP="00692315">
            <w:pPr>
              <w:pStyle w:val="NormalWeb"/>
              <w:jc w:val="center"/>
              <w:rPr>
                <w:sz w:val="20"/>
                <w:szCs w:val="20"/>
              </w:rPr>
            </w:pPr>
            <w:r w:rsidRPr="00B96BDA">
              <w:rPr>
                <w:sz w:val="20"/>
                <w:szCs w:val="20"/>
              </w:rPr>
              <w:t>23.3</w:t>
            </w:r>
          </w:p>
        </w:tc>
        <w:tc>
          <w:tcPr>
            <w:tcW w:w="1170" w:type="dxa"/>
            <w:vAlign w:val="bottom"/>
          </w:tcPr>
          <w:p w14:paraId="14D2CC70" w14:textId="47C90F63" w:rsidR="00564091" w:rsidRPr="00E9044B" w:rsidRDefault="00564091">
            <w:pPr>
              <w:pStyle w:val="NormalWeb"/>
              <w:jc w:val="center"/>
              <w:rPr>
                <w:sz w:val="20"/>
                <w:szCs w:val="20"/>
              </w:rPr>
            </w:pPr>
            <w:r w:rsidRPr="00B96BDA">
              <w:rPr>
                <w:sz w:val="20"/>
                <w:szCs w:val="20"/>
              </w:rPr>
              <w:t>41.5</w:t>
            </w:r>
          </w:p>
        </w:tc>
        <w:tc>
          <w:tcPr>
            <w:tcW w:w="1312" w:type="dxa"/>
            <w:vAlign w:val="bottom"/>
          </w:tcPr>
          <w:p w14:paraId="75F99FCE" w14:textId="07601FCF" w:rsidR="00564091" w:rsidRPr="00E9044B" w:rsidRDefault="00564091">
            <w:pPr>
              <w:pStyle w:val="NormalWeb"/>
              <w:jc w:val="center"/>
              <w:rPr>
                <w:sz w:val="20"/>
                <w:szCs w:val="20"/>
              </w:rPr>
            </w:pPr>
            <w:r w:rsidRPr="00B96BDA">
              <w:rPr>
                <w:sz w:val="20"/>
                <w:szCs w:val="20"/>
              </w:rPr>
              <w:t>46.5</w:t>
            </w:r>
          </w:p>
        </w:tc>
        <w:tc>
          <w:tcPr>
            <w:tcW w:w="1122" w:type="dxa"/>
            <w:vAlign w:val="bottom"/>
          </w:tcPr>
          <w:p w14:paraId="047487BE" w14:textId="0539E6CC" w:rsidR="00564091" w:rsidRPr="00E9044B" w:rsidRDefault="00564091">
            <w:pPr>
              <w:pStyle w:val="NormalWeb"/>
              <w:jc w:val="center"/>
              <w:rPr>
                <w:sz w:val="20"/>
                <w:szCs w:val="20"/>
              </w:rPr>
            </w:pPr>
            <w:r w:rsidRPr="00B96BDA">
              <w:rPr>
                <w:sz w:val="20"/>
                <w:szCs w:val="20"/>
              </w:rPr>
              <w:t>12.0</w:t>
            </w:r>
          </w:p>
        </w:tc>
        <w:tc>
          <w:tcPr>
            <w:tcW w:w="1122" w:type="dxa"/>
            <w:vAlign w:val="bottom"/>
          </w:tcPr>
          <w:p w14:paraId="058838B4" w14:textId="5CB36AFD" w:rsidR="00564091" w:rsidRPr="00E9044B" w:rsidRDefault="00564091">
            <w:pPr>
              <w:pStyle w:val="NormalWeb"/>
              <w:jc w:val="center"/>
              <w:rPr>
                <w:sz w:val="20"/>
                <w:szCs w:val="20"/>
              </w:rPr>
            </w:pPr>
            <w:r w:rsidRPr="00B96BDA">
              <w:rPr>
                <w:sz w:val="20"/>
                <w:szCs w:val="20"/>
              </w:rPr>
              <w:t>19.7</w:t>
            </w:r>
          </w:p>
        </w:tc>
        <w:tc>
          <w:tcPr>
            <w:tcW w:w="1123" w:type="dxa"/>
            <w:vAlign w:val="bottom"/>
          </w:tcPr>
          <w:p w14:paraId="55F3F91A" w14:textId="6A1C5183" w:rsidR="00564091" w:rsidRPr="00E9044B" w:rsidRDefault="00564091">
            <w:pPr>
              <w:pStyle w:val="NormalWeb"/>
              <w:jc w:val="center"/>
              <w:rPr>
                <w:sz w:val="20"/>
                <w:szCs w:val="20"/>
              </w:rPr>
            </w:pPr>
            <w:r w:rsidRPr="00B96BDA">
              <w:rPr>
                <w:sz w:val="20"/>
                <w:szCs w:val="20"/>
              </w:rPr>
              <w:t>55.6</w:t>
            </w:r>
          </w:p>
        </w:tc>
      </w:tr>
      <w:tr w:rsidR="00564091" w:rsidRPr="007B7A8F" w14:paraId="49AA6DEE" w14:textId="77777777" w:rsidTr="00000588">
        <w:tc>
          <w:tcPr>
            <w:tcW w:w="2518" w:type="dxa"/>
            <w:vAlign w:val="bottom"/>
          </w:tcPr>
          <w:p w14:paraId="50775458" w14:textId="77777777" w:rsidR="00564091" w:rsidRPr="007B7A8F" w:rsidRDefault="00564091" w:rsidP="00F10241">
            <w:pPr>
              <w:pStyle w:val="TableHeading"/>
              <w:rPr>
                <w:rFonts w:cs="Calibri"/>
                <w:sz w:val="20"/>
                <w:szCs w:val="20"/>
              </w:rPr>
            </w:pPr>
            <w:r w:rsidRPr="007B7A8F">
              <w:rPr>
                <w:rFonts w:cs="Calibri"/>
                <w:sz w:val="20"/>
                <w:szCs w:val="20"/>
              </w:rPr>
              <w:t>Females</w:t>
            </w:r>
          </w:p>
        </w:tc>
        <w:tc>
          <w:tcPr>
            <w:tcW w:w="1169" w:type="dxa"/>
            <w:vAlign w:val="bottom"/>
          </w:tcPr>
          <w:p w14:paraId="0CEB941B" w14:textId="4F1B393D" w:rsidR="00564091" w:rsidRPr="00E9044B" w:rsidRDefault="00564091" w:rsidP="00B96BDA">
            <w:pPr>
              <w:pStyle w:val="NormalWeb"/>
              <w:jc w:val="center"/>
              <w:rPr>
                <w:sz w:val="20"/>
                <w:szCs w:val="20"/>
              </w:rPr>
            </w:pPr>
            <w:r>
              <w:rPr>
                <w:sz w:val="20"/>
                <w:szCs w:val="20"/>
              </w:rPr>
              <w:t>11.2</w:t>
            </w:r>
          </w:p>
        </w:tc>
        <w:tc>
          <w:tcPr>
            <w:tcW w:w="1169" w:type="dxa"/>
            <w:vAlign w:val="bottom"/>
          </w:tcPr>
          <w:p w14:paraId="449D8502" w14:textId="496DBF5B" w:rsidR="00564091" w:rsidRPr="00E9044B" w:rsidRDefault="00564091" w:rsidP="00692315">
            <w:pPr>
              <w:pStyle w:val="NormalWeb"/>
              <w:jc w:val="center"/>
              <w:rPr>
                <w:sz w:val="20"/>
                <w:szCs w:val="20"/>
              </w:rPr>
            </w:pPr>
            <w:r w:rsidRPr="00B96BDA">
              <w:rPr>
                <w:sz w:val="20"/>
                <w:szCs w:val="20"/>
              </w:rPr>
              <w:t>32.6</w:t>
            </w:r>
          </w:p>
        </w:tc>
        <w:tc>
          <w:tcPr>
            <w:tcW w:w="1170" w:type="dxa"/>
            <w:vAlign w:val="bottom"/>
          </w:tcPr>
          <w:p w14:paraId="6A047637" w14:textId="5B6FF41E" w:rsidR="00564091" w:rsidRPr="00E9044B" w:rsidRDefault="00564091">
            <w:pPr>
              <w:pStyle w:val="NormalWeb"/>
              <w:jc w:val="center"/>
              <w:rPr>
                <w:sz w:val="20"/>
                <w:szCs w:val="20"/>
              </w:rPr>
            </w:pPr>
            <w:r w:rsidRPr="00B96BDA">
              <w:rPr>
                <w:sz w:val="20"/>
                <w:szCs w:val="20"/>
              </w:rPr>
              <w:t>43.8</w:t>
            </w:r>
          </w:p>
        </w:tc>
        <w:tc>
          <w:tcPr>
            <w:tcW w:w="1312" w:type="dxa"/>
            <w:vAlign w:val="bottom"/>
          </w:tcPr>
          <w:p w14:paraId="483809AD" w14:textId="16D76B35" w:rsidR="00564091" w:rsidRPr="00E9044B" w:rsidRDefault="00564091">
            <w:pPr>
              <w:pStyle w:val="NormalWeb"/>
              <w:jc w:val="center"/>
              <w:rPr>
                <w:sz w:val="20"/>
                <w:szCs w:val="20"/>
              </w:rPr>
            </w:pPr>
            <w:r w:rsidRPr="00B96BDA">
              <w:rPr>
                <w:sz w:val="20"/>
                <w:szCs w:val="20"/>
              </w:rPr>
              <w:t>36.0</w:t>
            </w:r>
          </w:p>
        </w:tc>
        <w:tc>
          <w:tcPr>
            <w:tcW w:w="1122" w:type="dxa"/>
            <w:vAlign w:val="bottom"/>
          </w:tcPr>
          <w:p w14:paraId="28D808B1" w14:textId="0245C830" w:rsidR="00564091" w:rsidRPr="00E9044B" w:rsidRDefault="00564091">
            <w:pPr>
              <w:pStyle w:val="NormalWeb"/>
              <w:jc w:val="center"/>
              <w:rPr>
                <w:sz w:val="20"/>
                <w:szCs w:val="20"/>
              </w:rPr>
            </w:pPr>
            <w:r w:rsidRPr="00B96BDA">
              <w:rPr>
                <w:sz w:val="20"/>
                <w:szCs w:val="20"/>
              </w:rPr>
              <w:t>20.2</w:t>
            </w:r>
          </w:p>
        </w:tc>
        <w:tc>
          <w:tcPr>
            <w:tcW w:w="1122" w:type="dxa"/>
            <w:vAlign w:val="bottom"/>
          </w:tcPr>
          <w:p w14:paraId="02D235C9" w14:textId="4A1D9574" w:rsidR="00564091" w:rsidRPr="00E9044B" w:rsidRDefault="00564091">
            <w:pPr>
              <w:pStyle w:val="NormalWeb"/>
              <w:jc w:val="center"/>
              <w:rPr>
                <w:sz w:val="20"/>
                <w:szCs w:val="20"/>
              </w:rPr>
            </w:pPr>
            <w:r w:rsidRPr="00B96BDA">
              <w:rPr>
                <w:sz w:val="20"/>
                <w:szCs w:val="20"/>
              </w:rPr>
              <w:t>30.1</w:t>
            </w:r>
          </w:p>
        </w:tc>
        <w:tc>
          <w:tcPr>
            <w:tcW w:w="1123" w:type="dxa"/>
            <w:vAlign w:val="bottom"/>
          </w:tcPr>
          <w:p w14:paraId="55661E6F" w14:textId="6BFB6FF0" w:rsidR="00564091" w:rsidRPr="00E9044B" w:rsidRDefault="00564091">
            <w:pPr>
              <w:pStyle w:val="NormalWeb"/>
              <w:jc w:val="center"/>
              <w:rPr>
                <w:sz w:val="20"/>
                <w:szCs w:val="20"/>
              </w:rPr>
            </w:pPr>
            <w:r w:rsidRPr="00B96BDA">
              <w:rPr>
                <w:sz w:val="20"/>
                <w:szCs w:val="20"/>
              </w:rPr>
              <w:t>64.6</w:t>
            </w:r>
          </w:p>
        </w:tc>
      </w:tr>
      <w:tr w:rsidR="00564091" w:rsidRPr="007B7A8F" w14:paraId="256197A6" w14:textId="77777777" w:rsidTr="00000588">
        <w:tc>
          <w:tcPr>
            <w:tcW w:w="2518" w:type="dxa"/>
            <w:vAlign w:val="bottom"/>
          </w:tcPr>
          <w:p w14:paraId="2A4819A1" w14:textId="77777777" w:rsidR="00564091" w:rsidRPr="007B7A8F" w:rsidRDefault="00564091" w:rsidP="00F10241">
            <w:pPr>
              <w:pStyle w:val="TableHeading"/>
              <w:rPr>
                <w:rFonts w:cs="Calibri"/>
                <w:sz w:val="20"/>
                <w:szCs w:val="20"/>
              </w:rPr>
            </w:pPr>
            <w:r>
              <w:rPr>
                <w:rFonts w:cs="Calibri"/>
                <w:sz w:val="20"/>
                <w:szCs w:val="20"/>
              </w:rPr>
              <w:t>People with Disability</w:t>
            </w:r>
          </w:p>
        </w:tc>
        <w:tc>
          <w:tcPr>
            <w:tcW w:w="1169" w:type="dxa"/>
            <w:vAlign w:val="bottom"/>
          </w:tcPr>
          <w:p w14:paraId="2B0C0AFC" w14:textId="626FC248" w:rsidR="00564091" w:rsidRPr="00E9044B" w:rsidRDefault="00564091" w:rsidP="00B96BDA">
            <w:pPr>
              <w:pStyle w:val="NormalWeb"/>
              <w:jc w:val="center"/>
              <w:rPr>
                <w:sz w:val="20"/>
                <w:szCs w:val="20"/>
              </w:rPr>
            </w:pPr>
            <w:r>
              <w:rPr>
                <w:sz w:val="20"/>
                <w:szCs w:val="20"/>
              </w:rPr>
              <w:t>11.7</w:t>
            </w:r>
          </w:p>
        </w:tc>
        <w:tc>
          <w:tcPr>
            <w:tcW w:w="1169" w:type="dxa"/>
            <w:vAlign w:val="bottom"/>
          </w:tcPr>
          <w:p w14:paraId="080E22B1" w14:textId="1252E5BF" w:rsidR="00564091" w:rsidRPr="00E9044B" w:rsidRDefault="00564091" w:rsidP="00692315">
            <w:pPr>
              <w:pStyle w:val="NormalWeb"/>
              <w:jc w:val="center"/>
              <w:rPr>
                <w:sz w:val="20"/>
                <w:szCs w:val="20"/>
              </w:rPr>
            </w:pPr>
            <w:r w:rsidRPr="00B96BDA">
              <w:rPr>
                <w:sz w:val="20"/>
                <w:szCs w:val="20"/>
              </w:rPr>
              <w:t>28.2</w:t>
            </w:r>
          </w:p>
        </w:tc>
        <w:tc>
          <w:tcPr>
            <w:tcW w:w="1170" w:type="dxa"/>
            <w:vAlign w:val="bottom"/>
          </w:tcPr>
          <w:p w14:paraId="21559C2C" w14:textId="28023124" w:rsidR="00564091" w:rsidRPr="00E9044B" w:rsidRDefault="00564091">
            <w:pPr>
              <w:pStyle w:val="NormalWeb"/>
              <w:jc w:val="center"/>
              <w:rPr>
                <w:sz w:val="20"/>
                <w:szCs w:val="20"/>
              </w:rPr>
            </w:pPr>
            <w:r w:rsidRPr="00B96BDA">
              <w:rPr>
                <w:sz w:val="20"/>
                <w:szCs w:val="20"/>
              </w:rPr>
              <w:t>39.9</w:t>
            </w:r>
          </w:p>
        </w:tc>
        <w:tc>
          <w:tcPr>
            <w:tcW w:w="1312" w:type="dxa"/>
            <w:vAlign w:val="bottom"/>
          </w:tcPr>
          <w:p w14:paraId="6C54FC7A" w14:textId="7723FBBB" w:rsidR="00564091" w:rsidRPr="00E9044B" w:rsidRDefault="00564091">
            <w:pPr>
              <w:pStyle w:val="NormalWeb"/>
              <w:jc w:val="center"/>
              <w:rPr>
                <w:sz w:val="20"/>
                <w:szCs w:val="20"/>
              </w:rPr>
            </w:pPr>
            <w:r w:rsidRPr="00B96BDA">
              <w:rPr>
                <w:sz w:val="20"/>
                <w:szCs w:val="20"/>
              </w:rPr>
              <w:t>41.4</w:t>
            </w:r>
          </w:p>
        </w:tc>
        <w:tc>
          <w:tcPr>
            <w:tcW w:w="1122" w:type="dxa"/>
            <w:vAlign w:val="bottom"/>
          </w:tcPr>
          <w:p w14:paraId="1366D2E1" w14:textId="3A7D23FA" w:rsidR="00564091" w:rsidRPr="00E9044B" w:rsidRDefault="00564091">
            <w:pPr>
              <w:pStyle w:val="NormalWeb"/>
              <w:jc w:val="center"/>
              <w:rPr>
                <w:sz w:val="20"/>
                <w:szCs w:val="20"/>
              </w:rPr>
            </w:pPr>
            <w:r w:rsidRPr="00B96BDA">
              <w:rPr>
                <w:sz w:val="20"/>
                <w:szCs w:val="20"/>
              </w:rPr>
              <w:t>18.7</w:t>
            </w:r>
          </w:p>
        </w:tc>
        <w:tc>
          <w:tcPr>
            <w:tcW w:w="1122" w:type="dxa"/>
            <w:vAlign w:val="bottom"/>
          </w:tcPr>
          <w:p w14:paraId="6AB4AD45" w14:textId="6DDA0F26" w:rsidR="00564091" w:rsidRPr="00E9044B" w:rsidRDefault="00564091">
            <w:pPr>
              <w:pStyle w:val="NormalWeb"/>
              <w:jc w:val="center"/>
              <w:rPr>
                <w:sz w:val="20"/>
                <w:szCs w:val="20"/>
              </w:rPr>
            </w:pPr>
            <w:r w:rsidRPr="00B96BDA">
              <w:rPr>
                <w:sz w:val="20"/>
                <w:szCs w:val="20"/>
              </w:rPr>
              <w:t>18.5</w:t>
            </w:r>
          </w:p>
        </w:tc>
        <w:tc>
          <w:tcPr>
            <w:tcW w:w="1123" w:type="dxa"/>
            <w:vAlign w:val="bottom"/>
          </w:tcPr>
          <w:p w14:paraId="30681E5D" w14:textId="61842322" w:rsidR="00564091" w:rsidRPr="00E9044B" w:rsidRDefault="00564091">
            <w:pPr>
              <w:pStyle w:val="NormalWeb"/>
              <w:jc w:val="center"/>
              <w:rPr>
                <w:sz w:val="20"/>
                <w:szCs w:val="20"/>
              </w:rPr>
            </w:pPr>
            <w:r w:rsidRPr="00B96BDA">
              <w:rPr>
                <w:sz w:val="20"/>
                <w:szCs w:val="20"/>
              </w:rPr>
              <w:t>53.3</w:t>
            </w:r>
          </w:p>
        </w:tc>
      </w:tr>
      <w:tr w:rsidR="00564091" w:rsidRPr="007B7A8F" w14:paraId="06D11E14" w14:textId="77777777" w:rsidTr="00000588">
        <w:tc>
          <w:tcPr>
            <w:tcW w:w="2518" w:type="dxa"/>
            <w:vAlign w:val="bottom"/>
          </w:tcPr>
          <w:p w14:paraId="2C03882F" w14:textId="77777777" w:rsidR="00564091" w:rsidRPr="007B7A8F" w:rsidRDefault="00564091" w:rsidP="00F10241">
            <w:pPr>
              <w:pStyle w:val="TableHeading"/>
              <w:rPr>
                <w:rFonts w:cs="Calibri"/>
                <w:sz w:val="20"/>
                <w:szCs w:val="20"/>
              </w:rPr>
            </w:pPr>
            <w:r w:rsidRPr="007B7A8F">
              <w:rPr>
                <w:rFonts w:cs="Calibri"/>
                <w:sz w:val="20"/>
                <w:szCs w:val="20"/>
              </w:rPr>
              <w:t>Indigenous</w:t>
            </w:r>
          </w:p>
        </w:tc>
        <w:tc>
          <w:tcPr>
            <w:tcW w:w="1169" w:type="dxa"/>
            <w:vAlign w:val="bottom"/>
          </w:tcPr>
          <w:p w14:paraId="1E8C347D" w14:textId="747D3E49" w:rsidR="00564091" w:rsidRPr="00E9044B" w:rsidRDefault="00564091" w:rsidP="00B96BDA">
            <w:pPr>
              <w:pStyle w:val="NormalWeb"/>
              <w:jc w:val="center"/>
              <w:rPr>
                <w:sz w:val="20"/>
                <w:szCs w:val="20"/>
              </w:rPr>
            </w:pPr>
            <w:r>
              <w:rPr>
                <w:sz w:val="20"/>
                <w:szCs w:val="20"/>
              </w:rPr>
              <w:t>14.0</w:t>
            </w:r>
          </w:p>
        </w:tc>
        <w:tc>
          <w:tcPr>
            <w:tcW w:w="1169" w:type="dxa"/>
            <w:vAlign w:val="bottom"/>
          </w:tcPr>
          <w:p w14:paraId="03C668D8" w14:textId="11448224" w:rsidR="00564091" w:rsidRPr="00E9044B" w:rsidRDefault="00564091" w:rsidP="00692315">
            <w:pPr>
              <w:pStyle w:val="NormalWeb"/>
              <w:jc w:val="center"/>
              <w:rPr>
                <w:sz w:val="20"/>
                <w:szCs w:val="20"/>
              </w:rPr>
            </w:pPr>
            <w:r w:rsidRPr="00B96BDA">
              <w:rPr>
                <w:sz w:val="20"/>
                <w:szCs w:val="20"/>
              </w:rPr>
              <w:t>17.5</w:t>
            </w:r>
          </w:p>
        </w:tc>
        <w:tc>
          <w:tcPr>
            <w:tcW w:w="1170" w:type="dxa"/>
            <w:vAlign w:val="bottom"/>
          </w:tcPr>
          <w:p w14:paraId="6DB0DA3E" w14:textId="2544B2C9" w:rsidR="00564091" w:rsidRPr="00E9044B" w:rsidRDefault="00564091">
            <w:pPr>
              <w:pStyle w:val="NormalWeb"/>
              <w:jc w:val="center"/>
              <w:rPr>
                <w:sz w:val="20"/>
                <w:szCs w:val="20"/>
              </w:rPr>
            </w:pPr>
            <w:r w:rsidRPr="00B96BDA">
              <w:rPr>
                <w:sz w:val="20"/>
                <w:szCs w:val="20"/>
              </w:rPr>
              <w:t>31.5</w:t>
            </w:r>
          </w:p>
        </w:tc>
        <w:tc>
          <w:tcPr>
            <w:tcW w:w="1312" w:type="dxa"/>
            <w:vAlign w:val="bottom"/>
          </w:tcPr>
          <w:p w14:paraId="34B16A12" w14:textId="578B7DEB" w:rsidR="00564091" w:rsidRPr="00E9044B" w:rsidRDefault="00564091">
            <w:pPr>
              <w:pStyle w:val="NormalWeb"/>
              <w:jc w:val="center"/>
              <w:rPr>
                <w:sz w:val="20"/>
                <w:szCs w:val="20"/>
              </w:rPr>
            </w:pPr>
            <w:r w:rsidRPr="00B96BDA">
              <w:rPr>
                <w:sz w:val="20"/>
                <w:szCs w:val="20"/>
              </w:rPr>
              <w:t>56.7</w:t>
            </w:r>
          </w:p>
        </w:tc>
        <w:tc>
          <w:tcPr>
            <w:tcW w:w="1122" w:type="dxa"/>
            <w:vAlign w:val="bottom"/>
          </w:tcPr>
          <w:p w14:paraId="153EFD99" w14:textId="1D6A835B" w:rsidR="00564091" w:rsidRPr="00E9044B" w:rsidRDefault="00564091">
            <w:pPr>
              <w:pStyle w:val="NormalWeb"/>
              <w:jc w:val="center"/>
              <w:rPr>
                <w:sz w:val="20"/>
                <w:szCs w:val="20"/>
              </w:rPr>
            </w:pPr>
            <w:r w:rsidRPr="00B96BDA">
              <w:rPr>
                <w:sz w:val="20"/>
                <w:szCs w:val="20"/>
              </w:rPr>
              <w:t>11.9</w:t>
            </w:r>
          </w:p>
        </w:tc>
        <w:tc>
          <w:tcPr>
            <w:tcW w:w="1122" w:type="dxa"/>
            <w:vAlign w:val="bottom"/>
          </w:tcPr>
          <w:p w14:paraId="2C938DE1" w14:textId="1A3DEB84" w:rsidR="00564091" w:rsidRPr="00E9044B" w:rsidRDefault="00564091">
            <w:pPr>
              <w:pStyle w:val="NormalWeb"/>
              <w:jc w:val="center"/>
              <w:rPr>
                <w:sz w:val="20"/>
                <w:szCs w:val="20"/>
              </w:rPr>
            </w:pPr>
            <w:r w:rsidRPr="00B96BDA">
              <w:rPr>
                <w:sz w:val="20"/>
                <w:szCs w:val="20"/>
              </w:rPr>
              <w:t>23.8</w:t>
            </w:r>
          </w:p>
        </w:tc>
        <w:tc>
          <w:tcPr>
            <w:tcW w:w="1123" w:type="dxa"/>
            <w:vAlign w:val="bottom"/>
          </w:tcPr>
          <w:p w14:paraId="33B6CC87" w14:textId="5480D5EF" w:rsidR="00564091" w:rsidRPr="00E9044B" w:rsidRDefault="00564091">
            <w:pPr>
              <w:pStyle w:val="NormalWeb"/>
              <w:jc w:val="center"/>
              <w:rPr>
                <w:sz w:val="20"/>
                <w:szCs w:val="20"/>
              </w:rPr>
            </w:pPr>
            <w:r w:rsidRPr="00B96BDA">
              <w:rPr>
                <w:sz w:val="20"/>
                <w:szCs w:val="20"/>
              </w:rPr>
              <w:t>48.6</w:t>
            </w:r>
          </w:p>
        </w:tc>
      </w:tr>
      <w:tr w:rsidR="00564091" w:rsidRPr="007B7A8F" w14:paraId="008ABB7D" w14:textId="77777777" w:rsidTr="00000588">
        <w:tc>
          <w:tcPr>
            <w:tcW w:w="2518" w:type="dxa"/>
            <w:vAlign w:val="bottom"/>
          </w:tcPr>
          <w:p w14:paraId="1F7BA03D" w14:textId="77777777" w:rsidR="00564091" w:rsidRPr="007B7A8F" w:rsidRDefault="00564091" w:rsidP="00F10241">
            <w:pPr>
              <w:pStyle w:val="TableHeading"/>
              <w:rPr>
                <w:rFonts w:cs="Calibri"/>
                <w:sz w:val="20"/>
                <w:szCs w:val="20"/>
              </w:rPr>
            </w:pPr>
            <w:r w:rsidRPr="007B7A8F">
              <w:rPr>
                <w:rFonts w:cs="Calibri"/>
                <w:sz w:val="20"/>
                <w:szCs w:val="20"/>
              </w:rPr>
              <w:t>CALD</w:t>
            </w:r>
          </w:p>
        </w:tc>
        <w:tc>
          <w:tcPr>
            <w:tcW w:w="1169" w:type="dxa"/>
            <w:vAlign w:val="bottom"/>
          </w:tcPr>
          <w:p w14:paraId="64BEF5C3" w14:textId="03CB7993" w:rsidR="00564091" w:rsidRPr="00E9044B" w:rsidRDefault="00564091" w:rsidP="00B96BDA">
            <w:pPr>
              <w:pStyle w:val="NormalWeb"/>
              <w:jc w:val="center"/>
              <w:rPr>
                <w:sz w:val="20"/>
                <w:szCs w:val="20"/>
              </w:rPr>
            </w:pPr>
            <w:r>
              <w:rPr>
                <w:sz w:val="20"/>
                <w:szCs w:val="20"/>
              </w:rPr>
              <w:t>10.7</w:t>
            </w:r>
          </w:p>
        </w:tc>
        <w:tc>
          <w:tcPr>
            <w:tcW w:w="1169" w:type="dxa"/>
            <w:vAlign w:val="bottom"/>
          </w:tcPr>
          <w:p w14:paraId="0CE71D20" w14:textId="0C4169EF" w:rsidR="00564091" w:rsidRPr="00E9044B" w:rsidRDefault="00564091" w:rsidP="00692315">
            <w:pPr>
              <w:pStyle w:val="NormalWeb"/>
              <w:jc w:val="center"/>
              <w:rPr>
                <w:sz w:val="20"/>
                <w:szCs w:val="20"/>
              </w:rPr>
            </w:pPr>
            <w:r w:rsidRPr="00B96BDA">
              <w:rPr>
                <w:sz w:val="20"/>
                <w:szCs w:val="20"/>
              </w:rPr>
              <w:t>25.9</w:t>
            </w:r>
          </w:p>
        </w:tc>
        <w:tc>
          <w:tcPr>
            <w:tcW w:w="1170" w:type="dxa"/>
            <w:vAlign w:val="bottom"/>
          </w:tcPr>
          <w:p w14:paraId="1954FB97" w14:textId="6D9C0764" w:rsidR="00564091" w:rsidRPr="00E9044B" w:rsidRDefault="00564091">
            <w:pPr>
              <w:pStyle w:val="NormalWeb"/>
              <w:jc w:val="center"/>
              <w:rPr>
                <w:sz w:val="20"/>
                <w:szCs w:val="20"/>
              </w:rPr>
            </w:pPr>
            <w:r w:rsidRPr="00B96BDA">
              <w:rPr>
                <w:sz w:val="20"/>
                <w:szCs w:val="20"/>
              </w:rPr>
              <w:t>36.6</w:t>
            </w:r>
          </w:p>
        </w:tc>
        <w:tc>
          <w:tcPr>
            <w:tcW w:w="1312" w:type="dxa"/>
            <w:vAlign w:val="bottom"/>
          </w:tcPr>
          <w:p w14:paraId="6C4494B6" w14:textId="15D471CE" w:rsidR="00564091" w:rsidRPr="00E9044B" w:rsidRDefault="00564091">
            <w:pPr>
              <w:pStyle w:val="NormalWeb"/>
              <w:jc w:val="center"/>
              <w:rPr>
                <w:sz w:val="20"/>
                <w:szCs w:val="20"/>
              </w:rPr>
            </w:pPr>
            <w:r w:rsidRPr="00B96BDA">
              <w:rPr>
                <w:sz w:val="20"/>
                <w:szCs w:val="20"/>
              </w:rPr>
              <w:t>40.6</w:t>
            </w:r>
          </w:p>
        </w:tc>
        <w:tc>
          <w:tcPr>
            <w:tcW w:w="1122" w:type="dxa"/>
            <w:vAlign w:val="bottom"/>
          </w:tcPr>
          <w:p w14:paraId="1E0A078D" w14:textId="121EA3A9" w:rsidR="00564091" w:rsidRPr="00E9044B" w:rsidRDefault="00564091">
            <w:pPr>
              <w:pStyle w:val="NormalWeb"/>
              <w:jc w:val="center"/>
              <w:rPr>
                <w:sz w:val="20"/>
                <w:szCs w:val="20"/>
              </w:rPr>
            </w:pPr>
            <w:r w:rsidRPr="00B96BDA">
              <w:rPr>
                <w:sz w:val="20"/>
                <w:szCs w:val="20"/>
              </w:rPr>
              <w:t>22.7</w:t>
            </w:r>
          </w:p>
        </w:tc>
        <w:tc>
          <w:tcPr>
            <w:tcW w:w="1122" w:type="dxa"/>
            <w:vAlign w:val="bottom"/>
          </w:tcPr>
          <w:p w14:paraId="01D06266" w14:textId="3C794A3C" w:rsidR="00564091" w:rsidRPr="00E9044B" w:rsidRDefault="00564091">
            <w:pPr>
              <w:pStyle w:val="NormalWeb"/>
              <w:jc w:val="center"/>
              <w:rPr>
                <w:sz w:val="20"/>
                <w:szCs w:val="20"/>
              </w:rPr>
            </w:pPr>
            <w:r w:rsidRPr="00B96BDA">
              <w:rPr>
                <w:sz w:val="20"/>
                <w:szCs w:val="20"/>
              </w:rPr>
              <w:t>32.9</w:t>
            </w:r>
          </w:p>
        </w:tc>
        <w:tc>
          <w:tcPr>
            <w:tcW w:w="1123" w:type="dxa"/>
            <w:vAlign w:val="bottom"/>
          </w:tcPr>
          <w:p w14:paraId="325BA30B" w14:textId="1421B059" w:rsidR="00564091" w:rsidRPr="00E9044B" w:rsidRDefault="00564091">
            <w:pPr>
              <w:pStyle w:val="NormalWeb"/>
              <w:jc w:val="center"/>
              <w:rPr>
                <w:sz w:val="20"/>
                <w:szCs w:val="20"/>
              </w:rPr>
            </w:pPr>
            <w:r w:rsidRPr="00B96BDA">
              <w:rPr>
                <w:sz w:val="20"/>
                <w:szCs w:val="20"/>
              </w:rPr>
              <w:t>63.4</w:t>
            </w:r>
          </w:p>
        </w:tc>
      </w:tr>
      <w:tr w:rsidR="00564091" w:rsidRPr="007B7A8F" w14:paraId="7D91F963" w14:textId="77777777" w:rsidTr="00000588">
        <w:tc>
          <w:tcPr>
            <w:tcW w:w="2518" w:type="dxa"/>
            <w:vAlign w:val="bottom"/>
          </w:tcPr>
          <w:p w14:paraId="65475066" w14:textId="77777777" w:rsidR="00564091" w:rsidRPr="007B7A8F" w:rsidRDefault="00564091" w:rsidP="00F10241">
            <w:pPr>
              <w:pStyle w:val="TableHeading"/>
              <w:rPr>
                <w:rFonts w:cs="Calibri"/>
                <w:sz w:val="20"/>
                <w:szCs w:val="20"/>
              </w:rPr>
            </w:pPr>
            <w:r w:rsidRPr="007B7A8F">
              <w:rPr>
                <w:rFonts w:cs="Calibri"/>
                <w:sz w:val="20"/>
                <w:szCs w:val="20"/>
              </w:rPr>
              <w:t>Sole Parents</w:t>
            </w:r>
          </w:p>
        </w:tc>
        <w:tc>
          <w:tcPr>
            <w:tcW w:w="1169" w:type="dxa"/>
            <w:vAlign w:val="bottom"/>
          </w:tcPr>
          <w:p w14:paraId="7BE4366A" w14:textId="3003A40A" w:rsidR="00564091" w:rsidRPr="00E9044B" w:rsidRDefault="00564091" w:rsidP="00B96BDA">
            <w:pPr>
              <w:pStyle w:val="NormalWeb"/>
              <w:jc w:val="center"/>
              <w:rPr>
                <w:sz w:val="20"/>
                <w:szCs w:val="20"/>
              </w:rPr>
            </w:pPr>
            <w:r>
              <w:rPr>
                <w:sz w:val="20"/>
                <w:szCs w:val="20"/>
              </w:rPr>
              <w:t>13.4</w:t>
            </w:r>
          </w:p>
        </w:tc>
        <w:tc>
          <w:tcPr>
            <w:tcW w:w="1169" w:type="dxa"/>
            <w:vAlign w:val="bottom"/>
          </w:tcPr>
          <w:p w14:paraId="7D08723F" w14:textId="7DC11C99" w:rsidR="00564091" w:rsidRPr="00E9044B" w:rsidRDefault="00564091" w:rsidP="00692315">
            <w:pPr>
              <w:pStyle w:val="NormalWeb"/>
              <w:jc w:val="center"/>
              <w:rPr>
                <w:sz w:val="20"/>
                <w:szCs w:val="20"/>
              </w:rPr>
            </w:pPr>
            <w:r w:rsidRPr="00B96BDA">
              <w:rPr>
                <w:sz w:val="20"/>
                <w:szCs w:val="20"/>
              </w:rPr>
              <w:t>42.2</w:t>
            </w:r>
          </w:p>
        </w:tc>
        <w:tc>
          <w:tcPr>
            <w:tcW w:w="1170" w:type="dxa"/>
            <w:vAlign w:val="bottom"/>
          </w:tcPr>
          <w:p w14:paraId="4813D0E6" w14:textId="175F428C" w:rsidR="00564091" w:rsidRPr="00E9044B" w:rsidRDefault="00564091">
            <w:pPr>
              <w:pStyle w:val="NormalWeb"/>
              <w:jc w:val="center"/>
              <w:rPr>
                <w:sz w:val="20"/>
                <w:szCs w:val="20"/>
              </w:rPr>
            </w:pPr>
            <w:r w:rsidRPr="00B96BDA">
              <w:rPr>
                <w:sz w:val="20"/>
                <w:szCs w:val="20"/>
              </w:rPr>
              <w:t>55.6</w:t>
            </w:r>
          </w:p>
        </w:tc>
        <w:tc>
          <w:tcPr>
            <w:tcW w:w="1312" w:type="dxa"/>
            <w:vAlign w:val="bottom"/>
          </w:tcPr>
          <w:p w14:paraId="3B41E4B1" w14:textId="3C88C230" w:rsidR="00564091" w:rsidRPr="00E9044B" w:rsidRDefault="00564091">
            <w:pPr>
              <w:pStyle w:val="NormalWeb"/>
              <w:jc w:val="center"/>
              <w:rPr>
                <w:sz w:val="20"/>
                <w:szCs w:val="20"/>
              </w:rPr>
            </w:pPr>
            <w:r w:rsidRPr="00B96BDA">
              <w:rPr>
                <w:sz w:val="20"/>
                <w:szCs w:val="20"/>
              </w:rPr>
              <w:t>30.7</w:t>
            </w:r>
          </w:p>
        </w:tc>
        <w:tc>
          <w:tcPr>
            <w:tcW w:w="1122" w:type="dxa"/>
            <w:vAlign w:val="bottom"/>
          </w:tcPr>
          <w:p w14:paraId="69EF2BAC" w14:textId="658E704B" w:rsidR="00564091" w:rsidRPr="00E9044B" w:rsidRDefault="00564091">
            <w:pPr>
              <w:pStyle w:val="NormalWeb"/>
              <w:jc w:val="center"/>
              <w:rPr>
                <w:sz w:val="20"/>
                <w:szCs w:val="20"/>
              </w:rPr>
            </w:pPr>
            <w:r w:rsidRPr="00B96BDA">
              <w:rPr>
                <w:sz w:val="20"/>
                <w:szCs w:val="20"/>
              </w:rPr>
              <w:t>13.7</w:t>
            </w:r>
          </w:p>
        </w:tc>
        <w:tc>
          <w:tcPr>
            <w:tcW w:w="1122" w:type="dxa"/>
            <w:vAlign w:val="bottom"/>
          </w:tcPr>
          <w:p w14:paraId="176B495E" w14:textId="2476EAAE" w:rsidR="00564091" w:rsidRPr="00E9044B" w:rsidRDefault="00564091">
            <w:pPr>
              <w:pStyle w:val="NormalWeb"/>
              <w:jc w:val="center"/>
              <w:rPr>
                <w:sz w:val="20"/>
                <w:szCs w:val="20"/>
              </w:rPr>
            </w:pPr>
            <w:r w:rsidRPr="00B96BDA">
              <w:rPr>
                <w:sz w:val="20"/>
                <w:szCs w:val="20"/>
              </w:rPr>
              <w:t>25.9</w:t>
            </w:r>
          </w:p>
        </w:tc>
        <w:tc>
          <w:tcPr>
            <w:tcW w:w="1123" w:type="dxa"/>
            <w:vAlign w:val="bottom"/>
          </w:tcPr>
          <w:p w14:paraId="09EA5380" w14:textId="0115CB3D" w:rsidR="00564091" w:rsidRPr="00E9044B" w:rsidRDefault="00564091">
            <w:pPr>
              <w:pStyle w:val="NormalWeb"/>
              <w:jc w:val="center"/>
              <w:rPr>
                <w:sz w:val="20"/>
                <w:szCs w:val="20"/>
              </w:rPr>
            </w:pPr>
            <w:r w:rsidRPr="00B96BDA">
              <w:rPr>
                <w:sz w:val="20"/>
                <w:szCs w:val="20"/>
              </w:rPr>
              <w:t>73.2</w:t>
            </w:r>
          </w:p>
        </w:tc>
      </w:tr>
      <w:tr w:rsidR="00564091" w:rsidRPr="007B7A8F" w14:paraId="6F885DB4" w14:textId="77777777" w:rsidTr="00000588">
        <w:tc>
          <w:tcPr>
            <w:tcW w:w="2518" w:type="dxa"/>
            <w:vAlign w:val="bottom"/>
          </w:tcPr>
          <w:p w14:paraId="64194B64" w14:textId="77777777" w:rsidR="00564091" w:rsidRPr="007B7A8F" w:rsidRDefault="00564091" w:rsidP="00F10241">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14:paraId="396E220E" w14:textId="16B8F0D9" w:rsidR="00564091" w:rsidRPr="00E9044B" w:rsidRDefault="00564091" w:rsidP="00B96BDA">
            <w:pPr>
              <w:pStyle w:val="NormalWeb"/>
              <w:jc w:val="center"/>
              <w:rPr>
                <w:sz w:val="20"/>
                <w:szCs w:val="20"/>
              </w:rPr>
            </w:pPr>
            <w:r>
              <w:rPr>
                <w:sz w:val="20"/>
                <w:szCs w:val="20"/>
              </w:rPr>
              <w:t>13.9</w:t>
            </w:r>
          </w:p>
        </w:tc>
        <w:tc>
          <w:tcPr>
            <w:tcW w:w="1169" w:type="dxa"/>
            <w:vAlign w:val="bottom"/>
          </w:tcPr>
          <w:p w14:paraId="511D4E0C" w14:textId="747308B3" w:rsidR="00564091" w:rsidRPr="00E9044B" w:rsidRDefault="00564091" w:rsidP="00692315">
            <w:pPr>
              <w:pStyle w:val="NormalWeb"/>
              <w:jc w:val="center"/>
              <w:rPr>
                <w:sz w:val="20"/>
                <w:szCs w:val="20"/>
              </w:rPr>
            </w:pPr>
            <w:r w:rsidRPr="00B96BDA">
              <w:rPr>
                <w:sz w:val="20"/>
                <w:szCs w:val="20"/>
              </w:rPr>
              <w:t>27.1</w:t>
            </w:r>
          </w:p>
        </w:tc>
        <w:tc>
          <w:tcPr>
            <w:tcW w:w="1170" w:type="dxa"/>
            <w:vAlign w:val="bottom"/>
          </w:tcPr>
          <w:p w14:paraId="6C480FD4" w14:textId="5B4F936C" w:rsidR="00564091" w:rsidRPr="00E9044B" w:rsidRDefault="00564091">
            <w:pPr>
              <w:pStyle w:val="NormalWeb"/>
              <w:jc w:val="center"/>
              <w:rPr>
                <w:sz w:val="20"/>
                <w:szCs w:val="20"/>
              </w:rPr>
            </w:pPr>
            <w:r w:rsidRPr="00B96BDA">
              <w:rPr>
                <w:sz w:val="20"/>
                <w:szCs w:val="20"/>
              </w:rPr>
              <w:t>41.0</w:t>
            </w:r>
          </w:p>
        </w:tc>
        <w:tc>
          <w:tcPr>
            <w:tcW w:w="1312" w:type="dxa"/>
            <w:vAlign w:val="bottom"/>
          </w:tcPr>
          <w:p w14:paraId="23942051" w14:textId="15C31F59" w:rsidR="00564091" w:rsidRPr="00E9044B" w:rsidRDefault="00564091">
            <w:pPr>
              <w:pStyle w:val="NormalWeb"/>
              <w:jc w:val="center"/>
              <w:rPr>
                <w:sz w:val="20"/>
                <w:szCs w:val="20"/>
              </w:rPr>
            </w:pPr>
            <w:r w:rsidRPr="00B96BDA">
              <w:rPr>
                <w:sz w:val="20"/>
                <w:szCs w:val="20"/>
              </w:rPr>
              <w:t>42.9</w:t>
            </w:r>
          </w:p>
        </w:tc>
        <w:tc>
          <w:tcPr>
            <w:tcW w:w="1122" w:type="dxa"/>
            <w:vAlign w:val="bottom"/>
          </w:tcPr>
          <w:p w14:paraId="04A89746" w14:textId="79965964" w:rsidR="00564091" w:rsidRPr="00E9044B" w:rsidRDefault="00564091">
            <w:pPr>
              <w:pStyle w:val="NormalWeb"/>
              <w:jc w:val="center"/>
              <w:rPr>
                <w:sz w:val="20"/>
                <w:szCs w:val="20"/>
              </w:rPr>
            </w:pPr>
            <w:r w:rsidRPr="00B96BDA">
              <w:rPr>
                <w:sz w:val="20"/>
                <w:szCs w:val="20"/>
              </w:rPr>
              <w:t>16.1</w:t>
            </w:r>
          </w:p>
        </w:tc>
        <w:tc>
          <w:tcPr>
            <w:tcW w:w="1122" w:type="dxa"/>
            <w:vAlign w:val="bottom"/>
          </w:tcPr>
          <w:p w14:paraId="52C015B8" w14:textId="17F05D26" w:rsidR="00564091" w:rsidRPr="00E9044B" w:rsidRDefault="00564091">
            <w:pPr>
              <w:pStyle w:val="NormalWeb"/>
              <w:jc w:val="center"/>
              <w:rPr>
                <w:sz w:val="20"/>
                <w:szCs w:val="20"/>
              </w:rPr>
            </w:pPr>
            <w:r w:rsidRPr="00B96BDA">
              <w:rPr>
                <w:sz w:val="20"/>
                <w:szCs w:val="20"/>
              </w:rPr>
              <w:t>21.1</w:t>
            </w:r>
          </w:p>
        </w:tc>
        <w:tc>
          <w:tcPr>
            <w:tcW w:w="1123" w:type="dxa"/>
            <w:vAlign w:val="bottom"/>
          </w:tcPr>
          <w:p w14:paraId="2E0E2403" w14:textId="3AB753F7" w:rsidR="00564091" w:rsidRPr="00E9044B" w:rsidRDefault="00564091">
            <w:pPr>
              <w:pStyle w:val="NormalWeb"/>
              <w:jc w:val="center"/>
              <w:rPr>
                <w:sz w:val="20"/>
                <w:szCs w:val="20"/>
              </w:rPr>
            </w:pPr>
            <w:r w:rsidRPr="00B96BDA">
              <w:rPr>
                <w:sz w:val="20"/>
                <w:szCs w:val="20"/>
              </w:rPr>
              <w:t>56.0</w:t>
            </w:r>
          </w:p>
        </w:tc>
      </w:tr>
      <w:tr w:rsidR="00564091" w:rsidRPr="007B7A8F" w14:paraId="2B67B742" w14:textId="77777777" w:rsidTr="00000588">
        <w:tc>
          <w:tcPr>
            <w:tcW w:w="2518" w:type="dxa"/>
            <w:vAlign w:val="bottom"/>
          </w:tcPr>
          <w:p w14:paraId="5D7FC1B1" w14:textId="77777777" w:rsidR="00564091" w:rsidRPr="007B7A8F" w:rsidRDefault="00564091" w:rsidP="00F10241">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14:paraId="09369485" w14:textId="4FFC66CF" w:rsidR="00564091" w:rsidRPr="00E9044B" w:rsidRDefault="00564091" w:rsidP="00B96BDA">
            <w:pPr>
              <w:pStyle w:val="NormalWeb"/>
              <w:jc w:val="center"/>
              <w:rPr>
                <w:sz w:val="20"/>
                <w:szCs w:val="20"/>
              </w:rPr>
            </w:pPr>
            <w:r>
              <w:rPr>
                <w:sz w:val="20"/>
                <w:szCs w:val="20"/>
              </w:rPr>
              <w:t>14.7</w:t>
            </w:r>
          </w:p>
        </w:tc>
        <w:tc>
          <w:tcPr>
            <w:tcW w:w="1169" w:type="dxa"/>
            <w:vAlign w:val="bottom"/>
          </w:tcPr>
          <w:p w14:paraId="0DEC7767" w14:textId="7C21A340" w:rsidR="00564091" w:rsidRPr="00E9044B" w:rsidRDefault="00564091" w:rsidP="00692315">
            <w:pPr>
              <w:pStyle w:val="NormalWeb"/>
              <w:jc w:val="center"/>
              <w:rPr>
                <w:sz w:val="20"/>
                <w:szCs w:val="20"/>
              </w:rPr>
            </w:pPr>
            <w:r w:rsidRPr="00B96BDA">
              <w:rPr>
                <w:sz w:val="20"/>
                <w:szCs w:val="20"/>
              </w:rPr>
              <w:t>24.1</w:t>
            </w:r>
          </w:p>
        </w:tc>
        <w:tc>
          <w:tcPr>
            <w:tcW w:w="1170" w:type="dxa"/>
            <w:vAlign w:val="bottom"/>
          </w:tcPr>
          <w:p w14:paraId="43AD7007" w14:textId="4ED5D573" w:rsidR="00564091" w:rsidRPr="00E9044B" w:rsidRDefault="00564091">
            <w:pPr>
              <w:pStyle w:val="NormalWeb"/>
              <w:jc w:val="center"/>
              <w:rPr>
                <w:sz w:val="20"/>
                <w:szCs w:val="20"/>
              </w:rPr>
            </w:pPr>
            <w:r w:rsidRPr="00B96BDA">
              <w:rPr>
                <w:sz w:val="20"/>
                <w:szCs w:val="20"/>
              </w:rPr>
              <w:t>38.8</w:t>
            </w:r>
          </w:p>
        </w:tc>
        <w:tc>
          <w:tcPr>
            <w:tcW w:w="1312" w:type="dxa"/>
            <w:vAlign w:val="bottom"/>
          </w:tcPr>
          <w:p w14:paraId="6FAF8C90" w14:textId="7C6A769D" w:rsidR="00564091" w:rsidRPr="00E9044B" w:rsidRDefault="00564091">
            <w:pPr>
              <w:pStyle w:val="NormalWeb"/>
              <w:jc w:val="center"/>
              <w:rPr>
                <w:sz w:val="20"/>
                <w:szCs w:val="20"/>
              </w:rPr>
            </w:pPr>
            <w:r w:rsidRPr="00B96BDA">
              <w:rPr>
                <w:sz w:val="20"/>
                <w:szCs w:val="20"/>
              </w:rPr>
              <w:t>46.8</w:t>
            </w:r>
          </w:p>
        </w:tc>
        <w:tc>
          <w:tcPr>
            <w:tcW w:w="1122" w:type="dxa"/>
            <w:vAlign w:val="bottom"/>
          </w:tcPr>
          <w:p w14:paraId="3CB07037" w14:textId="1B555D13" w:rsidR="00564091" w:rsidRPr="00E9044B" w:rsidRDefault="00564091">
            <w:pPr>
              <w:pStyle w:val="NormalWeb"/>
              <w:jc w:val="center"/>
              <w:rPr>
                <w:sz w:val="20"/>
                <w:szCs w:val="20"/>
              </w:rPr>
            </w:pPr>
            <w:r w:rsidRPr="00B96BDA">
              <w:rPr>
                <w:sz w:val="20"/>
                <w:szCs w:val="20"/>
              </w:rPr>
              <w:t>14.4</w:t>
            </w:r>
          </w:p>
        </w:tc>
        <w:tc>
          <w:tcPr>
            <w:tcW w:w="1122" w:type="dxa"/>
            <w:vAlign w:val="bottom"/>
          </w:tcPr>
          <w:p w14:paraId="57CDCA37" w14:textId="34E05514" w:rsidR="00564091" w:rsidRPr="00E9044B" w:rsidRDefault="00564091">
            <w:pPr>
              <w:pStyle w:val="NormalWeb"/>
              <w:jc w:val="center"/>
              <w:rPr>
                <w:sz w:val="20"/>
                <w:szCs w:val="20"/>
              </w:rPr>
            </w:pPr>
            <w:r w:rsidRPr="00B96BDA">
              <w:rPr>
                <w:sz w:val="20"/>
                <w:szCs w:val="20"/>
              </w:rPr>
              <w:t>39.5</w:t>
            </w:r>
          </w:p>
        </w:tc>
        <w:tc>
          <w:tcPr>
            <w:tcW w:w="1123" w:type="dxa"/>
            <w:vAlign w:val="bottom"/>
          </w:tcPr>
          <w:p w14:paraId="0CD390D3" w14:textId="1D2CBC6E" w:rsidR="00564091" w:rsidRPr="00E9044B" w:rsidRDefault="00564091">
            <w:pPr>
              <w:pStyle w:val="NormalWeb"/>
              <w:jc w:val="center"/>
              <w:rPr>
                <w:sz w:val="20"/>
                <w:szCs w:val="20"/>
              </w:rPr>
            </w:pPr>
            <w:r w:rsidRPr="00B96BDA">
              <w:rPr>
                <w:sz w:val="20"/>
                <w:szCs w:val="20"/>
              </w:rPr>
              <w:t>65.4</w:t>
            </w:r>
          </w:p>
        </w:tc>
      </w:tr>
      <w:tr w:rsidR="00564091" w:rsidRPr="007B7A8F" w14:paraId="35BB553B" w14:textId="77777777" w:rsidTr="00000588">
        <w:tc>
          <w:tcPr>
            <w:tcW w:w="2518" w:type="dxa"/>
            <w:vAlign w:val="bottom"/>
          </w:tcPr>
          <w:p w14:paraId="44EE3931" w14:textId="77777777" w:rsidR="00564091" w:rsidRPr="007B7A8F" w:rsidRDefault="00564091" w:rsidP="00F10241">
            <w:pPr>
              <w:pStyle w:val="TableHeading"/>
              <w:rPr>
                <w:rFonts w:cs="Calibri"/>
                <w:sz w:val="20"/>
                <w:szCs w:val="20"/>
              </w:rPr>
            </w:pPr>
            <w:r w:rsidRPr="007B7A8F">
              <w:rPr>
                <w:rFonts w:cs="Calibri"/>
                <w:sz w:val="20"/>
                <w:szCs w:val="20"/>
              </w:rPr>
              <w:t>Disability Support Pension</w:t>
            </w:r>
            <w:r>
              <w:rPr>
                <w:rFonts w:cs="Calibri"/>
                <w:sz w:val="20"/>
                <w:szCs w:val="20"/>
              </w:rPr>
              <w:t xml:space="preserve"> recipients</w:t>
            </w:r>
          </w:p>
        </w:tc>
        <w:tc>
          <w:tcPr>
            <w:tcW w:w="1169" w:type="dxa"/>
            <w:vAlign w:val="bottom"/>
          </w:tcPr>
          <w:p w14:paraId="0214DAF5" w14:textId="2100F2F6" w:rsidR="00564091" w:rsidRPr="00E9044B" w:rsidRDefault="00564091" w:rsidP="00B96BDA">
            <w:pPr>
              <w:pStyle w:val="NormalWeb"/>
              <w:jc w:val="center"/>
              <w:rPr>
                <w:sz w:val="20"/>
                <w:szCs w:val="20"/>
              </w:rPr>
            </w:pPr>
            <w:r>
              <w:rPr>
                <w:sz w:val="20"/>
                <w:szCs w:val="20"/>
              </w:rPr>
              <w:t>n.p.</w:t>
            </w:r>
          </w:p>
        </w:tc>
        <w:tc>
          <w:tcPr>
            <w:tcW w:w="1169" w:type="dxa"/>
            <w:vAlign w:val="bottom"/>
          </w:tcPr>
          <w:p w14:paraId="7520876C" w14:textId="058D3484" w:rsidR="00564091" w:rsidRPr="00E9044B" w:rsidRDefault="00564091" w:rsidP="00692315">
            <w:pPr>
              <w:pStyle w:val="NormalWeb"/>
              <w:jc w:val="center"/>
              <w:rPr>
                <w:sz w:val="20"/>
                <w:szCs w:val="20"/>
              </w:rPr>
            </w:pPr>
            <w:r>
              <w:rPr>
                <w:sz w:val="20"/>
                <w:szCs w:val="20"/>
              </w:rPr>
              <w:t>n.p.</w:t>
            </w:r>
          </w:p>
        </w:tc>
        <w:tc>
          <w:tcPr>
            <w:tcW w:w="1170" w:type="dxa"/>
            <w:vAlign w:val="bottom"/>
          </w:tcPr>
          <w:p w14:paraId="7BF830B2" w14:textId="58458B78" w:rsidR="00564091" w:rsidRPr="00E9044B" w:rsidRDefault="00564091">
            <w:pPr>
              <w:pStyle w:val="NormalWeb"/>
              <w:jc w:val="center"/>
              <w:rPr>
                <w:sz w:val="20"/>
                <w:szCs w:val="20"/>
              </w:rPr>
            </w:pPr>
            <w:r w:rsidRPr="00B96BDA">
              <w:rPr>
                <w:sz w:val="20"/>
                <w:szCs w:val="20"/>
              </w:rPr>
              <w:t>29.8</w:t>
            </w:r>
          </w:p>
        </w:tc>
        <w:tc>
          <w:tcPr>
            <w:tcW w:w="1312" w:type="dxa"/>
            <w:vAlign w:val="bottom"/>
          </w:tcPr>
          <w:p w14:paraId="7B71142C" w14:textId="7F046DAE" w:rsidR="00564091" w:rsidRPr="00E9044B" w:rsidRDefault="00564091">
            <w:pPr>
              <w:pStyle w:val="NormalWeb"/>
              <w:jc w:val="center"/>
              <w:rPr>
                <w:sz w:val="20"/>
                <w:szCs w:val="20"/>
              </w:rPr>
            </w:pPr>
            <w:r w:rsidRPr="00B96BDA">
              <w:rPr>
                <w:sz w:val="20"/>
                <w:szCs w:val="20"/>
              </w:rPr>
              <w:t>27.6</w:t>
            </w:r>
          </w:p>
        </w:tc>
        <w:tc>
          <w:tcPr>
            <w:tcW w:w="1122" w:type="dxa"/>
            <w:vAlign w:val="bottom"/>
          </w:tcPr>
          <w:p w14:paraId="3C1FD166" w14:textId="67F0AC69" w:rsidR="00564091" w:rsidRPr="00E9044B" w:rsidRDefault="00564091">
            <w:pPr>
              <w:pStyle w:val="NormalWeb"/>
              <w:jc w:val="center"/>
              <w:rPr>
                <w:sz w:val="20"/>
                <w:szCs w:val="20"/>
              </w:rPr>
            </w:pPr>
            <w:r w:rsidRPr="00B96BDA">
              <w:rPr>
                <w:sz w:val="20"/>
                <w:szCs w:val="20"/>
              </w:rPr>
              <w:t>42.6</w:t>
            </w:r>
          </w:p>
        </w:tc>
        <w:tc>
          <w:tcPr>
            <w:tcW w:w="1122" w:type="dxa"/>
            <w:vAlign w:val="bottom"/>
          </w:tcPr>
          <w:p w14:paraId="2BB101CF" w14:textId="17133042" w:rsidR="00564091" w:rsidRPr="00E9044B" w:rsidRDefault="00564091">
            <w:pPr>
              <w:pStyle w:val="NormalWeb"/>
              <w:jc w:val="center"/>
              <w:rPr>
                <w:sz w:val="20"/>
                <w:szCs w:val="20"/>
              </w:rPr>
            </w:pPr>
            <w:r w:rsidRPr="00B96BDA">
              <w:rPr>
                <w:sz w:val="20"/>
                <w:szCs w:val="20"/>
              </w:rPr>
              <w:t>29.5</w:t>
            </w:r>
          </w:p>
        </w:tc>
        <w:tc>
          <w:tcPr>
            <w:tcW w:w="1123" w:type="dxa"/>
            <w:vAlign w:val="bottom"/>
          </w:tcPr>
          <w:p w14:paraId="409F2E2D" w14:textId="562F0DF8" w:rsidR="00564091" w:rsidRPr="00E9044B" w:rsidRDefault="00564091">
            <w:pPr>
              <w:pStyle w:val="NormalWeb"/>
              <w:jc w:val="center"/>
              <w:rPr>
                <w:sz w:val="20"/>
                <w:szCs w:val="20"/>
              </w:rPr>
            </w:pPr>
            <w:r w:rsidRPr="00B96BDA">
              <w:rPr>
                <w:sz w:val="20"/>
                <w:szCs w:val="20"/>
              </w:rPr>
              <w:t>50.1</w:t>
            </w:r>
          </w:p>
        </w:tc>
      </w:tr>
      <w:tr w:rsidR="00564091" w:rsidRPr="007B7A8F" w14:paraId="78931324" w14:textId="77777777" w:rsidTr="00000588">
        <w:tc>
          <w:tcPr>
            <w:tcW w:w="2518" w:type="dxa"/>
            <w:vAlign w:val="bottom"/>
          </w:tcPr>
          <w:p w14:paraId="6EC18CF3" w14:textId="1B3A350A" w:rsidR="00564091" w:rsidRPr="007B7A8F" w:rsidRDefault="00564091" w:rsidP="006B6990">
            <w:pPr>
              <w:pStyle w:val="TableHeading"/>
              <w:rPr>
                <w:rFonts w:cs="Calibri"/>
                <w:sz w:val="20"/>
                <w:szCs w:val="20"/>
              </w:rPr>
            </w:pPr>
            <w:r w:rsidRPr="007B7A8F">
              <w:rPr>
                <w:rFonts w:cs="Calibri"/>
                <w:sz w:val="20"/>
                <w:szCs w:val="20"/>
              </w:rPr>
              <w:t xml:space="preserve">Parenting Payment </w:t>
            </w:r>
            <w:r w:rsidR="00000588">
              <w:rPr>
                <w:rFonts w:cs="Calibri"/>
                <w:sz w:val="20"/>
                <w:szCs w:val="20"/>
              </w:rPr>
              <w:t>recipients</w:t>
            </w:r>
          </w:p>
        </w:tc>
        <w:tc>
          <w:tcPr>
            <w:tcW w:w="1169" w:type="dxa"/>
            <w:vAlign w:val="bottom"/>
          </w:tcPr>
          <w:p w14:paraId="12494249" w14:textId="231192AE" w:rsidR="00564091" w:rsidRPr="00E9044B" w:rsidRDefault="006B6990" w:rsidP="00B96BDA">
            <w:pPr>
              <w:pStyle w:val="NormalWeb"/>
              <w:jc w:val="center"/>
              <w:rPr>
                <w:sz w:val="20"/>
                <w:szCs w:val="20"/>
              </w:rPr>
            </w:pPr>
            <w:r>
              <w:rPr>
                <w:sz w:val="20"/>
                <w:szCs w:val="20"/>
              </w:rPr>
              <w:t>13.2</w:t>
            </w:r>
          </w:p>
        </w:tc>
        <w:tc>
          <w:tcPr>
            <w:tcW w:w="1169" w:type="dxa"/>
            <w:vAlign w:val="bottom"/>
          </w:tcPr>
          <w:p w14:paraId="1F80B5AD" w14:textId="7434F313" w:rsidR="00564091" w:rsidRPr="00E9044B" w:rsidRDefault="006B6990" w:rsidP="00692315">
            <w:pPr>
              <w:pStyle w:val="NormalWeb"/>
              <w:jc w:val="center"/>
              <w:rPr>
                <w:sz w:val="20"/>
                <w:szCs w:val="20"/>
              </w:rPr>
            </w:pPr>
            <w:r>
              <w:rPr>
                <w:sz w:val="20"/>
                <w:szCs w:val="20"/>
              </w:rPr>
              <w:t>42.0</w:t>
            </w:r>
          </w:p>
        </w:tc>
        <w:tc>
          <w:tcPr>
            <w:tcW w:w="1170" w:type="dxa"/>
            <w:vAlign w:val="bottom"/>
          </w:tcPr>
          <w:p w14:paraId="27C66872" w14:textId="2E5E2640" w:rsidR="00564091" w:rsidRPr="00E9044B" w:rsidRDefault="006B6990">
            <w:pPr>
              <w:pStyle w:val="NormalWeb"/>
              <w:jc w:val="center"/>
              <w:rPr>
                <w:sz w:val="20"/>
                <w:szCs w:val="20"/>
              </w:rPr>
            </w:pPr>
            <w:r>
              <w:rPr>
                <w:sz w:val="20"/>
                <w:szCs w:val="20"/>
              </w:rPr>
              <w:t>55.2</w:t>
            </w:r>
          </w:p>
        </w:tc>
        <w:tc>
          <w:tcPr>
            <w:tcW w:w="1312" w:type="dxa"/>
            <w:vAlign w:val="bottom"/>
          </w:tcPr>
          <w:p w14:paraId="01A1928B" w14:textId="6CEE32F3" w:rsidR="00564091" w:rsidRPr="00E9044B" w:rsidRDefault="006B6990">
            <w:pPr>
              <w:pStyle w:val="NormalWeb"/>
              <w:jc w:val="center"/>
              <w:rPr>
                <w:sz w:val="20"/>
                <w:szCs w:val="20"/>
              </w:rPr>
            </w:pPr>
            <w:r>
              <w:rPr>
                <w:sz w:val="20"/>
                <w:szCs w:val="20"/>
              </w:rPr>
              <w:t>27.9</w:t>
            </w:r>
          </w:p>
        </w:tc>
        <w:tc>
          <w:tcPr>
            <w:tcW w:w="1122" w:type="dxa"/>
            <w:vAlign w:val="bottom"/>
          </w:tcPr>
          <w:p w14:paraId="2E7F89A8" w14:textId="09257BFB" w:rsidR="00564091" w:rsidRPr="00E9044B" w:rsidRDefault="006B6990">
            <w:pPr>
              <w:pStyle w:val="NormalWeb"/>
              <w:jc w:val="center"/>
              <w:rPr>
                <w:sz w:val="20"/>
                <w:szCs w:val="20"/>
              </w:rPr>
            </w:pPr>
            <w:r>
              <w:rPr>
                <w:sz w:val="20"/>
                <w:szCs w:val="20"/>
              </w:rPr>
              <w:t>16.9</w:t>
            </w:r>
          </w:p>
        </w:tc>
        <w:tc>
          <w:tcPr>
            <w:tcW w:w="1122" w:type="dxa"/>
            <w:vAlign w:val="bottom"/>
          </w:tcPr>
          <w:p w14:paraId="6DD0BD7C" w14:textId="7E120EA4" w:rsidR="00564091" w:rsidRPr="00E9044B" w:rsidRDefault="006B6990">
            <w:pPr>
              <w:pStyle w:val="NormalWeb"/>
              <w:jc w:val="center"/>
              <w:rPr>
                <w:sz w:val="20"/>
                <w:szCs w:val="20"/>
              </w:rPr>
            </w:pPr>
            <w:r>
              <w:rPr>
                <w:sz w:val="20"/>
                <w:szCs w:val="20"/>
              </w:rPr>
              <w:t>27.2</w:t>
            </w:r>
          </w:p>
        </w:tc>
        <w:tc>
          <w:tcPr>
            <w:tcW w:w="1123" w:type="dxa"/>
            <w:vAlign w:val="bottom"/>
          </w:tcPr>
          <w:p w14:paraId="7C022003" w14:textId="15C8AE34" w:rsidR="00564091" w:rsidRPr="00E9044B" w:rsidRDefault="006B6990">
            <w:pPr>
              <w:pStyle w:val="NormalWeb"/>
              <w:jc w:val="center"/>
              <w:rPr>
                <w:sz w:val="20"/>
                <w:szCs w:val="20"/>
              </w:rPr>
            </w:pPr>
            <w:r>
              <w:rPr>
                <w:sz w:val="20"/>
                <w:szCs w:val="20"/>
              </w:rPr>
              <w:t>73.2</w:t>
            </w:r>
          </w:p>
        </w:tc>
      </w:tr>
      <w:tr w:rsidR="00E9044B" w:rsidRPr="007B7A8F" w14:paraId="3CAB5509" w14:textId="77777777" w:rsidTr="00000588">
        <w:tc>
          <w:tcPr>
            <w:tcW w:w="2518" w:type="dxa"/>
            <w:vAlign w:val="bottom"/>
          </w:tcPr>
          <w:p w14:paraId="6BA345BA" w14:textId="77777777" w:rsidR="00E9044B" w:rsidRPr="007B7A8F" w:rsidRDefault="00E9044B" w:rsidP="00F10241">
            <w:pPr>
              <w:pStyle w:val="TableHeading"/>
              <w:rPr>
                <w:rFonts w:cs="Calibri"/>
                <w:sz w:val="20"/>
                <w:szCs w:val="20"/>
              </w:rPr>
            </w:pPr>
            <w:r w:rsidRPr="007B7A8F">
              <w:rPr>
                <w:rFonts w:cs="Calibri"/>
                <w:sz w:val="20"/>
                <w:szCs w:val="20"/>
              </w:rPr>
              <w:t>Not on income support</w:t>
            </w:r>
          </w:p>
        </w:tc>
        <w:tc>
          <w:tcPr>
            <w:tcW w:w="1169" w:type="dxa"/>
            <w:vAlign w:val="bottom"/>
          </w:tcPr>
          <w:p w14:paraId="71B6EB13" w14:textId="66A0B23A" w:rsidR="00E9044B" w:rsidRPr="00E9044B" w:rsidRDefault="00564091" w:rsidP="00B96BDA">
            <w:pPr>
              <w:pStyle w:val="NormalWeb"/>
              <w:jc w:val="center"/>
              <w:rPr>
                <w:sz w:val="20"/>
                <w:szCs w:val="20"/>
              </w:rPr>
            </w:pPr>
            <w:r>
              <w:rPr>
                <w:sz w:val="20"/>
                <w:szCs w:val="20"/>
              </w:rPr>
              <w:t>21.8</w:t>
            </w:r>
          </w:p>
        </w:tc>
        <w:tc>
          <w:tcPr>
            <w:tcW w:w="1169" w:type="dxa"/>
            <w:vAlign w:val="bottom"/>
          </w:tcPr>
          <w:p w14:paraId="11653782" w14:textId="3DE2597A" w:rsidR="00E9044B" w:rsidRPr="00E9044B" w:rsidRDefault="00564091" w:rsidP="00692315">
            <w:pPr>
              <w:pStyle w:val="NormalWeb"/>
              <w:jc w:val="center"/>
              <w:rPr>
                <w:sz w:val="20"/>
                <w:szCs w:val="20"/>
              </w:rPr>
            </w:pPr>
            <w:r>
              <w:rPr>
                <w:sz w:val="20"/>
                <w:szCs w:val="20"/>
              </w:rPr>
              <w:t>26.5</w:t>
            </w:r>
          </w:p>
        </w:tc>
        <w:tc>
          <w:tcPr>
            <w:tcW w:w="1170" w:type="dxa"/>
            <w:vAlign w:val="bottom"/>
          </w:tcPr>
          <w:p w14:paraId="730F3696" w14:textId="2F8F6135" w:rsidR="00E9044B" w:rsidRPr="00E9044B" w:rsidRDefault="00564091">
            <w:pPr>
              <w:pStyle w:val="NormalWeb"/>
              <w:jc w:val="center"/>
              <w:rPr>
                <w:sz w:val="20"/>
                <w:szCs w:val="20"/>
              </w:rPr>
            </w:pPr>
            <w:r>
              <w:rPr>
                <w:sz w:val="20"/>
                <w:szCs w:val="20"/>
              </w:rPr>
              <w:t>48.3</w:t>
            </w:r>
          </w:p>
        </w:tc>
        <w:tc>
          <w:tcPr>
            <w:tcW w:w="1312" w:type="dxa"/>
            <w:vAlign w:val="bottom"/>
          </w:tcPr>
          <w:p w14:paraId="29AE19D2" w14:textId="2A90F776" w:rsidR="00E9044B" w:rsidRPr="00E9044B" w:rsidRDefault="00564091">
            <w:pPr>
              <w:pStyle w:val="NormalWeb"/>
              <w:jc w:val="center"/>
              <w:rPr>
                <w:sz w:val="20"/>
                <w:szCs w:val="20"/>
              </w:rPr>
            </w:pPr>
            <w:r>
              <w:rPr>
                <w:sz w:val="20"/>
                <w:szCs w:val="20"/>
              </w:rPr>
              <w:t>34.0</w:t>
            </w:r>
          </w:p>
        </w:tc>
        <w:tc>
          <w:tcPr>
            <w:tcW w:w="1122" w:type="dxa"/>
            <w:vAlign w:val="bottom"/>
          </w:tcPr>
          <w:p w14:paraId="1721548C" w14:textId="16722F1B" w:rsidR="00E9044B" w:rsidRPr="00E9044B" w:rsidRDefault="00564091">
            <w:pPr>
              <w:pStyle w:val="NormalWeb"/>
              <w:jc w:val="center"/>
              <w:rPr>
                <w:sz w:val="20"/>
                <w:szCs w:val="20"/>
              </w:rPr>
            </w:pPr>
            <w:r>
              <w:rPr>
                <w:sz w:val="20"/>
                <w:szCs w:val="20"/>
              </w:rPr>
              <w:t>17.7</w:t>
            </w:r>
          </w:p>
        </w:tc>
        <w:tc>
          <w:tcPr>
            <w:tcW w:w="1122" w:type="dxa"/>
            <w:vAlign w:val="bottom"/>
          </w:tcPr>
          <w:p w14:paraId="74B54EBB" w14:textId="3585CBFE" w:rsidR="00E9044B" w:rsidRPr="00E9044B" w:rsidRDefault="00564091">
            <w:pPr>
              <w:pStyle w:val="NormalWeb"/>
              <w:jc w:val="center"/>
              <w:rPr>
                <w:sz w:val="20"/>
                <w:szCs w:val="20"/>
              </w:rPr>
            </w:pPr>
            <w:r>
              <w:rPr>
                <w:sz w:val="20"/>
                <w:szCs w:val="20"/>
              </w:rPr>
              <w:t>15.9</w:t>
            </w:r>
          </w:p>
        </w:tc>
        <w:tc>
          <w:tcPr>
            <w:tcW w:w="1123" w:type="dxa"/>
            <w:vAlign w:val="bottom"/>
          </w:tcPr>
          <w:p w14:paraId="6A9A4DE6" w14:textId="68EF970D" w:rsidR="00E9044B" w:rsidRPr="00E9044B" w:rsidRDefault="00564091">
            <w:pPr>
              <w:pStyle w:val="NormalWeb"/>
              <w:jc w:val="center"/>
              <w:rPr>
                <w:sz w:val="20"/>
                <w:szCs w:val="20"/>
              </w:rPr>
            </w:pPr>
            <w:r>
              <w:rPr>
                <w:sz w:val="20"/>
                <w:szCs w:val="20"/>
              </w:rPr>
              <w:t>58.5</w:t>
            </w:r>
          </w:p>
        </w:tc>
      </w:tr>
      <w:tr w:rsidR="00564091" w:rsidRPr="007B7A8F" w14:paraId="60F00B80" w14:textId="77777777" w:rsidTr="00000588">
        <w:tc>
          <w:tcPr>
            <w:tcW w:w="2518" w:type="dxa"/>
            <w:vAlign w:val="bottom"/>
          </w:tcPr>
          <w:p w14:paraId="13EA0401" w14:textId="77777777" w:rsidR="00564091" w:rsidRPr="00A5742A" w:rsidRDefault="00564091" w:rsidP="00F10241">
            <w:pPr>
              <w:pStyle w:val="TableHeading"/>
              <w:rPr>
                <w:rFonts w:cs="Calibri"/>
                <w:b/>
                <w:sz w:val="20"/>
                <w:szCs w:val="20"/>
              </w:rPr>
            </w:pPr>
            <w:r w:rsidRPr="00A5742A">
              <w:rPr>
                <w:rFonts w:cs="Calibri"/>
                <w:b/>
                <w:sz w:val="20"/>
                <w:szCs w:val="20"/>
              </w:rPr>
              <w:t>TOTAL</w:t>
            </w:r>
          </w:p>
        </w:tc>
        <w:tc>
          <w:tcPr>
            <w:tcW w:w="1169" w:type="dxa"/>
            <w:vAlign w:val="bottom"/>
          </w:tcPr>
          <w:p w14:paraId="13A843A7" w14:textId="102C6CD1" w:rsidR="00564091" w:rsidRPr="00B96BDA" w:rsidRDefault="00564091" w:rsidP="00B96BDA">
            <w:pPr>
              <w:pStyle w:val="NormalWeb"/>
              <w:jc w:val="center"/>
              <w:rPr>
                <w:b/>
                <w:sz w:val="20"/>
                <w:szCs w:val="20"/>
              </w:rPr>
            </w:pPr>
            <w:r w:rsidRPr="00B96BDA">
              <w:rPr>
                <w:b/>
                <w:sz w:val="20"/>
                <w:szCs w:val="20"/>
              </w:rPr>
              <w:t>14.5</w:t>
            </w:r>
          </w:p>
        </w:tc>
        <w:tc>
          <w:tcPr>
            <w:tcW w:w="1169" w:type="dxa"/>
            <w:vAlign w:val="bottom"/>
          </w:tcPr>
          <w:p w14:paraId="3938145E" w14:textId="1A53CF3E" w:rsidR="00564091" w:rsidRPr="00B96BDA" w:rsidRDefault="00564091" w:rsidP="00692315">
            <w:pPr>
              <w:pStyle w:val="NormalWeb"/>
              <w:jc w:val="center"/>
              <w:rPr>
                <w:b/>
                <w:sz w:val="20"/>
                <w:szCs w:val="20"/>
              </w:rPr>
            </w:pPr>
            <w:r w:rsidRPr="00B96BDA">
              <w:rPr>
                <w:b/>
                <w:sz w:val="20"/>
                <w:szCs w:val="20"/>
              </w:rPr>
              <w:t>28.1</w:t>
            </w:r>
          </w:p>
        </w:tc>
        <w:tc>
          <w:tcPr>
            <w:tcW w:w="1170" w:type="dxa"/>
            <w:vAlign w:val="bottom"/>
          </w:tcPr>
          <w:p w14:paraId="3772248E" w14:textId="5FF6A7C1" w:rsidR="00564091" w:rsidRPr="00B96BDA" w:rsidRDefault="00564091">
            <w:pPr>
              <w:pStyle w:val="NormalWeb"/>
              <w:jc w:val="center"/>
              <w:rPr>
                <w:b/>
                <w:sz w:val="20"/>
                <w:szCs w:val="20"/>
              </w:rPr>
            </w:pPr>
            <w:r w:rsidRPr="00B96BDA">
              <w:rPr>
                <w:b/>
                <w:sz w:val="20"/>
                <w:szCs w:val="20"/>
              </w:rPr>
              <w:t>42.5</w:t>
            </w:r>
          </w:p>
        </w:tc>
        <w:tc>
          <w:tcPr>
            <w:tcW w:w="1312" w:type="dxa"/>
            <w:vAlign w:val="bottom"/>
          </w:tcPr>
          <w:p w14:paraId="30F11D39" w14:textId="148E7C0B" w:rsidR="00564091" w:rsidRPr="00B96BDA" w:rsidRDefault="00564091">
            <w:pPr>
              <w:pStyle w:val="NormalWeb"/>
              <w:jc w:val="center"/>
              <w:rPr>
                <w:b/>
                <w:sz w:val="20"/>
                <w:szCs w:val="20"/>
              </w:rPr>
            </w:pPr>
            <w:r w:rsidRPr="00B96BDA">
              <w:rPr>
                <w:b/>
                <w:sz w:val="20"/>
                <w:szCs w:val="20"/>
              </w:rPr>
              <w:t>41.4</w:t>
            </w:r>
          </w:p>
        </w:tc>
        <w:tc>
          <w:tcPr>
            <w:tcW w:w="1122" w:type="dxa"/>
            <w:vAlign w:val="bottom"/>
          </w:tcPr>
          <w:p w14:paraId="2CFAF20B" w14:textId="1957C43A" w:rsidR="00564091" w:rsidRPr="00B96BDA" w:rsidRDefault="00564091">
            <w:pPr>
              <w:pStyle w:val="NormalWeb"/>
              <w:jc w:val="center"/>
              <w:rPr>
                <w:b/>
                <w:sz w:val="20"/>
                <w:szCs w:val="20"/>
              </w:rPr>
            </w:pPr>
            <w:r w:rsidRPr="00B96BDA">
              <w:rPr>
                <w:b/>
                <w:sz w:val="20"/>
                <w:szCs w:val="20"/>
              </w:rPr>
              <w:t>16.0</w:t>
            </w:r>
          </w:p>
        </w:tc>
        <w:tc>
          <w:tcPr>
            <w:tcW w:w="1122" w:type="dxa"/>
            <w:vAlign w:val="bottom"/>
          </w:tcPr>
          <w:p w14:paraId="32245DC6" w14:textId="6DD09845" w:rsidR="00564091" w:rsidRPr="00B96BDA" w:rsidRDefault="00564091">
            <w:pPr>
              <w:pStyle w:val="NormalWeb"/>
              <w:jc w:val="center"/>
              <w:rPr>
                <w:b/>
                <w:sz w:val="20"/>
                <w:szCs w:val="20"/>
              </w:rPr>
            </w:pPr>
            <w:r w:rsidRPr="00B96BDA">
              <w:rPr>
                <w:b/>
                <w:sz w:val="20"/>
                <w:szCs w:val="20"/>
              </w:rPr>
              <w:t>24.7</w:t>
            </w:r>
          </w:p>
        </w:tc>
        <w:tc>
          <w:tcPr>
            <w:tcW w:w="1123" w:type="dxa"/>
            <w:vAlign w:val="bottom"/>
          </w:tcPr>
          <w:p w14:paraId="382E3D3C" w14:textId="766E6E5F" w:rsidR="00564091" w:rsidRPr="00B96BDA" w:rsidRDefault="00564091">
            <w:pPr>
              <w:pStyle w:val="NormalWeb"/>
              <w:jc w:val="center"/>
              <w:rPr>
                <w:b/>
                <w:sz w:val="20"/>
                <w:szCs w:val="20"/>
              </w:rPr>
            </w:pPr>
            <w:r w:rsidRPr="00B96BDA">
              <w:rPr>
                <w:b/>
                <w:sz w:val="20"/>
                <w:szCs w:val="20"/>
              </w:rPr>
              <w:t>59.8</w:t>
            </w:r>
          </w:p>
        </w:tc>
      </w:tr>
    </w:tbl>
    <w:p w14:paraId="73F60C22" w14:textId="77777777" w:rsidR="000675F8" w:rsidRDefault="000675F8" w:rsidP="00E750D3">
      <w:pPr>
        <w:pStyle w:val="Footer"/>
      </w:pPr>
      <w:r w:rsidRPr="00517FD9">
        <w:rPr>
          <w:b/>
        </w:rPr>
        <w:t>Not published (n.p.)</w:t>
      </w:r>
      <w:r w:rsidRPr="00517FD9">
        <w:t xml:space="preserve"> indicates that sufficient data </w:t>
      </w:r>
      <w:r>
        <w:t>were</w:t>
      </w:r>
      <w:r w:rsidRPr="00517FD9">
        <w:t xml:space="preserve"> not available to produce a reliable estimate for the particular group of job seekers.</w:t>
      </w:r>
    </w:p>
    <w:p w14:paraId="413C5E00" w14:textId="77777777" w:rsidR="000675F8" w:rsidRDefault="000675F8" w:rsidP="00E750D3">
      <w:pPr>
        <w:pStyle w:val="Footer"/>
      </w:pPr>
      <w:r w:rsidRPr="00E74EB0">
        <w:t>Th</w:t>
      </w:r>
      <w:r>
        <w:t>is table</w:t>
      </w:r>
      <w:r w:rsidRPr="002676DA">
        <w:t xml:space="preserve"> refer</w:t>
      </w:r>
      <w:r>
        <w:t>s</w:t>
      </w:r>
      <w:r w:rsidRPr="002676DA">
        <w:t xml:space="preserve"> to outcomes for </w:t>
      </w:r>
      <w:r>
        <w:t>job</w:t>
      </w:r>
      <w:r w:rsidRPr="002676DA">
        <w:rPr>
          <w:lang w:val="en-GB"/>
        </w:rPr>
        <w:t xml:space="preserve"> seekers who participated in </w:t>
      </w:r>
      <w:r>
        <w:rPr>
          <w:lang w:val="en-GB"/>
        </w:rPr>
        <w:t>Stream 2</w:t>
      </w:r>
      <w:r w:rsidRPr="002676DA">
        <w:rPr>
          <w:lang w:val="en-GB"/>
        </w:rPr>
        <w:t xml:space="preserve"> in the 12 </w:t>
      </w:r>
      <w:r w:rsidRPr="00427F45">
        <w:rPr>
          <w:lang w:val="en-GB"/>
        </w:rPr>
        <w:t xml:space="preserve">months to </w:t>
      </w:r>
      <w:r w:rsidR="00F04565" w:rsidRPr="0074727D">
        <w:t>Dec</w:t>
      </w:r>
      <w:r w:rsidR="00C0409E" w:rsidRPr="0074727D">
        <w:t xml:space="preserve">ember </w:t>
      </w:r>
      <w:r w:rsidR="00562981" w:rsidRPr="0074727D">
        <w:rPr>
          <w:lang w:val="en-GB"/>
        </w:rPr>
        <w:t>2012</w:t>
      </w:r>
      <w:r w:rsidRPr="00427F45">
        <w:rPr>
          <w:lang w:val="en-GB"/>
        </w:rPr>
        <w:t xml:space="preserve">, with outcomes measured around </w:t>
      </w:r>
      <w:r>
        <w:rPr>
          <w:lang w:val="en-GB"/>
        </w:rPr>
        <w:t>three</w:t>
      </w:r>
      <w:r w:rsidRPr="00427F45">
        <w:rPr>
          <w:lang w:val="en-GB"/>
        </w:rPr>
        <w:t xml:space="preserve"> months later.</w:t>
      </w:r>
      <w:r>
        <w:rPr>
          <w:lang w:val="en-GB"/>
        </w:rPr>
        <w:t xml:space="preserve"> Se</w:t>
      </w:r>
      <w:r w:rsidRPr="00BA759B">
        <w:rPr>
          <w:lang w:val="en-GB"/>
        </w:rPr>
        <w:t xml:space="preserve">e the 'Sampling, In-scope populations and Results' section </w:t>
      </w:r>
      <w:r>
        <w:rPr>
          <w:lang w:val="en-GB"/>
        </w:rPr>
        <w:t xml:space="preserve">on </w:t>
      </w:r>
      <w:r w:rsidR="009A3757">
        <w:rPr>
          <w:lang w:val="en-GB"/>
        </w:rPr>
        <w:t>page 34</w:t>
      </w:r>
      <w:r>
        <w:rPr>
          <w:lang w:val="en-GB"/>
        </w:rPr>
        <w:t xml:space="preserve"> for further details</w:t>
      </w:r>
      <w:r w:rsidRPr="00BA759B">
        <w:rPr>
          <w:lang w:val="en-GB"/>
        </w:rPr>
        <w:t>.</w:t>
      </w:r>
    </w:p>
    <w:p w14:paraId="43EF0456" w14:textId="77777777" w:rsidR="000675F8" w:rsidRPr="00FF1D30" w:rsidRDefault="003B15C5" w:rsidP="00E750D3">
      <w:pPr>
        <w:pStyle w:val="Footer"/>
      </w:pPr>
      <w:r>
        <w:t>The job seeker characteristics refer to the job seekers’ circumstances at the commencement in their phase of assistance.</w:t>
      </w:r>
    </w:p>
    <w:p w14:paraId="43862505" w14:textId="77777777" w:rsidR="00387883" w:rsidRDefault="000675F8" w:rsidP="00E750D3">
      <w:pPr>
        <w:pStyle w:val="Footer"/>
      </w:pPr>
      <w:r w:rsidRPr="004561B6">
        <w:t>Outcomes for job seekers on other income support types are not reported separately but included in the overall total</w:t>
      </w:r>
      <w:r>
        <w:t>.</w:t>
      </w:r>
      <w:r w:rsidR="00387883">
        <w:br w:type="page"/>
      </w:r>
    </w:p>
    <w:p w14:paraId="0C46F920" w14:textId="77777777" w:rsidR="00387883" w:rsidRDefault="00F27176" w:rsidP="00E750D3">
      <w:pPr>
        <w:pStyle w:val="Heading2"/>
        <w:jc w:val="center"/>
      </w:pPr>
      <w:bookmarkStart w:id="27" w:name="_Toc367437108"/>
      <w:r w:rsidRPr="00E750D3">
        <w:lastRenderedPageBreak/>
        <w:t>Table 2.4</w:t>
      </w:r>
      <w:r w:rsidR="00A110F9" w:rsidRPr="00E750D3">
        <w:t xml:space="preserve"> – </w:t>
      </w:r>
      <w:r w:rsidRPr="00E750D3">
        <w:t>JSA Stream 3 Outcomes</w:t>
      </w:r>
      <w:r w:rsidR="00A110F9">
        <w:t>,</w:t>
      </w:r>
      <w:r w:rsidRPr="00E750D3">
        <w:t xml:space="preserve"> </w:t>
      </w:r>
      <w:r w:rsidR="00596375">
        <w:t>March</w:t>
      </w:r>
      <w:r w:rsidR="00C43185" w:rsidRPr="00DB45F3">
        <w:t xml:space="preserve"> </w:t>
      </w:r>
      <w:r w:rsidR="007C3312" w:rsidRPr="00E750D3">
        <w:t>201</w:t>
      </w:r>
      <w:r w:rsidR="00F04565">
        <w:t>3</w:t>
      </w:r>
      <w:bookmarkEnd w:id="27"/>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F10241" w:rsidRPr="007B7A8F" w14:paraId="6F772133" w14:textId="77777777" w:rsidTr="00F10241">
        <w:trPr>
          <w:tblHeader/>
        </w:trPr>
        <w:tc>
          <w:tcPr>
            <w:tcW w:w="2518" w:type="dxa"/>
            <w:shd w:val="clear" w:color="auto" w:fill="4F6228"/>
            <w:vAlign w:val="bottom"/>
          </w:tcPr>
          <w:p w14:paraId="19CFFEF8" w14:textId="77777777" w:rsidR="00F10241" w:rsidRPr="00A5742A" w:rsidRDefault="00F10241" w:rsidP="00F10241">
            <w:pPr>
              <w:pStyle w:val="TableHeading"/>
              <w:jc w:val="center"/>
              <w:rPr>
                <w:b/>
                <w:color w:val="FFFFFF" w:themeColor="background1"/>
                <w:sz w:val="20"/>
                <w:szCs w:val="20"/>
              </w:rPr>
            </w:pPr>
          </w:p>
        </w:tc>
        <w:tc>
          <w:tcPr>
            <w:tcW w:w="1169" w:type="dxa"/>
            <w:shd w:val="clear" w:color="auto" w:fill="4F6228"/>
            <w:vAlign w:val="bottom"/>
          </w:tcPr>
          <w:p w14:paraId="5B75285D"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full-time</w:t>
            </w:r>
            <w:r w:rsidRPr="00A5742A">
              <w:rPr>
                <w:b/>
                <w:color w:val="FFFFFF" w:themeColor="background1"/>
                <w:sz w:val="20"/>
                <w:szCs w:val="20"/>
              </w:rPr>
              <w:br/>
              <w:t>(%)</w:t>
            </w:r>
          </w:p>
        </w:tc>
        <w:tc>
          <w:tcPr>
            <w:tcW w:w="1169" w:type="dxa"/>
            <w:shd w:val="clear" w:color="auto" w:fill="4F6228"/>
            <w:vAlign w:val="bottom"/>
          </w:tcPr>
          <w:p w14:paraId="389A616F"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part-time</w:t>
            </w:r>
            <w:r w:rsidRPr="00A5742A">
              <w:rPr>
                <w:b/>
                <w:color w:val="FFFFFF" w:themeColor="background1"/>
                <w:sz w:val="20"/>
                <w:szCs w:val="20"/>
              </w:rPr>
              <w:br/>
              <w:t>(%)</w:t>
            </w:r>
          </w:p>
        </w:tc>
        <w:tc>
          <w:tcPr>
            <w:tcW w:w="1170" w:type="dxa"/>
            <w:shd w:val="clear" w:color="auto" w:fill="4F6228"/>
            <w:vAlign w:val="bottom"/>
          </w:tcPr>
          <w:p w14:paraId="1598BD83"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total</w:t>
            </w:r>
            <w:r w:rsidRPr="00A5742A">
              <w:rPr>
                <w:b/>
                <w:color w:val="FFFFFF" w:themeColor="background1"/>
                <w:sz w:val="20"/>
                <w:szCs w:val="20"/>
              </w:rPr>
              <w:br/>
              <w:t>(%)</w:t>
            </w:r>
          </w:p>
        </w:tc>
        <w:tc>
          <w:tcPr>
            <w:tcW w:w="1312" w:type="dxa"/>
            <w:shd w:val="clear" w:color="auto" w:fill="4F6228"/>
            <w:vAlign w:val="bottom"/>
          </w:tcPr>
          <w:p w14:paraId="1FAB0A6E"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Unemployed</w:t>
            </w:r>
            <w:r w:rsidRPr="00A5742A">
              <w:rPr>
                <w:b/>
                <w:color w:val="FFFFFF" w:themeColor="background1"/>
                <w:sz w:val="20"/>
                <w:szCs w:val="20"/>
              </w:rPr>
              <w:br/>
              <w:t>(%)</w:t>
            </w:r>
          </w:p>
        </w:tc>
        <w:tc>
          <w:tcPr>
            <w:tcW w:w="1122" w:type="dxa"/>
            <w:shd w:val="clear" w:color="auto" w:fill="4F6228"/>
            <w:vAlign w:val="bottom"/>
          </w:tcPr>
          <w:p w14:paraId="7FBBEE81"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Not in the labour force</w:t>
            </w:r>
            <w:r w:rsidRPr="00A5742A">
              <w:rPr>
                <w:b/>
                <w:color w:val="FFFFFF" w:themeColor="background1"/>
                <w:sz w:val="20"/>
                <w:szCs w:val="20"/>
              </w:rPr>
              <w:br/>
              <w:t>(%)</w:t>
            </w:r>
          </w:p>
        </w:tc>
        <w:tc>
          <w:tcPr>
            <w:tcW w:w="1122" w:type="dxa"/>
            <w:shd w:val="clear" w:color="auto" w:fill="4F6228"/>
            <w:vAlign w:val="bottom"/>
          </w:tcPr>
          <w:p w14:paraId="67B9D52E"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Education &amp; training</w:t>
            </w:r>
            <w:r w:rsidRPr="00A5742A">
              <w:rPr>
                <w:b/>
                <w:color w:val="FFFFFF" w:themeColor="background1"/>
                <w:sz w:val="20"/>
                <w:szCs w:val="20"/>
              </w:rPr>
              <w:br/>
              <w:t>(%)</w:t>
            </w:r>
          </w:p>
        </w:tc>
        <w:tc>
          <w:tcPr>
            <w:tcW w:w="1123" w:type="dxa"/>
            <w:shd w:val="clear" w:color="auto" w:fill="4F6228"/>
            <w:vAlign w:val="bottom"/>
          </w:tcPr>
          <w:p w14:paraId="5F342B89"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Positive outcomes</w:t>
            </w:r>
            <w:r w:rsidRPr="00A5742A">
              <w:rPr>
                <w:b/>
                <w:color w:val="FFFFFF" w:themeColor="background1"/>
                <w:sz w:val="20"/>
                <w:szCs w:val="20"/>
              </w:rPr>
              <w:br/>
              <w:t>(%)</w:t>
            </w:r>
          </w:p>
        </w:tc>
      </w:tr>
      <w:tr w:rsidR="00E5306E" w:rsidRPr="007B7A8F" w14:paraId="38487CDC" w14:textId="77777777" w:rsidTr="00000588">
        <w:tc>
          <w:tcPr>
            <w:tcW w:w="2518" w:type="dxa"/>
            <w:vAlign w:val="bottom"/>
          </w:tcPr>
          <w:p w14:paraId="48419A16" w14:textId="77777777" w:rsidR="00E5306E" w:rsidRPr="007B7A8F" w:rsidRDefault="00E5306E" w:rsidP="00F10241">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14:paraId="17C121E0" w14:textId="17CC6F6C" w:rsidR="00E5306E" w:rsidRPr="00510C44" w:rsidRDefault="00E5306E" w:rsidP="00B96BDA">
            <w:pPr>
              <w:pStyle w:val="NormalWeb"/>
              <w:jc w:val="center"/>
              <w:rPr>
                <w:sz w:val="20"/>
                <w:szCs w:val="20"/>
              </w:rPr>
            </w:pPr>
            <w:r>
              <w:rPr>
                <w:sz w:val="20"/>
                <w:szCs w:val="20"/>
              </w:rPr>
              <w:t>7.6</w:t>
            </w:r>
          </w:p>
        </w:tc>
        <w:tc>
          <w:tcPr>
            <w:tcW w:w="1169" w:type="dxa"/>
            <w:vAlign w:val="bottom"/>
          </w:tcPr>
          <w:p w14:paraId="673D46B8" w14:textId="721F177B" w:rsidR="00E5306E" w:rsidRPr="00510C44" w:rsidRDefault="00E5306E" w:rsidP="00692315">
            <w:pPr>
              <w:pStyle w:val="NormalWeb"/>
              <w:jc w:val="center"/>
              <w:rPr>
                <w:sz w:val="20"/>
                <w:szCs w:val="20"/>
              </w:rPr>
            </w:pPr>
            <w:r w:rsidRPr="00B96BDA">
              <w:rPr>
                <w:sz w:val="20"/>
                <w:szCs w:val="20"/>
              </w:rPr>
              <w:t>24.5</w:t>
            </w:r>
          </w:p>
        </w:tc>
        <w:tc>
          <w:tcPr>
            <w:tcW w:w="1170" w:type="dxa"/>
            <w:vAlign w:val="bottom"/>
          </w:tcPr>
          <w:p w14:paraId="34CEF176" w14:textId="2DD4B488" w:rsidR="00E5306E" w:rsidRPr="00510C44" w:rsidRDefault="00E5306E">
            <w:pPr>
              <w:pStyle w:val="NormalWeb"/>
              <w:jc w:val="center"/>
              <w:rPr>
                <w:sz w:val="20"/>
                <w:szCs w:val="20"/>
              </w:rPr>
            </w:pPr>
            <w:r w:rsidRPr="00B96BDA">
              <w:rPr>
                <w:sz w:val="20"/>
                <w:szCs w:val="20"/>
              </w:rPr>
              <w:t>32.1</w:t>
            </w:r>
          </w:p>
        </w:tc>
        <w:tc>
          <w:tcPr>
            <w:tcW w:w="1312" w:type="dxa"/>
            <w:vAlign w:val="bottom"/>
          </w:tcPr>
          <w:p w14:paraId="021215EF" w14:textId="541EA025" w:rsidR="00E5306E" w:rsidRPr="00510C44" w:rsidRDefault="00E5306E">
            <w:pPr>
              <w:pStyle w:val="NormalWeb"/>
              <w:jc w:val="center"/>
              <w:rPr>
                <w:sz w:val="20"/>
                <w:szCs w:val="20"/>
              </w:rPr>
            </w:pPr>
            <w:r w:rsidRPr="00B96BDA">
              <w:rPr>
                <w:sz w:val="20"/>
                <w:szCs w:val="20"/>
              </w:rPr>
              <w:t>52.5</w:t>
            </w:r>
          </w:p>
        </w:tc>
        <w:tc>
          <w:tcPr>
            <w:tcW w:w="1122" w:type="dxa"/>
            <w:vAlign w:val="bottom"/>
          </w:tcPr>
          <w:p w14:paraId="0AE0320B" w14:textId="35F28402" w:rsidR="00E5306E" w:rsidRPr="00510C44" w:rsidRDefault="00E5306E">
            <w:pPr>
              <w:pStyle w:val="NormalWeb"/>
              <w:jc w:val="center"/>
              <w:rPr>
                <w:sz w:val="20"/>
                <w:szCs w:val="20"/>
              </w:rPr>
            </w:pPr>
            <w:r w:rsidRPr="00B96BDA">
              <w:rPr>
                <w:sz w:val="20"/>
                <w:szCs w:val="20"/>
              </w:rPr>
              <w:t>15.4</w:t>
            </w:r>
          </w:p>
        </w:tc>
        <w:tc>
          <w:tcPr>
            <w:tcW w:w="1122" w:type="dxa"/>
            <w:vAlign w:val="bottom"/>
          </w:tcPr>
          <w:p w14:paraId="55EC76A9" w14:textId="33BF0F07" w:rsidR="00E5306E" w:rsidRPr="00510C44" w:rsidRDefault="00E5306E">
            <w:pPr>
              <w:pStyle w:val="NormalWeb"/>
              <w:jc w:val="center"/>
              <w:rPr>
                <w:sz w:val="20"/>
                <w:szCs w:val="20"/>
              </w:rPr>
            </w:pPr>
            <w:r w:rsidRPr="00B96BDA">
              <w:rPr>
                <w:sz w:val="20"/>
                <w:szCs w:val="20"/>
              </w:rPr>
              <w:t>33.8</w:t>
            </w:r>
          </w:p>
        </w:tc>
        <w:tc>
          <w:tcPr>
            <w:tcW w:w="1123" w:type="dxa"/>
            <w:vAlign w:val="bottom"/>
          </w:tcPr>
          <w:p w14:paraId="6B9117BC" w14:textId="43B05244" w:rsidR="00E5306E" w:rsidRPr="00510C44" w:rsidRDefault="00E5306E">
            <w:pPr>
              <w:pStyle w:val="NormalWeb"/>
              <w:jc w:val="center"/>
              <w:rPr>
                <w:sz w:val="20"/>
                <w:szCs w:val="20"/>
              </w:rPr>
            </w:pPr>
            <w:r w:rsidRPr="00B96BDA">
              <w:rPr>
                <w:sz w:val="20"/>
                <w:szCs w:val="20"/>
              </w:rPr>
              <w:t>55.5</w:t>
            </w:r>
          </w:p>
        </w:tc>
      </w:tr>
      <w:tr w:rsidR="00E5306E" w:rsidRPr="007B7A8F" w14:paraId="598F7F50" w14:textId="77777777" w:rsidTr="00000588">
        <w:tc>
          <w:tcPr>
            <w:tcW w:w="2518" w:type="dxa"/>
            <w:vAlign w:val="bottom"/>
          </w:tcPr>
          <w:p w14:paraId="4FEADD9C" w14:textId="77777777" w:rsidR="00E5306E" w:rsidRPr="007B7A8F" w:rsidRDefault="00E5306E" w:rsidP="00F10241">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14:paraId="004493C6" w14:textId="18DB4287" w:rsidR="00E5306E" w:rsidRPr="00510C44" w:rsidRDefault="00E5306E" w:rsidP="00B96BDA">
            <w:pPr>
              <w:pStyle w:val="NormalWeb"/>
              <w:jc w:val="center"/>
              <w:rPr>
                <w:sz w:val="20"/>
                <w:szCs w:val="20"/>
              </w:rPr>
            </w:pPr>
            <w:r>
              <w:rPr>
                <w:sz w:val="20"/>
                <w:szCs w:val="20"/>
              </w:rPr>
              <w:t>12.6</w:t>
            </w:r>
          </w:p>
        </w:tc>
        <w:tc>
          <w:tcPr>
            <w:tcW w:w="1169" w:type="dxa"/>
            <w:vAlign w:val="bottom"/>
          </w:tcPr>
          <w:p w14:paraId="61E5CE32" w14:textId="5E50C28F" w:rsidR="00E5306E" w:rsidRPr="00510C44" w:rsidRDefault="00E5306E" w:rsidP="00692315">
            <w:pPr>
              <w:pStyle w:val="NormalWeb"/>
              <w:jc w:val="center"/>
              <w:rPr>
                <w:sz w:val="20"/>
                <w:szCs w:val="20"/>
              </w:rPr>
            </w:pPr>
            <w:r w:rsidRPr="00B96BDA">
              <w:rPr>
                <w:sz w:val="20"/>
                <w:szCs w:val="20"/>
              </w:rPr>
              <w:t>23.9</w:t>
            </w:r>
          </w:p>
        </w:tc>
        <w:tc>
          <w:tcPr>
            <w:tcW w:w="1170" w:type="dxa"/>
            <w:vAlign w:val="bottom"/>
          </w:tcPr>
          <w:p w14:paraId="48244801" w14:textId="5B44C934" w:rsidR="00E5306E" w:rsidRPr="00510C44" w:rsidRDefault="00E5306E">
            <w:pPr>
              <w:pStyle w:val="NormalWeb"/>
              <w:jc w:val="center"/>
              <w:rPr>
                <w:sz w:val="20"/>
                <w:szCs w:val="20"/>
              </w:rPr>
            </w:pPr>
            <w:r w:rsidRPr="00B96BDA">
              <w:rPr>
                <w:sz w:val="20"/>
                <w:szCs w:val="20"/>
              </w:rPr>
              <w:t>36.5</w:t>
            </w:r>
          </w:p>
        </w:tc>
        <w:tc>
          <w:tcPr>
            <w:tcW w:w="1312" w:type="dxa"/>
            <w:vAlign w:val="bottom"/>
          </w:tcPr>
          <w:p w14:paraId="32EB2F8C" w14:textId="78E7C740" w:rsidR="00E5306E" w:rsidRPr="00510C44" w:rsidRDefault="00E5306E">
            <w:pPr>
              <w:pStyle w:val="NormalWeb"/>
              <w:jc w:val="center"/>
              <w:rPr>
                <w:sz w:val="20"/>
                <w:szCs w:val="20"/>
              </w:rPr>
            </w:pPr>
            <w:r w:rsidRPr="00B96BDA">
              <w:rPr>
                <w:sz w:val="20"/>
                <w:szCs w:val="20"/>
              </w:rPr>
              <w:t>46.8</w:t>
            </w:r>
          </w:p>
        </w:tc>
        <w:tc>
          <w:tcPr>
            <w:tcW w:w="1122" w:type="dxa"/>
            <w:vAlign w:val="bottom"/>
          </w:tcPr>
          <w:p w14:paraId="038BD7E4" w14:textId="6ED3C9A6" w:rsidR="00E5306E" w:rsidRPr="00510C44" w:rsidRDefault="00E5306E">
            <w:pPr>
              <w:pStyle w:val="NormalWeb"/>
              <w:jc w:val="center"/>
              <w:rPr>
                <w:sz w:val="20"/>
                <w:szCs w:val="20"/>
              </w:rPr>
            </w:pPr>
            <w:r w:rsidRPr="00B96BDA">
              <w:rPr>
                <w:sz w:val="20"/>
                <w:szCs w:val="20"/>
              </w:rPr>
              <w:t>16.7</w:t>
            </w:r>
          </w:p>
        </w:tc>
        <w:tc>
          <w:tcPr>
            <w:tcW w:w="1122" w:type="dxa"/>
            <w:vAlign w:val="bottom"/>
          </w:tcPr>
          <w:p w14:paraId="26E60AFD" w14:textId="4DEBD89E" w:rsidR="00E5306E" w:rsidRPr="00510C44" w:rsidRDefault="00E5306E">
            <w:pPr>
              <w:pStyle w:val="NormalWeb"/>
              <w:jc w:val="center"/>
              <w:rPr>
                <w:sz w:val="20"/>
                <w:szCs w:val="20"/>
              </w:rPr>
            </w:pPr>
            <w:r w:rsidRPr="00B96BDA">
              <w:rPr>
                <w:sz w:val="20"/>
                <w:szCs w:val="20"/>
              </w:rPr>
              <w:t>40.3</w:t>
            </w:r>
          </w:p>
        </w:tc>
        <w:tc>
          <w:tcPr>
            <w:tcW w:w="1123" w:type="dxa"/>
            <w:vAlign w:val="bottom"/>
          </w:tcPr>
          <w:p w14:paraId="6240587C" w14:textId="6BE21437" w:rsidR="00E5306E" w:rsidRPr="00510C44" w:rsidRDefault="00E5306E">
            <w:pPr>
              <w:pStyle w:val="NormalWeb"/>
              <w:jc w:val="center"/>
              <w:rPr>
                <w:sz w:val="20"/>
                <w:szCs w:val="20"/>
              </w:rPr>
            </w:pPr>
            <w:r w:rsidRPr="00B96BDA">
              <w:rPr>
                <w:sz w:val="20"/>
                <w:szCs w:val="20"/>
              </w:rPr>
              <w:t>66.1</w:t>
            </w:r>
          </w:p>
        </w:tc>
      </w:tr>
      <w:tr w:rsidR="00E5306E" w:rsidRPr="007B7A8F" w14:paraId="5782CCDB" w14:textId="77777777" w:rsidTr="00000588">
        <w:tc>
          <w:tcPr>
            <w:tcW w:w="2518" w:type="dxa"/>
            <w:vAlign w:val="bottom"/>
          </w:tcPr>
          <w:p w14:paraId="7113F9F9" w14:textId="77777777" w:rsidR="00E5306E" w:rsidRPr="007B7A8F" w:rsidRDefault="00E5306E" w:rsidP="00F10241">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14:paraId="2669C476" w14:textId="15D46252" w:rsidR="00E5306E" w:rsidRPr="00510C44" w:rsidRDefault="00E5306E" w:rsidP="00B96BDA">
            <w:pPr>
              <w:pStyle w:val="NormalWeb"/>
              <w:jc w:val="center"/>
              <w:rPr>
                <w:sz w:val="20"/>
                <w:szCs w:val="20"/>
              </w:rPr>
            </w:pPr>
            <w:r>
              <w:rPr>
                <w:sz w:val="20"/>
                <w:szCs w:val="20"/>
              </w:rPr>
              <w:t>7</w:t>
            </w:r>
            <w:r w:rsidR="001F0860">
              <w:rPr>
                <w:sz w:val="20"/>
                <w:szCs w:val="20"/>
              </w:rPr>
              <w:t>.</w:t>
            </w:r>
            <w:r>
              <w:rPr>
                <w:sz w:val="20"/>
                <w:szCs w:val="20"/>
              </w:rPr>
              <w:t>1</w:t>
            </w:r>
          </w:p>
        </w:tc>
        <w:tc>
          <w:tcPr>
            <w:tcW w:w="1169" w:type="dxa"/>
            <w:vAlign w:val="bottom"/>
          </w:tcPr>
          <w:p w14:paraId="42A2B836" w14:textId="5B2E749F" w:rsidR="00E5306E" w:rsidRPr="00510C44" w:rsidRDefault="00E5306E" w:rsidP="00692315">
            <w:pPr>
              <w:pStyle w:val="NormalWeb"/>
              <w:jc w:val="center"/>
              <w:rPr>
                <w:sz w:val="20"/>
                <w:szCs w:val="20"/>
              </w:rPr>
            </w:pPr>
            <w:r w:rsidRPr="00B96BDA">
              <w:rPr>
                <w:sz w:val="20"/>
                <w:szCs w:val="20"/>
              </w:rPr>
              <w:t>24.7</w:t>
            </w:r>
          </w:p>
        </w:tc>
        <w:tc>
          <w:tcPr>
            <w:tcW w:w="1170" w:type="dxa"/>
            <w:vAlign w:val="bottom"/>
          </w:tcPr>
          <w:p w14:paraId="7781C52F" w14:textId="203CCE4E" w:rsidR="00E5306E" w:rsidRPr="00510C44" w:rsidRDefault="00E5306E">
            <w:pPr>
              <w:pStyle w:val="NormalWeb"/>
              <w:jc w:val="center"/>
              <w:rPr>
                <w:sz w:val="20"/>
                <w:szCs w:val="20"/>
              </w:rPr>
            </w:pPr>
            <w:r w:rsidRPr="00B96BDA">
              <w:rPr>
                <w:sz w:val="20"/>
                <w:szCs w:val="20"/>
              </w:rPr>
              <w:t>31.8</w:t>
            </w:r>
          </w:p>
        </w:tc>
        <w:tc>
          <w:tcPr>
            <w:tcW w:w="1312" w:type="dxa"/>
            <w:vAlign w:val="bottom"/>
          </w:tcPr>
          <w:p w14:paraId="4876868C" w14:textId="57C3584E" w:rsidR="00E5306E" w:rsidRPr="00510C44" w:rsidRDefault="00E5306E">
            <w:pPr>
              <w:pStyle w:val="NormalWeb"/>
              <w:jc w:val="center"/>
              <w:rPr>
                <w:sz w:val="20"/>
                <w:szCs w:val="20"/>
              </w:rPr>
            </w:pPr>
            <w:r w:rsidRPr="00B96BDA">
              <w:rPr>
                <w:sz w:val="20"/>
                <w:szCs w:val="20"/>
              </w:rPr>
              <w:t>52.2</w:t>
            </w:r>
          </w:p>
        </w:tc>
        <w:tc>
          <w:tcPr>
            <w:tcW w:w="1122" w:type="dxa"/>
            <w:vAlign w:val="bottom"/>
          </w:tcPr>
          <w:p w14:paraId="0614870C" w14:textId="7C1F9D98" w:rsidR="00E5306E" w:rsidRPr="00510C44" w:rsidRDefault="00E5306E">
            <w:pPr>
              <w:pStyle w:val="NormalWeb"/>
              <w:jc w:val="center"/>
              <w:rPr>
                <w:sz w:val="20"/>
                <w:szCs w:val="20"/>
              </w:rPr>
            </w:pPr>
            <w:r w:rsidRPr="00B96BDA">
              <w:rPr>
                <w:sz w:val="20"/>
                <w:szCs w:val="20"/>
              </w:rPr>
              <w:t>15.9</w:t>
            </w:r>
          </w:p>
        </w:tc>
        <w:tc>
          <w:tcPr>
            <w:tcW w:w="1122" w:type="dxa"/>
            <w:vAlign w:val="bottom"/>
          </w:tcPr>
          <w:p w14:paraId="5C8D9732" w14:textId="63EDDAAF" w:rsidR="00E5306E" w:rsidRPr="00510C44" w:rsidRDefault="00E5306E">
            <w:pPr>
              <w:pStyle w:val="NormalWeb"/>
              <w:jc w:val="center"/>
              <w:rPr>
                <w:sz w:val="20"/>
                <w:szCs w:val="20"/>
              </w:rPr>
            </w:pPr>
            <w:r w:rsidRPr="00B96BDA">
              <w:rPr>
                <w:sz w:val="20"/>
                <w:szCs w:val="20"/>
              </w:rPr>
              <w:t>28.8</w:t>
            </w:r>
          </w:p>
        </w:tc>
        <w:tc>
          <w:tcPr>
            <w:tcW w:w="1123" w:type="dxa"/>
            <w:vAlign w:val="bottom"/>
          </w:tcPr>
          <w:p w14:paraId="3EEE5013" w14:textId="36EB5F30" w:rsidR="00E5306E" w:rsidRPr="00510C44" w:rsidRDefault="00E5306E">
            <w:pPr>
              <w:pStyle w:val="NormalWeb"/>
              <w:jc w:val="center"/>
              <w:rPr>
                <w:sz w:val="20"/>
                <w:szCs w:val="20"/>
              </w:rPr>
            </w:pPr>
            <w:r w:rsidRPr="00B96BDA">
              <w:rPr>
                <w:sz w:val="20"/>
                <w:szCs w:val="20"/>
              </w:rPr>
              <w:t>54.4</w:t>
            </w:r>
          </w:p>
        </w:tc>
      </w:tr>
      <w:tr w:rsidR="00E5306E" w:rsidRPr="007B7A8F" w14:paraId="302DEF80" w14:textId="77777777" w:rsidTr="00000588">
        <w:tc>
          <w:tcPr>
            <w:tcW w:w="2518" w:type="dxa"/>
            <w:vAlign w:val="bottom"/>
          </w:tcPr>
          <w:p w14:paraId="4FF9D33C" w14:textId="77777777" w:rsidR="00E5306E" w:rsidRPr="007B7A8F" w:rsidRDefault="00E5306E" w:rsidP="00F10241">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14:paraId="3E29914B" w14:textId="7A6BD213" w:rsidR="00E5306E" w:rsidRPr="00510C44" w:rsidRDefault="00E5306E" w:rsidP="00B96BDA">
            <w:pPr>
              <w:pStyle w:val="NormalWeb"/>
              <w:jc w:val="center"/>
              <w:rPr>
                <w:sz w:val="20"/>
                <w:szCs w:val="20"/>
              </w:rPr>
            </w:pPr>
            <w:r>
              <w:rPr>
                <w:sz w:val="20"/>
                <w:szCs w:val="20"/>
              </w:rPr>
              <w:t>6.6</w:t>
            </w:r>
          </w:p>
        </w:tc>
        <w:tc>
          <w:tcPr>
            <w:tcW w:w="1169" w:type="dxa"/>
            <w:vAlign w:val="bottom"/>
          </w:tcPr>
          <w:p w14:paraId="5BB7C4AF" w14:textId="7EAF98B0" w:rsidR="00E5306E" w:rsidRPr="00510C44" w:rsidRDefault="00E5306E" w:rsidP="00692315">
            <w:pPr>
              <w:pStyle w:val="NormalWeb"/>
              <w:jc w:val="center"/>
              <w:rPr>
                <w:sz w:val="20"/>
                <w:szCs w:val="20"/>
              </w:rPr>
            </w:pPr>
            <w:r w:rsidRPr="00B96BDA">
              <w:rPr>
                <w:sz w:val="20"/>
                <w:szCs w:val="20"/>
              </w:rPr>
              <w:t>27.4</w:t>
            </w:r>
          </w:p>
        </w:tc>
        <w:tc>
          <w:tcPr>
            <w:tcW w:w="1170" w:type="dxa"/>
            <w:vAlign w:val="bottom"/>
          </w:tcPr>
          <w:p w14:paraId="340150A1" w14:textId="3181997D" w:rsidR="00E5306E" w:rsidRPr="00510C44" w:rsidRDefault="00E5306E">
            <w:pPr>
              <w:pStyle w:val="NormalWeb"/>
              <w:jc w:val="center"/>
              <w:rPr>
                <w:sz w:val="20"/>
                <w:szCs w:val="20"/>
              </w:rPr>
            </w:pPr>
            <w:r w:rsidRPr="00B96BDA">
              <w:rPr>
                <w:sz w:val="20"/>
                <w:szCs w:val="20"/>
              </w:rPr>
              <w:t>33.9</w:t>
            </w:r>
          </w:p>
        </w:tc>
        <w:tc>
          <w:tcPr>
            <w:tcW w:w="1312" w:type="dxa"/>
            <w:vAlign w:val="bottom"/>
          </w:tcPr>
          <w:p w14:paraId="317F0F46" w14:textId="53EA2C7F" w:rsidR="00E5306E" w:rsidRPr="00510C44" w:rsidRDefault="00E5306E">
            <w:pPr>
              <w:pStyle w:val="NormalWeb"/>
              <w:jc w:val="center"/>
              <w:rPr>
                <w:sz w:val="20"/>
                <w:szCs w:val="20"/>
              </w:rPr>
            </w:pPr>
            <w:r w:rsidRPr="00B96BDA">
              <w:rPr>
                <w:sz w:val="20"/>
                <w:szCs w:val="20"/>
              </w:rPr>
              <w:t>49.1</w:t>
            </w:r>
          </w:p>
        </w:tc>
        <w:tc>
          <w:tcPr>
            <w:tcW w:w="1122" w:type="dxa"/>
            <w:vAlign w:val="bottom"/>
          </w:tcPr>
          <w:p w14:paraId="7279C1A6" w14:textId="59B9E70A" w:rsidR="00E5306E" w:rsidRPr="00510C44" w:rsidRDefault="00E5306E">
            <w:pPr>
              <w:pStyle w:val="NormalWeb"/>
              <w:jc w:val="center"/>
              <w:rPr>
                <w:sz w:val="20"/>
                <w:szCs w:val="20"/>
              </w:rPr>
            </w:pPr>
            <w:r w:rsidRPr="00B96BDA">
              <w:rPr>
                <w:sz w:val="20"/>
                <w:szCs w:val="20"/>
              </w:rPr>
              <w:t>16.9</w:t>
            </w:r>
          </w:p>
        </w:tc>
        <w:tc>
          <w:tcPr>
            <w:tcW w:w="1122" w:type="dxa"/>
            <w:vAlign w:val="bottom"/>
          </w:tcPr>
          <w:p w14:paraId="4406F99C" w14:textId="4BE161D8" w:rsidR="00E5306E" w:rsidRPr="00510C44" w:rsidRDefault="00E5306E">
            <w:pPr>
              <w:pStyle w:val="NormalWeb"/>
              <w:jc w:val="center"/>
              <w:rPr>
                <w:sz w:val="20"/>
                <w:szCs w:val="20"/>
              </w:rPr>
            </w:pPr>
            <w:r w:rsidRPr="00B96BDA">
              <w:rPr>
                <w:sz w:val="20"/>
                <w:szCs w:val="20"/>
              </w:rPr>
              <w:t>25.2</w:t>
            </w:r>
          </w:p>
        </w:tc>
        <w:tc>
          <w:tcPr>
            <w:tcW w:w="1123" w:type="dxa"/>
            <w:vAlign w:val="bottom"/>
          </w:tcPr>
          <w:p w14:paraId="5AA2BCB2" w14:textId="207374EF" w:rsidR="00E5306E" w:rsidRPr="00510C44" w:rsidRDefault="00E5306E">
            <w:pPr>
              <w:pStyle w:val="NormalWeb"/>
              <w:jc w:val="center"/>
              <w:rPr>
                <w:sz w:val="20"/>
                <w:szCs w:val="20"/>
              </w:rPr>
            </w:pPr>
            <w:r w:rsidRPr="00B96BDA">
              <w:rPr>
                <w:sz w:val="20"/>
                <w:szCs w:val="20"/>
              </w:rPr>
              <w:t>53.8</w:t>
            </w:r>
          </w:p>
        </w:tc>
      </w:tr>
      <w:tr w:rsidR="00E5306E" w:rsidRPr="007B7A8F" w14:paraId="440BD1A6" w14:textId="77777777" w:rsidTr="00000588">
        <w:tc>
          <w:tcPr>
            <w:tcW w:w="2518" w:type="dxa"/>
            <w:vAlign w:val="bottom"/>
          </w:tcPr>
          <w:p w14:paraId="6D49DE7C" w14:textId="77777777" w:rsidR="00E5306E" w:rsidRPr="007B7A8F" w:rsidRDefault="00E5306E" w:rsidP="00F10241">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14:paraId="45E924D8" w14:textId="15670AD5" w:rsidR="00E5306E" w:rsidRPr="00510C44" w:rsidRDefault="00E5306E" w:rsidP="00B96BDA">
            <w:pPr>
              <w:pStyle w:val="NormalWeb"/>
              <w:jc w:val="center"/>
              <w:rPr>
                <w:sz w:val="20"/>
                <w:szCs w:val="20"/>
              </w:rPr>
            </w:pPr>
            <w:r>
              <w:rPr>
                <w:sz w:val="20"/>
                <w:szCs w:val="20"/>
              </w:rPr>
              <w:t>5.5</w:t>
            </w:r>
          </w:p>
        </w:tc>
        <w:tc>
          <w:tcPr>
            <w:tcW w:w="1169" w:type="dxa"/>
            <w:vAlign w:val="bottom"/>
          </w:tcPr>
          <w:p w14:paraId="1C375E98" w14:textId="0859CA05" w:rsidR="00E5306E" w:rsidRPr="00510C44" w:rsidRDefault="00E5306E" w:rsidP="00692315">
            <w:pPr>
              <w:pStyle w:val="NormalWeb"/>
              <w:jc w:val="center"/>
              <w:rPr>
                <w:sz w:val="20"/>
                <w:szCs w:val="20"/>
              </w:rPr>
            </w:pPr>
            <w:r w:rsidRPr="00B96BDA">
              <w:rPr>
                <w:sz w:val="20"/>
                <w:szCs w:val="20"/>
              </w:rPr>
              <w:t>24.1</w:t>
            </w:r>
          </w:p>
        </w:tc>
        <w:tc>
          <w:tcPr>
            <w:tcW w:w="1170" w:type="dxa"/>
            <w:vAlign w:val="bottom"/>
          </w:tcPr>
          <w:p w14:paraId="1334A4D2" w14:textId="77A7E972" w:rsidR="00E5306E" w:rsidRPr="00510C44" w:rsidRDefault="00E5306E">
            <w:pPr>
              <w:pStyle w:val="NormalWeb"/>
              <w:jc w:val="center"/>
              <w:rPr>
                <w:sz w:val="20"/>
                <w:szCs w:val="20"/>
              </w:rPr>
            </w:pPr>
            <w:r w:rsidRPr="00B96BDA">
              <w:rPr>
                <w:sz w:val="20"/>
                <w:szCs w:val="20"/>
              </w:rPr>
              <w:t>29.5</w:t>
            </w:r>
          </w:p>
        </w:tc>
        <w:tc>
          <w:tcPr>
            <w:tcW w:w="1312" w:type="dxa"/>
            <w:vAlign w:val="bottom"/>
          </w:tcPr>
          <w:p w14:paraId="65A3B739" w14:textId="7FB3AD20" w:rsidR="00E5306E" w:rsidRPr="00510C44" w:rsidRDefault="00E5306E">
            <w:pPr>
              <w:pStyle w:val="NormalWeb"/>
              <w:jc w:val="center"/>
              <w:rPr>
                <w:sz w:val="20"/>
                <w:szCs w:val="20"/>
              </w:rPr>
            </w:pPr>
            <w:r w:rsidRPr="00B96BDA">
              <w:rPr>
                <w:sz w:val="20"/>
                <w:szCs w:val="20"/>
              </w:rPr>
              <w:t>47.6</w:t>
            </w:r>
          </w:p>
        </w:tc>
        <w:tc>
          <w:tcPr>
            <w:tcW w:w="1122" w:type="dxa"/>
            <w:vAlign w:val="bottom"/>
          </w:tcPr>
          <w:p w14:paraId="54B8E29E" w14:textId="2B05A86D" w:rsidR="00E5306E" w:rsidRPr="00510C44" w:rsidRDefault="00E5306E">
            <w:pPr>
              <w:pStyle w:val="NormalWeb"/>
              <w:jc w:val="center"/>
              <w:rPr>
                <w:sz w:val="20"/>
                <w:szCs w:val="20"/>
              </w:rPr>
            </w:pPr>
            <w:r w:rsidRPr="00B96BDA">
              <w:rPr>
                <w:sz w:val="20"/>
                <w:szCs w:val="20"/>
              </w:rPr>
              <w:t>22.9</w:t>
            </w:r>
          </w:p>
        </w:tc>
        <w:tc>
          <w:tcPr>
            <w:tcW w:w="1122" w:type="dxa"/>
            <w:vAlign w:val="bottom"/>
          </w:tcPr>
          <w:p w14:paraId="53DAAA3A" w14:textId="131B248F" w:rsidR="00E5306E" w:rsidRPr="00510C44" w:rsidRDefault="00E5306E">
            <w:pPr>
              <w:pStyle w:val="NormalWeb"/>
              <w:jc w:val="center"/>
              <w:rPr>
                <w:sz w:val="20"/>
                <w:szCs w:val="20"/>
              </w:rPr>
            </w:pPr>
            <w:r w:rsidRPr="00B96BDA">
              <w:rPr>
                <w:sz w:val="20"/>
                <w:szCs w:val="20"/>
              </w:rPr>
              <w:t>15.3</w:t>
            </w:r>
          </w:p>
        </w:tc>
        <w:tc>
          <w:tcPr>
            <w:tcW w:w="1123" w:type="dxa"/>
            <w:vAlign w:val="bottom"/>
          </w:tcPr>
          <w:p w14:paraId="06C16351" w14:textId="1F6591AB" w:rsidR="00E5306E" w:rsidRPr="00510C44" w:rsidRDefault="00E5306E">
            <w:pPr>
              <w:pStyle w:val="NormalWeb"/>
              <w:jc w:val="center"/>
              <w:rPr>
                <w:sz w:val="20"/>
                <w:szCs w:val="20"/>
              </w:rPr>
            </w:pPr>
            <w:r w:rsidRPr="00B96BDA">
              <w:rPr>
                <w:sz w:val="20"/>
                <w:szCs w:val="20"/>
              </w:rPr>
              <w:t>42.0</w:t>
            </w:r>
          </w:p>
        </w:tc>
      </w:tr>
      <w:tr w:rsidR="00E5306E" w:rsidRPr="007B7A8F" w14:paraId="2043B5FC" w14:textId="77777777" w:rsidTr="00000588">
        <w:tc>
          <w:tcPr>
            <w:tcW w:w="2518" w:type="dxa"/>
            <w:vAlign w:val="bottom"/>
          </w:tcPr>
          <w:p w14:paraId="1476A220" w14:textId="77777777" w:rsidR="00E5306E" w:rsidRPr="007B7A8F" w:rsidRDefault="00E5306E"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14:paraId="263670C8" w14:textId="2D173E75" w:rsidR="00E5306E" w:rsidRPr="00510C44" w:rsidRDefault="00E5306E" w:rsidP="00B96BDA">
            <w:pPr>
              <w:pStyle w:val="NormalWeb"/>
              <w:jc w:val="center"/>
              <w:rPr>
                <w:sz w:val="20"/>
                <w:szCs w:val="20"/>
              </w:rPr>
            </w:pPr>
            <w:r>
              <w:rPr>
                <w:sz w:val="20"/>
                <w:szCs w:val="20"/>
              </w:rPr>
              <w:t>8.9</w:t>
            </w:r>
          </w:p>
        </w:tc>
        <w:tc>
          <w:tcPr>
            <w:tcW w:w="1169" w:type="dxa"/>
            <w:vAlign w:val="bottom"/>
          </w:tcPr>
          <w:p w14:paraId="11916341" w14:textId="6D60875D" w:rsidR="00E5306E" w:rsidRPr="00510C44" w:rsidRDefault="00E5306E" w:rsidP="00692315">
            <w:pPr>
              <w:pStyle w:val="NormalWeb"/>
              <w:jc w:val="center"/>
              <w:rPr>
                <w:sz w:val="20"/>
                <w:szCs w:val="20"/>
              </w:rPr>
            </w:pPr>
            <w:r w:rsidRPr="00B96BDA">
              <w:rPr>
                <w:sz w:val="20"/>
                <w:szCs w:val="20"/>
              </w:rPr>
              <w:t>24.3</w:t>
            </w:r>
          </w:p>
        </w:tc>
        <w:tc>
          <w:tcPr>
            <w:tcW w:w="1170" w:type="dxa"/>
            <w:vAlign w:val="bottom"/>
          </w:tcPr>
          <w:p w14:paraId="119969BE" w14:textId="2B35DDB1" w:rsidR="00E5306E" w:rsidRPr="00510C44" w:rsidRDefault="00E5306E">
            <w:pPr>
              <w:pStyle w:val="NormalWeb"/>
              <w:jc w:val="center"/>
              <w:rPr>
                <w:sz w:val="20"/>
                <w:szCs w:val="20"/>
              </w:rPr>
            </w:pPr>
            <w:r w:rsidRPr="00B96BDA">
              <w:rPr>
                <w:sz w:val="20"/>
                <w:szCs w:val="20"/>
              </w:rPr>
              <w:t>33.2</w:t>
            </w:r>
          </w:p>
        </w:tc>
        <w:tc>
          <w:tcPr>
            <w:tcW w:w="1312" w:type="dxa"/>
            <w:vAlign w:val="bottom"/>
          </w:tcPr>
          <w:p w14:paraId="457A492F" w14:textId="4C86A026" w:rsidR="00E5306E" w:rsidRPr="00510C44" w:rsidRDefault="00E5306E">
            <w:pPr>
              <w:pStyle w:val="NormalWeb"/>
              <w:jc w:val="center"/>
              <w:rPr>
                <w:sz w:val="20"/>
                <w:szCs w:val="20"/>
              </w:rPr>
            </w:pPr>
            <w:r w:rsidRPr="00B96BDA">
              <w:rPr>
                <w:sz w:val="20"/>
                <w:szCs w:val="20"/>
              </w:rPr>
              <w:t>42.7</w:t>
            </w:r>
          </w:p>
        </w:tc>
        <w:tc>
          <w:tcPr>
            <w:tcW w:w="1122" w:type="dxa"/>
            <w:vAlign w:val="bottom"/>
          </w:tcPr>
          <w:p w14:paraId="7F565B86" w14:textId="63BAAB44" w:rsidR="00E5306E" w:rsidRPr="00510C44" w:rsidRDefault="00E5306E">
            <w:pPr>
              <w:pStyle w:val="NormalWeb"/>
              <w:jc w:val="center"/>
              <w:rPr>
                <w:sz w:val="20"/>
                <w:szCs w:val="20"/>
              </w:rPr>
            </w:pPr>
            <w:r w:rsidRPr="00B96BDA">
              <w:rPr>
                <w:sz w:val="20"/>
                <w:szCs w:val="20"/>
              </w:rPr>
              <w:t>24.1</w:t>
            </w:r>
          </w:p>
        </w:tc>
        <w:tc>
          <w:tcPr>
            <w:tcW w:w="1122" w:type="dxa"/>
            <w:vAlign w:val="bottom"/>
          </w:tcPr>
          <w:p w14:paraId="2F022083" w14:textId="0B494B43" w:rsidR="00E5306E" w:rsidRPr="00510C44" w:rsidRDefault="00E5306E">
            <w:pPr>
              <w:pStyle w:val="NormalWeb"/>
              <w:jc w:val="center"/>
              <w:rPr>
                <w:sz w:val="20"/>
                <w:szCs w:val="20"/>
              </w:rPr>
            </w:pPr>
            <w:r w:rsidRPr="00B96BDA">
              <w:rPr>
                <w:sz w:val="20"/>
                <w:szCs w:val="20"/>
              </w:rPr>
              <w:t>32.2</w:t>
            </w:r>
          </w:p>
        </w:tc>
        <w:tc>
          <w:tcPr>
            <w:tcW w:w="1123" w:type="dxa"/>
            <w:vAlign w:val="bottom"/>
          </w:tcPr>
          <w:p w14:paraId="7FA60CBD" w14:textId="15D910F9" w:rsidR="00E5306E" w:rsidRPr="00510C44" w:rsidRDefault="00E5306E">
            <w:pPr>
              <w:pStyle w:val="NormalWeb"/>
              <w:jc w:val="center"/>
              <w:rPr>
                <w:sz w:val="20"/>
                <w:szCs w:val="20"/>
              </w:rPr>
            </w:pPr>
            <w:r w:rsidRPr="00B96BDA">
              <w:rPr>
                <w:sz w:val="20"/>
                <w:szCs w:val="20"/>
              </w:rPr>
              <w:t>57.7</w:t>
            </w:r>
          </w:p>
        </w:tc>
      </w:tr>
      <w:tr w:rsidR="00E5306E" w:rsidRPr="007B7A8F" w14:paraId="7C87B256" w14:textId="77777777" w:rsidTr="00000588">
        <w:tc>
          <w:tcPr>
            <w:tcW w:w="2518" w:type="dxa"/>
            <w:vAlign w:val="bottom"/>
          </w:tcPr>
          <w:p w14:paraId="60A939D2" w14:textId="77777777" w:rsidR="00E5306E" w:rsidRPr="007B7A8F" w:rsidRDefault="00E5306E"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14:paraId="571C0CBF" w14:textId="6FC3E75E" w:rsidR="00E5306E" w:rsidRPr="00510C44" w:rsidRDefault="00E5306E" w:rsidP="00B96BDA">
            <w:pPr>
              <w:pStyle w:val="NormalWeb"/>
              <w:jc w:val="center"/>
              <w:rPr>
                <w:sz w:val="20"/>
                <w:szCs w:val="20"/>
              </w:rPr>
            </w:pPr>
            <w:r>
              <w:rPr>
                <w:sz w:val="20"/>
                <w:szCs w:val="20"/>
              </w:rPr>
              <w:t>7.8</w:t>
            </w:r>
          </w:p>
        </w:tc>
        <w:tc>
          <w:tcPr>
            <w:tcW w:w="1169" w:type="dxa"/>
            <w:vAlign w:val="bottom"/>
          </w:tcPr>
          <w:p w14:paraId="6A21E4F5" w14:textId="772755CA" w:rsidR="00E5306E" w:rsidRPr="00510C44" w:rsidRDefault="008A6630" w:rsidP="00692315">
            <w:pPr>
              <w:pStyle w:val="NormalWeb"/>
              <w:jc w:val="center"/>
              <w:rPr>
                <w:sz w:val="20"/>
                <w:szCs w:val="20"/>
              </w:rPr>
            </w:pPr>
            <w:r>
              <w:rPr>
                <w:sz w:val="20"/>
                <w:szCs w:val="20"/>
              </w:rPr>
              <w:t>23.8</w:t>
            </w:r>
          </w:p>
        </w:tc>
        <w:tc>
          <w:tcPr>
            <w:tcW w:w="1170" w:type="dxa"/>
            <w:vAlign w:val="bottom"/>
          </w:tcPr>
          <w:p w14:paraId="31598896" w14:textId="44C59E8F" w:rsidR="00E5306E" w:rsidRPr="00510C44" w:rsidRDefault="00E5306E">
            <w:pPr>
              <w:pStyle w:val="NormalWeb"/>
              <w:jc w:val="center"/>
              <w:rPr>
                <w:sz w:val="20"/>
                <w:szCs w:val="20"/>
              </w:rPr>
            </w:pPr>
            <w:r w:rsidRPr="00B96BDA">
              <w:rPr>
                <w:sz w:val="20"/>
                <w:szCs w:val="20"/>
              </w:rPr>
              <w:t>31.5</w:t>
            </w:r>
          </w:p>
        </w:tc>
        <w:tc>
          <w:tcPr>
            <w:tcW w:w="1312" w:type="dxa"/>
            <w:vAlign w:val="bottom"/>
          </w:tcPr>
          <w:p w14:paraId="52D9A674" w14:textId="6C60BA39" w:rsidR="00E5306E" w:rsidRPr="00510C44" w:rsidRDefault="00E5306E">
            <w:pPr>
              <w:pStyle w:val="NormalWeb"/>
              <w:jc w:val="center"/>
              <w:rPr>
                <w:sz w:val="20"/>
                <w:szCs w:val="20"/>
              </w:rPr>
            </w:pPr>
            <w:r w:rsidRPr="00B96BDA">
              <w:rPr>
                <w:sz w:val="20"/>
                <w:szCs w:val="20"/>
              </w:rPr>
              <w:t>44.5</w:t>
            </w:r>
          </w:p>
        </w:tc>
        <w:tc>
          <w:tcPr>
            <w:tcW w:w="1122" w:type="dxa"/>
            <w:vAlign w:val="bottom"/>
          </w:tcPr>
          <w:p w14:paraId="02D38051" w14:textId="55D51A96" w:rsidR="00E5306E" w:rsidRPr="00510C44" w:rsidRDefault="00E5306E">
            <w:pPr>
              <w:pStyle w:val="NormalWeb"/>
              <w:jc w:val="center"/>
              <w:rPr>
                <w:sz w:val="20"/>
                <w:szCs w:val="20"/>
              </w:rPr>
            </w:pPr>
            <w:r w:rsidRPr="00B96BDA">
              <w:rPr>
                <w:sz w:val="20"/>
                <w:szCs w:val="20"/>
              </w:rPr>
              <w:t>23.9</w:t>
            </w:r>
          </w:p>
        </w:tc>
        <w:tc>
          <w:tcPr>
            <w:tcW w:w="1122" w:type="dxa"/>
            <w:vAlign w:val="bottom"/>
          </w:tcPr>
          <w:p w14:paraId="06EE648B" w14:textId="6B69CC53" w:rsidR="00E5306E" w:rsidRPr="00510C44" w:rsidRDefault="00E5306E">
            <w:pPr>
              <w:pStyle w:val="NormalWeb"/>
              <w:jc w:val="center"/>
              <w:rPr>
                <w:sz w:val="20"/>
                <w:szCs w:val="20"/>
              </w:rPr>
            </w:pPr>
            <w:r w:rsidRPr="00B96BDA">
              <w:rPr>
                <w:sz w:val="20"/>
                <w:szCs w:val="20"/>
              </w:rPr>
              <w:t>17.4</w:t>
            </w:r>
          </w:p>
        </w:tc>
        <w:tc>
          <w:tcPr>
            <w:tcW w:w="1123" w:type="dxa"/>
            <w:vAlign w:val="bottom"/>
          </w:tcPr>
          <w:p w14:paraId="0293D60F" w14:textId="54D07234" w:rsidR="00E5306E" w:rsidRPr="00510C44" w:rsidRDefault="00E5306E">
            <w:pPr>
              <w:pStyle w:val="NormalWeb"/>
              <w:jc w:val="center"/>
              <w:rPr>
                <w:sz w:val="20"/>
                <w:szCs w:val="20"/>
              </w:rPr>
            </w:pPr>
            <w:r w:rsidRPr="00B96BDA">
              <w:rPr>
                <w:sz w:val="20"/>
                <w:szCs w:val="20"/>
              </w:rPr>
              <w:t>44.5</w:t>
            </w:r>
          </w:p>
        </w:tc>
      </w:tr>
      <w:tr w:rsidR="00E5306E" w:rsidRPr="007B7A8F" w14:paraId="1682E5F6" w14:textId="77777777" w:rsidTr="00000588">
        <w:tc>
          <w:tcPr>
            <w:tcW w:w="2518" w:type="dxa"/>
            <w:vAlign w:val="bottom"/>
          </w:tcPr>
          <w:p w14:paraId="7CD18754" w14:textId="77777777" w:rsidR="00E5306E" w:rsidRPr="007B7A8F" w:rsidRDefault="00E5306E"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14:paraId="0D4195BC" w14:textId="498FEB52" w:rsidR="00E5306E" w:rsidRPr="00510C44" w:rsidRDefault="00E5306E" w:rsidP="00B96BDA">
            <w:pPr>
              <w:pStyle w:val="NormalWeb"/>
              <w:jc w:val="center"/>
              <w:rPr>
                <w:sz w:val="20"/>
                <w:szCs w:val="20"/>
              </w:rPr>
            </w:pPr>
            <w:r>
              <w:rPr>
                <w:sz w:val="20"/>
                <w:szCs w:val="20"/>
              </w:rPr>
              <w:t>6.6</w:t>
            </w:r>
          </w:p>
        </w:tc>
        <w:tc>
          <w:tcPr>
            <w:tcW w:w="1169" w:type="dxa"/>
            <w:vAlign w:val="bottom"/>
          </w:tcPr>
          <w:p w14:paraId="2819F649" w14:textId="5BBA1E03" w:rsidR="00E5306E" w:rsidRPr="00510C44" w:rsidRDefault="00E5306E" w:rsidP="00692315">
            <w:pPr>
              <w:pStyle w:val="NormalWeb"/>
              <w:jc w:val="center"/>
              <w:rPr>
                <w:sz w:val="20"/>
                <w:szCs w:val="20"/>
              </w:rPr>
            </w:pPr>
            <w:r w:rsidRPr="00B96BDA">
              <w:rPr>
                <w:sz w:val="20"/>
                <w:szCs w:val="20"/>
              </w:rPr>
              <w:t>26.3</w:t>
            </w:r>
          </w:p>
        </w:tc>
        <w:tc>
          <w:tcPr>
            <w:tcW w:w="1170" w:type="dxa"/>
            <w:vAlign w:val="bottom"/>
          </w:tcPr>
          <w:p w14:paraId="070A0FB6" w14:textId="0E1E533A" w:rsidR="00E5306E" w:rsidRPr="00510C44" w:rsidRDefault="00E5306E">
            <w:pPr>
              <w:pStyle w:val="NormalWeb"/>
              <w:jc w:val="center"/>
              <w:rPr>
                <w:sz w:val="20"/>
                <w:szCs w:val="20"/>
              </w:rPr>
            </w:pPr>
            <w:r w:rsidRPr="00B96BDA">
              <w:rPr>
                <w:sz w:val="20"/>
                <w:szCs w:val="20"/>
              </w:rPr>
              <w:t>32.9</w:t>
            </w:r>
          </w:p>
        </w:tc>
        <w:tc>
          <w:tcPr>
            <w:tcW w:w="1312" w:type="dxa"/>
            <w:vAlign w:val="bottom"/>
          </w:tcPr>
          <w:p w14:paraId="28096DA5" w14:textId="3C6B8E65" w:rsidR="00E5306E" w:rsidRPr="00510C44" w:rsidRDefault="00E5306E">
            <w:pPr>
              <w:pStyle w:val="NormalWeb"/>
              <w:jc w:val="center"/>
              <w:rPr>
                <w:sz w:val="20"/>
                <w:szCs w:val="20"/>
              </w:rPr>
            </w:pPr>
            <w:r w:rsidRPr="00B96BDA">
              <w:rPr>
                <w:sz w:val="20"/>
                <w:szCs w:val="20"/>
              </w:rPr>
              <w:t>50.3</w:t>
            </w:r>
          </w:p>
        </w:tc>
        <w:tc>
          <w:tcPr>
            <w:tcW w:w="1122" w:type="dxa"/>
            <w:vAlign w:val="bottom"/>
          </w:tcPr>
          <w:p w14:paraId="0CC01315" w14:textId="0542869F" w:rsidR="00E5306E" w:rsidRPr="00510C44" w:rsidRDefault="00E5306E">
            <w:pPr>
              <w:pStyle w:val="NormalWeb"/>
              <w:jc w:val="center"/>
              <w:rPr>
                <w:sz w:val="20"/>
                <w:szCs w:val="20"/>
              </w:rPr>
            </w:pPr>
            <w:r w:rsidRPr="00B96BDA">
              <w:rPr>
                <w:sz w:val="20"/>
                <w:szCs w:val="20"/>
              </w:rPr>
              <w:t>16.8</w:t>
            </w:r>
          </w:p>
        </w:tc>
        <w:tc>
          <w:tcPr>
            <w:tcW w:w="1122" w:type="dxa"/>
            <w:vAlign w:val="bottom"/>
          </w:tcPr>
          <w:p w14:paraId="3FA8D2B0" w14:textId="643331A4" w:rsidR="00E5306E" w:rsidRPr="00510C44" w:rsidRDefault="00E5306E">
            <w:pPr>
              <w:pStyle w:val="NormalWeb"/>
              <w:jc w:val="center"/>
              <w:rPr>
                <w:sz w:val="20"/>
                <w:szCs w:val="20"/>
              </w:rPr>
            </w:pPr>
            <w:r w:rsidRPr="00B96BDA">
              <w:rPr>
                <w:sz w:val="20"/>
                <w:szCs w:val="20"/>
              </w:rPr>
              <w:t>26.1</w:t>
            </w:r>
          </w:p>
        </w:tc>
        <w:tc>
          <w:tcPr>
            <w:tcW w:w="1123" w:type="dxa"/>
            <w:vAlign w:val="bottom"/>
          </w:tcPr>
          <w:p w14:paraId="4AA77D68" w14:textId="1B043D0B" w:rsidR="00E5306E" w:rsidRPr="00510C44" w:rsidRDefault="00E5306E">
            <w:pPr>
              <w:pStyle w:val="NormalWeb"/>
              <w:jc w:val="center"/>
              <w:rPr>
                <w:sz w:val="20"/>
                <w:szCs w:val="20"/>
              </w:rPr>
            </w:pPr>
            <w:r w:rsidRPr="00B96BDA">
              <w:rPr>
                <w:sz w:val="20"/>
                <w:szCs w:val="20"/>
              </w:rPr>
              <w:t>53.1</w:t>
            </w:r>
          </w:p>
        </w:tc>
      </w:tr>
      <w:tr w:rsidR="00E5306E" w:rsidRPr="007B7A8F" w14:paraId="6B6BF537" w14:textId="77777777" w:rsidTr="00000588">
        <w:tc>
          <w:tcPr>
            <w:tcW w:w="2518" w:type="dxa"/>
            <w:vAlign w:val="bottom"/>
          </w:tcPr>
          <w:p w14:paraId="36BCC66A" w14:textId="77777777" w:rsidR="00E5306E" w:rsidRDefault="00E5306E"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14:paraId="0314A541" w14:textId="31439177" w:rsidR="00E5306E" w:rsidRPr="00510C44" w:rsidRDefault="00E5306E" w:rsidP="00B96BDA">
            <w:pPr>
              <w:pStyle w:val="NormalWeb"/>
              <w:jc w:val="center"/>
              <w:rPr>
                <w:sz w:val="20"/>
                <w:szCs w:val="20"/>
              </w:rPr>
            </w:pPr>
            <w:r>
              <w:rPr>
                <w:sz w:val="20"/>
                <w:szCs w:val="20"/>
              </w:rPr>
              <w:t>8.9</w:t>
            </w:r>
          </w:p>
        </w:tc>
        <w:tc>
          <w:tcPr>
            <w:tcW w:w="1169" w:type="dxa"/>
            <w:vAlign w:val="bottom"/>
          </w:tcPr>
          <w:p w14:paraId="4A1472CC" w14:textId="0CA68805" w:rsidR="00E5306E" w:rsidRPr="00510C44" w:rsidRDefault="00E5306E" w:rsidP="00692315">
            <w:pPr>
              <w:pStyle w:val="NormalWeb"/>
              <w:jc w:val="center"/>
              <w:rPr>
                <w:sz w:val="20"/>
                <w:szCs w:val="20"/>
              </w:rPr>
            </w:pPr>
            <w:r w:rsidRPr="00B96BDA">
              <w:rPr>
                <w:sz w:val="20"/>
                <w:szCs w:val="20"/>
              </w:rPr>
              <w:t>25.7</w:t>
            </w:r>
          </w:p>
        </w:tc>
        <w:tc>
          <w:tcPr>
            <w:tcW w:w="1170" w:type="dxa"/>
            <w:vAlign w:val="bottom"/>
          </w:tcPr>
          <w:p w14:paraId="0D84E132" w14:textId="6BBCE40E" w:rsidR="00E5306E" w:rsidRPr="00510C44" w:rsidRDefault="00E5306E">
            <w:pPr>
              <w:pStyle w:val="NormalWeb"/>
              <w:jc w:val="center"/>
              <w:rPr>
                <w:sz w:val="20"/>
                <w:szCs w:val="20"/>
              </w:rPr>
            </w:pPr>
            <w:r w:rsidRPr="00B96BDA">
              <w:rPr>
                <w:sz w:val="20"/>
                <w:szCs w:val="20"/>
              </w:rPr>
              <w:t>34.6</w:t>
            </w:r>
          </w:p>
        </w:tc>
        <w:tc>
          <w:tcPr>
            <w:tcW w:w="1312" w:type="dxa"/>
            <w:vAlign w:val="bottom"/>
          </w:tcPr>
          <w:p w14:paraId="3DBFE08E" w14:textId="4885EEC9" w:rsidR="00E5306E" w:rsidRPr="00510C44" w:rsidRDefault="00E5306E">
            <w:pPr>
              <w:pStyle w:val="NormalWeb"/>
              <w:jc w:val="center"/>
              <w:rPr>
                <w:sz w:val="20"/>
                <w:szCs w:val="20"/>
              </w:rPr>
            </w:pPr>
            <w:r w:rsidRPr="00B96BDA">
              <w:rPr>
                <w:sz w:val="20"/>
                <w:szCs w:val="20"/>
              </w:rPr>
              <w:t>48.4</w:t>
            </w:r>
          </w:p>
        </w:tc>
        <w:tc>
          <w:tcPr>
            <w:tcW w:w="1122" w:type="dxa"/>
            <w:vAlign w:val="bottom"/>
          </w:tcPr>
          <w:p w14:paraId="05167391" w14:textId="66188541" w:rsidR="00E5306E" w:rsidRPr="00510C44" w:rsidRDefault="00E5306E">
            <w:pPr>
              <w:pStyle w:val="NormalWeb"/>
              <w:jc w:val="center"/>
              <w:rPr>
                <w:sz w:val="20"/>
                <w:szCs w:val="20"/>
              </w:rPr>
            </w:pPr>
            <w:r w:rsidRPr="00B96BDA">
              <w:rPr>
                <w:sz w:val="20"/>
                <w:szCs w:val="20"/>
              </w:rPr>
              <w:t>17.0</w:t>
            </w:r>
          </w:p>
        </w:tc>
        <w:tc>
          <w:tcPr>
            <w:tcW w:w="1122" w:type="dxa"/>
            <w:vAlign w:val="bottom"/>
          </w:tcPr>
          <w:p w14:paraId="495C3C32" w14:textId="40E4A3A9" w:rsidR="00E5306E" w:rsidRPr="00510C44" w:rsidRDefault="00E5306E">
            <w:pPr>
              <w:pStyle w:val="NormalWeb"/>
              <w:jc w:val="center"/>
              <w:rPr>
                <w:sz w:val="20"/>
                <w:szCs w:val="20"/>
              </w:rPr>
            </w:pPr>
            <w:r w:rsidRPr="00B96BDA">
              <w:rPr>
                <w:sz w:val="20"/>
                <w:szCs w:val="20"/>
              </w:rPr>
              <w:t>21.5</w:t>
            </w:r>
          </w:p>
        </w:tc>
        <w:tc>
          <w:tcPr>
            <w:tcW w:w="1123" w:type="dxa"/>
            <w:vAlign w:val="bottom"/>
          </w:tcPr>
          <w:p w14:paraId="727E1EAE" w14:textId="1E675BFE" w:rsidR="00E5306E" w:rsidRPr="00510C44" w:rsidRDefault="00E5306E">
            <w:pPr>
              <w:pStyle w:val="NormalWeb"/>
              <w:jc w:val="center"/>
              <w:rPr>
                <w:sz w:val="20"/>
                <w:szCs w:val="20"/>
              </w:rPr>
            </w:pPr>
            <w:r w:rsidRPr="00B96BDA">
              <w:rPr>
                <w:sz w:val="20"/>
                <w:szCs w:val="20"/>
              </w:rPr>
              <w:t>52.1</w:t>
            </w:r>
          </w:p>
        </w:tc>
      </w:tr>
      <w:tr w:rsidR="00E5306E" w:rsidRPr="007B7A8F" w14:paraId="3B206B58" w14:textId="77777777" w:rsidTr="00000588">
        <w:tc>
          <w:tcPr>
            <w:tcW w:w="2518" w:type="dxa"/>
            <w:vAlign w:val="bottom"/>
          </w:tcPr>
          <w:p w14:paraId="27AB3080" w14:textId="77777777" w:rsidR="00E5306E" w:rsidRDefault="00E5306E" w:rsidP="007D7536">
            <w:pPr>
              <w:pStyle w:val="TableHeading"/>
              <w:rPr>
                <w:rFonts w:cs="Calibri"/>
                <w:sz w:val="20"/>
                <w:szCs w:val="20"/>
              </w:rPr>
            </w:pPr>
            <w:r>
              <w:rPr>
                <w:rFonts w:cs="Calibri"/>
                <w:sz w:val="20"/>
                <w:szCs w:val="20"/>
              </w:rPr>
              <w:t>Unemployed 36 or more months</w:t>
            </w:r>
          </w:p>
        </w:tc>
        <w:tc>
          <w:tcPr>
            <w:tcW w:w="1169" w:type="dxa"/>
            <w:vAlign w:val="bottom"/>
          </w:tcPr>
          <w:p w14:paraId="6D70592B" w14:textId="0830528F" w:rsidR="00E5306E" w:rsidRPr="00510C44" w:rsidRDefault="00E5306E" w:rsidP="00B96BDA">
            <w:pPr>
              <w:pStyle w:val="NormalWeb"/>
              <w:jc w:val="center"/>
              <w:rPr>
                <w:sz w:val="20"/>
                <w:szCs w:val="20"/>
              </w:rPr>
            </w:pPr>
            <w:r>
              <w:rPr>
                <w:sz w:val="20"/>
                <w:szCs w:val="20"/>
              </w:rPr>
              <w:t>3.6</w:t>
            </w:r>
          </w:p>
        </w:tc>
        <w:tc>
          <w:tcPr>
            <w:tcW w:w="1169" w:type="dxa"/>
            <w:vAlign w:val="bottom"/>
          </w:tcPr>
          <w:p w14:paraId="0A19A915" w14:textId="7E40F1B1" w:rsidR="00E5306E" w:rsidRPr="00510C44" w:rsidRDefault="00E5306E" w:rsidP="00692315">
            <w:pPr>
              <w:pStyle w:val="NormalWeb"/>
              <w:jc w:val="center"/>
              <w:rPr>
                <w:sz w:val="20"/>
                <w:szCs w:val="20"/>
              </w:rPr>
            </w:pPr>
            <w:r w:rsidRPr="00B96BDA">
              <w:rPr>
                <w:sz w:val="20"/>
                <w:szCs w:val="20"/>
              </w:rPr>
              <w:t>26.2</w:t>
            </w:r>
          </w:p>
        </w:tc>
        <w:tc>
          <w:tcPr>
            <w:tcW w:w="1170" w:type="dxa"/>
            <w:vAlign w:val="bottom"/>
          </w:tcPr>
          <w:p w14:paraId="157831D2" w14:textId="1C850C03" w:rsidR="00E5306E" w:rsidRPr="00510C44" w:rsidRDefault="00E5306E">
            <w:pPr>
              <w:pStyle w:val="NormalWeb"/>
              <w:jc w:val="center"/>
              <w:rPr>
                <w:sz w:val="20"/>
                <w:szCs w:val="20"/>
              </w:rPr>
            </w:pPr>
            <w:r w:rsidRPr="00B96BDA">
              <w:rPr>
                <w:sz w:val="20"/>
                <w:szCs w:val="20"/>
              </w:rPr>
              <w:t>29.8</w:t>
            </w:r>
          </w:p>
        </w:tc>
        <w:tc>
          <w:tcPr>
            <w:tcW w:w="1312" w:type="dxa"/>
            <w:vAlign w:val="bottom"/>
          </w:tcPr>
          <w:p w14:paraId="3F1BF8B1" w14:textId="7987FC9C" w:rsidR="00E5306E" w:rsidRPr="00510C44" w:rsidRDefault="00E5306E">
            <w:pPr>
              <w:pStyle w:val="NormalWeb"/>
              <w:jc w:val="center"/>
              <w:rPr>
                <w:sz w:val="20"/>
                <w:szCs w:val="20"/>
              </w:rPr>
            </w:pPr>
            <w:r w:rsidRPr="00B96BDA">
              <w:rPr>
                <w:sz w:val="20"/>
                <w:szCs w:val="20"/>
              </w:rPr>
              <w:t>55.0</w:t>
            </w:r>
          </w:p>
        </w:tc>
        <w:tc>
          <w:tcPr>
            <w:tcW w:w="1122" w:type="dxa"/>
            <w:vAlign w:val="bottom"/>
          </w:tcPr>
          <w:p w14:paraId="2F206901" w14:textId="78779CF6" w:rsidR="00E5306E" w:rsidRPr="00510C44" w:rsidRDefault="00E5306E">
            <w:pPr>
              <w:pStyle w:val="NormalWeb"/>
              <w:jc w:val="center"/>
              <w:rPr>
                <w:sz w:val="20"/>
                <w:szCs w:val="20"/>
              </w:rPr>
            </w:pPr>
            <w:r w:rsidRPr="00B96BDA">
              <w:rPr>
                <w:sz w:val="20"/>
                <w:szCs w:val="20"/>
              </w:rPr>
              <w:t>15.3</w:t>
            </w:r>
          </w:p>
        </w:tc>
        <w:tc>
          <w:tcPr>
            <w:tcW w:w="1122" w:type="dxa"/>
            <w:vAlign w:val="bottom"/>
          </w:tcPr>
          <w:p w14:paraId="096928E1" w14:textId="1FCD7ABC" w:rsidR="00E5306E" w:rsidRPr="00510C44" w:rsidRDefault="00E5306E">
            <w:pPr>
              <w:pStyle w:val="NormalWeb"/>
              <w:jc w:val="center"/>
              <w:rPr>
                <w:sz w:val="20"/>
                <w:szCs w:val="20"/>
              </w:rPr>
            </w:pPr>
            <w:r w:rsidRPr="00B96BDA">
              <w:rPr>
                <w:sz w:val="20"/>
                <w:szCs w:val="20"/>
              </w:rPr>
              <w:t>17.1</w:t>
            </w:r>
          </w:p>
        </w:tc>
        <w:tc>
          <w:tcPr>
            <w:tcW w:w="1123" w:type="dxa"/>
            <w:vAlign w:val="bottom"/>
          </w:tcPr>
          <w:p w14:paraId="2251E73A" w14:textId="28EA5165" w:rsidR="00E5306E" w:rsidRPr="00510C44" w:rsidRDefault="00E5306E">
            <w:pPr>
              <w:pStyle w:val="NormalWeb"/>
              <w:jc w:val="center"/>
              <w:rPr>
                <w:sz w:val="20"/>
                <w:szCs w:val="20"/>
              </w:rPr>
            </w:pPr>
            <w:r w:rsidRPr="00B96BDA">
              <w:rPr>
                <w:sz w:val="20"/>
                <w:szCs w:val="20"/>
              </w:rPr>
              <w:t>43.7</w:t>
            </w:r>
          </w:p>
        </w:tc>
      </w:tr>
      <w:tr w:rsidR="00E5306E" w:rsidRPr="007B7A8F" w14:paraId="6695A66F" w14:textId="77777777" w:rsidTr="00000588">
        <w:tc>
          <w:tcPr>
            <w:tcW w:w="2518" w:type="dxa"/>
            <w:vAlign w:val="bottom"/>
          </w:tcPr>
          <w:p w14:paraId="65C2EF8D" w14:textId="77777777" w:rsidR="00E5306E" w:rsidRPr="007B7A8F" w:rsidRDefault="00E5306E" w:rsidP="00F10241">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14:paraId="026CD33C" w14:textId="40DBE0A3" w:rsidR="00E5306E" w:rsidRPr="00510C44" w:rsidRDefault="00E5306E" w:rsidP="00B96BDA">
            <w:pPr>
              <w:pStyle w:val="NormalWeb"/>
              <w:jc w:val="center"/>
              <w:rPr>
                <w:sz w:val="20"/>
                <w:szCs w:val="20"/>
              </w:rPr>
            </w:pPr>
            <w:r>
              <w:rPr>
                <w:sz w:val="20"/>
                <w:szCs w:val="20"/>
              </w:rPr>
              <w:t>6.1</w:t>
            </w:r>
          </w:p>
        </w:tc>
        <w:tc>
          <w:tcPr>
            <w:tcW w:w="1169" w:type="dxa"/>
            <w:vAlign w:val="bottom"/>
          </w:tcPr>
          <w:p w14:paraId="23F06490" w14:textId="40415407" w:rsidR="00E5306E" w:rsidRPr="00510C44" w:rsidRDefault="00E5306E" w:rsidP="00692315">
            <w:pPr>
              <w:pStyle w:val="NormalWeb"/>
              <w:jc w:val="center"/>
              <w:rPr>
                <w:sz w:val="20"/>
                <w:szCs w:val="20"/>
              </w:rPr>
            </w:pPr>
            <w:r w:rsidRPr="00B96BDA">
              <w:rPr>
                <w:sz w:val="20"/>
                <w:szCs w:val="20"/>
              </w:rPr>
              <w:t>19.3</w:t>
            </w:r>
          </w:p>
        </w:tc>
        <w:tc>
          <w:tcPr>
            <w:tcW w:w="1170" w:type="dxa"/>
            <w:vAlign w:val="bottom"/>
          </w:tcPr>
          <w:p w14:paraId="584EB1E5" w14:textId="25415D32" w:rsidR="00E5306E" w:rsidRPr="00510C44" w:rsidRDefault="00E5306E">
            <w:pPr>
              <w:pStyle w:val="NormalWeb"/>
              <w:jc w:val="center"/>
              <w:rPr>
                <w:sz w:val="20"/>
                <w:szCs w:val="20"/>
              </w:rPr>
            </w:pPr>
            <w:r w:rsidRPr="00B96BDA">
              <w:rPr>
                <w:sz w:val="20"/>
                <w:szCs w:val="20"/>
              </w:rPr>
              <w:t>25.4</w:t>
            </w:r>
          </w:p>
        </w:tc>
        <w:tc>
          <w:tcPr>
            <w:tcW w:w="1312" w:type="dxa"/>
            <w:vAlign w:val="bottom"/>
          </w:tcPr>
          <w:p w14:paraId="5E0B76E8" w14:textId="57A11A09" w:rsidR="00E5306E" w:rsidRPr="00510C44" w:rsidRDefault="00E5306E">
            <w:pPr>
              <w:pStyle w:val="NormalWeb"/>
              <w:jc w:val="center"/>
              <w:rPr>
                <w:sz w:val="20"/>
                <w:szCs w:val="20"/>
              </w:rPr>
            </w:pPr>
            <w:r w:rsidRPr="00B96BDA">
              <w:rPr>
                <w:sz w:val="20"/>
                <w:szCs w:val="20"/>
              </w:rPr>
              <w:t>47.2</w:t>
            </w:r>
          </w:p>
        </w:tc>
        <w:tc>
          <w:tcPr>
            <w:tcW w:w="1122" w:type="dxa"/>
            <w:vAlign w:val="bottom"/>
          </w:tcPr>
          <w:p w14:paraId="78DD7E84" w14:textId="5A70A110" w:rsidR="00E5306E" w:rsidRPr="00510C44" w:rsidRDefault="00E5306E">
            <w:pPr>
              <w:pStyle w:val="NormalWeb"/>
              <w:jc w:val="center"/>
              <w:rPr>
                <w:sz w:val="20"/>
                <w:szCs w:val="20"/>
              </w:rPr>
            </w:pPr>
            <w:r w:rsidRPr="00B96BDA">
              <w:rPr>
                <w:sz w:val="20"/>
                <w:szCs w:val="20"/>
              </w:rPr>
              <w:t>27.3</w:t>
            </w:r>
          </w:p>
        </w:tc>
        <w:tc>
          <w:tcPr>
            <w:tcW w:w="1122" w:type="dxa"/>
            <w:vAlign w:val="bottom"/>
          </w:tcPr>
          <w:p w14:paraId="644B7ECB" w14:textId="55BD0453" w:rsidR="00E5306E" w:rsidRPr="00510C44" w:rsidRDefault="00E5306E">
            <w:pPr>
              <w:pStyle w:val="NormalWeb"/>
              <w:jc w:val="center"/>
              <w:rPr>
                <w:sz w:val="20"/>
                <w:szCs w:val="20"/>
              </w:rPr>
            </w:pPr>
            <w:r w:rsidRPr="00B96BDA">
              <w:rPr>
                <w:sz w:val="20"/>
                <w:szCs w:val="20"/>
              </w:rPr>
              <w:t>30.0</w:t>
            </w:r>
          </w:p>
        </w:tc>
        <w:tc>
          <w:tcPr>
            <w:tcW w:w="1123" w:type="dxa"/>
            <w:vAlign w:val="bottom"/>
          </w:tcPr>
          <w:p w14:paraId="3F4C20DD" w14:textId="7B3585C2" w:rsidR="00E5306E" w:rsidRPr="00510C44" w:rsidRDefault="00E5306E">
            <w:pPr>
              <w:pStyle w:val="NormalWeb"/>
              <w:jc w:val="center"/>
              <w:rPr>
                <w:sz w:val="20"/>
                <w:szCs w:val="20"/>
              </w:rPr>
            </w:pPr>
            <w:r w:rsidRPr="00B96BDA">
              <w:rPr>
                <w:sz w:val="20"/>
                <w:szCs w:val="20"/>
              </w:rPr>
              <w:t>51.3</w:t>
            </w:r>
          </w:p>
        </w:tc>
      </w:tr>
      <w:tr w:rsidR="00E5306E" w:rsidRPr="007B7A8F" w14:paraId="19DA2B1B" w14:textId="77777777" w:rsidTr="00000588">
        <w:tc>
          <w:tcPr>
            <w:tcW w:w="2518" w:type="dxa"/>
            <w:vAlign w:val="bottom"/>
          </w:tcPr>
          <w:p w14:paraId="161EDC99" w14:textId="77777777" w:rsidR="00E5306E" w:rsidRPr="007B7A8F" w:rsidRDefault="00E5306E" w:rsidP="00F10241">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14:paraId="39019F1E" w14:textId="4E4598E4" w:rsidR="00E5306E" w:rsidRPr="00510C44" w:rsidRDefault="00E5306E" w:rsidP="00B96BDA">
            <w:pPr>
              <w:pStyle w:val="NormalWeb"/>
              <w:jc w:val="center"/>
              <w:rPr>
                <w:sz w:val="20"/>
                <w:szCs w:val="20"/>
              </w:rPr>
            </w:pPr>
            <w:r>
              <w:rPr>
                <w:sz w:val="20"/>
                <w:szCs w:val="20"/>
              </w:rPr>
              <w:t>5.1</w:t>
            </w:r>
          </w:p>
        </w:tc>
        <w:tc>
          <w:tcPr>
            <w:tcW w:w="1169" w:type="dxa"/>
            <w:vAlign w:val="bottom"/>
          </w:tcPr>
          <w:p w14:paraId="0E420AF5" w14:textId="4F596A32" w:rsidR="00E5306E" w:rsidRPr="00510C44" w:rsidRDefault="00E5306E" w:rsidP="00692315">
            <w:pPr>
              <w:pStyle w:val="NormalWeb"/>
              <w:jc w:val="center"/>
              <w:rPr>
                <w:sz w:val="20"/>
                <w:szCs w:val="20"/>
              </w:rPr>
            </w:pPr>
            <w:r w:rsidRPr="00B96BDA">
              <w:rPr>
                <w:sz w:val="20"/>
                <w:szCs w:val="20"/>
              </w:rPr>
              <w:t>26.7</w:t>
            </w:r>
          </w:p>
        </w:tc>
        <w:tc>
          <w:tcPr>
            <w:tcW w:w="1170" w:type="dxa"/>
            <w:vAlign w:val="bottom"/>
          </w:tcPr>
          <w:p w14:paraId="16AB104E" w14:textId="344BF0C8" w:rsidR="00E5306E" w:rsidRPr="00510C44" w:rsidRDefault="00E5306E">
            <w:pPr>
              <w:pStyle w:val="NormalWeb"/>
              <w:jc w:val="center"/>
              <w:rPr>
                <w:sz w:val="20"/>
                <w:szCs w:val="20"/>
              </w:rPr>
            </w:pPr>
            <w:r w:rsidRPr="00B96BDA">
              <w:rPr>
                <w:sz w:val="20"/>
                <w:szCs w:val="20"/>
              </w:rPr>
              <w:t>31.8</w:t>
            </w:r>
          </w:p>
        </w:tc>
        <w:tc>
          <w:tcPr>
            <w:tcW w:w="1312" w:type="dxa"/>
            <w:vAlign w:val="bottom"/>
          </w:tcPr>
          <w:p w14:paraId="3B9D35C3" w14:textId="606102B8" w:rsidR="00E5306E" w:rsidRPr="00510C44" w:rsidRDefault="00E5306E">
            <w:pPr>
              <w:pStyle w:val="NormalWeb"/>
              <w:jc w:val="center"/>
              <w:rPr>
                <w:sz w:val="20"/>
                <w:szCs w:val="20"/>
              </w:rPr>
            </w:pPr>
            <w:r w:rsidRPr="00B96BDA">
              <w:rPr>
                <w:sz w:val="20"/>
                <w:szCs w:val="20"/>
              </w:rPr>
              <w:t>50.4</w:t>
            </w:r>
          </w:p>
        </w:tc>
        <w:tc>
          <w:tcPr>
            <w:tcW w:w="1122" w:type="dxa"/>
            <w:vAlign w:val="bottom"/>
          </w:tcPr>
          <w:p w14:paraId="192440E0" w14:textId="04B2336D" w:rsidR="00E5306E" w:rsidRPr="00510C44" w:rsidRDefault="00E5306E">
            <w:pPr>
              <w:pStyle w:val="NormalWeb"/>
              <w:jc w:val="center"/>
              <w:rPr>
                <w:sz w:val="20"/>
                <w:szCs w:val="20"/>
              </w:rPr>
            </w:pPr>
            <w:r w:rsidRPr="00B96BDA">
              <w:rPr>
                <w:sz w:val="20"/>
                <w:szCs w:val="20"/>
              </w:rPr>
              <w:t>17.9</w:t>
            </w:r>
          </w:p>
        </w:tc>
        <w:tc>
          <w:tcPr>
            <w:tcW w:w="1122" w:type="dxa"/>
            <w:vAlign w:val="bottom"/>
          </w:tcPr>
          <w:p w14:paraId="1ED98C59" w14:textId="436B8343" w:rsidR="00E5306E" w:rsidRPr="00510C44" w:rsidRDefault="00E5306E">
            <w:pPr>
              <w:pStyle w:val="NormalWeb"/>
              <w:jc w:val="center"/>
              <w:rPr>
                <w:sz w:val="20"/>
                <w:szCs w:val="20"/>
              </w:rPr>
            </w:pPr>
            <w:r w:rsidRPr="00B96BDA">
              <w:rPr>
                <w:sz w:val="20"/>
                <w:szCs w:val="20"/>
              </w:rPr>
              <w:t>16.8</w:t>
            </w:r>
          </w:p>
        </w:tc>
        <w:tc>
          <w:tcPr>
            <w:tcW w:w="1123" w:type="dxa"/>
            <w:vAlign w:val="bottom"/>
          </w:tcPr>
          <w:p w14:paraId="1AE9E3F0" w14:textId="0E9770B1" w:rsidR="00E5306E" w:rsidRPr="00510C44" w:rsidRDefault="00E5306E">
            <w:pPr>
              <w:pStyle w:val="NormalWeb"/>
              <w:jc w:val="center"/>
              <w:rPr>
                <w:sz w:val="20"/>
                <w:szCs w:val="20"/>
              </w:rPr>
            </w:pPr>
            <w:r w:rsidRPr="00B96BDA">
              <w:rPr>
                <w:sz w:val="20"/>
                <w:szCs w:val="20"/>
              </w:rPr>
              <w:t>45.1</w:t>
            </w:r>
          </w:p>
        </w:tc>
      </w:tr>
      <w:tr w:rsidR="00E5306E" w:rsidRPr="007B7A8F" w14:paraId="03A01855" w14:textId="77777777" w:rsidTr="00000588">
        <w:tc>
          <w:tcPr>
            <w:tcW w:w="2518" w:type="dxa"/>
            <w:vAlign w:val="bottom"/>
          </w:tcPr>
          <w:p w14:paraId="61B47822" w14:textId="77777777" w:rsidR="00E5306E" w:rsidRPr="007B7A8F" w:rsidRDefault="00E5306E" w:rsidP="00F10241">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14:paraId="63719B92" w14:textId="5F074E33" w:rsidR="00E5306E" w:rsidRPr="00510C44" w:rsidRDefault="00E5306E" w:rsidP="00B96BDA">
            <w:pPr>
              <w:pStyle w:val="NormalWeb"/>
              <w:jc w:val="center"/>
              <w:rPr>
                <w:sz w:val="20"/>
                <w:szCs w:val="20"/>
              </w:rPr>
            </w:pPr>
            <w:r>
              <w:rPr>
                <w:sz w:val="20"/>
                <w:szCs w:val="20"/>
              </w:rPr>
              <w:t>6.3</w:t>
            </w:r>
          </w:p>
        </w:tc>
        <w:tc>
          <w:tcPr>
            <w:tcW w:w="1169" w:type="dxa"/>
            <w:vAlign w:val="bottom"/>
          </w:tcPr>
          <w:p w14:paraId="186A2D79" w14:textId="62CAF77D" w:rsidR="00E5306E" w:rsidRPr="00510C44" w:rsidRDefault="00E5306E" w:rsidP="00692315">
            <w:pPr>
              <w:pStyle w:val="NormalWeb"/>
              <w:jc w:val="center"/>
              <w:rPr>
                <w:sz w:val="20"/>
                <w:szCs w:val="20"/>
              </w:rPr>
            </w:pPr>
            <w:r w:rsidRPr="00B96BDA">
              <w:rPr>
                <w:sz w:val="20"/>
                <w:szCs w:val="20"/>
              </w:rPr>
              <w:t>31.1</w:t>
            </w:r>
          </w:p>
        </w:tc>
        <w:tc>
          <w:tcPr>
            <w:tcW w:w="1170" w:type="dxa"/>
            <w:vAlign w:val="bottom"/>
          </w:tcPr>
          <w:p w14:paraId="3C5F30FB" w14:textId="1F85514D" w:rsidR="00E5306E" w:rsidRPr="00510C44" w:rsidRDefault="00E5306E">
            <w:pPr>
              <w:pStyle w:val="NormalWeb"/>
              <w:jc w:val="center"/>
              <w:rPr>
                <w:sz w:val="20"/>
                <w:szCs w:val="20"/>
              </w:rPr>
            </w:pPr>
            <w:r w:rsidRPr="00B96BDA">
              <w:rPr>
                <w:sz w:val="20"/>
                <w:szCs w:val="20"/>
              </w:rPr>
              <w:t>37.4</w:t>
            </w:r>
          </w:p>
        </w:tc>
        <w:tc>
          <w:tcPr>
            <w:tcW w:w="1312" w:type="dxa"/>
            <w:vAlign w:val="bottom"/>
          </w:tcPr>
          <w:p w14:paraId="2AE6E59A" w14:textId="588CB71C" w:rsidR="00E5306E" w:rsidRPr="00510C44" w:rsidRDefault="00E5306E">
            <w:pPr>
              <w:pStyle w:val="NormalWeb"/>
              <w:jc w:val="center"/>
              <w:rPr>
                <w:sz w:val="20"/>
                <w:szCs w:val="20"/>
              </w:rPr>
            </w:pPr>
            <w:r w:rsidRPr="00B96BDA">
              <w:rPr>
                <w:sz w:val="20"/>
                <w:szCs w:val="20"/>
              </w:rPr>
              <w:t>46.1</w:t>
            </w:r>
          </w:p>
        </w:tc>
        <w:tc>
          <w:tcPr>
            <w:tcW w:w="1122" w:type="dxa"/>
            <w:vAlign w:val="bottom"/>
          </w:tcPr>
          <w:p w14:paraId="7703054E" w14:textId="29599998" w:rsidR="00E5306E" w:rsidRPr="00510C44" w:rsidRDefault="00E5306E">
            <w:pPr>
              <w:pStyle w:val="NormalWeb"/>
              <w:jc w:val="center"/>
              <w:rPr>
                <w:sz w:val="20"/>
                <w:szCs w:val="20"/>
              </w:rPr>
            </w:pPr>
            <w:r w:rsidRPr="00B96BDA">
              <w:rPr>
                <w:sz w:val="20"/>
                <w:szCs w:val="20"/>
              </w:rPr>
              <w:t>16.5</w:t>
            </w:r>
          </w:p>
        </w:tc>
        <w:tc>
          <w:tcPr>
            <w:tcW w:w="1122" w:type="dxa"/>
            <w:vAlign w:val="bottom"/>
          </w:tcPr>
          <w:p w14:paraId="49EF82A9" w14:textId="4F5BCBB4" w:rsidR="00E5306E" w:rsidRPr="00510C44" w:rsidRDefault="00E5306E">
            <w:pPr>
              <w:pStyle w:val="NormalWeb"/>
              <w:jc w:val="center"/>
              <w:rPr>
                <w:sz w:val="20"/>
                <w:szCs w:val="20"/>
              </w:rPr>
            </w:pPr>
            <w:r w:rsidRPr="00B96BDA">
              <w:rPr>
                <w:sz w:val="20"/>
                <w:szCs w:val="20"/>
              </w:rPr>
              <w:t>25.0</w:t>
            </w:r>
          </w:p>
        </w:tc>
        <w:tc>
          <w:tcPr>
            <w:tcW w:w="1123" w:type="dxa"/>
            <w:vAlign w:val="bottom"/>
          </w:tcPr>
          <w:p w14:paraId="04747B05" w14:textId="04405A1E" w:rsidR="00E5306E" w:rsidRPr="00510C44" w:rsidRDefault="00E5306E">
            <w:pPr>
              <w:pStyle w:val="NormalWeb"/>
              <w:jc w:val="center"/>
              <w:rPr>
                <w:sz w:val="20"/>
                <w:szCs w:val="20"/>
              </w:rPr>
            </w:pPr>
            <w:r w:rsidRPr="00B96BDA">
              <w:rPr>
                <w:sz w:val="20"/>
                <w:szCs w:val="20"/>
              </w:rPr>
              <w:t>56.3</w:t>
            </w:r>
          </w:p>
        </w:tc>
      </w:tr>
      <w:tr w:rsidR="00E5306E" w:rsidRPr="007B7A8F" w14:paraId="4AF36011" w14:textId="77777777" w:rsidTr="00000588">
        <w:tc>
          <w:tcPr>
            <w:tcW w:w="2518" w:type="dxa"/>
            <w:vAlign w:val="bottom"/>
          </w:tcPr>
          <w:p w14:paraId="2FD21A1F" w14:textId="77777777" w:rsidR="00E5306E" w:rsidRPr="007B7A8F" w:rsidRDefault="00E5306E" w:rsidP="00F10241">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14:paraId="2A40D54E" w14:textId="364FDF88" w:rsidR="00E5306E" w:rsidRPr="00510C44" w:rsidRDefault="00E5306E" w:rsidP="00B96BDA">
            <w:pPr>
              <w:pStyle w:val="NormalWeb"/>
              <w:jc w:val="center"/>
              <w:rPr>
                <w:sz w:val="20"/>
                <w:szCs w:val="20"/>
              </w:rPr>
            </w:pPr>
            <w:r>
              <w:rPr>
                <w:sz w:val="20"/>
                <w:szCs w:val="20"/>
              </w:rPr>
              <w:t>7.0</w:t>
            </w:r>
          </w:p>
        </w:tc>
        <w:tc>
          <w:tcPr>
            <w:tcW w:w="1169" w:type="dxa"/>
            <w:vAlign w:val="bottom"/>
          </w:tcPr>
          <w:p w14:paraId="1443D41A" w14:textId="33CDE905" w:rsidR="00E5306E" w:rsidRPr="00510C44" w:rsidRDefault="00E5306E" w:rsidP="00692315">
            <w:pPr>
              <w:pStyle w:val="NormalWeb"/>
              <w:jc w:val="center"/>
              <w:rPr>
                <w:sz w:val="20"/>
                <w:szCs w:val="20"/>
              </w:rPr>
            </w:pPr>
            <w:r w:rsidRPr="00B96BDA">
              <w:rPr>
                <w:sz w:val="20"/>
                <w:szCs w:val="20"/>
              </w:rPr>
              <w:t>30.2</w:t>
            </w:r>
          </w:p>
        </w:tc>
        <w:tc>
          <w:tcPr>
            <w:tcW w:w="1170" w:type="dxa"/>
            <w:vAlign w:val="bottom"/>
          </w:tcPr>
          <w:p w14:paraId="092C96DB" w14:textId="7D714086" w:rsidR="00E5306E" w:rsidRPr="00510C44" w:rsidRDefault="00E5306E">
            <w:pPr>
              <w:pStyle w:val="NormalWeb"/>
              <w:jc w:val="center"/>
              <w:rPr>
                <w:sz w:val="20"/>
                <w:szCs w:val="20"/>
              </w:rPr>
            </w:pPr>
            <w:r w:rsidRPr="00B96BDA">
              <w:rPr>
                <w:sz w:val="20"/>
                <w:szCs w:val="20"/>
              </w:rPr>
              <w:t>37.2</w:t>
            </w:r>
          </w:p>
        </w:tc>
        <w:tc>
          <w:tcPr>
            <w:tcW w:w="1312" w:type="dxa"/>
            <w:vAlign w:val="bottom"/>
          </w:tcPr>
          <w:p w14:paraId="0EA405E3" w14:textId="0FCC99AA" w:rsidR="00E5306E" w:rsidRPr="00510C44" w:rsidRDefault="00E5306E">
            <w:pPr>
              <w:pStyle w:val="NormalWeb"/>
              <w:jc w:val="center"/>
              <w:rPr>
                <w:sz w:val="20"/>
                <w:szCs w:val="20"/>
              </w:rPr>
            </w:pPr>
            <w:r w:rsidRPr="00B96BDA">
              <w:rPr>
                <w:sz w:val="20"/>
                <w:szCs w:val="20"/>
              </w:rPr>
              <w:t>49</w:t>
            </w:r>
            <w:r w:rsidR="001F0860">
              <w:rPr>
                <w:sz w:val="20"/>
                <w:szCs w:val="20"/>
              </w:rPr>
              <w:t>.0</w:t>
            </w:r>
          </w:p>
        </w:tc>
        <w:tc>
          <w:tcPr>
            <w:tcW w:w="1122" w:type="dxa"/>
            <w:vAlign w:val="bottom"/>
          </w:tcPr>
          <w:p w14:paraId="45827D07" w14:textId="3B391E1F" w:rsidR="00E5306E" w:rsidRPr="00510C44" w:rsidRDefault="00E5306E">
            <w:pPr>
              <w:pStyle w:val="NormalWeb"/>
              <w:jc w:val="center"/>
              <w:rPr>
                <w:sz w:val="20"/>
                <w:szCs w:val="20"/>
              </w:rPr>
            </w:pPr>
            <w:r w:rsidRPr="00B96BDA">
              <w:rPr>
                <w:sz w:val="20"/>
                <w:szCs w:val="20"/>
              </w:rPr>
              <w:t>13.7</w:t>
            </w:r>
          </w:p>
        </w:tc>
        <w:tc>
          <w:tcPr>
            <w:tcW w:w="1122" w:type="dxa"/>
            <w:vAlign w:val="bottom"/>
          </w:tcPr>
          <w:p w14:paraId="3A034BC9" w14:textId="194569E6" w:rsidR="00E5306E" w:rsidRPr="00510C44" w:rsidRDefault="00E5306E">
            <w:pPr>
              <w:pStyle w:val="NormalWeb"/>
              <w:jc w:val="center"/>
              <w:rPr>
                <w:sz w:val="20"/>
                <w:szCs w:val="20"/>
              </w:rPr>
            </w:pPr>
            <w:r w:rsidRPr="00B96BDA">
              <w:rPr>
                <w:sz w:val="20"/>
                <w:szCs w:val="20"/>
              </w:rPr>
              <w:t>24.3</w:t>
            </w:r>
          </w:p>
        </w:tc>
        <w:tc>
          <w:tcPr>
            <w:tcW w:w="1123" w:type="dxa"/>
            <w:vAlign w:val="bottom"/>
          </w:tcPr>
          <w:p w14:paraId="2B7F3A7C" w14:textId="16FC5FD8" w:rsidR="00E5306E" w:rsidRPr="00510C44" w:rsidRDefault="00E5306E">
            <w:pPr>
              <w:pStyle w:val="NormalWeb"/>
              <w:jc w:val="center"/>
              <w:rPr>
                <w:sz w:val="20"/>
                <w:szCs w:val="20"/>
              </w:rPr>
            </w:pPr>
            <w:r w:rsidRPr="00B96BDA">
              <w:rPr>
                <w:sz w:val="20"/>
                <w:szCs w:val="20"/>
              </w:rPr>
              <w:t>55.2</w:t>
            </w:r>
          </w:p>
        </w:tc>
      </w:tr>
      <w:tr w:rsidR="00E5306E" w:rsidRPr="007B7A8F" w14:paraId="3B90F371" w14:textId="77777777" w:rsidTr="00000588">
        <w:tc>
          <w:tcPr>
            <w:tcW w:w="2518" w:type="dxa"/>
            <w:vAlign w:val="bottom"/>
          </w:tcPr>
          <w:p w14:paraId="75B94EC7" w14:textId="77777777" w:rsidR="00E5306E" w:rsidRPr="007B7A8F" w:rsidRDefault="00E5306E" w:rsidP="00F10241">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14:paraId="611029FE" w14:textId="313F388D" w:rsidR="00E5306E" w:rsidRPr="00510C44" w:rsidRDefault="00E5306E" w:rsidP="00B96BDA">
            <w:pPr>
              <w:pStyle w:val="NormalWeb"/>
              <w:jc w:val="center"/>
              <w:rPr>
                <w:sz w:val="20"/>
                <w:szCs w:val="20"/>
              </w:rPr>
            </w:pPr>
            <w:r>
              <w:rPr>
                <w:sz w:val="20"/>
                <w:szCs w:val="20"/>
              </w:rPr>
              <w:t>8.4</w:t>
            </w:r>
          </w:p>
        </w:tc>
        <w:tc>
          <w:tcPr>
            <w:tcW w:w="1169" w:type="dxa"/>
            <w:vAlign w:val="bottom"/>
          </w:tcPr>
          <w:p w14:paraId="4427DF4C" w14:textId="6B2185B4" w:rsidR="00E5306E" w:rsidRPr="00510C44" w:rsidRDefault="00E5306E" w:rsidP="00692315">
            <w:pPr>
              <w:pStyle w:val="NormalWeb"/>
              <w:jc w:val="center"/>
              <w:rPr>
                <w:sz w:val="20"/>
                <w:szCs w:val="20"/>
              </w:rPr>
            </w:pPr>
            <w:r w:rsidRPr="00B96BDA">
              <w:rPr>
                <w:sz w:val="20"/>
                <w:szCs w:val="20"/>
              </w:rPr>
              <w:t>26.0</w:t>
            </w:r>
          </w:p>
        </w:tc>
        <w:tc>
          <w:tcPr>
            <w:tcW w:w="1170" w:type="dxa"/>
            <w:vAlign w:val="bottom"/>
          </w:tcPr>
          <w:p w14:paraId="48AE4146" w14:textId="6B069215" w:rsidR="00E5306E" w:rsidRPr="00510C44" w:rsidRDefault="00E5306E">
            <w:pPr>
              <w:pStyle w:val="NormalWeb"/>
              <w:jc w:val="center"/>
              <w:rPr>
                <w:sz w:val="20"/>
                <w:szCs w:val="20"/>
              </w:rPr>
            </w:pPr>
            <w:r w:rsidRPr="00B96BDA">
              <w:rPr>
                <w:sz w:val="20"/>
                <w:szCs w:val="20"/>
              </w:rPr>
              <w:t>34.4</w:t>
            </w:r>
          </w:p>
        </w:tc>
        <w:tc>
          <w:tcPr>
            <w:tcW w:w="1312" w:type="dxa"/>
            <w:vAlign w:val="bottom"/>
          </w:tcPr>
          <w:p w14:paraId="600AEC06" w14:textId="761F268A" w:rsidR="00E5306E" w:rsidRPr="00510C44" w:rsidRDefault="00E5306E">
            <w:pPr>
              <w:pStyle w:val="NormalWeb"/>
              <w:jc w:val="center"/>
              <w:rPr>
                <w:sz w:val="20"/>
                <w:szCs w:val="20"/>
              </w:rPr>
            </w:pPr>
            <w:r w:rsidRPr="00B96BDA">
              <w:rPr>
                <w:sz w:val="20"/>
                <w:szCs w:val="20"/>
              </w:rPr>
              <w:t>51.5</w:t>
            </w:r>
          </w:p>
        </w:tc>
        <w:tc>
          <w:tcPr>
            <w:tcW w:w="1122" w:type="dxa"/>
            <w:vAlign w:val="bottom"/>
          </w:tcPr>
          <w:p w14:paraId="1E0D9AF7" w14:textId="2416602A" w:rsidR="00E5306E" w:rsidRPr="00510C44" w:rsidRDefault="00E5306E">
            <w:pPr>
              <w:pStyle w:val="NormalWeb"/>
              <w:jc w:val="center"/>
              <w:rPr>
                <w:sz w:val="20"/>
                <w:szCs w:val="20"/>
              </w:rPr>
            </w:pPr>
            <w:r w:rsidRPr="00B96BDA">
              <w:rPr>
                <w:sz w:val="20"/>
                <w:szCs w:val="20"/>
              </w:rPr>
              <w:t>14.1</w:t>
            </w:r>
          </w:p>
        </w:tc>
        <w:tc>
          <w:tcPr>
            <w:tcW w:w="1122" w:type="dxa"/>
            <w:vAlign w:val="bottom"/>
          </w:tcPr>
          <w:p w14:paraId="0AFEC815" w14:textId="0973F19E" w:rsidR="00E5306E" w:rsidRPr="00510C44" w:rsidRDefault="00E5306E">
            <w:pPr>
              <w:pStyle w:val="NormalWeb"/>
              <w:jc w:val="center"/>
              <w:rPr>
                <w:sz w:val="20"/>
                <w:szCs w:val="20"/>
              </w:rPr>
            </w:pPr>
            <w:r w:rsidRPr="00B96BDA">
              <w:rPr>
                <w:sz w:val="20"/>
                <w:szCs w:val="20"/>
              </w:rPr>
              <w:t>24.5</w:t>
            </w:r>
          </w:p>
        </w:tc>
        <w:tc>
          <w:tcPr>
            <w:tcW w:w="1123" w:type="dxa"/>
            <w:vAlign w:val="bottom"/>
          </w:tcPr>
          <w:p w14:paraId="6B4E72A4" w14:textId="40090361" w:rsidR="00E5306E" w:rsidRPr="00510C44" w:rsidRDefault="00E5306E">
            <w:pPr>
              <w:pStyle w:val="NormalWeb"/>
              <w:jc w:val="center"/>
              <w:rPr>
                <w:sz w:val="20"/>
                <w:szCs w:val="20"/>
              </w:rPr>
            </w:pPr>
            <w:r w:rsidRPr="00B96BDA">
              <w:rPr>
                <w:sz w:val="20"/>
                <w:szCs w:val="20"/>
              </w:rPr>
              <w:t>52.2</w:t>
            </w:r>
          </w:p>
        </w:tc>
      </w:tr>
      <w:tr w:rsidR="00E5306E" w:rsidRPr="007B7A8F" w14:paraId="3318C5CD" w14:textId="77777777" w:rsidTr="00000588">
        <w:tc>
          <w:tcPr>
            <w:tcW w:w="2518" w:type="dxa"/>
            <w:vAlign w:val="bottom"/>
          </w:tcPr>
          <w:p w14:paraId="42D80540" w14:textId="77777777" w:rsidR="00E5306E" w:rsidRPr="007B7A8F" w:rsidRDefault="00E5306E" w:rsidP="00F10241">
            <w:pPr>
              <w:pStyle w:val="TableHeading"/>
              <w:rPr>
                <w:rFonts w:cs="Calibri"/>
                <w:sz w:val="20"/>
                <w:szCs w:val="20"/>
              </w:rPr>
            </w:pPr>
            <w:r w:rsidRPr="007B7A8F">
              <w:rPr>
                <w:rFonts w:cs="Calibri"/>
                <w:sz w:val="20"/>
                <w:szCs w:val="20"/>
              </w:rPr>
              <w:t>Males</w:t>
            </w:r>
          </w:p>
        </w:tc>
        <w:tc>
          <w:tcPr>
            <w:tcW w:w="1169" w:type="dxa"/>
            <w:vAlign w:val="bottom"/>
          </w:tcPr>
          <w:p w14:paraId="744E41DD" w14:textId="61695263" w:rsidR="00E5306E" w:rsidRPr="00510C44" w:rsidRDefault="00E5306E" w:rsidP="00B96BDA">
            <w:pPr>
              <w:pStyle w:val="NormalWeb"/>
              <w:jc w:val="center"/>
              <w:rPr>
                <w:sz w:val="20"/>
                <w:szCs w:val="20"/>
              </w:rPr>
            </w:pPr>
            <w:r>
              <w:rPr>
                <w:sz w:val="20"/>
                <w:szCs w:val="20"/>
              </w:rPr>
              <w:t>8.9</w:t>
            </w:r>
          </w:p>
        </w:tc>
        <w:tc>
          <w:tcPr>
            <w:tcW w:w="1169" w:type="dxa"/>
            <w:vAlign w:val="bottom"/>
          </w:tcPr>
          <w:p w14:paraId="79419E6A" w14:textId="34D376EE" w:rsidR="00E5306E" w:rsidRPr="00510C44" w:rsidRDefault="00E5306E" w:rsidP="00692315">
            <w:pPr>
              <w:pStyle w:val="NormalWeb"/>
              <w:jc w:val="center"/>
              <w:rPr>
                <w:sz w:val="20"/>
                <w:szCs w:val="20"/>
              </w:rPr>
            </w:pPr>
            <w:r w:rsidRPr="00B96BDA">
              <w:rPr>
                <w:sz w:val="20"/>
                <w:szCs w:val="20"/>
              </w:rPr>
              <w:t>20.6</w:t>
            </w:r>
          </w:p>
        </w:tc>
        <w:tc>
          <w:tcPr>
            <w:tcW w:w="1170" w:type="dxa"/>
            <w:vAlign w:val="bottom"/>
          </w:tcPr>
          <w:p w14:paraId="65672E55" w14:textId="2F86685F" w:rsidR="00E5306E" w:rsidRPr="00510C44" w:rsidRDefault="00E5306E">
            <w:pPr>
              <w:pStyle w:val="NormalWeb"/>
              <w:jc w:val="center"/>
              <w:rPr>
                <w:sz w:val="20"/>
                <w:szCs w:val="20"/>
              </w:rPr>
            </w:pPr>
            <w:r w:rsidRPr="00B96BDA">
              <w:rPr>
                <w:sz w:val="20"/>
                <w:szCs w:val="20"/>
              </w:rPr>
              <w:t>29.5</w:t>
            </w:r>
          </w:p>
        </w:tc>
        <w:tc>
          <w:tcPr>
            <w:tcW w:w="1312" w:type="dxa"/>
            <w:vAlign w:val="bottom"/>
          </w:tcPr>
          <w:p w14:paraId="42696D63" w14:textId="525ECB2B" w:rsidR="00E5306E" w:rsidRPr="00510C44" w:rsidRDefault="00E5306E">
            <w:pPr>
              <w:pStyle w:val="NormalWeb"/>
              <w:jc w:val="center"/>
              <w:rPr>
                <w:sz w:val="20"/>
                <w:szCs w:val="20"/>
              </w:rPr>
            </w:pPr>
            <w:r w:rsidRPr="00B96BDA">
              <w:rPr>
                <w:sz w:val="20"/>
                <w:szCs w:val="20"/>
              </w:rPr>
              <w:t>56.1</w:t>
            </w:r>
          </w:p>
        </w:tc>
        <w:tc>
          <w:tcPr>
            <w:tcW w:w="1122" w:type="dxa"/>
            <w:vAlign w:val="bottom"/>
          </w:tcPr>
          <w:p w14:paraId="61964821" w14:textId="19A5157A" w:rsidR="00E5306E" w:rsidRPr="00510C44" w:rsidRDefault="00E5306E">
            <w:pPr>
              <w:pStyle w:val="NormalWeb"/>
              <w:jc w:val="center"/>
              <w:rPr>
                <w:sz w:val="20"/>
                <w:szCs w:val="20"/>
              </w:rPr>
            </w:pPr>
            <w:r w:rsidRPr="00B96BDA">
              <w:rPr>
                <w:sz w:val="20"/>
                <w:szCs w:val="20"/>
              </w:rPr>
              <w:t>14.4</w:t>
            </w:r>
          </w:p>
        </w:tc>
        <w:tc>
          <w:tcPr>
            <w:tcW w:w="1122" w:type="dxa"/>
            <w:vAlign w:val="bottom"/>
          </w:tcPr>
          <w:p w14:paraId="5D59F9AC" w14:textId="6D35AF87" w:rsidR="00E5306E" w:rsidRPr="00510C44" w:rsidRDefault="00E5306E">
            <w:pPr>
              <w:pStyle w:val="NormalWeb"/>
              <w:jc w:val="center"/>
              <w:rPr>
                <w:sz w:val="20"/>
                <w:szCs w:val="20"/>
              </w:rPr>
            </w:pPr>
            <w:r w:rsidRPr="00B96BDA">
              <w:rPr>
                <w:sz w:val="20"/>
                <w:szCs w:val="20"/>
              </w:rPr>
              <w:t>15.8</w:t>
            </w:r>
          </w:p>
        </w:tc>
        <w:tc>
          <w:tcPr>
            <w:tcW w:w="1123" w:type="dxa"/>
            <w:vAlign w:val="bottom"/>
          </w:tcPr>
          <w:p w14:paraId="5FCC1399" w14:textId="3F9BAF73" w:rsidR="00E5306E" w:rsidRPr="00510C44" w:rsidRDefault="00E5306E">
            <w:pPr>
              <w:pStyle w:val="NormalWeb"/>
              <w:jc w:val="center"/>
              <w:rPr>
                <w:sz w:val="20"/>
                <w:szCs w:val="20"/>
              </w:rPr>
            </w:pPr>
            <w:r w:rsidRPr="00B96BDA">
              <w:rPr>
                <w:sz w:val="20"/>
                <w:szCs w:val="20"/>
              </w:rPr>
              <w:t>42.6</w:t>
            </w:r>
          </w:p>
        </w:tc>
      </w:tr>
      <w:tr w:rsidR="00E5306E" w:rsidRPr="007B7A8F" w14:paraId="63E5C785" w14:textId="77777777" w:rsidTr="00000588">
        <w:tc>
          <w:tcPr>
            <w:tcW w:w="2518" w:type="dxa"/>
            <w:vAlign w:val="bottom"/>
          </w:tcPr>
          <w:p w14:paraId="58690E8E" w14:textId="77777777" w:rsidR="00E5306E" w:rsidRPr="007B7A8F" w:rsidRDefault="00E5306E" w:rsidP="00F10241">
            <w:pPr>
              <w:pStyle w:val="TableHeading"/>
              <w:rPr>
                <w:rFonts w:cs="Calibri"/>
                <w:sz w:val="20"/>
                <w:szCs w:val="20"/>
              </w:rPr>
            </w:pPr>
            <w:r w:rsidRPr="007B7A8F">
              <w:rPr>
                <w:rFonts w:cs="Calibri"/>
                <w:sz w:val="20"/>
                <w:szCs w:val="20"/>
              </w:rPr>
              <w:t>Females</w:t>
            </w:r>
          </w:p>
        </w:tc>
        <w:tc>
          <w:tcPr>
            <w:tcW w:w="1169" w:type="dxa"/>
            <w:vAlign w:val="bottom"/>
          </w:tcPr>
          <w:p w14:paraId="5160498F" w14:textId="208A7FA7" w:rsidR="00E5306E" w:rsidRPr="00510C44" w:rsidRDefault="00E5306E" w:rsidP="00B96BDA">
            <w:pPr>
              <w:pStyle w:val="NormalWeb"/>
              <w:jc w:val="center"/>
              <w:rPr>
                <w:sz w:val="20"/>
                <w:szCs w:val="20"/>
              </w:rPr>
            </w:pPr>
            <w:r>
              <w:rPr>
                <w:sz w:val="20"/>
                <w:szCs w:val="20"/>
              </w:rPr>
              <w:t>4.9</w:t>
            </w:r>
          </w:p>
        </w:tc>
        <w:tc>
          <w:tcPr>
            <w:tcW w:w="1169" w:type="dxa"/>
            <w:vAlign w:val="bottom"/>
          </w:tcPr>
          <w:p w14:paraId="75F2C2F8" w14:textId="52A6ADB6" w:rsidR="00E5306E" w:rsidRPr="00510C44" w:rsidRDefault="00E5306E" w:rsidP="00692315">
            <w:pPr>
              <w:pStyle w:val="NormalWeb"/>
              <w:jc w:val="center"/>
              <w:rPr>
                <w:sz w:val="20"/>
                <w:szCs w:val="20"/>
              </w:rPr>
            </w:pPr>
            <w:r w:rsidRPr="00B96BDA">
              <w:rPr>
                <w:sz w:val="20"/>
                <w:szCs w:val="20"/>
              </w:rPr>
              <w:t>29.5</w:t>
            </w:r>
          </w:p>
        </w:tc>
        <w:tc>
          <w:tcPr>
            <w:tcW w:w="1170" w:type="dxa"/>
            <w:vAlign w:val="bottom"/>
          </w:tcPr>
          <w:p w14:paraId="7D2EA3FE" w14:textId="5F62FE46" w:rsidR="00E5306E" w:rsidRPr="00510C44" w:rsidRDefault="00E5306E">
            <w:pPr>
              <w:pStyle w:val="NormalWeb"/>
              <w:jc w:val="center"/>
              <w:rPr>
                <w:sz w:val="20"/>
                <w:szCs w:val="20"/>
              </w:rPr>
            </w:pPr>
            <w:r w:rsidRPr="00B96BDA">
              <w:rPr>
                <w:sz w:val="20"/>
                <w:szCs w:val="20"/>
              </w:rPr>
              <w:t>34.4</w:t>
            </w:r>
          </w:p>
        </w:tc>
        <w:tc>
          <w:tcPr>
            <w:tcW w:w="1312" w:type="dxa"/>
            <w:vAlign w:val="bottom"/>
          </w:tcPr>
          <w:p w14:paraId="015649E1" w14:textId="73C1B77E" w:rsidR="00E5306E" w:rsidRPr="00510C44" w:rsidRDefault="00E5306E">
            <w:pPr>
              <w:pStyle w:val="NormalWeb"/>
              <w:jc w:val="center"/>
              <w:rPr>
                <w:sz w:val="20"/>
                <w:szCs w:val="20"/>
              </w:rPr>
            </w:pPr>
            <w:r w:rsidRPr="00B96BDA">
              <w:rPr>
                <w:sz w:val="20"/>
                <w:szCs w:val="20"/>
              </w:rPr>
              <w:t>44.2</w:t>
            </w:r>
          </w:p>
        </w:tc>
        <w:tc>
          <w:tcPr>
            <w:tcW w:w="1122" w:type="dxa"/>
            <w:vAlign w:val="bottom"/>
          </w:tcPr>
          <w:p w14:paraId="665CE0ED" w14:textId="69A94479" w:rsidR="00E5306E" w:rsidRPr="00510C44" w:rsidRDefault="00E5306E">
            <w:pPr>
              <w:pStyle w:val="NormalWeb"/>
              <w:jc w:val="center"/>
              <w:rPr>
                <w:sz w:val="20"/>
                <w:szCs w:val="20"/>
              </w:rPr>
            </w:pPr>
            <w:r w:rsidRPr="00B96BDA">
              <w:rPr>
                <w:sz w:val="20"/>
                <w:szCs w:val="20"/>
              </w:rPr>
              <w:t>21.4</w:t>
            </w:r>
          </w:p>
        </w:tc>
        <w:tc>
          <w:tcPr>
            <w:tcW w:w="1122" w:type="dxa"/>
            <w:vAlign w:val="bottom"/>
          </w:tcPr>
          <w:p w14:paraId="142DDA0A" w14:textId="1DB4BEC9" w:rsidR="00E5306E" w:rsidRPr="00510C44" w:rsidRDefault="00E5306E">
            <w:pPr>
              <w:pStyle w:val="NormalWeb"/>
              <w:jc w:val="center"/>
              <w:rPr>
                <w:sz w:val="20"/>
                <w:szCs w:val="20"/>
              </w:rPr>
            </w:pPr>
            <w:r w:rsidRPr="00B96BDA">
              <w:rPr>
                <w:sz w:val="20"/>
                <w:szCs w:val="20"/>
              </w:rPr>
              <w:t>29.1</w:t>
            </w:r>
          </w:p>
        </w:tc>
        <w:tc>
          <w:tcPr>
            <w:tcW w:w="1123" w:type="dxa"/>
            <w:vAlign w:val="bottom"/>
          </w:tcPr>
          <w:p w14:paraId="3E126CD4" w14:textId="3A07DCEB" w:rsidR="00E5306E" w:rsidRPr="00510C44" w:rsidRDefault="00E5306E">
            <w:pPr>
              <w:pStyle w:val="NormalWeb"/>
              <w:jc w:val="center"/>
              <w:rPr>
                <w:sz w:val="20"/>
                <w:szCs w:val="20"/>
              </w:rPr>
            </w:pPr>
            <w:r w:rsidRPr="00B96BDA">
              <w:rPr>
                <w:sz w:val="20"/>
                <w:szCs w:val="20"/>
              </w:rPr>
              <w:t>56.8</w:t>
            </w:r>
          </w:p>
        </w:tc>
      </w:tr>
      <w:tr w:rsidR="00E5306E" w:rsidRPr="007B7A8F" w14:paraId="5F8F23A3" w14:textId="77777777" w:rsidTr="00000588">
        <w:tc>
          <w:tcPr>
            <w:tcW w:w="2518" w:type="dxa"/>
            <w:vAlign w:val="bottom"/>
          </w:tcPr>
          <w:p w14:paraId="0124369A" w14:textId="77777777" w:rsidR="00E5306E" w:rsidRPr="007B7A8F" w:rsidRDefault="00E5306E" w:rsidP="00F10241">
            <w:pPr>
              <w:pStyle w:val="TableHeading"/>
              <w:rPr>
                <w:rFonts w:cs="Calibri"/>
                <w:sz w:val="20"/>
                <w:szCs w:val="20"/>
              </w:rPr>
            </w:pPr>
            <w:r>
              <w:rPr>
                <w:rFonts w:cs="Calibri"/>
                <w:sz w:val="20"/>
                <w:szCs w:val="20"/>
              </w:rPr>
              <w:t>People with Disability</w:t>
            </w:r>
          </w:p>
        </w:tc>
        <w:tc>
          <w:tcPr>
            <w:tcW w:w="1169" w:type="dxa"/>
            <w:vAlign w:val="bottom"/>
          </w:tcPr>
          <w:p w14:paraId="654F5A08" w14:textId="7C4FDB6B" w:rsidR="00E5306E" w:rsidRPr="00510C44" w:rsidRDefault="00E5306E" w:rsidP="00B96BDA">
            <w:pPr>
              <w:pStyle w:val="NormalWeb"/>
              <w:jc w:val="center"/>
              <w:rPr>
                <w:sz w:val="20"/>
                <w:szCs w:val="20"/>
              </w:rPr>
            </w:pPr>
            <w:r>
              <w:rPr>
                <w:sz w:val="20"/>
                <w:szCs w:val="20"/>
              </w:rPr>
              <w:t>5.8</w:t>
            </w:r>
          </w:p>
        </w:tc>
        <w:tc>
          <w:tcPr>
            <w:tcW w:w="1169" w:type="dxa"/>
            <w:vAlign w:val="bottom"/>
          </w:tcPr>
          <w:p w14:paraId="303DC591" w14:textId="5AB2EA2D" w:rsidR="00E5306E" w:rsidRPr="00510C44" w:rsidRDefault="00E5306E" w:rsidP="00692315">
            <w:pPr>
              <w:pStyle w:val="NormalWeb"/>
              <w:jc w:val="center"/>
              <w:rPr>
                <w:sz w:val="20"/>
                <w:szCs w:val="20"/>
              </w:rPr>
            </w:pPr>
            <w:r w:rsidRPr="00B96BDA">
              <w:rPr>
                <w:sz w:val="20"/>
                <w:szCs w:val="20"/>
              </w:rPr>
              <w:t>25.6</w:t>
            </w:r>
          </w:p>
        </w:tc>
        <w:tc>
          <w:tcPr>
            <w:tcW w:w="1170" w:type="dxa"/>
            <w:vAlign w:val="bottom"/>
          </w:tcPr>
          <w:p w14:paraId="4CD116C1" w14:textId="1CCEB324" w:rsidR="00E5306E" w:rsidRPr="00510C44" w:rsidRDefault="00E5306E">
            <w:pPr>
              <w:pStyle w:val="NormalWeb"/>
              <w:jc w:val="center"/>
              <w:rPr>
                <w:sz w:val="20"/>
                <w:szCs w:val="20"/>
              </w:rPr>
            </w:pPr>
            <w:r w:rsidRPr="00B96BDA">
              <w:rPr>
                <w:sz w:val="20"/>
                <w:szCs w:val="20"/>
              </w:rPr>
              <w:t>31.4</w:t>
            </w:r>
          </w:p>
        </w:tc>
        <w:tc>
          <w:tcPr>
            <w:tcW w:w="1312" w:type="dxa"/>
            <w:vAlign w:val="bottom"/>
          </w:tcPr>
          <w:p w14:paraId="0C62C41B" w14:textId="40BB2A0B" w:rsidR="00E5306E" w:rsidRPr="00510C44" w:rsidRDefault="00E5306E">
            <w:pPr>
              <w:pStyle w:val="NormalWeb"/>
              <w:jc w:val="center"/>
              <w:rPr>
                <w:sz w:val="20"/>
                <w:szCs w:val="20"/>
              </w:rPr>
            </w:pPr>
            <w:r w:rsidRPr="00B96BDA">
              <w:rPr>
                <w:sz w:val="20"/>
                <w:szCs w:val="20"/>
              </w:rPr>
              <w:t>48.1</w:t>
            </w:r>
          </w:p>
        </w:tc>
        <w:tc>
          <w:tcPr>
            <w:tcW w:w="1122" w:type="dxa"/>
            <w:vAlign w:val="bottom"/>
          </w:tcPr>
          <w:p w14:paraId="4409F90E" w14:textId="6748CA26" w:rsidR="00E5306E" w:rsidRPr="00510C44" w:rsidRDefault="00E5306E">
            <w:pPr>
              <w:pStyle w:val="NormalWeb"/>
              <w:jc w:val="center"/>
              <w:rPr>
                <w:sz w:val="20"/>
                <w:szCs w:val="20"/>
              </w:rPr>
            </w:pPr>
            <w:r w:rsidRPr="00B96BDA">
              <w:rPr>
                <w:sz w:val="20"/>
                <w:szCs w:val="20"/>
              </w:rPr>
              <w:t>20.5</w:t>
            </w:r>
          </w:p>
        </w:tc>
        <w:tc>
          <w:tcPr>
            <w:tcW w:w="1122" w:type="dxa"/>
            <w:vAlign w:val="bottom"/>
          </w:tcPr>
          <w:p w14:paraId="4DA45F3C" w14:textId="6E80120E" w:rsidR="00E5306E" w:rsidRPr="00510C44" w:rsidRDefault="00E5306E">
            <w:pPr>
              <w:pStyle w:val="NormalWeb"/>
              <w:jc w:val="center"/>
              <w:rPr>
                <w:sz w:val="20"/>
                <w:szCs w:val="20"/>
              </w:rPr>
            </w:pPr>
            <w:r w:rsidRPr="00B96BDA">
              <w:rPr>
                <w:sz w:val="20"/>
                <w:szCs w:val="20"/>
              </w:rPr>
              <w:t>19.4</w:t>
            </w:r>
          </w:p>
        </w:tc>
        <w:tc>
          <w:tcPr>
            <w:tcW w:w="1123" w:type="dxa"/>
            <w:vAlign w:val="bottom"/>
          </w:tcPr>
          <w:p w14:paraId="35E64FC6" w14:textId="4241A5C3" w:rsidR="00E5306E" w:rsidRPr="00510C44" w:rsidRDefault="00E5306E">
            <w:pPr>
              <w:pStyle w:val="NormalWeb"/>
              <w:jc w:val="center"/>
              <w:rPr>
                <w:sz w:val="20"/>
                <w:szCs w:val="20"/>
              </w:rPr>
            </w:pPr>
            <w:r w:rsidRPr="00B96BDA">
              <w:rPr>
                <w:sz w:val="20"/>
                <w:szCs w:val="20"/>
              </w:rPr>
              <w:t>46.6</w:t>
            </w:r>
          </w:p>
        </w:tc>
      </w:tr>
      <w:tr w:rsidR="00E5306E" w:rsidRPr="007B7A8F" w14:paraId="487A9E2C" w14:textId="77777777" w:rsidTr="00000588">
        <w:tc>
          <w:tcPr>
            <w:tcW w:w="2518" w:type="dxa"/>
            <w:vAlign w:val="bottom"/>
          </w:tcPr>
          <w:p w14:paraId="115713B6" w14:textId="77777777" w:rsidR="00E5306E" w:rsidRPr="007B7A8F" w:rsidRDefault="00E5306E" w:rsidP="00F10241">
            <w:pPr>
              <w:pStyle w:val="TableHeading"/>
              <w:rPr>
                <w:rFonts w:cs="Calibri"/>
                <w:sz w:val="20"/>
                <w:szCs w:val="20"/>
              </w:rPr>
            </w:pPr>
            <w:r w:rsidRPr="007B7A8F">
              <w:rPr>
                <w:rFonts w:cs="Calibri"/>
                <w:sz w:val="20"/>
                <w:szCs w:val="20"/>
              </w:rPr>
              <w:t>Indigenous</w:t>
            </w:r>
          </w:p>
        </w:tc>
        <w:tc>
          <w:tcPr>
            <w:tcW w:w="1169" w:type="dxa"/>
            <w:vAlign w:val="bottom"/>
          </w:tcPr>
          <w:p w14:paraId="549BEB62" w14:textId="1EA18917" w:rsidR="00E5306E" w:rsidRPr="00510C44" w:rsidRDefault="00E5306E" w:rsidP="00B96BDA">
            <w:pPr>
              <w:pStyle w:val="NormalWeb"/>
              <w:jc w:val="center"/>
              <w:rPr>
                <w:sz w:val="20"/>
                <w:szCs w:val="20"/>
              </w:rPr>
            </w:pPr>
            <w:r>
              <w:rPr>
                <w:sz w:val="20"/>
                <w:szCs w:val="20"/>
              </w:rPr>
              <w:t>8.3</w:t>
            </w:r>
          </w:p>
        </w:tc>
        <w:tc>
          <w:tcPr>
            <w:tcW w:w="1169" w:type="dxa"/>
            <w:vAlign w:val="bottom"/>
          </w:tcPr>
          <w:p w14:paraId="7CA1E644" w14:textId="6B80FB49" w:rsidR="00E5306E" w:rsidRPr="00510C44" w:rsidRDefault="00E5306E" w:rsidP="00692315">
            <w:pPr>
              <w:pStyle w:val="NormalWeb"/>
              <w:jc w:val="center"/>
              <w:rPr>
                <w:sz w:val="20"/>
                <w:szCs w:val="20"/>
              </w:rPr>
            </w:pPr>
            <w:r w:rsidRPr="00B96BDA">
              <w:rPr>
                <w:sz w:val="20"/>
                <w:szCs w:val="20"/>
              </w:rPr>
              <w:t>17.9</w:t>
            </w:r>
          </w:p>
        </w:tc>
        <w:tc>
          <w:tcPr>
            <w:tcW w:w="1170" w:type="dxa"/>
            <w:vAlign w:val="bottom"/>
          </w:tcPr>
          <w:p w14:paraId="6A0BAC79" w14:textId="4E350A5E" w:rsidR="00E5306E" w:rsidRPr="00510C44" w:rsidRDefault="00E5306E">
            <w:pPr>
              <w:pStyle w:val="NormalWeb"/>
              <w:jc w:val="center"/>
              <w:rPr>
                <w:sz w:val="20"/>
                <w:szCs w:val="20"/>
              </w:rPr>
            </w:pPr>
            <w:r w:rsidRPr="00B96BDA">
              <w:rPr>
                <w:sz w:val="20"/>
                <w:szCs w:val="20"/>
              </w:rPr>
              <w:t>26.2</w:t>
            </w:r>
          </w:p>
        </w:tc>
        <w:tc>
          <w:tcPr>
            <w:tcW w:w="1312" w:type="dxa"/>
            <w:vAlign w:val="bottom"/>
          </w:tcPr>
          <w:p w14:paraId="5CE47BD7" w14:textId="63DB92E2" w:rsidR="00E5306E" w:rsidRPr="00510C44" w:rsidRDefault="00E5306E">
            <w:pPr>
              <w:pStyle w:val="NormalWeb"/>
              <w:jc w:val="center"/>
              <w:rPr>
                <w:sz w:val="20"/>
                <w:szCs w:val="20"/>
              </w:rPr>
            </w:pPr>
            <w:r w:rsidRPr="00B96BDA">
              <w:rPr>
                <w:sz w:val="20"/>
                <w:szCs w:val="20"/>
              </w:rPr>
              <w:t>58.3</w:t>
            </w:r>
          </w:p>
        </w:tc>
        <w:tc>
          <w:tcPr>
            <w:tcW w:w="1122" w:type="dxa"/>
            <w:vAlign w:val="bottom"/>
          </w:tcPr>
          <w:p w14:paraId="446FD7CC" w14:textId="799EE707" w:rsidR="00E5306E" w:rsidRPr="00510C44" w:rsidRDefault="00E5306E">
            <w:pPr>
              <w:pStyle w:val="NormalWeb"/>
              <w:jc w:val="center"/>
              <w:rPr>
                <w:sz w:val="20"/>
                <w:szCs w:val="20"/>
              </w:rPr>
            </w:pPr>
            <w:r w:rsidRPr="00B96BDA">
              <w:rPr>
                <w:sz w:val="20"/>
                <w:szCs w:val="20"/>
              </w:rPr>
              <w:t>15.4</w:t>
            </w:r>
          </w:p>
        </w:tc>
        <w:tc>
          <w:tcPr>
            <w:tcW w:w="1122" w:type="dxa"/>
            <w:vAlign w:val="bottom"/>
          </w:tcPr>
          <w:p w14:paraId="11B68E25" w14:textId="6011EC34" w:rsidR="00E5306E" w:rsidRPr="00510C44" w:rsidRDefault="00E5306E">
            <w:pPr>
              <w:pStyle w:val="NormalWeb"/>
              <w:jc w:val="center"/>
              <w:rPr>
                <w:sz w:val="20"/>
                <w:szCs w:val="20"/>
              </w:rPr>
            </w:pPr>
            <w:r w:rsidRPr="00B96BDA">
              <w:rPr>
                <w:sz w:val="20"/>
                <w:szCs w:val="20"/>
              </w:rPr>
              <w:t>14.5</w:t>
            </w:r>
          </w:p>
        </w:tc>
        <w:tc>
          <w:tcPr>
            <w:tcW w:w="1123" w:type="dxa"/>
            <w:vAlign w:val="bottom"/>
          </w:tcPr>
          <w:p w14:paraId="2377DD89" w14:textId="2A9F800D" w:rsidR="00E5306E" w:rsidRPr="00510C44" w:rsidRDefault="00E5306E">
            <w:pPr>
              <w:pStyle w:val="NormalWeb"/>
              <w:jc w:val="center"/>
              <w:rPr>
                <w:sz w:val="20"/>
                <w:szCs w:val="20"/>
              </w:rPr>
            </w:pPr>
            <w:r w:rsidRPr="00B96BDA">
              <w:rPr>
                <w:sz w:val="20"/>
                <w:szCs w:val="20"/>
              </w:rPr>
              <w:t>35.9</w:t>
            </w:r>
          </w:p>
        </w:tc>
      </w:tr>
      <w:tr w:rsidR="00E5306E" w:rsidRPr="007B7A8F" w14:paraId="2C7DABEE" w14:textId="77777777" w:rsidTr="00000588">
        <w:tc>
          <w:tcPr>
            <w:tcW w:w="2518" w:type="dxa"/>
            <w:vAlign w:val="bottom"/>
          </w:tcPr>
          <w:p w14:paraId="2312C9D0" w14:textId="77777777" w:rsidR="00E5306E" w:rsidRPr="007B7A8F" w:rsidRDefault="00E5306E" w:rsidP="00F10241">
            <w:pPr>
              <w:pStyle w:val="TableHeading"/>
              <w:rPr>
                <w:rFonts w:cs="Calibri"/>
                <w:sz w:val="20"/>
                <w:szCs w:val="20"/>
              </w:rPr>
            </w:pPr>
            <w:r w:rsidRPr="007B7A8F">
              <w:rPr>
                <w:rFonts w:cs="Calibri"/>
                <w:sz w:val="20"/>
                <w:szCs w:val="20"/>
              </w:rPr>
              <w:t>CALD</w:t>
            </w:r>
          </w:p>
        </w:tc>
        <w:tc>
          <w:tcPr>
            <w:tcW w:w="1169" w:type="dxa"/>
            <w:vAlign w:val="bottom"/>
          </w:tcPr>
          <w:p w14:paraId="22D50383" w14:textId="3614FC84" w:rsidR="00E5306E" w:rsidRPr="00510C44" w:rsidRDefault="00E5306E" w:rsidP="00B96BDA">
            <w:pPr>
              <w:pStyle w:val="NormalWeb"/>
              <w:jc w:val="center"/>
              <w:rPr>
                <w:sz w:val="20"/>
                <w:szCs w:val="20"/>
              </w:rPr>
            </w:pPr>
            <w:r>
              <w:rPr>
                <w:sz w:val="20"/>
                <w:szCs w:val="20"/>
              </w:rPr>
              <w:t>5.2</w:t>
            </w:r>
          </w:p>
        </w:tc>
        <w:tc>
          <w:tcPr>
            <w:tcW w:w="1169" w:type="dxa"/>
            <w:vAlign w:val="bottom"/>
          </w:tcPr>
          <w:p w14:paraId="60F46EFC" w14:textId="4400418C" w:rsidR="00E5306E" w:rsidRPr="00510C44" w:rsidRDefault="00E5306E" w:rsidP="00692315">
            <w:pPr>
              <w:pStyle w:val="NormalWeb"/>
              <w:jc w:val="center"/>
              <w:rPr>
                <w:sz w:val="20"/>
                <w:szCs w:val="20"/>
              </w:rPr>
            </w:pPr>
            <w:r w:rsidRPr="00B96BDA">
              <w:rPr>
                <w:sz w:val="20"/>
                <w:szCs w:val="20"/>
              </w:rPr>
              <w:t>24.2</w:t>
            </w:r>
          </w:p>
        </w:tc>
        <w:tc>
          <w:tcPr>
            <w:tcW w:w="1170" w:type="dxa"/>
            <w:vAlign w:val="bottom"/>
          </w:tcPr>
          <w:p w14:paraId="1C52B4CE" w14:textId="58DF74FE" w:rsidR="00E5306E" w:rsidRPr="00510C44" w:rsidRDefault="00E5306E">
            <w:pPr>
              <w:pStyle w:val="NormalWeb"/>
              <w:jc w:val="center"/>
              <w:rPr>
                <w:sz w:val="20"/>
                <w:szCs w:val="20"/>
              </w:rPr>
            </w:pPr>
            <w:r w:rsidRPr="00B96BDA">
              <w:rPr>
                <w:sz w:val="20"/>
                <w:szCs w:val="20"/>
              </w:rPr>
              <w:t>29.4</w:t>
            </w:r>
          </w:p>
        </w:tc>
        <w:tc>
          <w:tcPr>
            <w:tcW w:w="1312" w:type="dxa"/>
            <w:vAlign w:val="bottom"/>
          </w:tcPr>
          <w:p w14:paraId="2BEF14F5" w14:textId="0F982C03" w:rsidR="00E5306E" w:rsidRPr="00510C44" w:rsidRDefault="00E5306E">
            <w:pPr>
              <w:pStyle w:val="NormalWeb"/>
              <w:jc w:val="center"/>
              <w:rPr>
                <w:sz w:val="20"/>
                <w:szCs w:val="20"/>
              </w:rPr>
            </w:pPr>
            <w:r w:rsidRPr="00B96BDA">
              <w:rPr>
                <w:sz w:val="20"/>
                <w:szCs w:val="20"/>
              </w:rPr>
              <w:t>47.2</w:t>
            </w:r>
          </w:p>
        </w:tc>
        <w:tc>
          <w:tcPr>
            <w:tcW w:w="1122" w:type="dxa"/>
            <w:vAlign w:val="bottom"/>
          </w:tcPr>
          <w:p w14:paraId="0E03D7D8" w14:textId="5BDD2C9B" w:rsidR="00E5306E" w:rsidRPr="00510C44" w:rsidRDefault="00E5306E">
            <w:pPr>
              <w:pStyle w:val="NormalWeb"/>
              <w:jc w:val="center"/>
              <w:rPr>
                <w:sz w:val="20"/>
                <w:szCs w:val="20"/>
              </w:rPr>
            </w:pPr>
            <w:r w:rsidRPr="00B96BDA">
              <w:rPr>
                <w:sz w:val="20"/>
                <w:szCs w:val="20"/>
              </w:rPr>
              <w:t>23.3</w:t>
            </w:r>
          </w:p>
        </w:tc>
        <w:tc>
          <w:tcPr>
            <w:tcW w:w="1122" w:type="dxa"/>
            <w:vAlign w:val="bottom"/>
          </w:tcPr>
          <w:p w14:paraId="447C2EF8" w14:textId="4F051504" w:rsidR="00E5306E" w:rsidRPr="00510C44" w:rsidRDefault="00E5306E">
            <w:pPr>
              <w:pStyle w:val="NormalWeb"/>
              <w:jc w:val="center"/>
              <w:rPr>
                <w:sz w:val="20"/>
                <w:szCs w:val="20"/>
              </w:rPr>
            </w:pPr>
            <w:r w:rsidRPr="00B96BDA">
              <w:rPr>
                <w:sz w:val="20"/>
                <w:szCs w:val="20"/>
              </w:rPr>
              <w:t>35.6</w:t>
            </w:r>
          </w:p>
        </w:tc>
        <w:tc>
          <w:tcPr>
            <w:tcW w:w="1123" w:type="dxa"/>
            <w:vAlign w:val="bottom"/>
          </w:tcPr>
          <w:p w14:paraId="6B22AE17" w14:textId="6B4DB6AA" w:rsidR="00E5306E" w:rsidRPr="00510C44" w:rsidRDefault="00E5306E">
            <w:pPr>
              <w:pStyle w:val="NormalWeb"/>
              <w:jc w:val="center"/>
              <w:rPr>
                <w:sz w:val="20"/>
                <w:szCs w:val="20"/>
              </w:rPr>
            </w:pPr>
            <w:r w:rsidRPr="00B96BDA">
              <w:rPr>
                <w:sz w:val="20"/>
                <w:szCs w:val="20"/>
              </w:rPr>
              <w:t>60.0</w:t>
            </w:r>
          </w:p>
        </w:tc>
      </w:tr>
      <w:tr w:rsidR="00E5306E" w:rsidRPr="007B7A8F" w14:paraId="16BEDF84" w14:textId="77777777" w:rsidTr="00000588">
        <w:tc>
          <w:tcPr>
            <w:tcW w:w="2518" w:type="dxa"/>
            <w:vAlign w:val="bottom"/>
          </w:tcPr>
          <w:p w14:paraId="6C39A1CD" w14:textId="77777777" w:rsidR="00E5306E" w:rsidRPr="007B7A8F" w:rsidRDefault="00E5306E" w:rsidP="00F10241">
            <w:pPr>
              <w:pStyle w:val="TableHeading"/>
              <w:rPr>
                <w:rFonts w:cs="Calibri"/>
                <w:sz w:val="20"/>
                <w:szCs w:val="20"/>
              </w:rPr>
            </w:pPr>
            <w:r w:rsidRPr="007B7A8F">
              <w:rPr>
                <w:rFonts w:cs="Calibri"/>
                <w:sz w:val="20"/>
                <w:szCs w:val="20"/>
              </w:rPr>
              <w:t>Sole Parents</w:t>
            </w:r>
          </w:p>
        </w:tc>
        <w:tc>
          <w:tcPr>
            <w:tcW w:w="1169" w:type="dxa"/>
            <w:vAlign w:val="bottom"/>
          </w:tcPr>
          <w:p w14:paraId="7A01153A" w14:textId="5E282087" w:rsidR="00E5306E" w:rsidRPr="00510C44" w:rsidRDefault="00E5306E" w:rsidP="00B96BDA">
            <w:pPr>
              <w:pStyle w:val="NormalWeb"/>
              <w:jc w:val="center"/>
              <w:rPr>
                <w:sz w:val="20"/>
                <w:szCs w:val="20"/>
              </w:rPr>
            </w:pPr>
            <w:r>
              <w:rPr>
                <w:sz w:val="20"/>
                <w:szCs w:val="20"/>
              </w:rPr>
              <w:t>5.5</w:t>
            </w:r>
          </w:p>
        </w:tc>
        <w:tc>
          <w:tcPr>
            <w:tcW w:w="1169" w:type="dxa"/>
            <w:vAlign w:val="bottom"/>
          </w:tcPr>
          <w:p w14:paraId="169857AC" w14:textId="00134D12" w:rsidR="00E5306E" w:rsidRPr="00510C44" w:rsidRDefault="00E5306E" w:rsidP="00692315">
            <w:pPr>
              <w:pStyle w:val="NormalWeb"/>
              <w:jc w:val="center"/>
              <w:rPr>
                <w:sz w:val="20"/>
                <w:szCs w:val="20"/>
              </w:rPr>
            </w:pPr>
            <w:r w:rsidRPr="00B96BDA">
              <w:rPr>
                <w:sz w:val="20"/>
                <w:szCs w:val="20"/>
              </w:rPr>
              <w:t>35.0</w:t>
            </w:r>
          </w:p>
        </w:tc>
        <w:tc>
          <w:tcPr>
            <w:tcW w:w="1170" w:type="dxa"/>
            <w:vAlign w:val="bottom"/>
          </w:tcPr>
          <w:p w14:paraId="6D680FDD" w14:textId="05D9E2B0" w:rsidR="00E5306E" w:rsidRPr="00510C44" w:rsidRDefault="00E5306E">
            <w:pPr>
              <w:pStyle w:val="NormalWeb"/>
              <w:jc w:val="center"/>
              <w:rPr>
                <w:sz w:val="20"/>
                <w:szCs w:val="20"/>
              </w:rPr>
            </w:pPr>
            <w:r w:rsidRPr="00B96BDA">
              <w:rPr>
                <w:sz w:val="20"/>
                <w:szCs w:val="20"/>
              </w:rPr>
              <w:t>40.5</w:t>
            </w:r>
          </w:p>
        </w:tc>
        <w:tc>
          <w:tcPr>
            <w:tcW w:w="1312" w:type="dxa"/>
            <w:vAlign w:val="bottom"/>
          </w:tcPr>
          <w:p w14:paraId="4C357BD5" w14:textId="12DA2613" w:rsidR="00E5306E" w:rsidRPr="00510C44" w:rsidRDefault="00E5306E">
            <w:pPr>
              <w:pStyle w:val="NormalWeb"/>
              <w:jc w:val="center"/>
              <w:rPr>
                <w:sz w:val="20"/>
                <w:szCs w:val="20"/>
              </w:rPr>
            </w:pPr>
            <w:r w:rsidRPr="00B96BDA">
              <w:rPr>
                <w:sz w:val="20"/>
                <w:szCs w:val="20"/>
              </w:rPr>
              <w:t>41.4</w:t>
            </w:r>
          </w:p>
        </w:tc>
        <w:tc>
          <w:tcPr>
            <w:tcW w:w="1122" w:type="dxa"/>
            <w:vAlign w:val="bottom"/>
          </w:tcPr>
          <w:p w14:paraId="3ADC7F9C" w14:textId="55F359DA" w:rsidR="00E5306E" w:rsidRPr="00510C44" w:rsidRDefault="00E5306E">
            <w:pPr>
              <w:pStyle w:val="NormalWeb"/>
              <w:jc w:val="center"/>
              <w:rPr>
                <w:sz w:val="20"/>
                <w:szCs w:val="20"/>
              </w:rPr>
            </w:pPr>
            <w:r w:rsidRPr="00B96BDA">
              <w:rPr>
                <w:sz w:val="20"/>
                <w:szCs w:val="20"/>
              </w:rPr>
              <w:t>18.1</w:t>
            </w:r>
          </w:p>
        </w:tc>
        <w:tc>
          <w:tcPr>
            <w:tcW w:w="1122" w:type="dxa"/>
            <w:vAlign w:val="bottom"/>
          </w:tcPr>
          <w:p w14:paraId="3818465C" w14:textId="73CAEDD0" w:rsidR="00E5306E" w:rsidRPr="00510C44" w:rsidRDefault="00E5306E">
            <w:pPr>
              <w:pStyle w:val="NormalWeb"/>
              <w:jc w:val="center"/>
              <w:rPr>
                <w:sz w:val="20"/>
                <w:szCs w:val="20"/>
              </w:rPr>
            </w:pPr>
            <w:r w:rsidRPr="00B96BDA">
              <w:rPr>
                <w:sz w:val="20"/>
                <w:szCs w:val="20"/>
              </w:rPr>
              <w:t>28.9</w:t>
            </w:r>
          </w:p>
        </w:tc>
        <w:tc>
          <w:tcPr>
            <w:tcW w:w="1123" w:type="dxa"/>
            <w:vAlign w:val="bottom"/>
          </w:tcPr>
          <w:p w14:paraId="1650043A" w14:textId="4B123ACD" w:rsidR="00E5306E" w:rsidRPr="00510C44" w:rsidRDefault="00E5306E">
            <w:pPr>
              <w:pStyle w:val="NormalWeb"/>
              <w:jc w:val="center"/>
              <w:rPr>
                <w:sz w:val="20"/>
                <w:szCs w:val="20"/>
              </w:rPr>
            </w:pPr>
            <w:r w:rsidRPr="00B96BDA">
              <w:rPr>
                <w:sz w:val="20"/>
                <w:szCs w:val="20"/>
              </w:rPr>
              <w:t>61.1</w:t>
            </w:r>
          </w:p>
        </w:tc>
      </w:tr>
      <w:tr w:rsidR="00E5306E" w:rsidRPr="007B7A8F" w14:paraId="4C24BC28" w14:textId="77777777" w:rsidTr="00000588">
        <w:tc>
          <w:tcPr>
            <w:tcW w:w="2518" w:type="dxa"/>
            <w:vAlign w:val="bottom"/>
          </w:tcPr>
          <w:p w14:paraId="33919881" w14:textId="77777777" w:rsidR="00E5306E" w:rsidRPr="007B7A8F" w:rsidRDefault="00E5306E" w:rsidP="00F10241">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14:paraId="739466A0" w14:textId="4474CD4F" w:rsidR="00E5306E" w:rsidRPr="00510C44" w:rsidRDefault="00E5306E" w:rsidP="00B96BDA">
            <w:pPr>
              <w:pStyle w:val="NormalWeb"/>
              <w:jc w:val="center"/>
              <w:rPr>
                <w:sz w:val="20"/>
                <w:szCs w:val="20"/>
              </w:rPr>
            </w:pPr>
            <w:r>
              <w:rPr>
                <w:sz w:val="20"/>
                <w:szCs w:val="20"/>
              </w:rPr>
              <w:t>6.3</w:t>
            </w:r>
          </w:p>
        </w:tc>
        <w:tc>
          <w:tcPr>
            <w:tcW w:w="1169" w:type="dxa"/>
            <w:vAlign w:val="bottom"/>
          </w:tcPr>
          <w:p w14:paraId="1F31F932" w14:textId="1566963A" w:rsidR="00E5306E" w:rsidRPr="00510C44" w:rsidRDefault="00E5306E" w:rsidP="00692315">
            <w:pPr>
              <w:pStyle w:val="NormalWeb"/>
              <w:jc w:val="center"/>
              <w:rPr>
                <w:sz w:val="20"/>
                <w:szCs w:val="20"/>
              </w:rPr>
            </w:pPr>
            <w:r w:rsidRPr="00B96BDA">
              <w:rPr>
                <w:sz w:val="20"/>
                <w:szCs w:val="20"/>
              </w:rPr>
              <w:t>23.7</w:t>
            </w:r>
          </w:p>
        </w:tc>
        <w:tc>
          <w:tcPr>
            <w:tcW w:w="1170" w:type="dxa"/>
            <w:vAlign w:val="bottom"/>
          </w:tcPr>
          <w:p w14:paraId="5B31AA63" w14:textId="7F80569F" w:rsidR="00E5306E" w:rsidRPr="00510C44" w:rsidRDefault="00E5306E">
            <w:pPr>
              <w:pStyle w:val="NormalWeb"/>
              <w:jc w:val="center"/>
              <w:rPr>
                <w:sz w:val="20"/>
                <w:szCs w:val="20"/>
              </w:rPr>
            </w:pPr>
            <w:r w:rsidRPr="00B96BDA">
              <w:rPr>
                <w:sz w:val="20"/>
                <w:szCs w:val="20"/>
              </w:rPr>
              <w:t>30.0</w:t>
            </w:r>
          </w:p>
        </w:tc>
        <w:tc>
          <w:tcPr>
            <w:tcW w:w="1312" w:type="dxa"/>
            <w:vAlign w:val="bottom"/>
          </w:tcPr>
          <w:p w14:paraId="1B626CC9" w14:textId="16B4DC3F" w:rsidR="00E5306E" w:rsidRPr="00510C44" w:rsidRDefault="00E5306E">
            <w:pPr>
              <w:pStyle w:val="NormalWeb"/>
              <w:jc w:val="center"/>
              <w:rPr>
                <w:sz w:val="20"/>
                <w:szCs w:val="20"/>
              </w:rPr>
            </w:pPr>
            <w:r w:rsidRPr="00B96BDA">
              <w:rPr>
                <w:sz w:val="20"/>
                <w:szCs w:val="20"/>
              </w:rPr>
              <w:t>51.4</w:t>
            </w:r>
          </w:p>
        </w:tc>
        <w:tc>
          <w:tcPr>
            <w:tcW w:w="1122" w:type="dxa"/>
            <w:vAlign w:val="bottom"/>
          </w:tcPr>
          <w:p w14:paraId="29F4262D" w14:textId="6C8AD253" w:rsidR="00E5306E" w:rsidRPr="00510C44" w:rsidRDefault="00E5306E">
            <w:pPr>
              <w:pStyle w:val="NormalWeb"/>
              <w:tabs>
                <w:tab w:val="center" w:pos="453"/>
              </w:tabs>
              <w:jc w:val="center"/>
              <w:rPr>
                <w:sz w:val="20"/>
                <w:szCs w:val="20"/>
              </w:rPr>
            </w:pPr>
            <w:r w:rsidRPr="00B96BDA">
              <w:rPr>
                <w:sz w:val="20"/>
                <w:szCs w:val="20"/>
              </w:rPr>
              <w:t>18.6</w:t>
            </w:r>
          </w:p>
        </w:tc>
        <w:tc>
          <w:tcPr>
            <w:tcW w:w="1122" w:type="dxa"/>
            <w:vAlign w:val="bottom"/>
          </w:tcPr>
          <w:p w14:paraId="166946F2" w14:textId="391E7AA4" w:rsidR="00E5306E" w:rsidRPr="00510C44" w:rsidRDefault="00E5306E">
            <w:pPr>
              <w:pStyle w:val="NormalWeb"/>
              <w:jc w:val="center"/>
              <w:rPr>
                <w:sz w:val="20"/>
                <w:szCs w:val="20"/>
              </w:rPr>
            </w:pPr>
            <w:r w:rsidRPr="00B96BDA">
              <w:rPr>
                <w:sz w:val="20"/>
                <w:szCs w:val="20"/>
              </w:rPr>
              <w:t>20.7</w:t>
            </w:r>
          </w:p>
        </w:tc>
        <w:tc>
          <w:tcPr>
            <w:tcW w:w="1123" w:type="dxa"/>
            <w:vAlign w:val="bottom"/>
          </w:tcPr>
          <w:p w14:paraId="5FD36709" w14:textId="6153B0A8" w:rsidR="00E5306E" w:rsidRPr="00510C44" w:rsidRDefault="00E5306E">
            <w:pPr>
              <w:pStyle w:val="NormalWeb"/>
              <w:jc w:val="center"/>
              <w:rPr>
                <w:sz w:val="20"/>
                <w:szCs w:val="20"/>
              </w:rPr>
            </w:pPr>
            <w:r w:rsidRPr="00B96BDA">
              <w:rPr>
                <w:sz w:val="20"/>
                <w:szCs w:val="20"/>
              </w:rPr>
              <w:t>47.1</w:t>
            </w:r>
          </w:p>
        </w:tc>
      </w:tr>
      <w:tr w:rsidR="00E5306E" w:rsidRPr="007B7A8F" w14:paraId="615F72FD" w14:textId="77777777" w:rsidTr="00000588">
        <w:tc>
          <w:tcPr>
            <w:tcW w:w="2518" w:type="dxa"/>
            <w:vAlign w:val="bottom"/>
          </w:tcPr>
          <w:p w14:paraId="385315FC" w14:textId="77777777" w:rsidR="00E5306E" w:rsidRPr="007B7A8F" w:rsidRDefault="00E5306E" w:rsidP="00F10241">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14:paraId="667F3B03" w14:textId="4FF5299D" w:rsidR="00E5306E" w:rsidRPr="00510C44" w:rsidRDefault="00E5306E" w:rsidP="00B96BDA">
            <w:pPr>
              <w:pStyle w:val="NormalWeb"/>
              <w:jc w:val="center"/>
              <w:rPr>
                <w:sz w:val="20"/>
                <w:szCs w:val="20"/>
              </w:rPr>
            </w:pPr>
            <w:r>
              <w:rPr>
                <w:sz w:val="20"/>
                <w:szCs w:val="20"/>
              </w:rPr>
              <w:t>8.0</w:t>
            </w:r>
          </w:p>
        </w:tc>
        <w:tc>
          <w:tcPr>
            <w:tcW w:w="1169" w:type="dxa"/>
            <w:vAlign w:val="bottom"/>
          </w:tcPr>
          <w:p w14:paraId="3A07D375" w14:textId="62ACF705" w:rsidR="00E5306E" w:rsidRPr="00510C44" w:rsidRDefault="00E5306E" w:rsidP="00692315">
            <w:pPr>
              <w:pStyle w:val="NormalWeb"/>
              <w:jc w:val="center"/>
              <w:rPr>
                <w:sz w:val="20"/>
                <w:szCs w:val="20"/>
              </w:rPr>
            </w:pPr>
            <w:r w:rsidRPr="00B96BDA">
              <w:rPr>
                <w:sz w:val="20"/>
                <w:szCs w:val="20"/>
              </w:rPr>
              <w:t>23.9</w:t>
            </w:r>
          </w:p>
        </w:tc>
        <w:tc>
          <w:tcPr>
            <w:tcW w:w="1170" w:type="dxa"/>
            <w:vAlign w:val="bottom"/>
          </w:tcPr>
          <w:p w14:paraId="59480286" w14:textId="208D5A6D" w:rsidR="00E5306E" w:rsidRPr="00510C44" w:rsidRDefault="00E5306E">
            <w:pPr>
              <w:pStyle w:val="NormalWeb"/>
              <w:jc w:val="center"/>
              <w:rPr>
                <w:sz w:val="20"/>
                <w:szCs w:val="20"/>
              </w:rPr>
            </w:pPr>
            <w:r w:rsidRPr="00B96BDA">
              <w:rPr>
                <w:sz w:val="20"/>
                <w:szCs w:val="20"/>
              </w:rPr>
              <w:t>31.9</w:t>
            </w:r>
          </w:p>
        </w:tc>
        <w:tc>
          <w:tcPr>
            <w:tcW w:w="1312" w:type="dxa"/>
            <w:vAlign w:val="bottom"/>
          </w:tcPr>
          <w:p w14:paraId="3A95B269" w14:textId="69D2D8BE" w:rsidR="00E5306E" w:rsidRPr="00510C44" w:rsidRDefault="00E5306E">
            <w:pPr>
              <w:pStyle w:val="NormalWeb"/>
              <w:jc w:val="center"/>
              <w:rPr>
                <w:sz w:val="20"/>
                <w:szCs w:val="20"/>
              </w:rPr>
            </w:pPr>
            <w:r w:rsidRPr="00B96BDA">
              <w:rPr>
                <w:sz w:val="20"/>
                <w:szCs w:val="20"/>
              </w:rPr>
              <w:t>52.8</w:t>
            </w:r>
          </w:p>
        </w:tc>
        <w:tc>
          <w:tcPr>
            <w:tcW w:w="1122" w:type="dxa"/>
            <w:vAlign w:val="bottom"/>
          </w:tcPr>
          <w:p w14:paraId="1BEA36EB" w14:textId="58D1E65C" w:rsidR="00E5306E" w:rsidRPr="00510C44" w:rsidRDefault="00E5306E">
            <w:pPr>
              <w:pStyle w:val="NormalWeb"/>
              <w:jc w:val="center"/>
              <w:rPr>
                <w:sz w:val="20"/>
                <w:szCs w:val="20"/>
              </w:rPr>
            </w:pPr>
            <w:r w:rsidRPr="00B96BDA">
              <w:rPr>
                <w:sz w:val="20"/>
                <w:szCs w:val="20"/>
              </w:rPr>
              <w:t>15.3</w:t>
            </w:r>
          </w:p>
        </w:tc>
        <w:tc>
          <w:tcPr>
            <w:tcW w:w="1122" w:type="dxa"/>
            <w:vAlign w:val="bottom"/>
          </w:tcPr>
          <w:p w14:paraId="0349A7DF" w14:textId="077F4280" w:rsidR="00E5306E" w:rsidRPr="00510C44" w:rsidRDefault="00E5306E">
            <w:pPr>
              <w:pStyle w:val="NormalWeb"/>
              <w:jc w:val="center"/>
              <w:rPr>
                <w:sz w:val="20"/>
                <w:szCs w:val="20"/>
              </w:rPr>
            </w:pPr>
            <w:r w:rsidRPr="00B96BDA">
              <w:rPr>
                <w:sz w:val="20"/>
                <w:szCs w:val="20"/>
              </w:rPr>
              <w:t>33.4</w:t>
            </w:r>
          </w:p>
        </w:tc>
        <w:tc>
          <w:tcPr>
            <w:tcW w:w="1123" w:type="dxa"/>
            <w:vAlign w:val="bottom"/>
          </w:tcPr>
          <w:p w14:paraId="3BB9C8F7" w14:textId="6AF8F14B" w:rsidR="00E5306E" w:rsidRPr="00510C44" w:rsidRDefault="00E5306E">
            <w:pPr>
              <w:pStyle w:val="NormalWeb"/>
              <w:jc w:val="center"/>
              <w:rPr>
                <w:sz w:val="20"/>
                <w:szCs w:val="20"/>
              </w:rPr>
            </w:pPr>
            <w:r w:rsidRPr="00B96BDA">
              <w:rPr>
                <w:sz w:val="20"/>
                <w:szCs w:val="20"/>
              </w:rPr>
              <w:t>56.0</w:t>
            </w:r>
          </w:p>
        </w:tc>
      </w:tr>
      <w:tr w:rsidR="00E5306E" w:rsidRPr="007B7A8F" w14:paraId="4E717274" w14:textId="77777777" w:rsidTr="00000588">
        <w:tc>
          <w:tcPr>
            <w:tcW w:w="2518" w:type="dxa"/>
            <w:vAlign w:val="bottom"/>
          </w:tcPr>
          <w:p w14:paraId="25CB3ACA" w14:textId="77777777" w:rsidR="00E5306E" w:rsidRPr="007B7A8F" w:rsidRDefault="00E5306E" w:rsidP="00F10241">
            <w:pPr>
              <w:pStyle w:val="TableHeading"/>
              <w:rPr>
                <w:rFonts w:cs="Calibri"/>
                <w:sz w:val="20"/>
                <w:szCs w:val="20"/>
              </w:rPr>
            </w:pPr>
            <w:r w:rsidRPr="007B7A8F">
              <w:rPr>
                <w:rFonts w:cs="Calibri"/>
                <w:sz w:val="20"/>
                <w:szCs w:val="20"/>
              </w:rPr>
              <w:t>Disability Support Pension</w:t>
            </w:r>
            <w:r>
              <w:rPr>
                <w:rFonts w:cs="Calibri"/>
                <w:sz w:val="20"/>
                <w:szCs w:val="20"/>
              </w:rPr>
              <w:t xml:space="preserve"> recipients</w:t>
            </w:r>
          </w:p>
        </w:tc>
        <w:tc>
          <w:tcPr>
            <w:tcW w:w="1169" w:type="dxa"/>
            <w:vAlign w:val="bottom"/>
          </w:tcPr>
          <w:p w14:paraId="009B19EC" w14:textId="0B4A44AE" w:rsidR="00E5306E" w:rsidRPr="00510C44" w:rsidRDefault="00E5306E" w:rsidP="00B96BDA">
            <w:pPr>
              <w:pStyle w:val="NormalWeb"/>
              <w:jc w:val="center"/>
              <w:rPr>
                <w:sz w:val="20"/>
                <w:szCs w:val="20"/>
              </w:rPr>
            </w:pPr>
            <w:r>
              <w:rPr>
                <w:sz w:val="20"/>
                <w:szCs w:val="20"/>
              </w:rPr>
              <w:t>n.p.</w:t>
            </w:r>
          </w:p>
        </w:tc>
        <w:tc>
          <w:tcPr>
            <w:tcW w:w="1169" w:type="dxa"/>
            <w:vAlign w:val="bottom"/>
          </w:tcPr>
          <w:p w14:paraId="593E3199" w14:textId="0BC96712" w:rsidR="00E5306E" w:rsidRPr="00510C44" w:rsidRDefault="00E5306E" w:rsidP="00692315">
            <w:pPr>
              <w:pStyle w:val="NormalWeb"/>
              <w:jc w:val="center"/>
              <w:rPr>
                <w:sz w:val="20"/>
                <w:szCs w:val="20"/>
              </w:rPr>
            </w:pPr>
            <w:r w:rsidRPr="00B96BDA">
              <w:rPr>
                <w:sz w:val="20"/>
                <w:szCs w:val="20"/>
              </w:rPr>
              <w:t>n.p.</w:t>
            </w:r>
          </w:p>
        </w:tc>
        <w:tc>
          <w:tcPr>
            <w:tcW w:w="1170" w:type="dxa"/>
            <w:vAlign w:val="bottom"/>
          </w:tcPr>
          <w:p w14:paraId="4201A3A2" w14:textId="0EEE988C" w:rsidR="00E5306E" w:rsidRPr="00510C44" w:rsidRDefault="00E5306E">
            <w:pPr>
              <w:pStyle w:val="NormalWeb"/>
              <w:jc w:val="center"/>
              <w:rPr>
                <w:sz w:val="20"/>
                <w:szCs w:val="20"/>
              </w:rPr>
            </w:pPr>
            <w:r w:rsidRPr="00B96BDA">
              <w:rPr>
                <w:sz w:val="20"/>
                <w:szCs w:val="20"/>
              </w:rPr>
              <w:t>25.8</w:t>
            </w:r>
          </w:p>
        </w:tc>
        <w:tc>
          <w:tcPr>
            <w:tcW w:w="1312" w:type="dxa"/>
            <w:vAlign w:val="bottom"/>
          </w:tcPr>
          <w:p w14:paraId="53EF561E" w14:textId="70F2D50B" w:rsidR="00E5306E" w:rsidRPr="00510C44" w:rsidRDefault="00E5306E">
            <w:pPr>
              <w:pStyle w:val="NormalWeb"/>
              <w:jc w:val="center"/>
              <w:rPr>
                <w:sz w:val="20"/>
                <w:szCs w:val="20"/>
              </w:rPr>
            </w:pPr>
            <w:r w:rsidRPr="00B96BDA">
              <w:rPr>
                <w:sz w:val="20"/>
                <w:szCs w:val="20"/>
              </w:rPr>
              <w:t>41.0</w:t>
            </w:r>
          </w:p>
        </w:tc>
        <w:tc>
          <w:tcPr>
            <w:tcW w:w="1122" w:type="dxa"/>
            <w:vAlign w:val="bottom"/>
          </w:tcPr>
          <w:p w14:paraId="1FC795B1" w14:textId="40B3E083" w:rsidR="00E5306E" w:rsidRPr="00510C44" w:rsidRDefault="00E5306E">
            <w:pPr>
              <w:pStyle w:val="NormalWeb"/>
              <w:jc w:val="center"/>
              <w:rPr>
                <w:sz w:val="20"/>
                <w:szCs w:val="20"/>
              </w:rPr>
            </w:pPr>
            <w:r w:rsidRPr="00B96BDA">
              <w:rPr>
                <w:sz w:val="20"/>
                <w:szCs w:val="20"/>
              </w:rPr>
              <w:t>33.1</w:t>
            </w:r>
          </w:p>
        </w:tc>
        <w:tc>
          <w:tcPr>
            <w:tcW w:w="1122" w:type="dxa"/>
            <w:vAlign w:val="bottom"/>
          </w:tcPr>
          <w:p w14:paraId="46C66424" w14:textId="4FB8EB50" w:rsidR="00E5306E" w:rsidRPr="00510C44" w:rsidRDefault="00E5306E">
            <w:pPr>
              <w:pStyle w:val="NormalWeb"/>
              <w:jc w:val="center"/>
              <w:rPr>
                <w:sz w:val="20"/>
                <w:szCs w:val="20"/>
              </w:rPr>
            </w:pPr>
            <w:r w:rsidRPr="00B96BDA">
              <w:rPr>
                <w:sz w:val="20"/>
                <w:szCs w:val="20"/>
              </w:rPr>
              <w:t>18.7</w:t>
            </w:r>
          </w:p>
        </w:tc>
        <w:tc>
          <w:tcPr>
            <w:tcW w:w="1123" w:type="dxa"/>
            <w:vAlign w:val="bottom"/>
          </w:tcPr>
          <w:p w14:paraId="43FCA5CD" w14:textId="04284138" w:rsidR="00E5306E" w:rsidRPr="00510C44" w:rsidRDefault="00E5306E">
            <w:pPr>
              <w:pStyle w:val="NormalWeb"/>
              <w:jc w:val="center"/>
              <w:rPr>
                <w:sz w:val="20"/>
                <w:szCs w:val="20"/>
              </w:rPr>
            </w:pPr>
            <w:r w:rsidRPr="00B96BDA">
              <w:rPr>
                <w:sz w:val="20"/>
                <w:szCs w:val="20"/>
              </w:rPr>
              <w:t>39.1</w:t>
            </w:r>
          </w:p>
        </w:tc>
      </w:tr>
      <w:tr w:rsidR="00E5306E" w:rsidRPr="007B7A8F" w14:paraId="4DC43BC5" w14:textId="77777777" w:rsidTr="00000588">
        <w:tc>
          <w:tcPr>
            <w:tcW w:w="2518" w:type="dxa"/>
            <w:vAlign w:val="bottom"/>
          </w:tcPr>
          <w:p w14:paraId="7140A2D4" w14:textId="76B81C3F" w:rsidR="00E5306E" w:rsidRPr="007B7A8F" w:rsidRDefault="00E5306E" w:rsidP="006B6990">
            <w:pPr>
              <w:pStyle w:val="TableHeading"/>
              <w:rPr>
                <w:rFonts w:cs="Calibri"/>
                <w:sz w:val="20"/>
                <w:szCs w:val="20"/>
              </w:rPr>
            </w:pPr>
            <w:r w:rsidRPr="007B7A8F">
              <w:rPr>
                <w:rFonts w:cs="Calibri"/>
                <w:sz w:val="20"/>
                <w:szCs w:val="20"/>
              </w:rPr>
              <w:t xml:space="preserve">Parenting Payment </w:t>
            </w:r>
            <w:r w:rsidR="00000588">
              <w:rPr>
                <w:rFonts w:cs="Calibri"/>
                <w:sz w:val="20"/>
                <w:szCs w:val="20"/>
              </w:rPr>
              <w:t>recipients</w:t>
            </w:r>
          </w:p>
        </w:tc>
        <w:tc>
          <w:tcPr>
            <w:tcW w:w="1169" w:type="dxa"/>
            <w:vAlign w:val="bottom"/>
          </w:tcPr>
          <w:p w14:paraId="57B3A549" w14:textId="1020A629" w:rsidR="00E5306E" w:rsidRPr="00510C44" w:rsidRDefault="006B6990" w:rsidP="00B96BDA">
            <w:pPr>
              <w:pStyle w:val="NormalWeb"/>
              <w:jc w:val="center"/>
              <w:rPr>
                <w:sz w:val="20"/>
                <w:szCs w:val="20"/>
              </w:rPr>
            </w:pPr>
            <w:r>
              <w:rPr>
                <w:sz w:val="20"/>
                <w:szCs w:val="20"/>
              </w:rPr>
              <w:t>4.5</w:t>
            </w:r>
          </w:p>
        </w:tc>
        <w:tc>
          <w:tcPr>
            <w:tcW w:w="1169" w:type="dxa"/>
            <w:vAlign w:val="bottom"/>
          </w:tcPr>
          <w:p w14:paraId="21D8CE8B" w14:textId="4F931D61" w:rsidR="00E5306E" w:rsidRPr="00510C44" w:rsidRDefault="006B6990" w:rsidP="00692315">
            <w:pPr>
              <w:pStyle w:val="NormalWeb"/>
              <w:jc w:val="center"/>
              <w:rPr>
                <w:sz w:val="20"/>
                <w:szCs w:val="20"/>
              </w:rPr>
            </w:pPr>
            <w:r>
              <w:rPr>
                <w:sz w:val="20"/>
                <w:szCs w:val="20"/>
              </w:rPr>
              <w:t>34.2</w:t>
            </w:r>
          </w:p>
        </w:tc>
        <w:tc>
          <w:tcPr>
            <w:tcW w:w="1170" w:type="dxa"/>
            <w:vAlign w:val="bottom"/>
          </w:tcPr>
          <w:p w14:paraId="157868FD" w14:textId="59DAEBB4" w:rsidR="00E5306E" w:rsidRPr="00510C44" w:rsidRDefault="006B6990">
            <w:pPr>
              <w:pStyle w:val="NormalWeb"/>
              <w:jc w:val="center"/>
              <w:rPr>
                <w:sz w:val="20"/>
                <w:szCs w:val="20"/>
              </w:rPr>
            </w:pPr>
            <w:r>
              <w:rPr>
                <w:sz w:val="20"/>
                <w:szCs w:val="20"/>
              </w:rPr>
              <w:t>38.6</w:t>
            </w:r>
          </w:p>
        </w:tc>
        <w:tc>
          <w:tcPr>
            <w:tcW w:w="1312" w:type="dxa"/>
            <w:vAlign w:val="bottom"/>
          </w:tcPr>
          <w:p w14:paraId="4760781E" w14:textId="3E912D96" w:rsidR="00E5306E" w:rsidRPr="00510C44" w:rsidRDefault="006B6990">
            <w:pPr>
              <w:pStyle w:val="NormalWeb"/>
              <w:jc w:val="center"/>
              <w:rPr>
                <w:sz w:val="20"/>
                <w:szCs w:val="20"/>
              </w:rPr>
            </w:pPr>
            <w:r>
              <w:rPr>
                <w:sz w:val="20"/>
                <w:szCs w:val="20"/>
              </w:rPr>
              <w:t>43.8</w:t>
            </w:r>
          </w:p>
        </w:tc>
        <w:tc>
          <w:tcPr>
            <w:tcW w:w="1122" w:type="dxa"/>
            <w:vAlign w:val="bottom"/>
          </w:tcPr>
          <w:p w14:paraId="5AECF84E" w14:textId="628E9B1F" w:rsidR="00E5306E" w:rsidRPr="00510C44" w:rsidRDefault="006B6990">
            <w:pPr>
              <w:pStyle w:val="NormalWeb"/>
              <w:jc w:val="center"/>
              <w:rPr>
                <w:sz w:val="20"/>
                <w:szCs w:val="20"/>
              </w:rPr>
            </w:pPr>
            <w:r>
              <w:rPr>
                <w:sz w:val="20"/>
                <w:szCs w:val="20"/>
              </w:rPr>
              <w:t>17.6</w:t>
            </w:r>
          </w:p>
        </w:tc>
        <w:tc>
          <w:tcPr>
            <w:tcW w:w="1122" w:type="dxa"/>
            <w:vAlign w:val="bottom"/>
          </w:tcPr>
          <w:p w14:paraId="4FFEA745" w14:textId="13E1E6FB" w:rsidR="00E5306E" w:rsidRPr="00510C44" w:rsidRDefault="006B6990">
            <w:pPr>
              <w:pStyle w:val="NormalWeb"/>
              <w:jc w:val="center"/>
              <w:rPr>
                <w:sz w:val="20"/>
                <w:szCs w:val="20"/>
              </w:rPr>
            </w:pPr>
            <w:r>
              <w:rPr>
                <w:sz w:val="20"/>
                <w:szCs w:val="20"/>
              </w:rPr>
              <w:t>29.6</w:t>
            </w:r>
          </w:p>
        </w:tc>
        <w:tc>
          <w:tcPr>
            <w:tcW w:w="1123" w:type="dxa"/>
            <w:vAlign w:val="bottom"/>
          </w:tcPr>
          <w:p w14:paraId="7763E139" w14:textId="5C66E22E" w:rsidR="00E5306E" w:rsidRPr="00510C44" w:rsidRDefault="006B6990">
            <w:pPr>
              <w:pStyle w:val="NormalWeb"/>
              <w:jc w:val="center"/>
              <w:rPr>
                <w:sz w:val="20"/>
                <w:szCs w:val="20"/>
              </w:rPr>
            </w:pPr>
            <w:r>
              <w:rPr>
                <w:sz w:val="20"/>
                <w:szCs w:val="20"/>
              </w:rPr>
              <w:t>59.2</w:t>
            </w:r>
          </w:p>
        </w:tc>
      </w:tr>
      <w:tr w:rsidR="00510C44" w:rsidRPr="007B7A8F" w14:paraId="0A0CB496" w14:textId="77777777" w:rsidTr="00000588">
        <w:tc>
          <w:tcPr>
            <w:tcW w:w="2518" w:type="dxa"/>
            <w:vAlign w:val="bottom"/>
          </w:tcPr>
          <w:p w14:paraId="291C6DE3" w14:textId="77777777" w:rsidR="00510C44" w:rsidRPr="007B7A8F" w:rsidRDefault="00510C44" w:rsidP="00F10241">
            <w:pPr>
              <w:pStyle w:val="TableHeading"/>
              <w:rPr>
                <w:rFonts w:cs="Calibri"/>
                <w:sz w:val="20"/>
                <w:szCs w:val="20"/>
              </w:rPr>
            </w:pPr>
            <w:r w:rsidRPr="007B7A8F">
              <w:rPr>
                <w:rFonts w:cs="Calibri"/>
                <w:sz w:val="20"/>
                <w:szCs w:val="20"/>
              </w:rPr>
              <w:t>Not on income support</w:t>
            </w:r>
          </w:p>
        </w:tc>
        <w:tc>
          <w:tcPr>
            <w:tcW w:w="1169" w:type="dxa"/>
            <w:vAlign w:val="bottom"/>
          </w:tcPr>
          <w:p w14:paraId="42B056A3" w14:textId="7C0704AA" w:rsidR="00510C44" w:rsidRPr="00510C44" w:rsidRDefault="00E5306E" w:rsidP="00B96BDA">
            <w:pPr>
              <w:pStyle w:val="NormalWeb"/>
              <w:jc w:val="center"/>
              <w:rPr>
                <w:sz w:val="20"/>
                <w:szCs w:val="20"/>
              </w:rPr>
            </w:pPr>
            <w:r>
              <w:rPr>
                <w:sz w:val="20"/>
                <w:szCs w:val="20"/>
              </w:rPr>
              <w:t>26.5</w:t>
            </w:r>
          </w:p>
        </w:tc>
        <w:tc>
          <w:tcPr>
            <w:tcW w:w="1169" w:type="dxa"/>
            <w:vAlign w:val="bottom"/>
          </w:tcPr>
          <w:p w14:paraId="01F87566" w14:textId="344AF6F4" w:rsidR="00510C44" w:rsidRPr="00510C44" w:rsidRDefault="00E5306E" w:rsidP="00692315">
            <w:pPr>
              <w:pStyle w:val="NormalWeb"/>
              <w:jc w:val="center"/>
              <w:rPr>
                <w:sz w:val="20"/>
                <w:szCs w:val="20"/>
              </w:rPr>
            </w:pPr>
            <w:r>
              <w:rPr>
                <w:sz w:val="20"/>
                <w:szCs w:val="20"/>
              </w:rPr>
              <w:t>19.0</w:t>
            </w:r>
          </w:p>
        </w:tc>
        <w:tc>
          <w:tcPr>
            <w:tcW w:w="1170" w:type="dxa"/>
            <w:vAlign w:val="bottom"/>
          </w:tcPr>
          <w:p w14:paraId="33BC76CA" w14:textId="3AF0B898" w:rsidR="00510C44" w:rsidRPr="00510C44" w:rsidRDefault="00E5306E">
            <w:pPr>
              <w:pStyle w:val="NormalWeb"/>
              <w:jc w:val="center"/>
              <w:rPr>
                <w:sz w:val="20"/>
                <w:szCs w:val="20"/>
              </w:rPr>
            </w:pPr>
            <w:r>
              <w:rPr>
                <w:sz w:val="20"/>
                <w:szCs w:val="20"/>
              </w:rPr>
              <w:t>45.5</w:t>
            </w:r>
          </w:p>
        </w:tc>
        <w:tc>
          <w:tcPr>
            <w:tcW w:w="1312" w:type="dxa"/>
            <w:vAlign w:val="bottom"/>
          </w:tcPr>
          <w:p w14:paraId="6025E7B8" w14:textId="3FE683C6" w:rsidR="00510C44" w:rsidRPr="00510C44" w:rsidRDefault="00E5306E">
            <w:pPr>
              <w:pStyle w:val="NormalWeb"/>
              <w:jc w:val="center"/>
              <w:rPr>
                <w:sz w:val="20"/>
                <w:szCs w:val="20"/>
              </w:rPr>
            </w:pPr>
            <w:r>
              <w:rPr>
                <w:sz w:val="20"/>
                <w:szCs w:val="20"/>
              </w:rPr>
              <w:t>39.1</w:t>
            </w:r>
          </w:p>
        </w:tc>
        <w:tc>
          <w:tcPr>
            <w:tcW w:w="1122" w:type="dxa"/>
            <w:vAlign w:val="bottom"/>
          </w:tcPr>
          <w:p w14:paraId="29376180" w14:textId="095A13A2" w:rsidR="00510C44" w:rsidRPr="00510C44" w:rsidRDefault="00E5306E">
            <w:pPr>
              <w:pStyle w:val="NormalWeb"/>
              <w:jc w:val="center"/>
              <w:rPr>
                <w:sz w:val="20"/>
                <w:szCs w:val="20"/>
              </w:rPr>
            </w:pPr>
            <w:r>
              <w:rPr>
                <w:sz w:val="20"/>
                <w:szCs w:val="20"/>
              </w:rPr>
              <w:t>15.4</w:t>
            </w:r>
          </w:p>
        </w:tc>
        <w:tc>
          <w:tcPr>
            <w:tcW w:w="1122" w:type="dxa"/>
            <w:vAlign w:val="bottom"/>
          </w:tcPr>
          <w:p w14:paraId="4CA4354E" w14:textId="5FAFD304" w:rsidR="00510C44" w:rsidRPr="00510C44" w:rsidRDefault="00E5306E">
            <w:pPr>
              <w:pStyle w:val="NormalWeb"/>
              <w:jc w:val="center"/>
              <w:rPr>
                <w:sz w:val="20"/>
                <w:szCs w:val="20"/>
              </w:rPr>
            </w:pPr>
            <w:r>
              <w:rPr>
                <w:sz w:val="20"/>
                <w:szCs w:val="20"/>
              </w:rPr>
              <w:t>21.0</w:t>
            </w:r>
          </w:p>
        </w:tc>
        <w:tc>
          <w:tcPr>
            <w:tcW w:w="1123" w:type="dxa"/>
            <w:vAlign w:val="bottom"/>
          </w:tcPr>
          <w:p w14:paraId="529DC7F4" w14:textId="773F1DE3" w:rsidR="00510C44" w:rsidRPr="00510C44" w:rsidRDefault="00E5306E">
            <w:pPr>
              <w:pStyle w:val="NormalWeb"/>
              <w:jc w:val="center"/>
              <w:rPr>
                <w:sz w:val="20"/>
                <w:szCs w:val="20"/>
              </w:rPr>
            </w:pPr>
            <w:r>
              <w:rPr>
                <w:sz w:val="20"/>
                <w:szCs w:val="20"/>
              </w:rPr>
              <w:t>55.9</w:t>
            </w:r>
          </w:p>
        </w:tc>
      </w:tr>
      <w:tr w:rsidR="00510C44" w:rsidRPr="007B7A8F" w14:paraId="3F4F7B06" w14:textId="77777777" w:rsidTr="00000588">
        <w:tc>
          <w:tcPr>
            <w:tcW w:w="2518" w:type="dxa"/>
            <w:vAlign w:val="bottom"/>
          </w:tcPr>
          <w:p w14:paraId="247882E9" w14:textId="77777777" w:rsidR="00510C44" w:rsidRPr="00A5742A" w:rsidRDefault="00510C44" w:rsidP="00F10241">
            <w:pPr>
              <w:pStyle w:val="TableHeading"/>
              <w:rPr>
                <w:rFonts w:cs="Calibri"/>
                <w:b/>
                <w:sz w:val="20"/>
                <w:szCs w:val="20"/>
              </w:rPr>
            </w:pPr>
            <w:r w:rsidRPr="00A5742A">
              <w:rPr>
                <w:rFonts w:cs="Calibri"/>
                <w:b/>
                <w:sz w:val="20"/>
                <w:szCs w:val="20"/>
              </w:rPr>
              <w:t>TOTAL</w:t>
            </w:r>
          </w:p>
        </w:tc>
        <w:tc>
          <w:tcPr>
            <w:tcW w:w="1169" w:type="dxa"/>
            <w:vAlign w:val="bottom"/>
          </w:tcPr>
          <w:p w14:paraId="3E42E2C3" w14:textId="781295BA" w:rsidR="00510C44" w:rsidRPr="00B96BDA" w:rsidRDefault="00E5306E" w:rsidP="00B96BDA">
            <w:pPr>
              <w:pStyle w:val="NormalWeb"/>
              <w:jc w:val="center"/>
              <w:rPr>
                <w:b/>
                <w:sz w:val="20"/>
                <w:szCs w:val="20"/>
              </w:rPr>
            </w:pPr>
            <w:r w:rsidRPr="00B96BDA">
              <w:rPr>
                <w:b/>
                <w:sz w:val="20"/>
                <w:szCs w:val="20"/>
              </w:rPr>
              <w:t>6.5</w:t>
            </w:r>
          </w:p>
        </w:tc>
        <w:tc>
          <w:tcPr>
            <w:tcW w:w="1169" w:type="dxa"/>
            <w:vAlign w:val="bottom"/>
          </w:tcPr>
          <w:p w14:paraId="27021C92" w14:textId="4B6A7AB6" w:rsidR="00510C44" w:rsidRPr="00B96BDA" w:rsidRDefault="00E5306E" w:rsidP="00692315">
            <w:pPr>
              <w:pStyle w:val="NormalWeb"/>
              <w:jc w:val="center"/>
              <w:rPr>
                <w:b/>
                <w:sz w:val="20"/>
                <w:szCs w:val="20"/>
              </w:rPr>
            </w:pPr>
            <w:r w:rsidRPr="00B96BDA">
              <w:rPr>
                <w:b/>
                <w:sz w:val="20"/>
                <w:szCs w:val="20"/>
              </w:rPr>
              <w:t>25.9</w:t>
            </w:r>
          </w:p>
        </w:tc>
        <w:tc>
          <w:tcPr>
            <w:tcW w:w="1170" w:type="dxa"/>
            <w:vAlign w:val="bottom"/>
          </w:tcPr>
          <w:p w14:paraId="170EDCB1" w14:textId="4EF26BA9" w:rsidR="00510C44" w:rsidRPr="00B96BDA" w:rsidRDefault="00E5306E">
            <w:pPr>
              <w:pStyle w:val="NormalWeb"/>
              <w:jc w:val="center"/>
              <w:rPr>
                <w:b/>
                <w:sz w:val="20"/>
                <w:szCs w:val="20"/>
              </w:rPr>
            </w:pPr>
            <w:r w:rsidRPr="00B96BDA">
              <w:rPr>
                <w:b/>
                <w:sz w:val="20"/>
                <w:szCs w:val="20"/>
              </w:rPr>
              <w:t>32.4</w:t>
            </w:r>
          </w:p>
        </w:tc>
        <w:tc>
          <w:tcPr>
            <w:tcW w:w="1312" w:type="dxa"/>
            <w:vAlign w:val="bottom"/>
          </w:tcPr>
          <w:p w14:paraId="30352900" w14:textId="4519208A" w:rsidR="00510C44" w:rsidRPr="00B96BDA" w:rsidRDefault="00E5306E">
            <w:pPr>
              <w:pStyle w:val="NormalWeb"/>
              <w:jc w:val="center"/>
              <w:rPr>
                <w:b/>
                <w:sz w:val="20"/>
                <w:szCs w:val="20"/>
              </w:rPr>
            </w:pPr>
            <w:r w:rsidRPr="00B96BDA">
              <w:rPr>
                <w:b/>
                <w:sz w:val="20"/>
                <w:szCs w:val="20"/>
              </w:rPr>
              <w:t>49.3</w:t>
            </w:r>
          </w:p>
        </w:tc>
        <w:tc>
          <w:tcPr>
            <w:tcW w:w="1122" w:type="dxa"/>
            <w:vAlign w:val="bottom"/>
          </w:tcPr>
          <w:p w14:paraId="0272AF68" w14:textId="7002286B" w:rsidR="00510C44" w:rsidRPr="00B96BDA" w:rsidRDefault="00E5306E">
            <w:pPr>
              <w:pStyle w:val="NormalWeb"/>
              <w:jc w:val="center"/>
              <w:rPr>
                <w:b/>
                <w:sz w:val="20"/>
                <w:szCs w:val="20"/>
              </w:rPr>
            </w:pPr>
            <w:r w:rsidRPr="00B96BDA">
              <w:rPr>
                <w:b/>
                <w:sz w:val="20"/>
                <w:szCs w:val="20"/>
              </w:rPr>
              <w:t>18.3</w:t>
            </w:r>
          </w:p>
        </w:tc>
        <w:tc>
          <w:tcPr>
            <w:tcW w:w="1122" w:type="dxa"/>
            <w:vAlign w:val="bottom"/>
          </w:tcPr>
          <w:p w14:paraId="04BFEA6C" w14:textId="1DD58C5B" w:rsidR="00510C44" w:rsidRPr="00B96BDA" w:rsidRDefault="00E5306E">
            <w:pPr>
              <w:pStyle w:val="NormalWeb"/>
              <w:jc w:val="center"/>
              <w:rPr>
                <w:b/>
                <w:sz w:val="20"/>
                <w:szCs w:val="20"/>
              </w:rPr>
            </w:pPr>
            <w:r w:rsidRPr="00B96BDA">
              <w:rPr>
                <w:b/>
                <w:sz w:val="20"/>
                <w:szCs w:val="20"/>
              </w:rPr>
              <w:t>23.3</w:t>
            </w:r>
          </w:p>
        </w:tc>
        <w:tc>
          <w:tcPr>
            <w:tcW w:w="1123" w:type="dxa"/>
            <w:vAlign w:val="bottom"/>
          </w:tcPr>
          <w:p w14:paraId="5190E935" w14:textId="24763FB9" w:rsidR="00510C44" w:rsidRPr="00B96BDA" w:rsidRDefault="00E5306E">
            <w:pPr>
              <w:pStyle w:val="NormalWeb"/>
              <w:jc w:val="center"/>
              <w:rPr>
                <w:b/>
                <w:sz w:val="20"/>
                <w:szCs w:val="20"/>
              </w:rPr>
            </w:pPr>
            <w:r w:rsidRPr="00B96BDA">
              <w:rPr>
                <w:b/>
                <w:sz w:val="20"/>
                <w:szCs w:val="20"/>
              </w:rPr>
              <w:t>50.7</w:t>
            </w:r>
          </w:p>
        </w:tc>
      </w:tr>
    </w:tbl>
    <w:p w14:paraId="672F6B7F" w14:textId="77777777" w:rsidR="000675F8" w:rsidRDefault="000675F8" w:rsidP="00E750D3">
      <w:pPr>
        <w:pStyle w:val="Footer"/>
      </w:pPr>
      <w:r w:rsidRPr="00517FD9">
        <w:rPr>
          <w:b/>
        </w:rPr>
        <w:t>Not published (n.p.)</w:t>
      </w:r>
      <w:r w:rsidRPr="00517FD9">
        <w:t xml:space="preserve"> indicates that sufficient data </w:t>
      </w:r>
      <w:r>
        <w:t>were</w:t>
      </w:r>
      <w:r w:rsidRPr="00517FD9">
        <w:t xml:space="preserve"> not available to produce a reliable estimate for the particular group of job seekers.</w:t>
      </w:r>
    </w:p>
    <w:p w14:paraId="213BCA92" w14:textId="77777777" w:rsidR="000675F8" w:rsidRDefault="000675F8" w:rsidP="00E750D3">
      <w:pPr>
        <w:pStyle w:val="Footer"/>
      </w:pPr>
      <w:r w:rsidRPr="00E74EB0">
        <w:t>Th</w:t>
      </w:r>
      <w:r>
        <w:t>is table</w:t>
      </w:r>
      <w:r w:rsidRPr="002676DA">
        <w:t xml:space="preserve"> refer</w:t>
      </w:r>
      <w:r>
        <w:t>s</w:t>
      </w:r>
      <w:r w:rsidRPr="002676DA">
        <w:t xml:space="preserve"> to outcomes </w:t>
      </w:r>
      <w:r w:rsidRPr="00427F45">
        <w:t>for job</w:t>
      </w:r>
      <w:r w:rsidRPr="00427F45">
        <w:rPr>
          <w:lang w:val="en-GB"/>
        </w:rPr>
        <w:t xml:space="preserve"> seekers who participated in </w:t>
      </w:r>
      <w:r>
        <w:rPr>
          <w:lang w:val="en-GB"/>
        </w:rPr>
        <w:t>Stream 3</w:t>
      </w:r>
      <w:r w:rsidRPr="00427F45">
        <w:rPr>
          <w:lang w:val="en-GB"/>
        </w:rPr>
        <w:t xml:space="preserve"> in the 12 months to </w:t>
      </w:r>
      <w:r w:rsidR="00F04565" w:rsidRPr="0074727D">
        <w:t>Dec</w:t>
      </w:r>
      <w:r w:rsidR="00C0409E" w:rsidRPr="0074727D">
        <w:t xml:space="preserve">ember </w:t>
      </w:r>
      <w:r w:rsidR="00562981" w:rsidRPr="0074727D">
        <w:rPr>
          <w:lang w:val="en-GB"/>
        </w:rPr>
        <w:t>2012</w:t>
      </w:r>
      <w:r w:rsidRPr="00427F45">
        <w:rPr>
          <w:lang w:val="en-GB"/>
        </w:rPr>
        <w:t xml:space="preserve">, with outcomes measured around </w:t>
      </w:r>
      <w:r>
        <w:rPr>
          <w:lang w:val="en-GB"/>
        </w:rPr>
        <w:t>three</w:t>
      </w:r>
      <w:r w:rsidRPr="00427F45">
        <w:rPr>
          <w:lang w:val="en-GB"/>
        </w:rPr>
        <w:t xml:space="preserve"> months later.</w:t>
      </w:r>
      <w:r>
        <w:rPr>
          <w:lang w:val="en-GB"/>
        </w:rPr>
        <w:t xml:space="preserve"> Se</w:t>
      </w:r>
      <w:r w:rsidRPr="00BA759B">
        <w:rPr>
          <w:lang w:val="en-GB"/>
        </w:rPr>
        <w:t xml:space="preserve">e the 'Sampling, In-scope populations and Results' section </w:t>
      </w:r>
      <w:r>
        <w:rPr>
          <w:lang w:val="en-GB"/>
        </w:rPr>
        <w:t xml:space="preserve">on </w:t>
      </w:r>
      <w:r w:rsidR="009A3757">
        <w:rPr>
          <w:lang w:val="en-GB"/>
        </w:rPr>
        <w:t>page 34</w:t>
      </w:r>
      <w:r>
        <w:rPr>
          <w:lang w:val="en-GB"/>
        </w:rPr>
        <w:t xml:space="preserve"> for further details</w:t>
      </w:r>
      <w:r w:rsidRPr="00BA759B">
        <w:rPr>
          <w:lang w:val="en-GB"/>
        </w:rPr>
        <w:t>.</w:t>
      </w:r>
    </w:p>
    <w:p w14:paraId="0DD6F7F1" w14:textId="77777777" w:rsidR="000675F8" w:rsidRPr="00FF1D30" w:rsidRDefault="003B15C5" w:rsidP="00E750D3">
      <w:pPr>
        <w:pStyle w:val="Footer"/>
      </w:pPr>
      <w:r>
        <w:t>The job seeker characteristics refer to the job seekers’ circumstances at the commencement in their phase of assistance.</w:t>
      </w:r>
    </w:p>
    <w:p w14:paraId="0AF2952C" w14:textId="77777777" w:rsidR="00F27176" w:rsidRDefault="000675F8" w:rsidP="00E750D3">
      <w:pPr>
        <w:pStyle w:val="Footer"/>
      </w:pPr>
      <w:r w:rsidRPr="004561B6">
        <w:t>Outcomes for job seekers on other income support types are not reported separately but included in the overall total</w:t>
      </w:r>
      <w:r>
        <w:t>.</w:t>
      </w:r>
      <w:r w:rsidR="00F27176">
        <w:br w:type="page"/>
      </w:r>
    </w:p>
    <w:p w14:paraId="17516A71" w14:textId="77777777" w:rsidR="00F27176" w:rsidRDefault="00F27176" w:rsidP="000C31DA">
      <w:pPr>
        <w:pStyle w:val="Heading2"/>
        <w:jc w:val="center"/>
      </w:pPr>
      <w:bookmarkStart w:id="28" w:name="_Toc367437109"/>
      <w:r w:rsidRPr="000C31DA">
        <w:lastRenderedPageBreak/>
        <w:t xml:space="preserve">Table 2.5 </w:t>
      </w:r>
      <w:r w:rsidR="009C0DCE" w:rsidRPr="005437B9">
        <w:t>–</w:t>
      </w:r>
      <w:r w:rsidRPr="000C31DA">
        <w:t xml:space="preserve"> JSA Stream 4 Outcomes</w:t>
      </w:r>
      <w:r w:rsidR="00A110F9">
        <w:t>,</w:t>
      </w:r>
      <w:r w:rsidRPr="000C31DA">
        <w:t xml:space="preserve"> </w:t>
      </w:r>
      <w:r w:rsidR="00596375">
        <w:t>March</w:t>
      </w:r>
      <w:r w:rsidR="00CB2193" w:rsidRPr="00DB45F3">
        <w:t xml:space="preserve"> </w:t>
      </w:r>
      <w:r w:rsidR="007C3312" w:rsidRPr="000C31DA">
        <w:t>201</w:t>
      </w:r>
      <w:r w:rsidR="00F04565">
        <w:t>3</w:t>
      </w:r>
      <w:bookmarkEnd w:id="28"/>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F10241" w:rsidRPr="007B7A8F" w14:paraId="68A9D4F5" w14:textId="77777777" w:rsidTr="00F10241">
        <w:trPr>
          <w:tblHeader/>
        </w:trPr>
        <w:tc>
          <w:tcPr>
            <w:tcW w:w="2518" w:type="dxa"/>
            <w:shd w:val="clear" w:color="auto" w:fill="4F6228"/>
            <w:vAlign w:val="bottom"/>
          </w:tcPr>
          <w:p w14:paraId="296D2008" w14:textId="77777777" w:rsidR="00F10241" w:rsidRPr="00A5742A" w:rsidRDefault="00F10241" w:rsidP="00F10241">
            <w:pPr>
              <w:pStyle w:val="TableHeading"/>
              <w:jc w:val="center"/>
              <w:rPr>
                <w:b/>
                <w:color w:val="FFFFFF" w:themeColor="background1"/>
                <w:sz w:val="20"/>
                <w:szCs w:val="20"/>
              </w:rPr>
            </w:pPr>
          </w:p>
        </w:tc>
        <w:tc>
          <w:tcPr>
            <w:tcW w:w="1169" w:type="dxa"/>
            <w:shd w:val="clear" w:color="auto" w:fill="4F6228"/>
            <w:vAlign w:val="bottom"/>
          </w:tcPr>
          <w:p w14:paraId="5A72A879"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full-time</w:t>
            </w:r>
            <w:r w:rsidRPr="00A5742A">
              <w:rPr>
                <w:b/>
                <w:color w:val="FFFFFF" w:themeColor="background1"/>
                <w:sz w:val="20"/>
                <w:szCs w:val="20"/>
              </w:rPr>
              <w:br/>
              <w:t>(%)</w:t>
            </w:r>
          </w:p>
        </w:tc>
        <w:tc>
          <w:tcPr>
            <w:tcW w:w="1169" w:type="dxa"/>
            <w:shd w:val="clear" w:color="auto" w:fill="4F6228"/>
            <w:vAlign w:val="bottom"/>
          </w:tcPr>
          <w:p w14:paraId="7BB6146D"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part-time</w:t>
            </w:r>
            <w:r w:rsidRPr="00A5742A">
              <w:rPr>
                <w:b/>
                <w:color w:val="FFFFFF" w:themeColor="background1"/>
                <w:sz w:val="20"/>
                <w:szCs w:val="20"/>
              </w:rPr>
              <w:br/>
              <w:t>(%)</w:t>
            </w:r>
          </w:p>
        </w:tc>
        <w:tc>
          <w:tcPr>
            <w:tcW w:w="1170" w:type="dxa"/>
            <w:shd w:val="clear" w:color="auto" w:fill="4F6228"/>
            <w:vAlign w:val="bottom"/>
          </w:tcPr>
          <w:p w14:paraId="133A9E13"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total</w:t>
            </w:r>
            <w:r w:rsidRPr="00A5742A">
              <w:rPr>
                <w:b/>
                <w:color w:val="FFFFFF" w:themeColor="background1"/>
                <w:sz w:val="20"/>
                <w:szCs w:val="20"/>
              </w:rPr>
              <w:br/>
              <w:t>(%)</w:t>
            </w:r>
          </w:p>
        </w:tc>
        <w:tc>
          <w:tcPr>
            <w:tcW w:w="1312" w:type="dxa"/>
            <w:shd w:val="clear" w:color="auto" w:fill="4F6228"/>
            <w:vAlign w:val="bottom"/>
          </w:tcPr>
          <w:p w14:paraId="4ACEF7C6"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Unemployed</w:t>
            </w:r>
            <w:r w:rsidRPr="00A5742A">
              <w:rPr>
                <w:b/>
                <w:color w:val="FFFFFF" w:themeColor="background1"/>
                <w:sz w:val="20"/>
                <w:szCs w:val="20"/>
              </w:rPr>
              <w:br/>
              <w:t>(%)</w:t>
            </w:r>
          </w:p>
        </w:tc>
        <w:tc>
          <w:tcPr>
            <w:tcW w:w="1122" w:type="dxa"/>
            <w:shd w:val="clear" w:color="auto" w:fill="4F6228"/>
            <w:vAlign w:val="bottom"/>
          </w:tcPr>
          <w:p w14:paraId="01043B9A"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Not in the labour force</w:t>
            </w:r>
            <w:r w:rsidRPr="00A5742A">
              <w:rPr>
                <w:b/>
                <w:color w:val="FFFFFF" w:themeColor="background1"/>
                <w:sz w:val="20"/>
                <w:szCs w:val="20"/>
              </w:rPr>
              <w:br/>
              <w:t>(%)</w:t>
            </w:r>
          </w:p>
        </w:tc>
        <w:tc>
          <w:tcPr>
            <w:tcW w:w="1122" w:type="dxa"/>
            <w:shd w:val="clear" w:color="auto" w:fill="4F6228"/>
            <w:vAlign w:val="bottom"/>
          </w:tcPr>
          <w:p w14:paraId="1A6F402A"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Education &amp; training</w:t>
            </w:r>
            <w:r w:rsidRPr="00A5742A">
              <w:rPr>
                <w:b/>
                <w:color w:val="FFFFFF" w:themeColor="background1"/>
                <w:sz w:val="20"/>
                <w:szCs w:val="20"/>
              </w:rPr>
              <w:br/>
              <w:t>(%)</w:t>
            </w:r>
          </w:p>
        </w:tc>
        <w:tc>
          <w:tcPr>
            <w:tcW w:w="1123" w:type="dxa"/>
            <w:shd w:val="clear" w:color="auto" w:fill="4F6228"/>
            <w:vAlign w:val="bottom"/>
          </w:tcPr>
          <w:p w14:paraId="38FD4E19"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Positive outcomes</w:t>
            </w:r>
            <w:r w:rsidRPr="00A5742A">
              <w:rPr>
                <w:b/>
                <w:color w:val="FFFFFF" w:themeColor="background1"/>
                <w:sz w:val="20"/>
                <w:szCs w:val="20"/>
              </w:rPr>
              <w:br/>
              <w:t>(%)</w:t>
            </w:r>
          </w:p>
        </w:tc>
      </w:tr>
      <w:tr w:rsidR="007934C7" w:rsidRPr="007B7A8F" w14:paraId="73464E14" w14:textId="77777777" w:rsidTr="00000588">
        <w:tc>
          <w:tcPr>
            <w:tcW w:w="2518" w:type="dxa"/>
            <w:vAlign w:val="bottom"/>
          </w:tcPr>
          <w:p w14:paraId="565BA241" w14:textId="77777777" w:rsidR="007934C7" w:rsidRPr="007B7A8F" w:rsidRDefault="007934C7" w:rsidP="00F10241">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14:paraId="146C7CFF" w14:textId="54EB7FD6" w:rsidR="007934C7" w:rsidRPr="0053055B" w:rsidRDefault="007934C7" w:rsidP="00B96BDA">
            <w:pPr>
              <w:pStyle w:val="NormalWeb"/>
              <w:jc w:val="center"/>
              <w:rPr>
                <w:sz w:val="20"/>
                <w:szCs w:val="20"/>
              </w:rPr>
            </w:pPr>
            <w:r w:rsidRPr="00B96BDA">
              <w:rPr>
                <w:sz w:val="20"/>
                <w:szCs w:val="20"/>
              </w:rPr>
              <w:t>10.2</w:t>
            </w:r>
          </w:p>
        </w:tc>
        <w:tc>
          <w:tcPr>
            <w:tcW w:w="1169" w:type="dxa"/>
            <w:vAlign w:val="bottom"/>
          </w:tcPr>
          <w:p w14:paraId="2103ECE6" w14:textId="69940DAE" w:rsidR="007934C7" w:rsidRPr="0053055B" w:rsidRDefault="007934C7" w:rsidP="00692315">
            <w:pPr>
              <w:pStyle w:val="NormalWeb"/>
              <w:jc w:val="center"/>
              <w:rPr>
                <w:sz w:val="20"/>
                <w:szCs w:val="20"/>
              </w:rPr>
            </w:pPr>
            <w:r w:rsidRPr="00B96BDA">
              <w:rPr>
                <w:sz w:val="20"/>
                <w:szCs w:val="20"/>
              </w:rPr>
              <w:t>11.5</w:t>
            </w:r>
          </w:p>
        </w:tc>
        <w:tc>
          <w:tcPr>
            <w:tcW w:w="1170" w:type="dxa"/>
            <w:vAlign w:val="bottom"/>
          </w:tcPr>
          <w:p w14:paraId="2EA3F81E" w14:textId="6FDDBD5A" w:rsidR="007934C7" w:rsidRPr="0053055B" w:rsidRDefault="007934C7">
            <w:pPr>
              <w:pStyle w:val="NormalWeb"/>
              <w:jc w:val="center"/>
              <w:rPr>
                <w:sz w:val="20"/>
                <w:szCs w:val="20"/>
              </w:rPr>
            </w:pPr>
            <w:r w:rsidRPr="00B96BDA">
              <w:rPr>
                <w:sz w:val="20"/>
                <w:szCs w:val="20"/>
              </w:rPr>
              <w:t>21.7</w:t>
            </w:r>
          </w:p>
        </w:tc>
        <w:tc>
          <w:tcPr>
            <w:tcW w:w="1312" w:type="dxa"/>
            <w:vAlign w:val="bottom"/>
          </w:tcPr>
          <w:p w14:paraId="63725217" w14:textId="28B60A2D" w:rsidR="007934C7" w:rsidRPr="0053055B" w:rsidRDefault="007934C7">
            <w:pPr>
              <w:pStyle w:val="NormalWeb"/>
              <w:jc w:val="center"/>
              <w:rPr>
                <w:sz w:val="20"/>
                <w:szCs w:val="20"/>
              </w:rPr>
            </w:pPr>
            <w:r w:rsidRPr="00B96BDA">
              <w:rPr>
                <w:sz w:val="20"/>
                <w:szCs w:val="20"/>
              </w:rPr>
              <w:t>39.8</w:t>
            </w:r>
          </w:p>
        </w:tc>
        <w:tc>
          <w:tcPr>
            <w:tcW w:w="1122" w:type="dxa"/>
            <w:vAlign w:val="bottom"/>
          </w:tcPr>
          <w:p w14:paraId="33C4293A" w14:textId="6AB12A26" w:rsidR="007934C7" w:rsidRPr="0053055B" w:rsidRDefault="007934C7">
            <w:pPr>
              <w:pStyle w:val="NormalWeb"/>
              <w:jc w:val="center"/>
              <w:rPr>
                <w:sz w:val="20"/>
                <w:szCs w:val="20"/>
              </w:rPr>
            </w:pPr>
            <w:r w:rsidRPr="00B96BDA">
              <w:rPr>
                <w:sz w:val="20"/>
                <w:szCs w:val="20"/>
              </w:rPr>
              <w:t>38.5</w:t>
            </w:r>
          </w:p>
        </w:tc>
        <w:tc>
          <w:tcPr>
            <w:tcW w:w="1122" w:type="dxa"/>
            <w:vAlign w:val="bottom"/>
          </w:tcPr>
          <w:p w14:paraId="076E6CFE" w14:textId="29AAF0C9" w:rsidR="007934C7" w:rsidRPr="0053055B" w:rsidRDefault="007934C7">
            <w:pPr>
              <w:pStyle w:val="NormalWeb"/>
              <w:jc w:val="center"/>
              <w:rPr>
                <w:sz w:val="20"/>
                <w:szCs w:val="20"/>
              </w:rPr>
            </w:pPr>
            <w:r w:rsidRPr="00B96BDA">
              <w:rPr>
                <w:sz w:val="20"/>
                <w:szCs w:val="20"/>
              </w:rPr>
              <w:t>25.5</w:t>
            </w:r>
          </w:p>
        </w:tc>
        <w:tc>
          <w:tcPr>
            <w:tcW w:w="1123" w:type="dxa"/>
            <w:vAlign w:val="bottom"/>
          </w:tcPr>
          <w:p w14:paraId="3257F45C" w14:textId="1DE427F6" w:rsidR="007934C7" w:rsidRPr="0053055B" w:rsidRDefault="007934C7">
            <w:pPr>
              <w:pStyle w:val="NormalWeb"/>
              <w:jc w:val="center"/>
              <w:rPr>
                <w:sz w:val="20"/>
                <w:szCs w:val="20"/>
              </w:rPr>
            </w:pPr>
            <w:r w:rsidRPr="00B96BDA">
              <w:rPr>
                <w:sz w:val="20"/>
                <w:szCs w:val="20"/>
              </w:rPr>
              <w:t>39.1</w:t>
            </w:r>
          </w:p>
        </w:tc>
      </w:tr>
      <w:tr w:rsidR="007934C7" w:rsidRPr="007B7A8F" w14:paraId="242604BC" w14:textId="77777777" w:rsidTr="00000588">
        <w:tc>
          <w:tcPr>
            <w:tcW w:w="2518" w:type="dxa"/>
            <w:vAlign w:val="bottom"/>
          </w:tcPr>
          <w:p w14:paraId="6B2E3B3E" w14:textId="77777777" w:rsidR="007934C7" w:rsidRPr="007B7A8F" w:rsidRDefault="007934C7" w:rsidP="00F10241">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14:paraId="67A39B9A" w14:textId="54DDD325" w:rsidR="007934C7" w:rsidRPr="0053055B" w:rsidRDefault="007934C7" w:rsidP="00B96BDA">
            <w:pPr>
              <w:pStyle w:val="NormalWeb"/>
              <w:jc w:val="center"/>
              <w:rPr>
                <w:sz w:val="20"/>
                <w:szCs w:val="20"/>
              </w:rPr>
            </w:pPr>
            <w:r w:rsidRPr="00B96BDA">
              <w:rPr>
                <w:sz w:val="20"/>
                <w:szCs w:val="20"/>
              </w:rPr>
              <w:t>14.6</w:t>
            </w:r>
          </w:p>
        </w:tc>
        <w:tc>
          <w:tcPr>
            <w:tcW w:w="1169" w:type="dxa"/>
            <w:vAlign w:val="bottom"/>
          </w:tcPr>
          <w:p w14:paraId="0A955A4F" w14:textId="5CFA16EB" w:rsidR="007934C7" w:rsidRPr="0053055B" w:rsidRDefault="007934C7" w:rsidP="00692315">
            <w:pPr>
              <w:pStyle w:val="NormalWeb"/>
              <w:jc w:val="center"/>
              <w:rPr>
                <w:sz w:val="20"/>
                <w:szCs w:val="20"/>
              </w:rPr>
            </w:pPr>
            <w:r w:rsidRPr="00B96BDA">
              <w:rPr>
                <w:sz w:val="20"/>
                <w:szCs w:val="20"/>
              </w:rPr>
              <w:t>15.7</w:t>
            </w:r>
          </w:p>
        </w:tc>
        <w:tc>
          <w:tcPr>
            <w:tcW w:w="1170" w:type="dxa"/>
            <w:vAlign w:val="bottom"/>
          </w:tcPr>
          <w:p w14:paraId="1EB649BD" w14:textId="014E2578" w:rsidR="007934C7" w:rsidRPr="0053055B" w:rsidRDefault="007934C7">
            <w:pPr>
              <w:pStyle w:val="NormalWeb"/>
              <w:jc w:val="center"/>
              <w:rPr>
                <w:sz w:val="20"/>
                <w:szCs w:val="20"/>
              </w:rPr>
            </w:pPr>
            <w:r w:rsidRPr="00B96BDA">
              <w:rPr>
                <w:sz w:val="20"/>
                <w:szCs w:val="20"/>
              </w:rPr>
              <w:t>30.3</w:t>
            </w:r>
          </w:p>
        </w:tc>
        <w:tc>
          <w:tcPr>
            <w:tcW w:w="1312" w:type="dxa"/>
            <w:vAlign w:val="bottom"/>
          </w:tcPr>
          <w:p w14:paraId="5237A49C" w14:textId="2E0015E1" w:rsidR="007934C7" w:rsidRPr="0053055B" w:rsidRDefault="007934C7">
            <w:pPr>
              <w:pStyle w:val="NormalWeb"/>
              <w:jc w:val="center"/>
              <w:rPr>
                <w:sz w:val="20"/>
                <w:szCs w:val="20"/>
              </w:rPr>
            </w:pPr>
            <w:r w:rsidRPr="00B96BDA">
              <w:rPr>
                <w:sz w:val="20"/>
                <w:szCs w:val="20"/>
              </w:rPr>
              <w:t>40.6</w:t>
            </w:r>
          </w:p>
        </w:tc>
        <w:tc>
          <w:tcPr>
            <w:tcW w:w="1122" w:type="dxa"/>
            <w:vAlign w:val="bottom"/>
          </w:tcPr>
          <w:p w14:paraId="3BB2E36B" w14:textId="545435CD" w:rsidR="007934C7" w:rsidRPr="0053055B" w:rsidRDefault="007934C7">
            <w:pPr>
              <w:pStyle w:val="NormalWeb"/>
              <w:jc w:val="center"/>
              <w:rPr>
                <w:sz w:val="20"/>
                <w:szCs w:val="20"/>
              </w:rPr>
            </w:pPr>
            <w:r w:rsidRPr="00B96BDA">
              <w:rPr>
                <w:sz w:val="20"/>
                <w:szCs w:val="20"/>
              </w:rPr>
              <w:t>29.1</w:t>
            </w:r>
          </w:p>
        </w:tc>
        <w:tc>
          <w:tcPr>
            <w:tcW w:w="1122" w:type="dxa"/>
            <w:vAlign w:val="bottom"/>
          </w:tcPr>
          <w:p w14:paraId="58CB452E" w14:textId="694BE98E" w:rsidR="007934C7" w:rsidRPr="0053055B" w:rsidRDefault="007934C7">
            <w:pPr>
              <w:pStyle w:val="NormalWeb"/>
              <w:jc w:val="center"/>
              <w:rPr>
                <w:sz w:val="20"/>
                <w:szCs w:val="20"/>
              </w:rPr>
            </w:pPr>
            <w:r w:rsidRPr="00B96BDA">
              <w:rPr>
                <w:sz w:val="20"/>
                <w:szCs w:val="20"/>
              </w:rPr>
              <w:t>23</w:t>
            </w:r>
            <w:r w:rsidR="007F5C23">
              <w:rPr>
                <w:sz w:val="20"/>
                <w:szCs w:val="20"/>
              </w:rPr>
              <w:t>.0</w:t>
            </w:r>
          </w:p>
        </w:tc>
        <w:tc>
          <w:tcPr>
            <w:tcW w:w="1123" w:type="dxa"/>
            <w:vAlign w:val="bottom"/>
          </w:tcPr>
          <w:p w14:paraId="0929D03A" w14:textId="5D408C8F" w:rsidR="007934C7" w:rsidRPr="0053055B" w:rsidRDefault="007934C7">
            <w:pPr>
              <w:pStyle w:val="NormalWeb"/>
              <w:jc w:val="center"/>
              <w:rPr>
                <w:sz w:val="20"/>
                <w:szCs w:val="20"/>
              </w:rPr>
            </w:pPr>
            <w:r w:rsidRPr="00B96BDA">
              <w:rPr>
                <w:sz w:val="20"/>
                <w:szCs w:val="20"/>
              </w:rPr>
              <w:t>47.1</w:t>
            </w:r>
          </w:p>
        </w:tc>
      </w:tr>
      <w:tr w:rsidR="007934C7" w:rsidRPr="007B7A8F" w14:paraId="3CEB0FA2" w14:textId="77777777" w:rsidTr="00000588">
        <w:tc>
          <w:tcPr>
            <w:tcW w:w="2518" w:type="dxa"/>
            <w:vAlign w:val="bottom"/>
          </w:tcPr>
          <w:p w14:paraId="61905498" w14:textId="77777777" w:rsidR="007934C7" w:rsidRPr="007B7A8F" w:rsidRDefault="007934C7" w:rsidP="00F10241">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14:paraId="790A432D" w14:textId="105D3F5D" w:rsidR="007934C7" w:rsidRPr="0053055B" w:rsidRDefault="007934C7" w:rsidP="00B96BDA">
            <w:pPr>
              <w:pStyle w:val="NormalWeb"/>
              <w:jc w:val="center"/>
              <w:rPr>
                <w:sz w:val="20"/>
                <w:szCs w:val="20"/>
              </w:rPr>
            </w:pPr>
            <w:r w:rsidRPr="00B96BDA">
              <w:rPr>
                <w:sz w:val="20"/>
                <w:szCs w:val="20"/>
              </w:rPr>
              <w:t>12.8</w:t>
            </w:r>
          </w:p>
        </w:tc>
        <w:tc>
          <w:tcPr>
            <w:tcW w:w="1169" w:type="dxa"/>
            <w:vAlign w:val="bottom"/>
          </w:tcPr>
          <w:p w14:paraId="19C00E22" w14:textId="64549E76" w:rsidR="007934C7" w:rsidRPr="0053055B" w:rsidRDefault="007934C7" w:rsidP="00692315">
            <w:pPr>
              <w:pStyle w:val="NormalWeb"/>
              <w:jc w:val="center"/>
              <w:rPr>
                <w:sz w:val="20"/>
                <w:szCs w:val="20"/>
              </w:rPr>
            </w:pPr>
            <w:r w:rsidRPr="00B96BDA">
              <w:rPr>
                <w:sz w:val="20"/>
                <w:szCs w:val="20"/>
              </w:rPr>
              <w:t>14.1</w:t>
            </w:r>
          </w:p>
        </w:tc>
        <w:tc>
          <w:tcPr>
            <w:tcW w:w="1170" w:type="dxa"/>
            <w:vAlign w:val="bottom"/>
          </w:tcPr>
          <w:p w14:paraId="77EB00B2" w14:textId="5502E7DE" w:rsidR="007934C7" w:rsidRPr="0053055B" w:rsidRDefault="007934C7">
            <w:pPr>
              <w:pStyle w:val="NormalWeb"/>
              <w:jc w:val="center"/>
              <w:rPr>
                <w:sz w:val="20"/>
                <w:szCs w:val="20"/>
              </w:rPr>
            </w:pPr>
            <w:r w:rsidRPr="00B96BDA">
              <w:rPr>
                <w:sz w:val="20"/>
                <w:szCs w:val="20"/>
              </w:rPr>
              <w:t>27</w:t>
            </w:r>
            <w:r w:rsidR="007F5C23">
              <w:rPr>
                <w:sz w:val="20"/>
                <w:szCs w:val="20"/>
              </w:rPr>
              <w:t>.0</w:t>
            </w:r>
          </w:p>
        </w:tc>
        <w:tc>
          <w:tcPr>
            <w:tcW w:w="1312" w:type="dxa"/>
            <w:vAlign w:val="bottom"/>
          </w:tcPr>
          <w:p w14:paraId="0D869E69" w14:textId="2126092A" w:rsidR="007934C7" w:rsidRPr="0053055B" w:rsidRDefault="007934C7">
            <w:pPr>
              <w:pStyle w:val="NormalWeb"/>
              <w:jc w:val="center"/>
              <w:rPr>
                <w:sz w:val="20"/>
                <w:szCs w:val="20"/>
              </w:rPr>
            </w:pPr>
            <w:r w:rsidRPr="00B96BDA">
              <w:rPr>
                <w:sz w:val="20"/>
                <w:szCs w:val="20"/>
              </w:rPr>
              <w:t>40.6</w:t>
            </w:r>
          </w:p>
        </w:tc>
        <w:tc>
          <w:tcPr>
            <w:tcW w:w="1122" w:type="dxa"/>
            <w:vAlign w:val="bottom"/>
          </w:tcPr>
          <w:p w14:paraId="0077CB6F" w14:textId="4B3A6467" w:rsidR="007934C7" w:rsidRPr="0053055B" w:rsidRDefault="007934C7">
            <w:pPr>
              <w:pStyle w:val="NormalWeb"/>
              <w:jc w:val="center"/>
              <w:rPr>
                <w:sz w:val="20"/>
                <w:szCs w:val="20"/>
              </w:rPr>
            </w:pPr>
            <w:r w:rsidRPr="00B96BDA">
              <w:rPr>
                <w:sz w:val="20"/>
                <w:szCs w:val="20"/>
              </w:rPr>
              <w:t>32.5</w:t>
            </w:r>
          </w:p>
        </w:tc>
        <w:tc>
          <w:tcPr>
            <w:tcW w:w="1122" w:type="dxa"/>
            <w:vAlign w:val="bottom"/>
          </w:tcPr>
          <w:p w14:paraId="0EC41806" w14:textId="1A2A9C96" w:rsidR="007934C7" w:rsidRPr="0053055B" w:rsidRDefault="007934C7">
            <w:pPr>
              <w:pStyle w:val="NormalWeb"/>
              <w:jc w:val="center"/>
              <w:rPr>
                <w:sz w:val="20"/>
                <w:szCs w:val="20"/>
              </w:rPr>
            </w:pPr>
            <w:r w:rsidRPr="00B96BDA">
              <w:rPr>
                <w:sz w:val="20"/>
                <w:szCs w:val="20"/>
              </w:rPr>
              <w:t>18.4</w:t>
            </w:r>
          </w:p>
        </w:tc>
        <w:tc>
          <w:tcPr>
            <w:tcW w:w="1123" w:type="dxa"/>
            <w:vAlign w:val="bottom"/>
          </w:tcPr>
          <w:p w14:paraId="13DA6896" w14:textId="6FC5DFCF" w:rsidR="007934C7" w:rsidRPr="0053055B" w:rsidRDefault="007934C7">
            <w:pPr>
              <w:pStyle w:val="NormalWeb"/>
              <w:jc w:val="center"/>
              <w:rPr>
                <w:sz w:val="20"/>
                <w:szCs w:val="20"/>
              </w:rPr>
            </w:pPr>
            <w:r w:rsidRPr="00B96BDA">
              <w:rPr>
                <w:sz w:val="20"/>
                <w:szCs w:val="20"/>
              </w:rPr>
              <w:t>38.8</w:t>
            </w:r>
          </w:p>
        </w:tc>
      </w:tr>
      <w:tr w:rsidR="007934C7" w:rsidRPr="007B7A8F" w14:paraId="54F0E643" w14:textId="77777777" w:rsidTr="00000588">
        <w:tc>
          <w:tcPr>
            <w:tcW w:w="2518" w:type="dxa"/>
            <w:vAlign w:val="bottom"/>
          </w:tcPr>
          <w:p w14:paraId="20C38079" w14:textId="77777777" w:rsidR="007934C7" w:rsidRPr="007B7A8F" w:rsidRDefault="007934C7" w:rsidP="00F10241">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14:paraId="07247030" w14:textId="152806AE" w:rsidR="007934C7" w:rsidRPr="0053055B" w:rsidRDefault="007934C7" w:rsidP="00B96BDA">
            <w:pPr>
              <w:pStyle w:val="NormalWeb"/>
              <w:jc w:val="center"/>
              <w:rPr>
                <w:sz w:val="20"/>
                <w:szCs w:val="20"/>
              </w:rPr>
            </w:pPr>
            <w:r w:rsidRPr="00B96BDA">
              <w:rPr>
                <w:sz w:val="20"/>
                <w:szCs w:val="20"/>
              </w:rPr>
              <w:t>7.6</w:t>
            </w:r>
          </w:p>
        </w:tc>
        <w:tc>
          <w:tcPr>
            <w:tcW w:w="1169" w:type="dxa"/>
            <w:vAlign w:val="bottom"/>
          </w:tcPr>
          <w:p w14:paraId="1BF086D4" w14:textId="3B950C11" w:rsidR="007934C7" w:rsidRPr="0053055B" w:rsidRDefault="007934C7" w:rsidP="00692315">
            <w:pPr>
              <w:pStyle w:val="NormalWeb"/>
              <w:jc w:val="center"/>
              <w:rPr>
                <w:sz w:val="20"/>
                <w:szCs w:val="20"/>
              </w:rPr>
            </w:pPr>
            <w:r w:rsidRPr="00B96BDA">
              <w:rPr>
                <w:sz w:val="20"/>
                <w:szCs w:val="20"/>
              </w:rPr>
              <w:t>15.8</w:t>
            </w:r>
          </w:p>
        </w:tc>
        <w:tc>
          <w:tcPr>
            <w:tcW w:w="1170" w:type="dxa"/>
            <w:vAlign w:val="bottom"/>
          </w:tcPr>
          <w:p w14:paraId="75713EFD" w14:textId="5FFCAD42" w:rsidR="007934C7" w:rsidRPr="0053055B" w:rsidRDefault="007934C7">
            <w:pPr>
              <w:pStyle w:val="NormalWeb"/>
              <w:jc w:val="center"/>
              <w:rPr>
                <w:sz w:val="20"/>
                <w:szCs w:val="20"/>
              </w:rPr>
            </w:pPr>
            <w:r w:rsidRPr="00B96BDA">
              <w:rPr>
                <w:sz w:val="20"/>
                <w:szCs w:val="20"/>
              </w:rPr>
              <w:t>23.4</w:t>
            </w:r>
          </w:p>
        </w:tc>
        <w:tc>
          <w:tcPr>
            <w:tcW w:w="1312" w:type="dxa"/>
            <w:vAlign w:val="bottom"/>
          </w:tcPr>
          <w:p w14:paraId="148A7729" w14:textId="7B8FA8F2" w:rsidR="007934C7" w:rsidRPr="0053055B" w:rsidRDefault="007934C7">
            <w:pPr>
              <w:pStyle w:val="NormalWeb"/>
              <w:jc w:val="center"/>
              <w:rPr>
                <w:sz w:val="20"/>
                <w:szCs w:val="20"/>
              </w:rPr>
            </w:pPr>
            <w:r w:rsidRPr="00B96BDA">
              <w:rPr>
                <w:sz w:val="20"/>
                <w:szCs w:val="20"/>
              </w:rPr>
              <w:t>44.4</w:t>
            </w:r>
          </w:p>
        </w:tc>
        <w:tc>
          <w:tcPr>
            <w:tcW w:w="1122" w:type="dxa"/>
            <w:vAlign w:val="bottom"/>
          </w:tcPr>
          <w:p w14:paraId="1F0A0E21" w14:textId="5151424D" w:rsidR="007934C7" w:rsidRPr="0053055B" w:rsidRDefault="007934C7">
            <w:pPr>
              <w:pStyle w:val="NormalWeb"/>
              <w:jc w:val="center"/>
              <w:rPr>
                <w:sz w:val="20"/>
                <w:szCs w:val="20"/>
              </w:rPr>
            </w:pPr>
            <w:r w:rsidRPr="00B96BDA">
              <w:rPr>
                <w:sz w:val="20"/>
                <w:szCs w:val="20"/>
              </w:rPr>
              <w:t>32.2</w:t>
            </w:r>
          </w:p>
        </w:tc>
        <w:tc>
          <w:tcPr>
            <w:tcW w:w="1122" w:type="dxa"/>
            <w:vAlign w:val="bottom"/>
          </w:tcPr>
          <w:p w14:paraId="5FCCBE3C" w14:textId="35695D83" w:rsidR="007934C7" w:rsidRPr="0053055B" w:rsidRDefault="007934C7">
            <w:pPr>
              <w:pStyle w:val="NormalWeb"/>
              <w:jc w:val="center"/>
              <w:rPr>
                <w:sz w:val="20"/>
                <w:szCs w:val="20"/>
              </w:rPr>
            </w:pPr>
            <w:r w:rsidRPr="00B96BDA">
              <w:rPr>
                <w:sz w:val="20"/>
                <w:szCs w:val="20"/>
              </w:rPr>
              <w:t>20.5</w:t>
            </w:r>
          </w:p>
        </w:tc>
        <w:tc>
          <w:tcPr>
            <w:tcW w:w="1123" w:type="dxa"/>
            <w:vAlign w:val="bottom"/>
          </w:tcPr>
          <w:p w14:paraId="4CAAF11E" w14:textId="263546C1" w:rsidR="007934C7" w:rsidRPr="0053055B" w:rsidRDefault="007934C7">
            <w:pPr>
              <w:pStyle w:val="NormalWeb"/>
              <w:jc w:val="center"/>
              <w:rPr>
                <w:sz w:val="20"/>
                <w:szCs w:val="20"/>
              </w:rPr>
            </w:pPr>
            <w:r w:rsidRPr="00B96BDA">
              <w:rPr>
                <w:sz w:val="20"/>
                <w:szCs w:val="20"/>
              </w:rPr>
              <w:t>40.5</w:t>
            </w:r>
          </w:p>
        </w:tc>
      </w:tr>
      <w:tr w:rsidR="007934C7" w:rsidRPr="007B7A8F" w14:paraId="2EAABB21" w14:textId="77777777" w:rsidTr="00000588">
        <w:tc>
          <w:tcPr>
            <w:tcW w:w="2518" w:type="dxa"/>
            <w:vAlign w:val="bottom"/>
          </w:tcPr>
          <w:p w14:paraId="38BE746D" w14:textId="77777777" w:rsidR="007934C7" w:rsidRPr="007B7A8F" w:rsidRDefault="007934C7" w:rsidP="00F10241">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14:paraId="7D855C80" w14:textId="64E81D9F" w:rsidR="007934C7" w:rsidRPr="0053055B" w:rsidRDefault="007934C7" w:rsidP="00B96BDA">
            <w:pPr>
              <w:pStyle w:val="NormalWeb"/>
              <w:jc w:val="center"/>
              <w:rPr>
                <w:sz w:val="20"/>
                <w:szCs w:val="20"/>
              </w:rPr>
            </w:pPr>
            <w:r w:rsidRPr="00B96BDA">
              <w:rPr>
                <w:sz w:val="20"/>
                <w:szCs w:val="20"/>
              </w:rPr>
              <w:t>4.1</w:t>
            </w:r>
          </w:p>
        </w:tc>
        <w:tc>
          <w:tcPr>
            <w:tcW w:w="1169" w:type="dxa"/>
            <w:vAlign w:val="bottom"/>
          </w:tcPr>
          <w:p w14:paraId="003A91B7" w14:textId="5BA90DEB" w:rsidR="007934C7" w:rsidRPr="0053055B" w:rsidRDefault="007934C7" w:rsidP="00692315">
            <w:pPr>
              <w:pStyle w:val="NormalWeb"/>
              <w:jc w:val="center"/>
              <w:rPr>
                <w:sz w:val="20"/>
                <w:szCs w:val="20"/>
              </w:rPr>
            </w:pPr>
            <w:r w:rsidRPr="00B96BDA">
              <w:rPr>
                <w:sz w:val="20"/>
                <w:szCs w:val="20"/>
              </w:rPr>
              <w:t>16</w:t>
            </w:r>
            <w:r w:rsidR="001F0860">
              <w:rPr>
                <w:sz w:val="20"/>
                <w:szCs w:val="20"/>
              </w:rPr>
              <w:t>.0</w:t>
            </w:r>
          </w:p>
        </w:tc>
        <w:tc>
          <w:tcPr>
            <w:tcW w:w="1170" w:type="dxa"/>
            <w:vAlign w:val="bottom"/>
          </w:tcPr>
          <w:p w14:paraId="61F4CCA8" w14:textId="27953809" w:rsidR="007934C7" w:rsidRPr="0053055B" w:rsidRDefault="007934C7">
            <w:pPr>
              <w:pStyle w:val="NormalWeb"/>
              <w:jc w:val="center"/>
              <w:rPr>
                <w:sz w:val="20"/>
                <w:szCs w:val="20"/>
              </w:rPr>
            </w:pPr>
            <w:r w:rsidRPr="00B96BDA">
              <w:rPr>
                <w:sz w:val="20"/>
                <w:szCs w:val="20"/>
              </w:rPr>
              <w:t>20.1</w:t>
            </w:r>
          </w:p>
        </w:tc>
        <w:tc>
          <w:tcPr>
            <w:tcW w:w="1312" w:type="dxa"/>
            <w:vAlign w:val="bottom"/>
          </w:tcPr>
          <w:p w14:paraId="075C2533" w14:textId="229382F2" w:rsidR="007934C7" w:rsidRPr="0053055B" w:rsidRDefault="007934C7">
            <w:pPr>
              <w:pStyle w:val="NormalWeb"/>
              <w:jc w:val="center"/>
              <w:rPr>
                <w:sz w:val="20"/>
                <w:szCs w:val="20"/>
              </w:rPr>
            </w:pPr>
            <w:r w:rsidRPr="00B96BDA">
              <w:rPr>
                <w:sz w:val="20"/>
                <w:szCs w:val="20"/>
              </w:rPr>
              <w:t>44.9</w:t>
            </w:r>
          </w:p>
        </w:tc>
        <w:tc>
          <w:tcPr>
            <w:tcW w:w="1122" w:type="dxa"/>
            <w:vAlign w:val="bottom"/>
          </w:tcPr>
          <w:p w14:paraId="750BC10F" w14:textId="101330F2" w:rsidR="007934C7" w:rsidRPr="0053055B" w:rsidRDefault="007934C7">
            <w:pPr>
              <w:pStyle w:val="NormalWeb"/>
              <w:jc w:val="center"/>
              <w:rPr>
                <w:sz w:val="20"/>
                <w:szCs w:val="20"/>
              </w:rPr>
            </w:pPr>
            <w:r w:rsidRPr="00B96BDA">
              <w:rPr>
                <w:sz w:val="20"/>
                <w:szCs w:val="20"/>
              </w:rPr>
              <w:t>35.1</w:t>
            </w:r>
          </w:p>
        </w:tc>
        <w:tc>
          <w:tcPr>
            <w:tcW w:w="1122" w:type="dxa"/>
            <w:vAlign w:val="bottom"/>
          </w:tcPr>
          <w:p w14:paraId="5EFA4ABE" w14:textId="4B495BC7" w:rsidR="007934C7" w:rsidRPr="0053055B" w:rsidRDefault="007934C7">
            <w:pPr>
              <w:pStyle w:val="NormalWeb"/>
              <w:jc w:val="center"/>
              <w:rPr>
                <w:sz w:val="20"/>
                <w:szCs w:val="20"/>
              </w:rPr>
            </w:pPr>
            <w:r w:rsidRPr="00B96BDA">
              <w:rPr>
                <w:sz w:val="20"/>
                <w:szCs w:val="20"/>
              </w:rPr>
              <w:t>18.4</w:t>
            </w:r>
          </w:p>
        </w:tc>
        <w:tc>
          <w:tcPr>
            <w:tcW w:w="1123" w:type="dxa"/>
            <w:vAlign w:val="bottom"/>
          </w:tcPr>
          <w:p w14:paraId="43124340" w14:textId="5852AD0B" w:rsidR="007934C7" w:rsidRPr="0053055B" w:rsidRDefault="007934C7">
            <w:pPr>
              <w:pStyle w:val="NormalWeb"/>
              <w:jc w:val="center"/>
              <w:rPr>
                <w:sz w:val="20"/>
                <w:szCs w:val="20"/>
              </w:rPr>
            </w:pPr>
            <w:r w:rsidRPr="00B96BDA">
              <w:rPr>
                <w:sz w:val="20"/>
                <w:szCs w:val="20"/>
              </w:rPr>
              <w:t>35.5</w:t>
            </w:r>
          </w:p>
        </w:tc>
      </w:tr>
      <w:tr w:rsidR="007934C7" w:rsidRPr="007B7A8F" w14:paraId="79453065" w14:textId="77777777" w:rsidTr="00000588">
        <w:tc>
          <w:tcPr>
            <w:tcW w:w="2518" w:type="dxa"/>
            <w:vAlign w:val="bottom"/>
          </w:tcPr>
          <w:p w14:paraId="66D9A266" w14:textId="77777777" w:rsidR="007934C7" w:rsidRPr="007B7A8F" w:rsidRDefault="007934C7"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14:paraId="463812D9" w14:textId="76C57155" w:rsidR="007934C7" w:rsidRPr="0053055B" w:rsidRDefault="007934C7" w:rsidP="00B96BDA">
            <w:pPr>
              <w:pStyle w:val="NormalWeb"/>
              <w:jc w:val="center"/>
              <w:rPr>
                <w:sz w:val="20"/>
                <w:szCs w:val="20"/>
              </w:rPr>
            </w:pPr>
            <w:r w:rsidRPr="00B96BDA">
              <w:rPr>
                <w:sz w:val="20"/>
                <w:szCs w:val="20"/>
              </w:rPr>
              <w:t>13.6</w:t>
            </w:r>
          </w:p>
        </w:tc>
        <w:tc>
          <w:tcPr>
            <w:tcW w:w="1169" w:type="dxa"/>
            <w:vAlign w:val="bottom"/>
          </w:tcPr>
          <w:p w14:paraId="7037E8F8" w14:textId="0F99D121" w:rsidR="007934C7" w:rsidRPr="0053055B" w:rsidRDefault="007934C7" w:rsidP="00692315">
            <w:pPr>
              <w:pStyle w:val="NormalWeb"/>
              <w:jc w:val="center"/>
              <w:rPr>
                <w:sz w:val="20"/>
                <w:szCs w:val="20"/>
              </w:rPr>
            </w:pPr>
            <w:r w:rsidRPr="00B96BDA">
              <w:rPr>
                <w:sz w:val="20"/>
                <w:szCs w:val="20"/>
              </w:rPr>
              <w:t>17.3</w:t>
            </w:r>
          </w:p>
        </w:tc>
        <w:tc>
          <w:tcPr>
            <w:tcW w:w="1170" w:type="dxa"/>
            <w:vAlign w:val="bottom"/>
          </w:tcPr>
          <w:p w14:paraId="2BF15FA4" w14:textId="1AF88D39" w:rsidR="007934C7" w:rsidRPr="0053055B" w:rsidRDefault="007934C7">
            <w:pPr>
              <w:pStyle w:val="NormalWeb"/>
              <w:jc w:val="center"/>
              <w:rPr>
                <w:sz w:val="20"/>
                <w:szCs w:val="20"/>
              </w:rPr>
            </w:pPr>
            <w:r w:rsidRPr="00B96BDA">
              <w:rPr>
                <w:sz w:val="20"/>
                <w:szCs w:val="20"/>
              </w:rPr>
              <w:t>30.8</w:t>
            </w:r>
          </w:p>
        </w:tc>
        <w:tc>
          <w:tcPr>
            <w:tcW w:w="1312" w:type="dxa"/>
            <w:vAlign w:val="bottom"/>
          </w:tcPr>
          <w:p w14:paraId="65EEDFA2" w14:textId="4C4E79F4" w:rsidR="007934C7" w:rsidRPr="0053055B" w:rsidRDefault="007934C7">
            <w:pPr>
              <w:pStyle w:val="NormalWeb"/>
              <w:jc w:val="center"/>
              <w:rPr>
                <w:sz w:val="20"/>
                <w:szCs w:val="20"/>
              </w:rPr>
            </w:pPr>
            <w:r w:rsidRPr="00B96BDA">
              <w:rPr>
                <w:sz w:val="20"/>
                <w:szCs w:val="20"/>
              </w:rPr>
              <w:t>37.2</w:t>
            </w:r>
          </w:p>
        </w:tc>
        <w:tc>
          <w:tcPr>
            <w:tcW w:w="1122" w:type="dxa"/>
            <w:vAlign w:val="bottom"/>
          </w:tcPr>
          <w:p w14:paraId="18062784" w14:textId="79A972F5" w:rsidR="007934C7" w:rsidRPr="0053055B" w:rsidRDefault="007934C7">
            <w:pPr>
              <w:pStyle w:val="NormalWeb"/>
              <w:jc w:val="center"/>
              <w:rPr>
                <w:sz w:val="20"/>
                <w:szCs w:val="20"/>
              </w:rPr>
            </w:pPr>
            <w:r w:rsidRPr="00B96BDA">
              <w:rPr>
                <w:sz w:val="20"/>
                <w:szCs w:val="20"/>
              </w:rPr>
              <w:t>31.9</w:t>
            </w:r>
          </w:p>
        </w:tc>
        <w:tc>
          <w:tcPr>
            <w:tcW w:w="1122" w:type="dxa"/>
            <w:vAlign w:val="bottom"/>
          </w:tcPr>
          <w:p w14:paraId="3F26A861" w14:textId="74AC21BA" w:rsidR="007934C7" w:rsidRPr="0053055B" w:rsidRDefault="007934C7">
            <w:pPr>
              <w:pStyle w:val="NormalWeb"/>
              <w:jc w:val="center"/>
              <w:rPr>
                <w:sz w:val="20"/>
                <w:szCs w:val="20"/>
              </w:rPr>
            </w:pPr>
            <w:r w:rsidRPr="00B96BDA">
              <w:rPr>
                <w:sz w:val="20"/>
                <w:szCs w:val="20"/>
              </w:rPr>
              <w:t>27.7</w:t>
            </w:r>
          </w:p>
        </w:tc>
        <w:tc>
          <w:tcPr>
            <w:tcW w:w="1123" w:type="dxa"/>
            <w:vAlign w:val="bottom"/>
          </w:tcPr>
          <w:p w14:paraId="49165845" w14:textId="0A96DF2D" w:rsidR="007934C7" w:rsidRPr="0053055B" w:rsidRDefault="007934C7">
            <w:pPr>
              <w:pStyle w:val="NormalWeb"/>
              <w:jc w:val="center"/>
              <w:rPr>
                <w:sz w:val="20"/>
                <w:szCs w:val="20"/>
              </w:rPr>
            </w:pPr>
            <w:r w:rsidRPr="00B96BDA">
              <w:rPr>
                <w:sz w:val="20"/>
                <w:szCs w:val="20"/>
              </w:rPr>
              <w:t>50.2</w:t>
            </w:r>
          </w:p>
        </w:tc>
      </w:tr>
      <w:tr w:rsidR="007934C7" w:rsidRPr="007B7A8F" w14:paraId="2037E75F" w14:textId="77777777" w:rsidTr="00000588">
        <w:tc>
          <w:tcPr>
            <w:tcW w:w="2518" w:type="dxa"/>
            <w:vAlign w:val="bottom"/>
          </w:tcPr>
          <w:p w14:paraId="6E5E9105" w14:textId="77777777" w:rsidR="007934C7" w:rsidRPr="007B7A8F" w:rsidRDefault="007934C7"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14:paraId="3CEE503F" w14:textId="58FC6589" w:rsidR="007934C7" w:rsidRPr="0053055B" w:rsidRDefault="007934C7" w:rsidP="00B96BDA">
            <w:pPr>
              <w:pStyle w:val="NormalWeb"/>
              <w:jc w:val="center"/>
              <w:rPr>
                <w:sz w:val="20"/>
                <w:szCs w:val="20"/>
              </w:rPr>
            </w:pPr>
            <w:r w:rsidRPr="00B96BDA">
              <w:rPr>
                <w:sz w:val="20"/>
                <w:szCs w:val="20"/>
              </w:rPr>
              <w:t>12.9</w:t>
            </w:r>
          </w:p>
        </w:tc>
        <w:tc>
          <w:tcPr>
            <w:tcW w:w="1169" w:type="dxa"/>
            <w:vAlign w:val="bottom"/>
          </w:tcPr>
          <w:p w14:paraId="1D895C3A" w14:textId="65D02EB4" w:rsidR="007934C7" w:rsidRPr="0053055B" w:rsidRDefault="007934C7" w:rsidP="00692315">
            <w:pPr>
              <w:pStyle w:val="NormalWeb"/>
              <w:jc w:val="center"/>
              <w:rPr>
                <w:sz w:val="20"/>
                <w:szCs w:val="20"/>
              </w:rPr>
            </w:pPr>
            <w:r w:rsidRPr="00B96BDA">
              <w:rPr>
                <w:sz w:val="20"/>
                <w:szCs w:val="20"/>
              </w:rPr>
              <w:t>18.8</w:t>
            </w:r>
          </w:p>
        </w:tc>
        <w:tc>
          <w:tcPr>
            <w:tcW w:w="1170" w:type="dxa"/>
            <w:vAlign w:val="bottom"/>
          </w:tcPr>
          <w:p w14:paraId="39A3E0A8" w14:textId="7E9CABD8" w:rsidR="007934C7" w:rsidRPr="0053055B" w:rsidRDefault="007934C7">
            <w:pPr>
              <w:pStyle w:val="NormalWeb"/>
              <w:jc w:val="center"/>
              <w:rPr>
                <w:sz w:val="20"/>
                <w:szCs w:val="20"/>
              </w:rPr>
            </w:pPr>
            <w:r w:rsidRPr="00B96BDA">
              <w:rPr>
                <w:sz w:val="20"/>
                <w:szCs w:val="20"/>
              </w:rPr>
              <w:t>31.6</w:t>
            </w:r>
          </w:p>
        </w:tc>
        <w:tc>
          <w:tcPr>
            <w:tcW w:w="1312" w:type="dxa"/>
            <w:vAlign w:val="bottom"/>
          </w:tcPr>
          <w:p w14:paraId="5EEE60B9" w14:textId="5B79725B" w:rsidR="007934C7" w:rsidRPr="0053055B" w:rsidRDefault="007934C7">
            <w:pPr>
              <w:pStyle w:val="NormalWeb"/>
              <w:jc w:val="center"/>
              <w:rPr>
                <w:sz w:val="20"/>
                <w:szCs w:val="20"/>
              </w:rPr>
            </w:pPr>
            <w:r w:rsidRPr="00B96BDA">
              <w:rPr>
                <w:sz w:val="20"/>
                <w:szCs w:val="20"/>
              </w:rPr>
              <w:t>33.1</w:t>
            </w:r>
          </w:p>
        </w:tc>
        <w:tc>
          <w:tcPr>
            <w:tcW w:w="1122" w:type="dxa"/>
            <w:vAlign w:val="bottom"/>
          </w:tcPr>
          <w:p w14:paraId="7A019549" w14:textId="5D24F4AF" w:rsidR="007934C7" w:rsidRPr="0053055B" w:rsidRDefault="007934C7">
            <w:pPr>
              <w:pStyle w:val="NormalWeb"/>
              <w:jc w:val="center"/>
              <w:rPr>
                <w:sz w:val="20"/>
                <w:szCs w:val="20"/>
              </w:rPr>
            </w:pPr>
            <w:r w:rsidRPr="00B96BDA">
              <w:rPr>
                <w:sz w:val="20"/>
                <w:szCs w:val="20"/>
              </w:rPr>
              <w:t>35.3</w:t>
            </w:r>
          </w:p>
        </w:tc>
        <w:tc>
          <w:tcPr>
            <w:tcW w:w="1122" w:type="dxa"/>
            <w:vAlign w:val="bottom"/>
          </w:tcPr>
          <w:p w14:paraId="29C909EE" w14:textId="6DCBBF6E" w:rsidR="007934C7" w:rsidRPr="0053055B" w:rsidRDefault="007934C7">
            <w:pPr>
              <w:pStyle w:val="NormalWeb"/>
              <w:jc w:val="center"/>
              <w:rPr>
                <w:sz w:val="20"/>
                <w:szCs w:val="20"/>
              </w:rPr>
            </w:pPr>
            <w:r w:rsidRPr="00B96BDA">
              <w:rPr>
                <w:sz w:val="20"/>
                <w:szCs w:val="20"/>
              </w:rPr>
              <w:t>19.1</w:t>
            </w:r>
          </w:p>
        </w:tc>
        <w:tc>
          <w:tcPr>
            <w:tcW w:w="1123" w:type="dxa"/>
            <w:vAlign w:val="bottom"/>
          </w:tcPr>
          <w:p w14:paraId="208EC568" w14:textId="3C7BC158" w:rsidR="007934C7" w:rsidRPr="0053055B" w:rsidRDefault="007934C7">
            <w:pPr>
              <w:pStyle w:val="NormalWeb"/>
              <w:jc w:val="center"/>
              <w:rPr>
                <w:sz w:val="20"/>
                <w:szCs w:val="20"/>
              </w:rPr>
            </w:pPr>
            <w:r w:rsidRPr="00B96BDA">
              <w:rPr>
                <w:sz w:val="20"/>
                <w:szCs w:val="20"/>
              </w:rPr>
              <w:t>44.3</w:t>
            </w:r>
          </w:p>
        </w:tc>
      </w:tr>
      <w:tr w:rsidR="007934C7" w:rsidRPr="007B7A8F" w14:paraId="5A91DE19" w14:textId="77777777" w:rsidTr="00000588">
        <w:tc>
          <w:tcPr>
            <w:tcW w:w="2518" w:type="dxa"/>
            <w:vAlign w:val="bottom"/>
          </w:tcPr>
          <w:p w14:paraId="1BB3F105" w14:textId="77777777" w:rsidR="007934C7" w:rsidRPr="007B7A8F" w:rsidRDefault="007934C7"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14:paraId="6132078F" w14:textId="72B51379" w:rsidR="007934C7" w:rsidRPr="0053055B" w:rsidRDefault="007934C7" w:rsidP="00B96BDA">
            <w:pPr>
              <w:pStyle w:val="NormalWeb"/>
              <w:jc w:val="center"/>
              <w:rPr>
                <w:sz w:val="20"/>
                <w:szCs w:val="20"/>
              </w:rPr>
            </w:pPr>
            <w:r w:rsidRPr="00B96BDA">
              <w:rPr>
                <w:sz w:val="20"/>
                <w:szCs w:val="20"/>
              </w:rPr>
              <w:t>8.4</w:t>
            </w:r>
          </w:p>
        </w:tc>
        <w:tc>
          <w:tcPr>
            <w:tcW w:w="1169" w:type="dxa"/>
            <w:vAlign w:val="bottom"/>
          </w:tcPr>
          <w:p w14:paraId="5758E25F" w14:textId="27B9063D" w:rsidR="007934C7" w:rsidRPr="0053055B" w:rsidRDefault="007934C7" w:rsidP="00692315">
            <w:pPr>
              <w:pStyle w:val="NormalWeb"/>
              <w:jc w:val="center"/>
              <w:rPr>
                <w:sz w:val="20"/>
                <w:szCs w:val="20"/>
              </w:rPr>
            </w:pPr>
            <w:r w:rsidRPr="00B96BDA">
              <w:rPr>
                <w:sz w:val="20"/>
                <w:szCs w:val="20"/>
              </w:rPr>
              <w:t>17.2</w:t>
            </w:r>
          </w:p>
        </w:tc>
        <w:tc>
          <w:tcPr>
            <w:tcW w:w="1170" w:type="dxa"/>
            <w:vAlign w:val="bottom"/>
          </w:tcPr>
          <w:p w14:paraId="07F14629" w14:textId="0031209D" w:rsidR="007934C7" w:rsidRPr="0053055B" w:rsidRDefault="007934C7">
            <w:pPr>
              <w:pStyle w:val="NormalWeb"/>
              <w:jc w:val="center"/>
              <w:rPr>
                <w:sz w:val="20"/>
                <w:szCs w:val="20"/>
              </w:rPr>
            </w:pPr>
            <w:r w:rsidRPr="00B96BDA">
              <w:rPr>
                <w:sz w:val="20"/>
                <w:szCs w:val="20"/>
              </w:rPr>
              <w:t>25.6</w:t>
            </w:r>
          </w:p>
        </w:tc>
        <w:tc>
          <w:tcPr>
            <w:tcW w:w="1312" w:type="dxa"/>
            <w:vAlign w:val="bottom"/>
          </w:tcPr>
          <w:p w14:paraId="4E1D38BC" w14:textId="77BCE154" w:rsidR="007934C7" w:rsidRPr="0053055B" w:rsidRDefault="007934C7">
            <w:pPr>
              <w:pStyle w:val="NormalWeb"/>
              <w:jc w:val="center"/>
              <w:rPr>
                <w:sz w:val="20"/>
                <w:szCs w:val="20"/>
              </w:rPr>
            </w:pPr>
            <w:r w:rsidRPr="00B96BDA">
              <w:rPr>
                <w:sz w:val="20"/>
                <w:szCs w:val="20"/>
              </w:rPr>
              <w:t>42.1</w:t>
            </w:r>
          </w:p>
        </w:tc>
        <w:tc>
          <w:tcPr>
            <w:tcW w:w="1122" w:type="dxa"/>
            <w:vAlign w:val="bottom"/>
          </w:tcPr>
          <w:p w14:paraId="521653B8" w14:textId="241D397F" w:rsidR="007934C7" w:rsidRPr="0053055B" w:rsidRDefault="007934C7">
            <w:pPr>
              <w:pStyle w:val="NormalWeb"/>
              <w:jc w:val="center"/>
              <w:rPr>
                <w:sz w:val="20"/>
                <w:szCs w:val="20"/>
              </w:rPr>
            </w:pPr>
            <w:r w:rsidRPr="00B96BDA">
              <w:rPr>
                <w:sz w:val="20"/>
                <w:szCs w:val="20"/>
              </w:rPr>
              <w:t>32.3</w:t>
            </w:r>
          </w:p>
        </w:tc>
        <w:tc>
          <w:tcPr>
            <w:tcW w:w="1122" w:type="dxa"/>
            <w:vAlign w:val="bottom"/>
          </w:tcPr>
          <w:p w14:paraId="3D96A85D" w14:textId="1033873E" w:rsidR="007934C7" w:rsidRPr="0053055B" w:rsidRDefault="007934C7">
            <w:pPr>
              <w:pStyle w:val="NormalWeb"/>
              <w:jc w:val="center"/>
              <w:rPr>
                <w:sz w:val="20"/>
                <w:szCs w:val="20"/>
              </w:rPr>
            </w:pPr>
            <w:r w:rsidRPr="00B96BDA">
              <w:rPr>
                <w:sz w:val="20"/>
                <w:szCs w:val="20"/>
              </w:rPr>
              <w:t>18.9</w:t>
            </w:r>
          </w:p>
        </w:tc>
        <w:tc>
          <w:tcPr>
            <w:tcW w:w="1123" w:type="dxa"/>
            <w:vAlign w:val="bottom"/>
          </w:tcPr>
          <w:p w14:paraId="57C5CE8D" w14:textId="23D821A7" w:rsidR="007934C7" w:rsidRPr="0053055B" w:rsidRDefault="007934C7">
            <w:pPr>
              <w:pStyle w:val="NormalWeb"/>
              <w:jc w:val="center"/>
              <w:rPr>
                <w:sz w:val="20"/>
                <w:szCs w:val="20"/>
              </w:rPr>
            </w:pPr>
            <w:r w:rsidRPr="00B96BDA">
              <w:rPr>
                <w:sz w:val="20"/>
                <w:szCs w:val="20"/>
              </w:rPr>
              <w:t>40.3</w:t>
            </w:r>
          </w:p>
        </w:tc>
      </w:tr>
      <w:tr w:rsidR="007934C7" w:rsidRPr="007B7A8F" w14:paraId="3287E436" w14:textId="77777777" w:rsidTr="00000588">
        <w:tc>
          <w:tcPr>
            <w:tcW w:w="2518" w:type="dxa"/>
            <w:vAlign w:val="bottom"/>
          </w:tcPr>
          <w:p w14:paraId="29024DFC" w14:textId="77777777" w:rsidR="007934C7" w:rsidRDefault="007934C7"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14:paraId="58767B69" w14:textId="358FCC20" w:rsidR="007934C7" w:rsidRPr="0053055B" w:rsidRDefault="007934C7" w:rsidP="00B96BDA">
            <w:pPr>
              <w:pStyle w:val="NormalWeb"/>
              <w:jc w:val="center"/>
              <w:rPr>
                <w:sz w:val="20"/>
                <w:szCs w:val="20"/>
              </w:rPr>
            </w:pPr>
            <w:r w:rsidRPr="00B96BDA">
              <w:rPr>
                <w:sz w:val="20"/>
                <w:szCs w:val="20"/>
              </w:rPr>
              <w:t>8.9</w:t>
            </w:r>
          </w:p>
        </w:tc>
        <w:tc>
          <w:tcPr>
            <w:tcW w:w="1169" w:type="dxa"/>
            <w:vAlign w:val="bottom"/>
          </w:tcPr>
          <w:p w14:paraId="54695431" w14:textId="6896B3E6" w:rsidR="007934C7" w:rsidRPr="0053055B" w:rsidRDefault="007934C7" w:rsidP="00692315">
            <w:pPr>
              <w:pStyle w:val="NormalWeb"/>
              <w:jc w:val="center"/>
              <w:rPr>
                <w:sz w:val="20"/>
                <w:szCs w:val="20"/>
              </w:rPr>
            </w:pPr>
            <w:r w:rsidRPr="00B96BDA">
              <w:rPr>
                <w:sz w:val="20"/>
                <w:szCs w:val="20"/>
              </w:rPr>
              <w:t>12.9</w:t>
            </w:r>
          </w:p>
        </w:tc>
        <w:tc>
          <w:tcPr>
            <w:tcW w:w="1170" w:type="dxa"/>
            <w:vAlign w:val="bottom"/>
          </w:tcPr>
          <w:p w14:paraId="67CFCEF7" w14:textId="78807B4F" w:rsidR="007934C7" w:rsidRPr="0053055B" w:rsidRDefault="007934C7">
            <w:pPr>
              <w:pStyle w:val="NormalWeb"/>
              <w:jc w:val="center"/>
              <w:rPr>
                <w:sz w:val="20"/>
                <w:szCs w:val="20"/>
              </w:rPr>
            </w:pPr>
            <w:r w:rsidRPr="00B96BDA">
              <w:rPr>
                <w:sz w:val="20"/>
                <w:szCs w:val="20"/>
              </w:rPr>
              <w:t>21.8</w:t>
            </w:r>
          </w:p>
        </w:tc>
        <w:tc>
          <w:tcPr>
            <w:tcW w:w="1312" w:type="dxa"/>
            <w:vAlign w:val="bottom"/>
          </w:tcPr>
          <w:p w14:paraId="2A43BA8A" w14:textId="74077018" w:rsidR="007934C7" w:rsidRPr="0053055B" w:rsidRDefault="007934C7">
            <w:pPr>
              <w:pStyle w:val="NormalWeb"/>
              <w:jc w:val="center"/>
              <w:rPr>
                <w:sz w:val="20"/>
                <w:szCs w:val="20"/>
              </w:rPr>
            </w:pPr>
            <w:r w:rsidRPr="00B96BDA">
              <w:rPr>
                <w:sz w:val="20"/>
                <w:szCs w:val="20"/>
              </w:rPr>
              <w:t>45.8</w:t>
            </w:r>
          </w:p>
        </w:tc>
        <w:tc>
          <w:tcPr>
            <w:tcW w:w="1122" w:type="dxa"/>
            <w:vAlign w:val="bottom"/>
          </w:tcPr>
          <w:p w14:paraId="03580DB0" w14:textId="5C644639" w:rsidR="007934C7" w:rsidRPr="0053055B" w:rsidRDefault="007934C7">
            <w:pPr>
              <w:pStyle w:val="NormalWeb"/>
              <w:jc w:val="center"/>
              <w:rPr>
                <w:sz w:val="20"/>
                <w:szCs w:val="20"/>
              </w:rPr>
            </w:pPr>
            <w:r w:rsidRPr="00B96BDA">
              <w:rPr>
                <w:sz w:val="20"/>
                <w:szCs w:val="20"/>
              </w:rPr>
              <w:t>32.3</w:t>
            </w:r>
          </w:p>
        </w:tc>
        <w:tc>
          <w:tcPr>
            <w:tcW w:w="1122" w:type="dxa"/>
            <w:vAlign w:val="bottom"/>
          </w:tcPr>
          <w:p w14:paraId="6411CC56" w14:textId="0DE6DC24" w:rsidR="007934C7" w:rsidRPr="0053055B" w:rsidRDefault="007934C7">
            <w:pPr>
              <w:pStyle w:val="NormalWeb"/>
              <w:jc w:val="center"/>
              <w:rPr>
                <w:sz w:val="20"/>
                <w:szCs w:val="20"/>
              </w:rPr>
            </w:pPr>
            <w:r w:rsidRPr="00B96BDA">
              <w:rPr>
                <w:sz w:val="20"/>
                <w:szCs w:val="20"/>
              </w:rPr>
              <w:t>15.3</w:t>
            </w:r>
          </w:p>
        </w:tc>
        <w:tc>
          <w:tcPr>
            <w:tcW w:w="1123" w:type="dxa"/>
            <w:vAlign w:val="bottom"/>
          </w:tcPr>
          <w:p w14:paraId="19D8F050" w14:textId="6C9805FA" w:rsidR="007934C7" w:rsidRPr="0053055B" w:rsidRDefault="007934C7">
            <w:pPr>
              <w:pStyle w:val="NormalWeb"/>
              <w:jc w:val="center"/>
              <w:rPr>
                <w:sz w:val="20"/>
                <w:szCs w:val="20"/>
              </w:rPr>
            </w:pPr>
            <w:r w:rsidRPr="00B96BDA">
              <w:rPr>
                <w:sz w:val="20"/>
                <w:szCs w:val="20"/>
              </w:rPr>
              <w:t>35.1</w:t>
            </w:r>
          </w:p>
        </w:tc>
      </w:tr>
      <w:tr w:rsidR="007934C7" w:rsidRPr="007B7A8F" w14:paraId="08D5DF24" w14:textId="77777777" w:rsidTr="00000588">
        <w:tc>
          <w:tcPr>
            <w:tcW w:w="2518" w:type="dxa"/>
            <w:vAlign w:val="bottom"/>
          </w:tcPr>
          <w:p w14:paraId="224AB978" w14:textId="77777777" w:rsidR="007934C7" w:rsidRDefault="007934C7" w:rsidP="007D7536">
            <w:pPr>
              <w:pStyle w:val="TableHeading"/>
              <w:rPr>
                <w:rFonts w:cs="Calibri"/>
                <w:sz w:val="20"/>
                <w:szCs w:val="20"/>
              </w:rPr>
            </w:pPr>
            <w:r>
              <w:rPr>
                <w:rFonts w:cs="Calibri"/>
                <w:sz w:val="20"/>
                <w:szCs w:val="20"/>
              </w:rPr>
              <w:t>Unemployed 36 or more months</w:t>
            </w:r>
          </w:p>
        </w:tc>
        <w:tc>
          <w:tcPr>
            <w:tcW w:w="1169" w:type="dxa"/>
            <w:vAlign w:val="bottom"/>
          </w:tcPr>
          <w:p w14:paraId="27B9FFDF" w14:textId="1F2A2ACE" w:rsidR="007934C7" w:rsidRPr="0053055B" w:rsidRDefault="007934C7" w:rsidP="00B96BDA">
            <w:pPr>
              <w:pStyle w:val="NormalWeb"/>
              <w:jc w:val="center"/>
              <w:rPr>
                <w:sz w:val="20"/>
                <w:szCs w:val="20"/>
              </w:rPr>
            </w:pPr>
            <w:r w:rsidRPr="00B96BDA">
              <w:rPr>
                <w:sz w:val="20"/>
                <w:szCs w:val="20"/>
              </w:rPr>
              <w:t>3.8</w:t>
            </w:r>
          </w:p>
        </w:tc>
        <w:tc>
          <w:tcPr>
            <w:tcW w:w="1169" w:type="dxa"/>
            <w:vAlign w:val="bottom"/>
          </w:tcPr>
          <w:p w14:paraId="2599C83C" w14:textId="2FB8D25D" w:rsidR="007934C7" w:rsidRPr="0053055B" w:rsidRDefault="007934C7" w:rsidP="00692315">
            <w:pPr>
              <w:pStyle w:val="NormalWeb"/>
              <w:jc w:val="center"/>
              <w:rPr>
                <w:sz w:val="20"/>
                <w:szCs w:val="20"/>
              </w:rPr>
            </w:pPr>
            <w:r w:rsidRPr="00B96BDA">
              <w:rPr>
                <w:sz w:val="20"/>
                <w:szCs w:val="20"/>
              </w:rPr>
              <w:t>13.6</w:t>
            </w:r>
          </w:p>
        </w:tc>
        <w:tc>
          <w:tcPr>
            <w:tcW w:w="1170" w:type="dxa"/>
            <w:vAlign w:val="bottom"/>
          </w:tcPr>
          <w:p w14:paraId="17A35E72" w14:textId="606B1618" w:rsidR="007934C7" w:rsidRPr="0053055B" w:rsidRDefault="007934C7">
            <w:pPr>
              <w:pStyle w:val="NormalWeb"/>
              <w:jc w:val="center"/>
              <w:rPr>
                <w:sz w:val="20"/>
                <w:szCs w:val="20"/>
              </w:rPr>
            </w:pPr>
            <w:r w:rsidRPr="00B96BDA">
              <w:rPr>
                <w:sz w:val="20"/>
                <w:szCs w:val="20"/>
              </w:rPr>
              <w:t>17.3</w:t>
            </w:r>
          </w:p>
        </w:tc>
        <w:tc>
          <w:tcPr>
            <w:tcW w:w="1312" w:type="dxa"/>
            <w:vAlign w:val="bottom"/>
          </w:tcPr>
          <w:p w14:paraId="716AFB2D" w14:textId="073B8E88" w:rsidR="007934C7" w:rsidRPr="0053055B" w:rsidRDefault="007934C7">
            <w:pPr>
              <w:pStyle w:val="NormalWeb"/>
              <w:jc w:val="center"/>
              <w:rPr>
                <w:sz w:val="20"/>
                <w:szCs w:val="20"/>
              </w:rPr>
            </w:pPr>
            <w:r w:rsidRPr="00B96BDA">
              <w:rPr>
                <w:sz w:val="20"/>
                <w:szCs w:val="20"/>
              </w:rPr>
              <w:t>51.2</w:t>
            </w:r>
          </w:p>
        </w:tc>
        <w:tc>
          <w:tcPr>
            <w:tcW w:w="1122" w:type="dxa"/>
            <w:vAlign w:val="bottom"/>
          </w:tcPr>
          <w:p w14:paraId="3032DD4B" w14:textId="12D7BBE5" w:rsidR="007934C7" w:rsidRPr="0053055B" w:rsidRDefault="007934C7">
            <w:pPr>
              <w:pStyle w:val="NormalWeb"/>
              <w:jc w:val="center"/>
              <w:rPr>
                <w:sz w:val="20"/>
                <w:szCs w:val="20"/>
              </w:rPr>
            </w:pPr>
            <w:r w:rsidRPr="00B96BDA">
              <w:rPr>
                <w:sz w:val="20"/>
                <w:szCs w:val="20"/>
              </w:rPr>
              <w:t>31.5</w:t>
            </w:r>
          </w:p>
        </w:tc>
        <w:tc>
          <w:tcPr>
            <w:tcW w:w="1122" w:type="dxa"/>
            <w:vAlign w:val="bottom"/>
          </w:tcPr>
          <w:p w14:paraId="2A60481C" w14:textId="7F87CD21" w:rsidR="007934C7" w:rsidRPr="0053055B" w:rsidRDefault="007934C7">
            <w:pPr>
              <w:pStyle w:val="NormalWeb"/>
              <w:jc w:val="center"/>
              <w:rPr>
                <w:sz w:val="20"/>
                <w:szCs w:val="20"/>
              </w:rPr>
            </w:pPr>
            <w:r w:rsidRPr="00B96BDA">
              <w:rPr>
                <w:sz w:val="20"/>
                <w:szCs w:val="20"/>
              </w:rPr>
              <w:t>17</w:t>
            </w:r>
            <w:r w:rsidR="001F0860">
              <w:rPr>
                <w:sz w:val="20"/>
                <w:szCs w:val="20"/>
              </w:rPr>
              <w:t>.0</w:t>
            </w:r>
          </w:p>
        </w:tc>
        <w:tc>
          <w:tcPr>
            <w:tcW w:w="1123" w:type="dxa"/>
            <w:vAlign w:val="bottom"/>
          </w:tcPr>
          <w:p w14:paraId="4ABB270C" w14:textId="0B607781" w:rsidR="007934C7" w:rsidRPr="0053055B" w:rsidRDefault="007934C7">
            <w:pPr>
              <w:pStyle w:val="NormalWeb"/>
              <w:jc w:val="center"/>
              <w:rPr>
                <w:sz w:val="20"/>
                <w:szCs w:val="20"/>
              </w:rPr>
            </w:pPr>
            <w:r w:rsidRPr="00B96BDA">
              <w:rPr>
                <w:sz w:val="20"/>
                <w:szCs w:val="20"/>
              </w:rPr>
              <w:t>32.1</w:t>
            </w:r>
          </w:p>
        </w:tc>
      </w:tr>
      <w:tr w:rsidR="007934C7" w:rsidRPr="007B7A8F" w14:paraId="3EDF6A02" w14:textId="77777777" w:rsidTr="00000588">
        <w:tc>
          <w:tcPr>
            <w:tcW w:w="2518" w:type="dxa"/>
            <w:vAlign w:val="bottom"/>
          </w:tcPr>
          <w:p w14:paraId="0FDE0B26" w14:textId="77777777" w:rsidR="007934C7" w:rsidRPr="007B7A8F" w:rsidRDefault="007934C7" w:rsidP="00F10241">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14:paraId="545E6494" w14:textId="0ED5400C" w:rsidR="007934C7" w:rsidRPr="0053055B" w:rsidRDefault="007934C7" w:rsidP="00B96BDA">
            <w:pPr>
              <w:pStyle w:val="NormalWeb"/>
              <w:jc w:val="center"/>
              <w:rPr>
                <w:sz w:val="20"/>
                <w:szCs w:val="20"/>
              </w:rPr>
            </w:pPr>
            <w:r w:rsidRPr="00B96BDA">
              <w:rPr>
                <w:sz w:val="20"/>
                <w:szCs w:val="20"/>
              </w:rPr>
              <w:t>7.2</w:t>
            </w:r>
          </w:p>
        </w:tc>
        <w:tc>
          <w:tcPr>
            <w:tcW w:w="1169" w:type="dxa"/>
            <w:vAlign w:val="bottom"/>
          </w:tcPr>
          <w:p w14:paraId="44456F50" w14:textId="2606B7F8" w:rsidR="007934C7" w:rsidRPr="0053055B" w:rsidRDefault="007934C7" w:rsidP="00692315">
            <w:pPr>
              <w:pStyle w:val="NormalWeb"/>
              <w:jc w:val="center"/>
              <w:rPr>
                <w:sz w:val="20"/>
                <w:szCs w:val="20"/>
              </w:rPr>
            </w:pPr>
            <w:r w:rsidRPr="00B96BDA">
              <w:rPr>
                <w:sz w:val="20"/>
                <w:szCs w:val="20"/>
              </w:rPr>
              <w:t>13.7</w:t>
            </w:r>
          </w:p>
        </w:tc>
        <w:tc>
          <w:tcPr>
            <w:tcW w:w="1170" w:type="dxa"/>
            <w:vAlign w:val="bottom"/>
          </w:tcPr>
          <w:p w14:paraId="36CC18F8" w14:textId="6ACC73FE" w:rsidR="007934C7" w:rsidRPr="0053055B" w:rsidRDefault="007934C7">
            <w:pPr>
              <w:pStyle w:val="NormalWeb"/>
              <w:jc w:val="center"/>
              <w:rPr>
                <w:sz w:val="20"/>
                <w:szCs w:val="20"/>
              </w:rPr>
            </w:pPr>
            <w:r w:rsidRPr="00B96BDA">
              <w:rPr>
                <w:sz w:val="20"/>
                <w:szCs w:val="20"/>
              </w:rPr>
              <w:t>20.9</w:t>
            </w:r>
          </w:p>
        </w:tc>
        <w:tc>
          <w:tcPr>
            <w:tcW w:w="1312" w:type="dxa"/>
            <w:vAlign w:val="bottom"/>
          </w:tcPr>
          <w:p w14:paraId="4EE6B1D1" w14:textId="408ABB61" w:rsidR="007934C7" w:rsidRPr="0053055B" w:rsidRDefault="007934C7">
            <w:pPr>
              <w:pStyle w:val="NormalWeb"/>
              <w:jc w:val="center"/>
              <w:rPr>
                <w:sz w:val="20"/>
                <w:szCs w:val="20"/>
              </w:rPr>
            </w:pPr>
            <w:r w:rsidRPr="00B96BDA">
              <w:rPr>
                <w:sz w:val="20"/>
                <w:szCs w:val="20"/>
              </w:rPr>
              <w:t>42.8</w:t>
            </w:r>
          </w:p>
        </w:tc>
        <w:tc>
          <w:tcPr>
            <w:tcW w:w="1122" w:type="dxa"/>
            <w:vAlign w:val="bottom"/>
          </w:tcPr>
          <w:p w14:paraId="034082F6" w14:textId="2543457E" w:rsidR="007934C7" w:rsidRPr="0053055B" w:rsidRDefault="007934C7">
            <w:pPr>
              <w:pStyle w:val="NormalWeb"/>
              <w:jc w:val="center"/>
              <w:rPr>
                <w:sz w:val="20"/>
                <w:szCs w:val="20"/>
              </w:rPr>
            </w:pPr>
            <w:r w:rsidRPr="00B96BDA">
              <w:rPr>
                <w:sz w:val="20"/>
                <w:szCs w:val="20"/>
              </w:rPr>
              <w:t>36.3</w:t>
            </w:r>
          </w:p>
        </w:tc>
        <w:tc>
          <w:tcPr>
            <w:tcW w:w="1122" w:type="dxa"/>
            <w:vAlign w:val="bottom"/>
          </w:tcPr>
          <w:p w14:paraId="5CECB749" w14:textId="20CDB0AB" w:rsidR="007934C7" w:rsidRPr="0053055B" w:rsidRDefault="007934C7">
            <w:pPr>
              <w:pStyle w:val="NormalWeb"/>
              <w:jc w:val="center"/>
              <w:rPr>
                <w:sz w:val="20"/>
                <w:szCs w:val="20"/>
              </w:rPr>
            </w:pPr>
            <w:r w:rsidRPr="00B96BDA">
              <w:rPr>
                <w:sz w:val="20"/>
                <w:szCs w:val="20"/>
              </w:rPr>
              <w:t>24.2</w:t>
            </w:r>
          </w:p>
        </w:tc>
        <w:tc>
          <w:tcPr>
            <w:tcW w:w="1123" w:type="dxa"/>
            <w:vAlign w:val="bottom"/>
          </w:tcPr>
          <w:p w14:paraId="004053E7" w14:textId="0DFF44F3" w:rsidR="007934C7" w:rsidRPr="0053055B" w:rsidRDefault="007934C7">
            <w:pPr>
              <w:pStyle w:val="NormalWeb"/>
              <w:jc w:val="center"/>
              <w:rPr>
                <w:sz w:val="20"/>
                <w:szCs w:val="20"/>
              </w:rPr>
            </w:pPr>
            <w:r w:rsidRPr="00B96BDA">
              <w:rPr>
                <w:sz w:val="20"/>
                <w:szCs w:val="20"/>
              </w:rPr>
              <w:t>40.3</w:t>
            </w:r>
          </w:p>
        </w:tc>
      </w:tr>
      <w:tr w:rsidR="007934C7" w:rsidRPr="007B7A8F" w14:paraId="6CB76BF2" w14:textId="77777777" w:rsidTr="00000588">
        <w:tc>
          <w:tcPr>
            <w:tcW w:w="2518" w:type="dxa"/>
            <w:vAlign w:val="bottom"/>
          </w:tcPr>
          <w:p w14:paraId="1BF2A533" w14:textId="77777777" w:rsidR="007934C7" w:rsidRPr="007B7A8F" w:rsidRDefault="007934C7" w:rsidP="00F10241">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14:paraId="46B8488E" w14:textId="1504D3EE" w:rsidR="007934C7" w:rsidRPr="0053055B" w:rsidRDefault="007934C7" w:rsidP="00B96BDA">
            <w:pPr>
              <w:pStyle w:val="NormalWeb"/>
              <w:jc w:val="center"/>
              <w:rPr>
                <w:sz w:val="20"/>
                <w:szCs w:val="20"/>
              </w:rPr>
            </w:pPr>
            <w:r w:rsidRPr="00B96BDA">
              <w:rPr>
                <w:sz w:val="20"/>
                <w:szCs w:val="20"/>
              </w:rPr>
              <w:t>7.9</w:t>
            </w:r>
          </w:p>
        </w:tc>
        <w:tc>
          <w:tcPr>
            <w:tcW w:w="1169" w:type="dxa"/>
            <w:vAlign w:val="bottom"/>
          </w:tcPr>
          <w:p w14:paraId="26C43DD0" w14:textId="75430708" w:rsidR="007934C7" w:rsidRPr="0053055B" w:rsidRDefault="007934C7" w:rsidP="00692315">
            <w:pPr>
              <w:pStyle w:val="NormalWeb"/>
              <w:jc w:val="center"/>
              <w:rPr>
                <w:sz w:val="20"/>
                <w:szCs w:val="20"/>
              </w:rPr>
            </w:pPr>
            <w:r w:rsidRPr="00B96BDA">
              <w:rPr>
                <w:sz w:val="20"/>
                <w:szCs w:val="20"/>
              </w:rPr>
              <w:t>16.2</w:t>
            </w:r>
          </w:p>
        </w:tc>
        <w:tc>
          <w:tcPr>
            <w:tcW w:w="1170" w:type="dxa"/>
            <w:vAlign w:val="bottom"/>
          </w:tcPr>
          <w:p w14:paraId="51842050" w14:textId="2771B93D" w:rsidR="007934C7" w:rsidRPr="0053055B" w:rsidRDefault="007934C7">
            <w:pPr>
              <w:pStyle w:val="NormalWeb"/>
              <w:jc w:val="center"/>
              <w:rPr>
                <w:sz w:val="20"/>
                <w:szCs w:val="20"/>
              </w:rPr>
            </w:pPr>
            <w:r w:rsidRPr="00B96BDA">
              <w:rPr>
                <w:sz w:val="20"/>
                <w:szCs w:val="20"/>
              </w:rPr>
              <w:t>24.1</w:t>
            </w:r>
          </w:p>
        </w:tc>
        <w:tc>
          <w:tcPr>
            <w:tcW w:w="1312" w:type="dxa"/>
            <w:vAlign w:val="bottom"/>
          </w:tcPr>
          <w:p w14:paraId="54D88F67" w14:textId="6B8616D3" w:rsidR="007934C7" w:rsidRPr="0053055B" w:rsidRDefault="007934C7">
            <w:pPr>
              <w:pStyle w:val="NormalWeb"/>
              <w:jc w:val="center"/>
              <w:rPr>
                <w:sz w:val="20"/>
                <w:szCs w:val="20"/>
              </w:rPr>
            </w:pPr>
            <w:r w:rsidRPr="00B96BDA">
              <w:rPr>
                <w:sz w:val="20"/>
                <w:szCs w:val="20"/>
              </w:rPr>
              <w:t>40</w:t>
            </w:r>
            <w:r w:rsidR="007F5C23">
              <w:rPr>
                <w:sz w:val="20"/>
                <w:szCs w:val="20"/>
              </w:rPr>
              <w:t>.0</w:t>
            </w:r>
          </w:p>
        </w:tc>
        <w:tc>
          <w:tcPr>
            <w:tcW w:w="1122" w:type="dxa"/>
            <w:vAlign w:val="bottom"/>
          </w:tcPr>
          <w:p w14:paraId="1302434E" w14:textId="2A8659B5" w:rsidR="007934C7" w:rsidRPr="0053055B" w:rsidRDefault="007934C7">
            <w:pPr>
              <w:pStyle w:val="NormalWeb"/>
              <w:jc w:val="center"/>
              <w:rPr>
                <w:sz w:val="20"/>
                <w:szCs w:val="20"/>
              </w:rPr>
            </w:pPr>
            <w:r w:rsidRPr="00B96BDA">
              <w:rPr>
                <w:sz w:val="20"/>
                <w:szCs w:val="20"/>
              </w:rPr>
              <w:t>35.9</w:t>
            </w:r>
          </w:p>
        </w:tc>
        <w:tc>
          <w:tcPr>
            <w:tcW w:w="1122" w:type="dxa"/>
            <w:vAlign w:val="bottom"/>
          </w:tcPr>
          <w:p w14:paraId="58DCB57E" w14:textId="7F2C48BF" w:rsidR="007934C7" w:rsidRPr="0053055B" w:rsidRDefault="007934C7">
            <w:pPr>
              <w:pStyle w:val="NormalWeb"/>
              <w:jc w:val="center"/>
              <w:rPr>
                <w:sz w:val="20"/>
                <w:szCs w:val="20"/>
              </w:rPr>
            </w:pPr>
            <w:r w:rsidRPr="00B96BDA">
              <w:rPr>
                <w:sz w:val="20"/>
                <w:szCs w:val="20"/>
              </w:rPr>
              <w:t>15.4</w:t>
            </w:r>
          </w:p>
        </w:tc>
        <w:tc>
          <w:tcPr>
            <w:tcW w:w="1123" w:type="dxa"/>
            <w:vAlign w:val="bottom"/>
          </w:tcPr>
          <w:p w14:paraId="262B786B" w14:textId="60EFB8FA" w:rsidR="007934C7" w:rsidRPr="0053055B" w:rsidRDefault="007934C7">
            <w:pPr>
              <w:pStyle w:val="NormalWeb"/>
              <w:jc w:val="center"/>
              <w:rPr>
                <w:sz w:val="20"/>
                <w:szCs w:val="20"/>
              </w:rPr>
            </w:pPr>
            <w:r w:rsidRPr="00B96BDA">
              <w:rPr>
                <w:sz w:val="20"/>
                <w:szCs w:val="20"/>
              </w:rPr>
              <w:t>36.2</w:t>
            </w:r>
          </w:p>
        </w:tc>
      </w:tr>
      <w:tr w:rsidR="007934C7" w:rsidRPr="007B7A8F" w14:paraId="42725A0D" w14:textId="77777777" w:rsidTr="00000588">
        <w:tc>
          <w:tcPr>
            <w:tcW w:w="2518" w:type="dxa"/>
            <w:vAlign w:val="bottom"/>
          </w:tcPr>
          <w:p w14:paraId="53B52344" w14:textId="77777777" w:rsidR="007934C7" w:rsidRPr="007B7A8F" w:rsidRDefault="007934C7" w:rsidP="00F10241">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14:paraId="6716C762" w14:textId="679836BE" w:rsidR="007934C7" w:rsidRPr="0053055B" w:rsidRDefault="007934C7" w:rsidP="00B96BDA">
            <w:pPr>
              <w:pStyle w:val="NormalWeb"/>
              <w:jc w:val="center"/>
              <w:rPr>
                <w:sz w:val="20"/>
                <w:szCs w:val="20"/>
              </w:rPr>
            </w:pPr>
            <w:r w:rsidRPr="00B96BDA">
              <w:rPr>
                <w:sz w:val="20"/>
                <w:szCs w:val="20"/>
              </w:rPr>
              <w:t>8.5</w:t>
            </w:r>
          </w:p>
        </w:tc>
        <w:tc>
          <w:tcPr>
            <w:tcW w:w="1169" w:type="dxa"/>
            <w:vAlign w:val="bottom"/>
          </w:tcPr>
          <w:p w14:paraId="6FEBF914" w14:textId="557914C1" w:rsidR="007934C7" w:rsidRPr="0053055B" w:rsidRDefault="007934C7" w:rsidP="00692315">
            <w:pPr>
              <w:pStyle w:val="NormalWeb"/>
              <w:jc w:val="center"/>
              <w:rPr>
                <w:sz w:val="20"/>
                <w:szCs w:val="20"/>
              </w:rPr>
            </w:pPr>
            <w:r w:rsidRPr="00B96BDA">
              <w:rPr>
                <w:sz w:val="20"/>
                <w:szCs w:val="20"/>
              </w:rPr>
              <w:t>17.3</w:t>
            </w:r>
          </w:p>
        </w:tc>
        <w:tc>
          <w:tcPr>
            <w:tcW w:w="1170" w:type="dxa"/>
            <w:vAlign w:val="bottom"/>
          </w:tcPr>
          <w:p w14:paraId="4ABF657B" w14:textId="211E0203" w:rsidR="007934C7" w:rsidRPr="0053055B" w:rsidRDefault="007934C7">
            <w:pPr>
              <w:pStyle w:val="NormalWeb"/>
              <w:jc w:val="center"/>
              <w:rPr>
                <w:sz w:val="20"/>
                <w:szCs w:val="20"/>
              </w:rPr>
            </w:pPr>
            <w:r w:rsidRPr="00B96BDA">
              <w:rPr>
                <w:sz w:val="20"/>
                <w:szCs w:val="20"/>
              </w:rPr>
              <w:t>25.9</w:t>
            </w:r>
          </w:p>
        </w:tc>
        <w:tc>
          <w:tcPr>
            <w:tcW w:w="1312" w:type="dxa"/>
            <w:vAlign w:val="bottom"/>
          </w:tcPr>
          <w:p w14:paraId="2BA50B35" w14:textId="173FF506" w:rsidR="007934C7" w:rsidRPr="0053055B" w:rsidRDefault="007934C7">
            <w:pPr>
              <w:pStyle w:val="NormalWeb"/>
              <w:jc w:val="center"/>
              <w:rPr>
                <w:sz w:val="20"/>
                <w:szCs w:val="20"/>
              </w:rPr>
            </w:pPr>
            <w:r w:rsidRPr="00B96BDA">
              <w:rPr>
                <w:sz w:val="20"/>
                <w:szCs w:val="20"/>
              </w:rPr>
              <w:t>44.9</w:t>
            </w:r>
          </w:p>
        </w:tc>
        <w:tc>
          <w:tcPr>
            <w:tcW w:w="1122" w:type="dxa"/>
            <w:vAlign w:val="bottom"/>
          </w:tcPr>
          <w:p w14:paraId="75ABBCD4" w14:textId="0BA7A90C" w:rsidR="007934C7" w:rsidRPr="0053055B" w:rsidRDefault="007934C7">
            <w:pPr>
              <w:pStyle w:val="NormalWeb"/>
              <w:jc w:val="center"/>
              <w:rPr>
                <w:sz w:val="20"/>
                <w:szCs w:val="20"/>
              </w:rPr>
            </w:pPr>
            <w:r w:rsidRPr="00B96BDA">
              <w:rPr>
                <w:sz w:val="20"/>
                <w:szCs w:val="20"/>
              </w:rPr>
              <w:t>29.3</w:t>
            </w:r>
          </w:p>
        </w:tc>
        <w:tc>
          <w:tcPr>
            <w:tcW w:w="1122" w:type="dxa"/>
            <w:vAlign w:val="bottom"/>
          </w:tcPr>
          <w:p w14:paraId="58780348" w14:textId="3A0CD7E0" w:rsidR="007934C7" w:rsidRPr="0053055B" w:rsidRDefault="007934C7">
            <w:pPr>
              <w:pStyle w:val="NormalWeb"/>
              <w:jc w:val="center"/>
              <w:rPr>
                <w:sz w:val="20"/>
                <w:szCs w:val="20"/>
              </w:rPr>
            </w:pPr>
            <w:r w:rsidRPr="00B96BDA">
              <w:rPr>
                <w:sz w:val="20"/>
                <w:szCs w:val="20"/>
              </w:rPr>
              <w:t>23.6</w:t>
            </w:r>
          </w:p>
        </w:tc>
        <w:tc>
          <w:tcPr>
            <w:tcW w:w="1123" w:type="dxa"/>
            <w:vAlign w:val="bottom"/>
          </w:tcPr>
          <w:p w14:paraId="0F22BB26" w14:textId="17D56640" w:rsidR="007934C7" w:rsidRPr="0053055B" w:rsidRDefault="007934C7">
            <w:pPr>
              <w:pStyle w:val="NormalWeb"/>
              <w:jc w:val="center"/>
              <w:rPr>
                <w:sz w:val="20"/>
                <w:szCs w:val="20"/>
              </w:rPr>
            </w:pPr>
            <w:r w:rsidRPr="00B96BDA">
              <w:rPr>
                <w:sz w:val="20"/>
                <w:szCs w:val="20"/>
              </w:rPr>
              <w:t>42</w:t>
            </w:r>
            <w:r w:rsidR="001F0860">
              <w:rPr>
                <w:sz w:val="20"/>
                <w:szCs w:val="20"/>
              </w:rPr>
              <w:t>.0</w:t>
            </w:r>
          </w:p>
        </w:tc>
      </w:tr>
      <w:tr w:rsidR="007934C7" w:rsidRPr="007B7A8F" w14:paraId="2830BC71" w14:textId="77777777" w:rsidTr="00000588">
        <w:tc>
          <w:tcPr>
            <w:tcW w:w="2518" w:type="dxa"/>
            <w:vAlign w:val="bottom"/>
          </w:tcPr>
          <w:p w14:paraId="37F575DF" w14:textId="77777777" w:rsidR="007934C7" w:rsidRPr="007B7A8F" w:rsidRDefault="007934C7" w:rsidP="00F10241">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14:paraId="5EB7BAFC" w14:textId="52FAA7D0" w:rsidR="007934C7" w:rsidRPr="0053055B" w:rsidRDefault="007934C7" w:rsidP="00B96BDA">
            <w:pPr>
              <w:pStyle w:val="NormalWeb"/>
              <w:jc w:val="center"/>
              <w:rPr>
                <w:sz w:val="20"/>
                <w:szCs w:val="20"/>
              </w:rPr>
            </w:pPr>
            <w:r w:rsidRPr="00B96BDA">
              <w:rPr>
                <w:sz w:val="20"/>
                <w:szCs w:val="20"/>
              </w:rPr>
              <w:t>9.4</w:t>
            </w:r>
          </w:p>
        </w:tc>
        <w:tc>
          <w:tcPr>
            <w:tcW w:w="1169" w:type="dxa"/>
            <w:vAlign w:val="bottom"/>
          </w:tcPr>
          <w:p w14:paraId="498D409F" w14:textId="7504B0B3" w:rsidR="007934C7" w:rsidRPr="0053055B" w:rsidRDefault="007934C7" w:rsidP="00692315">
            <w:pPr>
              <w:pStyle w:val="NormalWeb"/>
              <w:jc w:val="center"/>
              <w:rPr>
                <w:sz w:val="20"/>
                <w:szCs w:val="20"/>
              </w:rPr>
            </w:pPr>
            <w:r w:rsidRPr="00B96BDA">
              <w:rPr>
                <w:sz w:val="20"/>
                <w:szCs w:val="20"/>
              </w:rPr>
              <w:t>17.8</w:t>
            </w:r>
          </w:p>
        </w:tc>
        <w:tc>
          <w:tcPr>
            <w:tcW w:w="1170" w:type="dxa"/>
            <w:vAlign w:val="bottom"/>
          </w:tcPr>
          <w:p w14:paraId="4AF4DCE4" w14:textId="4FFBB092" w:rsidR="007934C7" w:rsidRPr="0053055B" w:rsidRDefault="007934C7">
            <w:pPr>
              <w:pStyle w:val="NormalWeb"/>
              <w:jc w:val="center"/>
              <w:rPr>
                <w:sz w:val="20"/>
                <w:szCs w:val="20"/>
              </w:rPr>
            </w:pPr>
            <w:r w:rsidRPr="00B96BDA">
              <w:rPr>
                <w:sz w:val="20"/>
                <w:szCs w:val="20"/>
              </w:rPr>
              <w:t>27.1</w:t>
            </w:r>
          </w:p>
        </w:tc>
        <w:tc>
          <w:tcPr>
            <w:tcW w:w="1312" w:type="dxa"/>
            <w:vAlign w:val="bottom"/>
          </w:tcPr>
          <w:p w14:paraId="2ECAFB75" w14:textId="05B1C076" w:rsidR="007934C7" w:rsidRPr="0053055B" w:rsidRDefault="007934C7">
            <w:pPr>
              <w:pStyle w:val="NormalWeb"/>
              <w:jc w:val="center"/>
              <w:rPr>
                <w:sz w:val="20"/>
                <w:szCs w:val="20"/>
              </w:rPr>
            </w:pPr>
            <w:r w:rsidRPr="00B96BDA">
              <w:rPr>
                <w:sz w:val="20"/>
                <w:szCs w:val="20"/>
              </w:rPr>
              <w:t>43.9</w:t>
            </w:r>
          </w:p>
        </w:tc>
        <w:tc>
          <w:tcPr>
            <w:tcW w:w="1122" w:type="dxa"/>
            <w:vAlign w:val="bottom"/>
          </w:tcPr>
          <w:p w14:paraId="3C1D8F2C" w14:textId="70C05115" w:rsidR="007934C7" w:rsidRPr="0053055B" w:rsidRDefault="007934C7">
            <w:pPr>
              <w:pStyle w:val="NormalWeb"/>
              <w:jc w:val="center"/>
              <w:rPr>
                <w:sz w:val="20"/>
                <w:szCs w:val="20"/>
              </w:rPr>
            </w:pPr>
            <w:r w:rsidRPr="00B96BDA">
              <w:rPr>
                <w:sz w:val="20"/>
                <w:szCs w:val="20"/>
              </w:rPr>
              <w:t>29</w:t>
            </w:r>
            <w:r w:rsidR="001F0860">
              <w:rPr>
                <w:sz w:val="20"/>
                <w:szCs w:val="20"/>
              </w:rPr>
              <w:t>.0</w:t>
            </w:r>
          </w:p>
        </w:tc>
        <w:tc>
          <w:tcPr>
            <w:tcW w:w="1122" w:type="dxa"/>
            <w:vAlign w:val="bottom"/>
          </w:tcPr>
          <w:p w14:paraId="550A5264" w14:textId="6B91F50B" w:rsidR="007934C7" w:rsidRPr="0053055B" w:rsidRDefault="007934C7">
            <w:pPr>
              <w:pStyle w:val="NormalWeb"/>
              <w:jc w:val="center"/>
              <w:rPr>
                <w:sz w:val="20"/>
                <w:szCs w:val="20"/>
              </w:rPr>
            </w:pPr>
            <w:r w:rsidRPr="00B96BDA">
              <w:rPr>
                <w:sz w:val="20"/>
                <w:szCs w:val="20"/>
              </w:rPr>
              <w:t>25.7</w:t>
            </w:r>
          </w:p>
        </w:tc>
        <w:tc>
          <w:tcPr>
            <w:tcW w:w="1123" w:type="dxa"/>
            <w:vAlign w:val="bottom"/>
          </w:tcPr>
          <w:p w14:paraId="0807A424" w14:textId="59729464" w:rsidR="007934C7" w:rsidRPr="0053055B" w:rsidRDefault="007934C7">
            <w:pPr>
              <w:pStyle w:val="NormalWeb"/>
              <w:jc w:val="center"/>
              <w:rPr>
                <w:sz w:val="20"/>
                <w:szCs w:val="20"/>
              </w:rPr>
            </w:pPr>
            <w:r w:rsidRPr="00B96BDA">
              <w:rPr>
                <w:sz w:val="20"/>
                <w:szCs w:val="20"/>
              </w:rPr>
              <w:t>47.9</w:t>
            </w:r>
          </w:p>
        </w:tc>
      </w:tr>
      <w:tr w:rsidR="007934C7" w:rsidRPr="007B7A8F" w14:paraId="540AFAF4" w14:textId="77777777" w:rsidTr="00000588">
        <w:tc>
          <w:tcPr>
            <w:tcW w:w="2518" w:type="dxa"/>
            <w:vAlign w:val="bottom"/>
          </w:tcPr>
          <w:p w14:paraId="70B9F9D7" w14:textId="77777777" w:rsidR="007934C7" w:rsidRPr="007B7A8F" w:rsidRDefault="007934C7" w:rsidP="00F10241">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14:paraId="29B28F30" w14:textId="1BB3A1AA" w:rsidR="007934C7" w:rsidRPr="0053055B" w:rsidRDefault="007934C7" w:rsidP="00B96BDA">
            <w:pPr>
              <w:pStyle w:val="NormalWeb"/>
              <w:jc w:val="center"/>
              <w:rPr>
                <w:sz w:val="20"/>
                <w:szCs w:val="20"/>
              </w:rPr>
            </w:pPr>
            <w:r w:rsidRPr="00B96BDA">
              <w:rPr>
                <w:sz w:val="20"/>
                <w:szCs w:val="20"/>
              </w:rPr>
              <w:t>13.4</w:t>
            </w:r>
          </w:p>
        </w:tc>
        <w:tc>
          <w:tcPr>
            <w:tcW w:w="1169" w:type="dxa"/>
            <w:vAlign w:val="bottom"/>
          </w:tcPr>
          <w:p w14:paraId="422BF56F" w14:textId="554DA85C" w:rsidR="007934C7" w:rsidRPr="0053055B" w:rsidRDefault="007934C7" w:rsidP="00692315">
            <w:pPr>
              <w:pStyle w:val="NormalWeb"/>
              <w:jc w:val="center"/>
              <w:rPr>
                <w:sz w:val="20"/>
                <w:szCs w:val="20"/>
              </w:rPr>
            </w:pPr>
            <w:r w:rsidRPr="00B96BDA">
              <w:rPr>
                <w:sz w:val="20"/>
                <w:szCs w:val="20"/>
              </w:rPr>
              <w:t>15.9</w:t>
            </w:r>
          </w:p>
        </w:tc>
        <w:tc>
          <w:tcPr>
            <w:tcW w:w="1170" w:type="dxa"/>
            <w:vAlign w:val="bottom"/>
          </w:tcPr>
          <w:p w14:paraId="2B738ABA" w14:textId="1F40B4B4" w:rsidR="007934C7" w:rsidRPr="0053055B" w:rsidRDefault="007934C7">
            <w:pPr>
              <w:pStyle w:val="NormalWeb"/>
              <w:jc w:val="center"/>
              <w:rPr>
                <w:sz w:val="20"/>
                <w:szCs w:val="20"/>
              </w:rPr>
            </w:pPr>
            <w:r w:rsidRPr="00B96BDA">
              <w:rPr>
                <w:sz w:val="20"/>
                <w:szCs w:val="20"/>
              </w:rPr>
              <w:t>29.3</w:t>
            </w:r>
          </w:p>
        </w:tc>
        <w:tc>
          <w:tcPr>
            <w:tcW w:w="1312" w:type="dxa"/>
            <w:vAlign w:val="bottom"/>
          </w:tcPr>
          <w:p w14:paraId="0A9DCE86" w14:textId="43135811" w:rsidR="007934C7" w:rsidRPr="0053055B" w:rsidRDefault="007934C7">
            <w:pPr>
              <w:pStyle w:val="NormalWeb"/>
              <w:jc w:val="center"/>
              <w:rPr>
                <w:sz w:val="20"/>
                <w:szCs w:val="20"/>
              </w:rPr>
            </w:pPr>
            <w:r w:rsidRPr="00B96BDA">
              <w:rPr>
                <w:sz w:val="20"/>
                <w:szCs w:val="20"/>
              </w:rPr>
              <w:t>45</w:t>
            </w:r>
            <w:r w:rsidR="001F0860">
              <w:rPr>
                <w:sz w:val="20"/>
                <w:szCs w:val="20"/>
              </w:rPr>
              <w:t>.0</w:t>
            </w:r>
          </w:p>
        </w:tc>
        <w:tc>
          <w:tcPr>
            <w:tcW w:w="1122" w:type="dxa"/>
            <w:vAlign w:val="bottom"/>
          </w:tcPr>
          <w:p w14:paraId="6308B30F" w14:textId="7AB099B3" w:rsidR="007934C7" w:rsidRPr="0053055B" w:rsidRDefault="007934C7">
            <w:pPr>
              <w:pStyle w:val="NormalWeb"/>
              <w:jc w:val="center"/>
              <w:rPr>
                <w:sz w:val="20"/>
                <w:szCs w:val="20"/>
              </w:rPr>
            </w:pPr>
            <w:r w:rsidRPr="00B96BDA">
              <w:rPr>
                <w:sz w:val="20"/>
                <w:szCs w:val="20"/>
              </w:rPr>
              <w:t>25.7</w:t>
            </w:r>
          </w:p>
        </w:tc>
        <w:tc>
          <w:tcPr>
            <w:tcW w:w="1122" w:type="dxa"/>
            <w:vAlign w:val="bottom"/>
          </w:tcPr>
          <w:p w14:paraId="5FCA321F" w14:textId="64056575" w:rsidR="007934C7" w:rsidRPr="0053055B" w:rsidRDefault="007934C7">
            <w:pPr>
              <w:pStyle w:val="NormalWeb"/>
              <w:jc w:val="center"/>
              <w:rPr>
                <w:sz w:val="20"/>
                <w:szCs w:val="20"/>
              </w:rPr>
            </w:pPr>
            <w:r w:rsidRPr="00B96BDA">
              <w:rPr>
                <w:sz w:val="20"/>
                <w:szCs w:val="20"/>
              </w:rPr>
              <w:t>18.3</w:t>
            </w:r>
          </w:p>
        </w:tc>
        <w:tc>
          <w:tcPr>
            <w:tcW w:w="1123" w:type="dxa"/>
            <w:vAlign w:val="bottom"/>
          </w:tcPr>
          <w:p w14:paraId="6AF1A9C6" w14:textId="3E12160A" w:rsidR="007934C7" w:rsidRPr="0053055B" w:rsidRDefault="007934C7">
            <w:pPr>
              <w:pStyle w:val="NormalWeb"/>
              <w:jc w:val="center"/>
              <w:rPr>
                <w:sz w:val="20"/>
                <w:szCs w:val="20"/>
              </w:rPr>
            </w:pPr>
            <w:r w:rsidRPr="00B96BDA">
              <w:rPr>
                <w:sz w:val="20"/>
                <w:szCs w:val="20"/>
              </w:rPr>
              <w:t>42.5</w:t>
            </w:r>
          </w:p>
        </w:tc>
      </w:tr>
      <w:tr w:rsidR="007934C7" w:rsidRPr="007B7A8F" w14:paraId="6633C5D4" w14:textId="77777777" w:rsidTr="00000588">
        <w:tc>
          <w:tcPr>
            <w:tcW w:w="2518" w:type="dxa"/>
            <w:vAlign w:val="bottom"/>
          </w:tcPr>
          <w:p w14:paraId="444A3D61" w14:textId="77777777" w:rsidR="007934C7" w:rsidRPr="007B7A8F" w:rsidRDefault="007934C7" w:rsidP="00F10241">
            <w:pPr>
              <w:pStyle w:val="TableHeading"/>
              <w:rPr>
                <w:rFonts w:cs="Calibri"/>
                <w:sz w:val="20"/>
                <w:szCs w:val="20"/>
              </w:rPr>
            </w:pPr>
            <w:r w:rsidRPr="007B7A8F">
              <w:rPr>
                <w:rFonts w:cs="Calibri"/>
                <w:sz w:val="20"/>
                <w:szCs w:val="20"/>
              </w:rPr>
              <w:t>Males</w:t>
            </w:r>
          </w:p>
        </w:tc>
        <w:tc>
          <w:tcPr>
            <w:tcW w:w="1169" w:type="dxa"/>
            <w:vAlign w:val="bottom"/>
          </w:tcPr>
          <w:p w14:paraId="6F218ACD" w14:textId="56E463FC" w:rsidR="007934C7" w:rsidRPr="0053055B" w:rsidRDefault="007934C7" w:rsidP="00B96BDA">
            <w:pPr>
              <w:pStyle w:val="NormalWeb"/>
              <w:jc w:val="center"/>
              <w:rPr>
                <w:sz w:val="20"/>
                <w:szCs w:val="20"/>
              </w:rPr>
            </w:pPr>
            <w:r w:rsidRPr="00B96BDA">
              <w:rPr>
                <w:sz w:val="20"/>
                <w:szCs w:val="20"/>
              </w:rPr>
              <w:t>13.3</w:t>
            </w:r>
          </w:p>
        </w:tc>
        <w:tc>
          <w:tcPr>
            <w:tcW w:w="1169" w:type="dxa"/>
            <w:vAlign w:val="bottom"/>
          </w:tcPr>
          <w:p w14:paraId="74D6CF22" w14:textId="12DC9909" w:rsidR="007934C7" w:rsidRPr="0053055B" w:rsidRDefault="007934C7" w:rsidP="00692315">
            <w:pPr>
              <w:pStyle w:val="NormalWeb"/>
              <w:jc w:val="center"/>
              <w:rPr>
                <w:sz w:val="20"/>
                <w:szCs w:val="20"/>
              </w:rPr>
            </w:pPr>
            <w:r w:rsidRPr="00B96BDA">
              <w:rPr>
                <w:sz w:val="20"/>
                <w:szCs w:val="20"/>
              </w:rPr>
              <w:t>12.4</w:t>
            </w:r>
          </w:p>
        </w:tc>
        <w:tc>
          <w:tcPr>
            <w:tcW w:w="1170" w:type="dxa"/>
            <w:vAlign w:val="bottom"/>
          </w:tcPr>
          <w:p w14:paraId="6FD54482" w14:textId="33E7A39F" w:rsidR="007934C7" w:rsidRPr="0053055B" w:rsidRDefault="007934C7">
            <w:pPr>
              <w:pStyle w:val="NormalWeb"/>
              <w:jc w:val="center"/>
              <w:rPr>
                <w:sz w:val="20"/>
                <w:szCs w:val="20"/>
              </w:rPr>
            </w:pPr>
            <w:r w:rsidRPr="00B96BDA">
              <w:rPr>
                <w:sz w:val="20"/>
                <w:szCs w:val="20"/>
              </w:rPr>
              <w:t>25.7</w:t>
            </w:r>
          </w:p>
        </w:tc>
        <w:tc>
          <w:tcPr>
            <w:tcW w:w="1312" w:type="dxa"/>
            <w:vAlign w:val="bottom"/>
          </w:tcPr>
          <w:p w14:paraId="63B2247D" w14:textId="587CCAD3" w:rsidR="007934C7" w:rsidRPr="0053055B" w:rsidRDefault="007934C7">
            <w:pPr>
              <w:pStyle w:val="NormalWeb"/>
              <w:jc w:val="center"/>
              <w:rPr>
                <w:sz w:val="20"/>
                <w:szCs w:val="20"/>
              </w:rPr>
            </w:pPr>
            <w:r w:rsidRPr="00B96BDA">
              <w:rPr>
                <w:sz w:val="20"/>
                <w:szCs w:val="20"/>
              </w:rPr>
              <w:t>45.3</w:t>
            </w:r>
          </w:p>
        </w:tc>
        <w:tc>
          <w:tcPr>
            <w:tcW w:w="1122" w:type="dxa"/>
            <w:vAlign w:val="bottom"/>
          </w:tcPr>
          <w:p w14:paraId="442EB397" w14:textId="1CF37670" w:rsidR="007934C7" w:rsidRPr="0053055B" w:rsidRDefault="007934C7">
            <w:pPr>
              <w:pStyle w:val="NormalWeb"/>
              <w:jc w:val="center"/>
              <w:rPr>
                <w:sz w:val="20"/>
                <w:szCs w:val="20"/>
              </w:rPr>
            </w:pPr>
            <w:r w:rsidRPr="00B96BDA">
              <w:rPr>
                <w:sz w:val="20"/>
                <w:szCs w:val="20"/>
              </w:rPr>
              <w:t>29</w:t>
            </w:r>
            <w:r w:rsidR="001F0860">
              <w:rPr>
                <w:sz w:val="20"/>
                <w:szCs w:val="20"/>
              </w:rPr>
              <w:t>.0</w:t>
            </w:r>
          </w:p>
        </w:tc>
        <w:tc>
          <w:tcPr>
            <w:tcW w:w="1122" w:type="dxa"/>
            <w:vAlign w:val="bottom"/>
          </w:tcPr>
          <w:p w14:paraId="4EAC7C13" w14:textId="66F17166" w:rsidR="007934C7" w:rsidRPr="0053055B" w:rsidRDefault="007934C7">
            <w:pPr>
              <w:pStyle w:val="NormalWeb"/>
              <w:jc w:val="center"/>
              <w:rPr>
                <w:sz w:val="20"/>
                <w:szCs w:val="20"/>
              </w:rPr>
            </w:pPr>
            <w:r w:rsidRPr="00B96BDA">
              <w:rPr>
                <w:sz w:val="20"/>
                <w:szCs w:val="20"/>
              </w:rPr>
              <w:t>16.3</w:t>
            </w:r>
          </w:p>
        </w:tc>
        <w:tc>
          <w:tcPr>
            <w:tcW w:w="1123" w:type="dxa"/>
            <w:vAlign w:val="bottom"/>
          </w:tcPr>
          <w:p w14:paraId="4A20C509" w14:textId="57983CDB" w:rsidR="007934C7" w:rsidRPr="0053055B" w:rsidRDefault="007934C7">
            <w:pPr>
              <w:pStyle w:val="NormalWeb"/>
              <w:jc w:val="center"/>
              <w:rPr>
                <w:sz w:val="20"/>
                <w:szCs w:val="20"/>
              </w:rPr>
            </w:pPr>
            <w:r w:rsidRPr="00B96BDA">
              <w:rPr>
                <w:sz w:val="20"/>
                <w:szCs w:val="20"/>
              </w:rPr>
              <w:t>37.6</w:t>
            </w:r>
          </w:p>
        </w:tc>
      </w:tr>
      <w:tr w:rsidR="007934C7" w:rsidRPr="007B7A8F" w14:paraId="48CBF53A" w14:textId="77777777" w:rsidTr="00000588">
        <w:tc>
          <w:tcPr>
            <w:tcW w:w="2518" w:type="dxa"/>
            <w:vAlign w:val="bottom"/>
          </w:tcPr>
          <w:p w14:paraId="6B3954DE" w14:textId="77777777" w:rsidR="007934C7" w:rsidRPr="007B7A8F" w:rsidRDefault="007934C7" w:rsidP="00F10241">
            <w:pPr>
              <w:pStyle w:val="TableHeading"/>
              <w:rPr>
                <w:rFonts w:cs="Calibri"/>
                <w:sz w:val="20"/>
                <w:szCs w:val="20"/>
              </w:rPr>
            </w:pPr>
            <w:r w:rsidRPr="007B7A8F">
              <w:rPr>
                <w:rFonts w:cs="Calibri"/>
                <w:sz w:val="20"/>
                <w:szCs w:val="20"/>
              </w:rPr>
              <w:t>Females</w:t>
            </w:r>
          </w:p>
        </w:tc>
        <w:tc>
          <w:tcPr>
            <w:tcW w:w="1169" w:type="dxa"/>
            <w:vAlign w:val="bottom"/>
          </w:tcPr>
          <w:p w14:paraId="1179B659" w14:textId="06637F7E" w:rsidR="007934C7" w:rsidRPr="0053055B" w:rsidRDefault="007934C7" w:rsidP="00B96BDA">
            <w:pPr>
              <w:pStyle w:val="NormalWeb"/>
              <w:jc w:val="center"/>
              <w:rPr>
                <w:sz w:val="20"/>
                <w:szCs w:val="20"/>
              </w:rPr>
            </w:pPr>
            <w:r w:rsidRPr="00B96BDA">
              <w:rPr>
                <w:sz w:val="20"/>
                <w:szCs w:val="20"/>
              </w:rPr>
              <w:t>3.8</w:t>
            </w:r>
          </w:p>
        </w:tc>
        <w:tc>
          <w:tcPr>
            <w:tcW w:w="1169" w:type="dxa"/>
            <w:vAlign w:val="bottom"/>
          </w:tcPr>
          <w:p w14:paraId="055524D1" w14:textId="321EC7C3" w:rsidR="007934C7" w:rsidRPr="0053055B" w:rsidRDefault="007934C7" w:rsidP="00692315">
            <w:pPr>
              <w:pStyle w:val="NormalWeb"/>
              <w:jc w:val="center"/>
              <w:rPr>
                <w:sz w:val="20"/>
                <w:szCs w:val="20"/>
              </w:rPr>
            </w:pPr>
            <w:r w:rsidRPr="00B96BDA">
              <w:rPr>
                <w:sz w:val="20"/>
                <w:szCs w:val="20"/>
              </w:rPr>
              <w:t>19.3</w:t>
            </w:r>
          </w:p>
        </w:tc>
        <w:tc>
          <w:tcPr>
            <w:tcW w:w="1170" w:type="dxa"/>
            <w:vAlign w:val="bottom"/>
          </w:tcPr>
          <w:p w14:paraId="2E72070C" w14:textId="61E24626" w:rsidR="007934C7" w:rsidRPr="0053055B" w:rsidRDefault="007934C7">
            <w:pPr>
              <w:pStyle w:val="NormalWeb"/>
              <w:jc w:val="center"/>
              <w:rPr>
                <w:sz w:val="20"/>
                <w:szCs w:val="20"/>
              </w:rPr>
            </w:pPr>
            <w:r w:rsidRPr="00B96BDA">
              <w:rPr>
                <w:sz w:val="20"/>
                <w:szCs w:val="20"/>
              </w:rPr>
              <w:t>23.1</w:t>
            </w:r>
          </w:p>
        </w:tc>
        <w:tc>
          <w:tcPr>
            <w:tcW w:w="1312" w:type="dxa"/>
            <w:vAlign w:val="bottom"/>
          </w:tcPr>
          <w:p w14:paraId="678515C6" w14:textId="40AA167E" w:rsidR="007934C7" w:rsidRPr="0053055B" w:rsidRDefault="007934C7">
            <w:pPr>
              <w:pStyle w:val="NormalWeb"/>
              <w:jc w:val="center"/>
              <w:rPr>
                <w:sz w:val="20"/>
                <w:szCs w:val="20"/>
              </w:rPr>
            </w:pPr>
            <w:r w:rsidRPr="00B96BDA">
              <w:rPr>
                <w:sz w:val="20"/>
                <w:szCs w:val="20"/>
              </w:rPr>
              <w:t>39.5</w:t>
            </w:r>
          </w:p>
        </w:tc>
        <w:tc>
          <w:tcPr>
            <w:tcW w:w="1122" w:type="dxa"/>
            <w:vAlign w:val="bottom"/>
          </w:tcPr>
          <w:p w14:paraId="77A13288" w14:textId="582DAED2" w:rsidR="007934C7" w:rsidRPr="0053055B" w:rsidRDefault="007934C7">
            <w:pPr>
              <w:pStyle w:val="NormalWeb"/>
              <w:jc w:val="center"/>
              <w:rPr>
                <w:sz w:val="20"/>
                <w:szCs w:val="20"/>
              </w:rPr>
            </w:pPr>
            <w:r w:rsidRPr="00B96BDA">
              <w:rPr>
                <w:sz w:val="20"/>
                <w:szCs w:val="20"/>
              </w:rPr>
              <w:t>37.4</w:t>
            </w:r>
          </w:p>
        </w:tc>
        <w:tc>
          <w:tcPr>
            <w:tcW w:w="1122" w:type="dxa"/>
            <w:vAlign w:val="bottom"/>
          </w:tcPr>
          <w:p w14:paraId="7E1C70EE" w14:textId="6B98A054" w:rsidR="007934C7" w:rsidRPr="0053055B" w:rsidRDefault="007934C7">
            <w:pPr>
              <w:pStyle w:val="NormalWeb"/>
              <w:jc w:val="center"/>
              <w:rPr>
                <w:sz w:val="20"/>
                <w:szCs w:val="20"/>
              </w:rPr>
            </w:pPr>
            <w:r w:rsidRPr="00B96BDA">
              <w:rPr>
                <w:sz w:val="20"/>
                <w:szCs w:val="20"/>
              </w:rPr>
              <w:t>26.2</w:t>
            </w:r>
          </w:p>
        </w:tc>
        <w:tc>
          <w:tcPr>
            <w:tcW w:w="1123" w:type="dxa"/>
            <w:vAlign w:val="bottom"/>
          </w:tcPr>
          <w:p w14:paraId="24255F76" w14:textId="594BA1E3" w:rsidR="007934C7" w:rsidRPr="0053055B" w:rsidRDefault="007934C7">
            <w:pPr>
              <w:pStyle w:val="NormalWeb"/>
              <w:jc w:val="center"/>
              <w:rPr>
                <w:sz w:val="20"/>
                <w:szCs w:val="20"/>
              </w:rPr>
            </w:pPr>
            <w:r w:rsidRPr="00B96BDA">
              <w:rPr>
                <w:sz w:val="20"/>
                <w:szCs w:val="20"/>
              </w:rPr>
              <w:t>44.2</w:t>
            </w:r>
          </w:p>
        </w:tc>
      </w:tr>
      <w:tr w:rsidR="007934C7" w:rsidRPr="007B7A8F" w14:paraId="7747BCCC" w14:textId="77777777" w:rsidTr="00000588">
        <w:tc>
          <w:tcPr>
            <w:tcW w:w="2518" w:type="dxa"/>
            <w:vAlign w:val="bottom"/>
          </w:tcPr>
          <w:p w14:paraId="538B9739" w14:textId="77777777" w:rsidR="007934C7" w:rsidRPr="007B7A8F" w:rsidRDefault="007934C7" w:rsidP="00F10241">
            <w:pPr>
              <w:pStyle w:val="TableHeading"/>
              <w:rPr>
                <w:rFonts w:cs="Calibri"/>
                <w:sz w:val="20"/>
                <w:szCs w:val="20"/>
              </w:rPr>
            </w:pPr>
            <w:r>
              <w:rPr>
                <w:rFonts w:cs="Calibri"/>
                <w:sz w:val="20"/>
                <w:szCs w:val="20"/>
              </w:rPr>
              <w:t>People with Disability</w:t>
            </w:r>
          </w:p>
        </w:tc>
        <w:tc>
          <w:tcPr>
            <w:tcW w:w="1169" w:type="dxa"/>
            <w:vAlign w:val="bottom"/>
          </w:tcPr>
          <w:p w14:paraId="2D3547CA" w14:textId="458E668B" w:rsidR="007934C7" w:rsidRPr="0053055B" w:rsidRDefault="007934C7" w:rsidP="00B96BDA">
            <w:pPr>
              <w:pStyle w:val="NormalWeb"/>
              <w:jc w:val="center"/>
              <w:rPr>
                <w:sz w:val="20"/>
                <w:szCs w:val="20"/>
              </w:rPr>
            </w:pPr>
            <w:r w:rsidRPr="00B96BDA">
              <w:rPr>
                <w:sz w:val="20"/>
                <w:szCs w:val="20"/>
              </w:rPr>
              <w:t>7.6</w:t>
            </w:r>
          </w:p>
        </w:tc>
        <w:tc>
          <w:tcPr>
            <w:tcW w:w="1169" w:type="dxa"/>
            <w:vAlign w:val="bottom"/>
          </w:tcPr>
          <w:p w14:paraId="700FE14E" w14:textId="0300BD9D" w:rsidR="007934C7" w:rsidRPr="0053055B" w:rsidRDefault="007934C7" w:rsidP="00692315">
            <w:pPr>
              <w:pStyle w:val="NormalWeb"/>
              <w:jc w:val="center"/>
              <w:rPr>
                <w:sz w:val="20"/>
                <w:szCs w:val="20"/>
              </w:rPr>
            </w:pPr>
            <w:r w:rsidRPr="00B96BDA">
              <w:rPr>
                <w:sz w:val="20"/>
                <w:szCs w:val="20"/>
              </w:rPr>
              <w:t>14.1</w:t>
            </w:r>
          </w:p>
        </w:tc>
        <w:tc>
          <w:tcPr>
            <w:tcW w:w="1170" w:type="dxa"/>
            <w:vAlign w:val="bottom"/>
          </w:tcPr>
          <w:p w14:paraId="2C434DC5" w14:textId="4E76DEB7" w:rsidR="007934C7" w:rsidRPr="0053055B" w:rsidRDefault="007934C7">
            <w:pPr>
              <w:pStyle w:val="NormalWeb"/>
              <w:jc w:val="center"/>
              <w:rPr>
                <w:sz w:val="20"/>
                <w:szCs w:val="20"/>
              </w:rPr>
            </w:pPr>
            <w:r w:rsidRPr="00B96BDA">
              <w:rPr>
                <w:sz w:val="20"/>
                <w:szCs w:val="20"/>
              </w:rPr>
              <w:t>21.7</w:t>
            </w:r>
          </w:p>
        </w:tc>
        <w:tc>
          <w:tcPr>
            <w:tcW w:w="1312" w:type="dxa"/>
            <w:vAlign w:val="bottom"/>
          </w:tcPr>
          <w:p w14:paraId="2D0B4FB7" w14:textId="414AF28B" w:rsidR="007934C7" w:rsidRPr="0053055B" w:rsidRDefault="007934C7">
            <w:pPr>
              <w:pStyle w:val="NormalWeb"/>
              <w:jc w:val="center"/>
              <w:rPr>
                <w:sz w:val="20"/>
                <w:szCs w:val="20"/>
              </w:rPr>
            </w:pPr>
            <w:r w:rsidRPr="00B96BDA">
              <w:rPr>
                <w:sz w:val="20"/>
                <w:szCs w:val="20"/>
              </w:rPr>
              <w:t>43.2</w:t>
            </w:r>
          </w:p>
        </w:tc>
        <w:tc>
          <w:tcPr>
            <w:tcW w:w="1122" w:type="dxa"/>
            <w:vAlign w:val="bottom"/>
          </w:tcPr>
          <w:p w14:paraId="25FDEE75" w14:textId="734783BA" w:rsidR="007934C7" w:rsidRPr="0053055B" w:rsidRDefault="007934C7">
            <w:pPr>
              <w:pStyle w:val="NormalWeb"/>
              <w:jc w:val="center"/>
              <w:rPr>
                <w:sz w:val="20"/>
                <w:szCs w:val="20"/>
              </w:rPr>
            </w:pPr>
            <w:r w:rsidRPr="00B96BDA">
              <w:rPr>
                <w:sz w:val="20"/>
                <w:szCs w:val="20"/>
              </w:rPr>
              <w:t>35.2</w:t>
            </w:r>
          </w:p>
        </w:tc>
        <w:tc>
          <w:tcPr>
            <w:tcW w:w="1122" w:type="dxa"/>
            <w:vAlign w:val="bottom"/>
          </w:tcPr>
          <w:p w14:paraId="19B1C337" w14:textId="1995707B" w:rsidR="007934C7" w:rsidRPr="0053055B" w:rsidRDefault="007934C7">
            <w:pPr>
              <w:pStyle w:val="NormalWeb"/>
              <w:jc w:val="center"/>
              <w:rPr>
                <w:sz w:val="20"/>
                <w:szCs w:val="20"/>
              </w:rPr>
            </w:pPr>
            <w:r w:rsidRPr="00B96BDA">
              <w:rPr>
                <w:sz w:val="20"/>
                <w:szCs w:val="20"/>
              </w:rPr>
              <w:t>19.1</w:t>
            </w:r>
          </w:p>
        </w:tc>
        <w:tc>
          <w:tcPr>
            <w:tcW w:w="1123" w:type="dxa"/>
            <w:vAlign w:val="bottom"/>
          </w:tcPr>
          <w:p w14:paraId="539ADE1C" w14:textId="1508E68B" w:rsidR="007934C7" w:rsidRPr="0053055B" w:rsidRDefault="007934C7">
            <w:pPr>
              <w:pStyle w:val="NormalWeb"/>
              <w:jc w:val="center"/>
              <w:rPr>
                <w:sz w:val="20"/>
                <w:szCs w:val="20"/>
              </w:rPr>
            </w:pPr>
            <w:r w:rsidRPr="00B96BDA">
              <w:rPr>
                <w:sz w:val="20"/>
                <w:szCs w:val="20"/>
              </w:rPr>
              <w:t>37.5</w:t>
            </w:r>
          </w:p>
        </w:tc>
      </w:tr>
      <w:tr w:rsidR="007934C7" w:rsidRPr="007B7A8F" w14:paraId="013BD057" w14:textId="77777777" w:rsidTr="00000588">
        <w:tc>
          <w:tcPr>
            <w:tcW w:w="2518" w:type="dxa"/>
            <w:vAlign w:val="bottom"/>
          </w:tcPr>
          <w:p w14:paraId="1622DC24" w14:textId="77777777" w:rsidR="007934C7" w:rsidRPr="007B7A8F" w:rsidRDefault="007934C7" w:rsidP="00F10241">
            <w:pPr>
              <w:pStyle w:val="TableHeading"/>
              <w:rPr>
                <w:rFonts w:cs="Calibri"/>
                <w:sz w:val="20"/>
                <w:szCs w:val="20"/>
              </w:rPr>
            </w:pPr>
            <w:r w:rsidRPr="007B7A8F">
              <w:rPr>
                <w:rFonts w:cs="Calibri"/>
                <w:sz w:val="20"/>
                <w:szCs w:val="20"/>
              </w:rPr>
              <w:t>Indigenous</w:t>
            </w:r>
          </w:p>
        </w:tc>
        <w:tc>
          <w:tcPr>
            <w:tcW w:w="1169" w:type="dxa"/>
            <w:vAlign w:val="bottom"/>
          </w:tcPr>
          <w:p w14:paraId="526418A2" w14:textId="11811D65" w:rsidR="007934C7" w:rsidRPr="0053055B" w:rsidRDefault="007934C7" w:rsidP="00B96BDA">
            <w:pPr>
              <w:pStyle w:val="NormalWeb"/>
              <w:jc w:val="center"/>
              <w:rPr>
                <w:sz w:val="20"/>
                <w:szCs w:val="20"/>
              </w:rPr>
            </w:pPr>
            <w:r w:rsidRPr="00B96BDA">
              <w:rPr>
                <w:sz w:val="20"/>
                <w:szCs w:val="20"/>
              </w:rPr>
              <w:t>6.5</w:t>
            </w:r>
          </w:p>
        </w:tc>
        <w:tc>
          <w:tcPr>
            <w:tcW w:w="1169" w:type="dxa"/>
            <w:vAlign w:val="bottom"/>
          </w:tcPr>
          <w:p w14:paraId="6511EA99" w14:textId="21515654" w:rsidR="007934C7" w:rsidRPr="0053055B" w:rsidRDefault="007934C7" w:rsidP="00692315">
            <w:pPr>
              <w:pStyle w:val="NormalWeb"/>
              <w:jc w:val="center"/>
              <w:rPr>
                <w:sz w:val="20"/>
                <w:szCs w:val="20"/>
              </w:rPr>
            </w:pPr>
            <w:r w:rsidRPr="00B96BDA">
              <w:rPr>
                <w:sz w:val="20"/>
                <w:szCs w:val="20"/>
              </w:rPr>
              <w:t>10.9</w:t>
            </w:r>
          </w:p>
        </w:tc>
        <w:tc>
          <w:tcPr>
            <w:tcW w:w="1170" w:type="dxa"/>
            <w:vAlign w:val="bottom"/>
          </w:tcPr>
          <w:p w14:paraId="7B61D10F" w14:textId="4869958E" w:rsidR="007934C7" w:rsidRPr="0053055B" w:rsidRDefault="007934C7">
            <w:pPr>
              <w:pStyle w:val="NormalWeb"/>
              <w:jc w:val="center"/>
              <w:rPr>
                <w:sz w:val="20"/>
                <w:szCs w:val="20"/>
              </w:rPr>
            </w:pPr>
            <w:r w:rsidRPr="00B96BDA">
              <w:rPr>
                <w:sz w:val="20"/>
                <w:szCs w:val="20"/>
              </w:rPr>
              <w:t>17.3</w:t>
            </w:r>
          </w:p>
        </w:tc>
        <w:tc>
          <w:tcPr>
            <w:tcW w:w="1312" w:type="dxa"/>
            <w:vAlign w:val="bottom"/>
          </w:tcPr>
          <w:p w14:paraId="729E38B6" w14:textId="159B358A" w:rsidR="007934C7" w:rsidRPr="0053055B" w:rsidRDefault="007934C7">
            <w:pPr>
              <w:pStyle w:val="NormalWeb"/>
              <w:jc w:val="center"/>
              <w:rPr>
                <w:sz w:val="20"/>
                <w:szCs w:val="20"/>
              </w:rPr>
            </w:pPr>
            <w:r w:rsidRPr="00B96BDA">
              <w:rPr>
                <w:sz w:val="20"/>
                <w:szCs w:val="20"/>
              </w:rPr>
              <w:t>47.5</w:t>
            </w:r>
          </w:p>
        </w:tc>
        <w:tc>
          <w:tcPr>
            <w:tcW w:w="1122" w:type="dxa"/>
            <w:vAlign w:val="bottom"/>
          </w:tcPr>
          <w:p w14:paraId="3AF29F85" w14:textId="7E61B783" w:rsidR="007934C7" w:rsidRPr="0053055B" w:rsidRDefault="007934C7">
            <w:pPr>
              <w:pStyle w:val="NormalWeb"/>
              <w:jc w:val="center"/>
              <w:rPr>
                <w:sz w:val="20"/>
                <w:szCs w:val="20"/>
              </w:rPr>
            </w:pPr>
            <w:r w:rsidRPr="00B96BDA">
              <w:rPr>
                <w:sz w:val="20"/>
                <w:szCs w:val="20"/>
              </w:rPr>
              <w:t>35.2</w:t>
            </w:r>
          </w:p>
        </w:tc>
        <w:tc>
          <w:tcPr>
            <w:tcW w:w="1122" w:type="dxa"/>
            <w:vAlign w:val="bottom"/>
          </w:tcPr>
          <w:p w14:paraId="08DE7F78" w14:textId="05CA0844" w:rsidR="007934C7" w:rsidRPr="0053055B" w:rsidRDefault="007934C7">
            <w:pPr>
              <w:pStyle w:val="NormalWeb"/>
              <w:jc w:val="center"/>
              <w:rPr>
                <w:sz w:val="20"/>
                <w:szCs w:val="20"/>
              </w:rPr>
            </w:pPr>
            <w:r w:rsidRPr="00B96BDA">
              <w:rPr>
                <w:sz w:val="20"/>
                <w:szCs w:val="20"/>
              </w:rPr>
              <w:t>15.4</w:t>
            </w:r>
          </w:p>
        </w:tc>
        <w:tc>
          <w:tcPr>
            <w:tcW w:w="1123" w:type="dxa"/>
            <w:vAlign w:val="bottom"/>
          </w:tcPr>
          <w:p w14:paraId="5ACCE360" w14:textId="32ABCCEE" w:rsidR="007934C7" w:rsidRPr="0053055B" w:rsidRDefault="007934C7">
            <w:pPr>
              <w:pStyle w:val="NormalWeb"/>
              <w:jc w:val="center"/>
              <w:rPr>
                <w:sz w:val="20"/>
                <w:szCs w:val="20"/>
              </w:rPr>
            </w:pPr>
            <w:r w:rsidRPr="00B96BDA">
              <w:rPr>
                <w:sz w:val="20"/>
                <w:szCs w:val="20"/>
              </w:rPr>
              <w:t>28.3</w:t>
            </w:r>
          </w:p>
        </w:tc>
      </w:tr>
      <w:tr w:rsidR="007934C7" w:rsidRPr="007B7A8F" w14:paraId="03A23295" w14:textId="77777777" w:rsidTr="00000588">
        <w:tc>
          <w:tcPr>
            <w:tcW w:w="2518" w:type="dxa"/>
            <w:vAlign w:val="bottom"/>
          </w:tcPr>
          <w:p w14:paraId="6EB453BF" w14:textId="77777777" w:rsidR="007934C7" w:rsidRPr="007B7A8F" w:rsidRDefault="007934C7" w:rsidP="00F10241">
            <w:pPr>
              <w:pStyle w:val="TableHeading"/>
              <w:rPr>
                <w:rFonts w:cs="Calibri"/>
                <w:sz w:val="20"/>
                <w:szCs w:val="20"/>
              </w:rPr>
            </w:pPr>
            <w:r w:rsidRPr="007B7A8F">
              <w:rPr>
                <w:rFonts w:cs="Calibri"/>
                <w:sz w:val="20"/>
                <w:szCs w:val="20"/>
              </w:rPr>
              <w:t>CALD</w:t>
            </w:r>
          </w:p>
        </w:tc>
        <w:tc>
          <w:tcPr>
            <w:tcW w:w="1169" w:type="dxa"/>
            <w:vAlign w:val="bottom"/>
          </w:tcPr>
          <w:p w14:paraId="16FDC4CB" w14:textId="02B38811" w:rsidR="007934C7" w:rsidRPr="0053055B" w:rsidRDefault="007934C7" w:rsidP="00B96BDA">
            <w:pPr>
              <w:pStyle w:val="NormalWeb"/>
              <w:jc w:val="center"/>
              <w:rPr>
                <w:sz w:val="20"/>
                <w:szCs w:val="20"/>
              </w:rPr>
            </w:pPr>
            <w:r w:rsidRPr="00B96BDA">
              <w:rPr>
                <w:sz w:val="20"/>
                <w:szCs w:val="20"/>
              </w:rPr>
              <w:t>8</w:t>
            </w:r>
            <w:r w:rsidR="007F5C23">
              <w:rPr>
                <w:sz w:val="20"/>
                <w:szCs w:val="20"/>
              </w:rPr>
              <w:t>.0</w:t>
            </w:r>
          </w:p>
        </w:tc>
        <w:tc>
          <w:tcPr>
            <w:tcW w:w="1169" w:type="dxa"/>
            <w:vAlign w:val="bottom"/>
          </w:tcPr>
          <w:p w14:paraId="20736F3F" w14:textId="7F87F5E5" w:rsidR="007934C7" w:rsidRPr="0053055B" w:rsidRDefault="007934C7" w:rsidP="00692315">
            <w:pPr>
              <w:pStyle w:val="NormalWeb"/>
              <w:jc w:val="center"/>
              <w:rPr>
                <w:sz w:val="20"/>
                <w:szCs w:val="20"/>
              </w:rPr>
            </w:pPr>
            <w:r w:rsidRPr="00B96BDA">
              <w:rPr>
                <w:sz w:val="20"/>
                <w:szCs w:val="20"/>
              </w:rPr>
              <w:t>14.3</w:t>
            </w:r>
          </w:p>
        </w:tc>
        <w:tc>
          <w:tcPr>
            <w:tcW w:w="1170" w:type="dxa"/>
            <w:vAlign w:val="bottom"/>
          </w:tcPr>
          <w:p w14:paraId="077F9304" w14:textId="1DF14A87" w:rsidR="007934C7" w:rsidRPr="0053055B" w:rsidRDefault="007934C7">
            <w:pPr>
              <w:pStyle w:val="NormalWeb"/>
              <w:jc w:val="center"/>
              <w:rPr>
                <w:sz w:val="20"/>
                <w:szCs w:val="20"/>
              </w:rPr>
            </w:pPr>
            <w:r w:rsidRPr="00B96BDA">
              <w:rPr>
                <w:sz w:val="20"/>
                <w:szCs w:val="20"/>
              </w:rPr>
              <w:t>22.2</w:t>
            </w:r>
          </w:p>
        </w:tc>
        <w:tc>
          <w:tcPr>
            <w:tcW w:w="1312" w:type="dxa"/>
            <w:vAlign w:val="bottom"/>
          </w:tcPr>
          <w:p w14:paraId="4437ACBC" w14:textId="4CC4EC18" w:rsidR="007934C7" w:rsidRPr="0053055B" w:rsidRDefault="007934C7">
            <w:pPr>
              <w:pStyle w:val="NormalWeb"/>
              <w:jc w:val="center"/>
              <w:rPr>
                <w:sz w:val="20"/>
                <w:szCs w:val="20"/>
              </w:rPr>
            </w:pPr>
            <w:r w:rsidRPr="00B96BDA">
              <w:rPr>
                <w:sz w:val="20"/>
                <w:szCs w:val="20"/>
              </w:rPr>
              <w:t>38.3</w:t>
            </w:r>
          </w:p>
        </w:tc>
        <w:tc>
          <w:tcPr>
            <w:tcW w:w="1122" w:type="dxa"/>
            <w:vAlign w:val="bottom"/>
          </w:tcPr>
          <w:p w14:paraId="26EA8F8D" w14:textId="39A22066" w:rsidR="007934C7" w:rsidRPr="0053055B" w:rsidRDefault="007934C7">
            <w:pPr>
              <w:pStyle w:val="NormalWeb"/>
              <w:jc w:val="center"/>
              <w:rPr>
                <w:sz w:val="20"/>
                <w:szCs w:val="20"/>
              </w:rPr>
            </w:pPr>
            <w:r w:rsidRPr="00B96BDA">
              <w:rPr>
                <w:sz w:val="20"/>
                <w:szCs w:val="20"/>
              </w:rPr>
              <w:t>39.5</w:t>
            </w:r>
          </w:p>
        </w:tc>
        <w:tc>
          <w:tcPr>
            <w:tcW w:w="1122" w:type="dxa"/>
            <w:vAlign w:val="bottom"/>
          </w:tcPr>
          <w:p w14:paraId="0F91D33E" w14:textId="1BC1AE11" w:rsidR="007934C7" w:rsidRPr="0053055B" w:rsidRDefault="007934C7">
            <w:pPr>
              <w:pStyle w:val="NormalWeb"/>
              <w:jc w:val="center"/>
              <w:rPr>
                <w:sz w:val="20"/>
                <w:szCs w:val="20"/>
              </w:rPr>
            </w:pPr>
            <w:r w:rsidRPr="00B96BDA">
              <w:rPr>
                <w:sz w:val="20"/>
                <w:szCs w:val="20"/>
              </w:rPr>
              <w:t>35.7</w:t>
            </w:r>
          </w:p>
        </w:tc>
        <w:tc>
          <w:tcPr>
            <w:tcW w:w="1123" w:type="dxa"/>
            <w:vAlign w:val="bottom"/>
          </w:tcPr>
          <w:p w14:paraId="68619BC8" w14:textId="703F80D0" w:rsidR="007934C7" w:rsidRPr="0053055B" w:rsidRDefault="007934C7">
            <w:pPr>
              <w:pStyle w:val="NormalWeb"/>
              <w:jc w:val="center"/>
              <w:rPr>
                <w:sz w:val="20"/>
                <w:szCs w:val="20"/>
              </w:rPr>
            </w:pPr>
            <w:r w:rsidRPr="00B96BDA">
              <w:rPr>
                <w:sz w:val="20"/>
                <w:szCs w:val="20"/>
              </w:rPr>
              <w:t>52.7</w:t>
            </w:r>
          </w:p>
        </w:tc>
      </w:tr>
      <w:tr w:rsidR="007934C7" w:rsidRPr="007B7A8F" w14:paraId="1F17872B" w14:textId="77777777" w:rsidTr="00000588">
        <w:tc>
          <w:tcPr>
            <w:tcW w:w="2518" w:type="dxa"/>
            <w:vAlign w:val="bottom"/>
          </w:tcPr>
          <w:p w14:paraId="007B3954" w14:textId="77777777" w:rsidR="007934C7" w:rsidRPr="007B7A8F" w:rsidRDefault="007934C7" w:rsidP="00F10241">
            <w:pPr>
              <w:pStyle w:val="TableHeading"/>
              <w:rPr>
                <w:rFonts w:cs="Calibri"/>
                <w:sz w:val="20"/>
                <w:szCs w:val="20"/>
              </w:rPr>
            </w:pPr>
            <w:r w:rsidRPr="007B7A8F">
              <w:rPr>
                <w:rFonts w:cs="Calibri"/>
                <w:sz w:val="20"/>
                <w:szCs w:val="20"/>
              </w:rPr>
              <w:t>Sole Parents</w:t>
            </w:r>
          </w:p>
        </w:tc>
        <w:tc>
          <w:tcPr>
            <w:tcW w:w="1169" w:type="dxa"/>
            <w:vAlign w:val="bottom"/>
          </w:tcPr>
          <w:p w14:paraId="1252EBAA" w14:textId="4D46588F" w:rsidR="007934C7" w:rsidRPr="0053055B" w:rsidRDefault="007934C7" w:rsidP="00B96BDA">
            <w:pPr>
              <w:pStyle w:val="NormalWeb"/>
              <w:jc w:val="center"/>
              <w:rPr>
                <w:sz w:val="20"/>
                <w:szCs w:val="20"/>
              </w:rPr>
            </w:pPr>
            <w:r w:rsidRPr="00B96BDA">
              <w:rPr>
                <w:sz w:val="20"/>
                <w:szCs w:val="20"/>
              </w:rPr>
              <w:t>4.4</w:t>
            </w:r>
          </w:p>
        </w:tc>
        <w:tc>
          <w:tcPr>
            <w:tcW w:w="1169" w:type="dxa"/>
            <w:vAlign w:val="bottom"/>
          </w:tcPr>
          <w:p w14:paraId="12278951" w14:textId="1EC048A2" w:rsidR="007934C7" w:rsidRPr="0053055B" w:rsidRDefault="007934C7" w:rsidP="00692315">
            <w:pPr>
              <w:pStyle w:val="NormalWeb"/>
              <w:jc w:val="center"/>
              <w:rPr>
                <w:sz w:val="20"/>
                <w:szCs w:val="20"/>
              </w:rPr>
            </w:pPr>
            <w:r w:rsidRPr="00B96BDA">
              <w:rPr>
                <w:sz w:val="20"/>
                <w:szCs w:val="20"/>
              </w:rPr>
              <w:t>23.1</w:t>
            </w:r>
          </w:p>
        </w:tc>
        <w:tc>
          <w:tcPr>
            <w:tcW w:w="1170" w:type="dxa"/>
            <w:vAlign w:val="bottom"/>
          </w:tcPr>
          <w:p w14:paraId="11CB9C04" w14:textId="51AF2ACB" w:rsidR="007934C7" w:rsidRPr="0053055B" w:rsidRDefault="007934C7">
            <w:pPr>
              <w:pStyle w:val="NormalWeb"/>
              <w:jc w:val="center"/>
              <w:rPr>
                <w:sz w:val="20"/>
                <w:szCs w:val="20"/>
              </w:rPr>
            </w:pPr>
            <w:r w:rsidRPr="00B96BDA">
              <w:rPr>
                <w:sz w:val="20"/>
                <w:szCs w:val="20"/>
              </w:rPr>
              <w:t>27.4</w:t>
            </w:r>
          </w:p>
        </w:tc>
        <w:tc>
          <w:tcPr>
            <w:tcW w:w="1312" w:type="dxa"/>
            <w:vAlign w:val="bottom"/>
          </w:tcPr>
          <w:p w14:paraId="4B2D0E65" w14:textId="48099393" w:rsidR="007934C7" w:rsidRPr="0053055B" w:rsidRDefault="007934C7">
            <w:pPr>
              <w:pStyle w:val="NormalWeb"/>
              <w:jc w:val="center"/>
              <w:rPr>
                <w:sz w:val="20"/>
                <w:szCs w:val="20"/>
              </w:rPr>
            </w:pPr>
            <w:r w:rsidRPr="00B96BDA">
              <w:rPr>
                <w:sz w:val="20"/>
                <w:szCs w:val="20"/>
              </w:rPr>
              <w:t>38.8</w:t>
            </w:r>
          </w:p>
        </w:tc>
        <w:tc>
          <w:tcPr>
            <w:tcW w:w="1122" w:type="dxa"/>
            <w:vAlign w:val="bottom"/>
          </w:tcPr>
          <w:p w14:paraId="1A8E1F15" w14:textId="326F4279" w:rsidR="007934C7" w:rsidRPr="0053055B" w:rsidRDefault="007934C7">
            <w:pPr>
              <w:pStyle w:val="NormalWeb"/>
              <w:jc w:val="center"/>
              <w:rPr>
                <w:sz w:val="20"/>
                <w:szCs w:val="20"/>
              </w:rPr>
            </w:pPr>
            <w:r w:rsidRPr="00B96BDA">
              <w:rPr>
                <w:sz w:val="20"/>
                <w:szCs w:val="20"/>
              </w:rPr>
              <w:t>33.7</w:t>
            </w:r>
          </w:p>
        </w:tc>
        <w:tc>
          <w:tcPr>
            <w:tcW w:w="1122" w:type="dxa"/>
            <w:vAlign w:val="bottom"/>
          </w:tcPr>
          <w:p w14:paraId="594B3774" w14:textId="7155EE27" w:rsidR="007934C7" w:rsidRPr="0053055B" w:rsidRDefault="007934C7">
            <w:pPr>
              <w:pStyle w:val="NormalWeb"/>
              <w:jc w:val="center"/>
              <w:rPr>
                <w:sz w:val="20"/>
                <w:szCs w:val="20"/>
              </w:rPr>
            </w:pPr>
            <w:r w:rsidRPr="00B96BDA">
              <w:rPr>
                <w:sz w:val="20"/>
                <w:szCs w:val="20"/>
              </w:rPr>
              <w:t>22.9</w:t>
            </w:r>
          </w:p>
        </w:tc>
        <w:tc>
          <w:tcPr>
            <w:tcW w:w="1123" w:type="dxa"/>
            <w:vAlign w:val="bottom"/>
          </w:tcPr>
          <w:p w14:paraId="359B3A47" w14:textId="089E31FA" w:rsidR="007934C7" w:rsidRPr="0053055B" w:rsidRDefault="007934C7">
            <w:pPr>
              <w:pStyle w:val="NormalWeb"/>
              <w:jc w:val="center"/>
              <w:rPr>
                <w:sz w:val="20"/>
                <w:szCs w:val="20"/>
              </w:rPr>
            </w:pPr>
            <w:r w:rsidRPr="00B96BDA">
              <w:rPr>
                <w:sz w:val="20"/>
                <w:szCs w:val="20"/>
              </w:rPr>
              <w:t>45.2</w:t>
            </w:r>
          </w:p>
        </w:tc>
      </w:tr>
      <w:tr w:rsidR="007934C7" w:rsidRPr="007B7A8F" w14:paraId="7D58650D" w14:textId="77777777" w:rsidTr="00000588">
        <w:tc>
          <w:tcPr>
            <w:tcW w:w="2518" w:type="dxa"/>
            <w:vAlign w:val="bottom"/>
          </w:tcPr>
          <w:p w14:paraId="64A93A23" w14:textId="77777777" w:rsidR="007934C7" w:rsidRPr="007B7A8F" w:rsidRDefault="007934C7" w:rsidP="00F10241">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14:paraId="4B282F6D" w14:textId="3C77A508" w:rsidR="007934C7" w:rsidRPr="0053055B" w:rsidRDefault="007934C7" w:rsidP="00B96BDA">
            <w:pPr>
              <w:pStyle w:val="NormalWeb"/>
              <w:jc w:val="center"/>
              <w:rPr>
                <w:sz w:val="20"/>
                <w:szCs w:val="20"/>
              </w:rPr>
            </w:pPr>
            <w:r w:rsidRPr="00B96BDA">
              <w:rPr>
                <w:sz w:val="20"/>
                <w:szCs w:val="20"/>
              </w:rPr>
              <w:t>9</w:t>
            </w:r>
            <w:r w:rsidR="007F5C23">
              <w:rPr>
                <w:sz w:val="20"/>
                <w:szCs w:val="20"/>
              </w:rPr>
              <w:t>.0</w:t>
            </w:r>
          </w:p>
        </w:tc>
        <w:tc>
          <w:tcPr>
            <w:tcW w:w="1169" w:type="dxa"/>
            <w:vAlign w:val="bottom"/>
          </w:tcPr>
          <w:p w14:paraId="5FB032DA" w14:textId="0B9E73E8" w:rsidR="007934C7" w:rsidRPr="0053055B" w:rsidRDefault="007934C7" w:rsidP="00692315">
            <w:pPr>
              <w:pStyle w:val="NormalWeb"/>
              <w:jc w:val="center"/>
              <w:rPr>
                <w:sz w:val="20"/>
                <w:szCs w:val="20"/>
              </w:rPr>
            </w:pPr>
            <w:r w:rsidRPr="00B96BDA">
              <w:rPr>
                <w:sz w:val="20"/>
                <w:szCs w:val="20"/>
              </w:rPr>
              <w:t>15.5</w:t>
            </w:r>
          </w:p>
        </w:tc>
        <w:tc>
          <w:tcPr>
            <w:tcW w:w="1170" w:type="dxa"/>
            <w:vAlign w:val="bottom"/>
          </w:tcPr>
          <w:p w14:paraId="059BAF43" w14:textId="58D13E9B" w:rsidR="007934C7" w:rsidRPr="0053055B" w:rsidRDefault="007934C7">
            <w:pPr>
              <w:pStyle w:val="NormalWeb"/>
              <w:jc w:val="center"/>
              <w:rPr>
                <w:sz w:val="20"/>
                <w:szCs w:val="20"/>
              </w:rPr>
            </w:pPr>
            <w:r w:rsidRPr="00B96BDA">
              <w:rPr>
                <w:sz w:val="20"/>
                <w:szCs w:val="20"/>
              </w:rPr>
              <w:t>24.5</w:t>
            </w:r>
          </w:p>
        </w:tc>
        <w:tc>
          <w:tcPr>
            <w:tcW w:w="1312" w:type="dxa"/>
            <w:vAlign w:val="bottom"/>
          </w:tcPr>
          <w:p w14:paraId="409F5D8E" w14:textId="6E5BAA68" w:rsidR="007934C7" w:rsidRPr="0053055B" w:rsidRDefault="007934C7">
            <w:pPr>
              <w:pStyle w:val="NormalWeb"/>
              <w:jc w:val="center"/>
              <w:rPr>
                <w:sz w:val="20"/>
                <w:szCs w:val="20"/>
              </w:rPr>
            </w:pPr>
            <w:r w:rsidRPr="00B96BDA">
              <w:rPr>
                <w:sz w:val="20"/>
                <w:szCs w:val="20"/>
              </w:rPr>
              <w:t>43.7</w:t>
            </w:r>
          </w:p>
        </w:tc>
        <w:tc>
          <w:tcPr>
            <w:tcW w:w="1122" w:type="dxa"/>
            <w:vAlign w:val="bottom"/>
          </w:tcPr>
          <w:p w14:paraId="3CD4DD9D" w14:textId="4DA5396A" w:rsidR="007934C7" w:rsidRPr="0053055B" w:rsidRDefault="007934C7">
            <w:pPr>
              <w:pStyle w:val="NormalWeb"/>
              <w:jc w:val="center"/>
              <w:rPr>
                <w:sz w:val="20"/>
                <w:szCs w:val="20"/>
              </w:rPr>
            </w:pPr>
            <w:r w:rsidRPr="00B96BDA">
              <w:rPr>
                <w:sz w:val="20"/>
                <w:szCs w:val="20"/>
              </w:rPr>
              <w:t>31.8</w:t>
            </w:r>
          </w:p>
        </w:tc>
        <w:tc>
          <w:tcPr>
            <w:tcW w:w="1122" w:type="dxa"/>
            <w:vAlign w:val="bottom"/>
          </w:tcPr>
          <w:p w14:paraId="4D469F62" w14:textId="5698650F" w:rsidR="007934C7" w:rsidRPr="0053055B" w:rsidRDefault="007934C7">
            <w:pPr>
              <w:pStyle w:val="NormalWeb"/>
              <w:jc w:val="center"/>
              <w:rPr>
                <w:sz w:val="20"/>
                <w:szCs w:val="20"/>
              </w:rPr>
            </w:pPr>
            <w:r w:rsidRPr="00B96BDA">
              <w:rPr>
                <w:sz w:val="20"/>
                <w:szCs w:val="20"/>
              </w:rPr>
              <w:t>19.4</w:t>
            </w:r>
          </w:p>
        </w:tc>
        <w:tc>
          <w:tcPr>
            <w:tcW w:w="1123" w:type="dxa"/>
            <w:vAlign w:val="bottom"/>
          </w:tcPr>
          <w:p w14:paraId="295D5A27" w14:textId="2F69CA37" w:rsidR="007934C7" w:rsidRPr="0053055B" w:rsidRDefault="007934C7">
            <w:pPr>
              <w:pStyle w:val="NormalWeb"/>
              <w:jc w:val="center"/>
              <w:rPr>
                <w:sz w:val="20"/>
                <w:szCs w:val="20"/>
              </w:rPr>
            </w:pPr>
            <w:r w:rsidRPr="00B96BDA">
              <w:rPr>
                <w:sz w:val="20"/>
                <w:szCs w:val="20"/>
              </w:rPr>
              <w:t>39.7</w:t>
            </w:r>
          </w:p>
        </w:tc>
      </w:tr>
      <w:tr w:rsidR="007934C7" w:rsidRPr="007B7A8F" w14:paraId="13439F50" w14:textId="77777777" w:rsidTr="00000588">
        <w:tc>
          <w:tcPr>
            <w:tcW w:w="2518" w:type="dxa"/>
            <w:vAlign w:val="bottom"/>
          </w:tcPr>
          <w:p w14:paraId="4329B097" w14:textId="77777777" w:rsidR="007934C7" w:rsidRPr="007B7A8F" w:rsidRDefault="007934C7" w:rsidP="00F10241">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14:paraId="316856EA" w14:textId="087F6AB0" w:rsidR="007934C7" w:rsidRPr="0053055B" w:rsidRDefault="007934C7" w:rsidP="00B96BDA">
            <w:pPr>
              <w:pStyle w:val="NormalWeb"/>
              <w:jc w:val="center"/>
              <w:rPr>
                <w:sz w:val="20"/>
                <w:szCs w:val="20"/>
              </w:rPr>
            </w:pPr>
            <w:r w:rsidRPr="00B96BDA">
              <w:rPr>
                <w:sz w:val="20"/>
                <w:szCs w:val="20"/>
              </w:rPr>
              <w:t>10.1</w:t>
            </w:r>
          </w:p>
        </w:tc>
        <w:tc>
          <w:tcPr>
            <w:tcW w:w="1169" w:type="dxa"/>
            <w:vAlign w:val="bottom"/>
          </w:tcPr>
          <w:p w14:paraId="0ADB227B" w14:textId="1B2C9916" w:rsidR="007934C7" w:rsidRPr="0053055B" w:rsidRDefault="007934C7" w:rsidP="00692315">
            <w:pPr>
              <w:pStyle w:val="NormalWeb"/>
              <w:jc w:val="center"/>
              <w:rPr>
                <w:sz w:val="20"/>
                <w:szCs w:val="20"/>
              </w:rPr>
            </w:pPr>
            <w:r w:rsidRPr="00B96BDA">
              <w:rPr>
                <w:sz w:val="20"/>
                <w:szCs w:val="20"/>
              </w:rPr>
              <w:t>9.9</w:t>
            </w:r>
          </w:p>
        </w:tc>
        <w:tc>
          <w:tcPr>
            <w:tcW w:w="1170" w:type="dxa"/>
            <w:vAlign w:val="bottom"/>
          </w:tcPr>
          <w:p w14:paraId="13C68980" w14:textId="18F9AED8" w:rsidR="007934C7" w:rsidRPr="0053055B" w:rsidRDefault="007934C7">
            <w:pPr>
              <w:pStyle w:val="NormalWeb"/>
              <w:jc w:val="center"/>
              <w:rPr>
                <w:sz w:val="20"/>
                <w:szCs w:val="20"/>
              </w:rPr>
            </w:pPr>
            <w:r w:rsidRPr="00B96BDA">
              <w:rPr>
                <w:sz w:val="20"/>
                <w:szCs w:val="20"/>
              </w:rPr>
              <w:t>20.1</w:t>
            </w:r>
          </w:p>
        </w:tc>
        <w:tc>
          <w:tcPr>
            <w:tcW w:w="1312" w:type="dxa"/>
            <w:vAlign w:val="bottom"/>
          </w:tcPr>
          <w:p w14:paraId="4295AB8C" w14:textId="3DB563BE" w:rsidR="007934C7" w:rsidRPr="0053055B" w:rsidRDefault="007934C7">
            <w:pPr>
              <w:pStyle w:val="NormalWeb"/>
              <w:jc w:val="center"/>
              <w:rPr>
                <w:sz w:val="20"/>
                <w:szCs w:val="20"/>
              </w:rPr>
            </w:pPr>
            <w:r w:rsidRPr="00B96BDA">
              <w:rPr>
                <w:sz w:val="20"/>
                <w:szCs w:val="20"/>
              </w:rPr>
              <w:t>41.8</w:t>
            </w:r>
          </w:p>
        </w:tc>
        <w:tc>
          <w:tcPr>
            <w:tcW w:w="1122" w:type="dxa"/>
            <w:vAlign w:val="bottom"/>
          </w:tcPr>
          <w:p w14:paraId="02E2EE9B" w14:textId="72C0509A" w:rsidR="007934C7" w:rsidRPr="0053055B" w:rsidRDefault="007934C7">
            <w:pPr>
              <w:pStyle w:val="NormalWeb"/>
              <w:jc w:val="center"/>
              <w:rPr>
                <w:sz w:val="20"/>
                <w:szCs w:val="20"/>
              </w:rPr>
            </w:pPr>
            <w:r w:rsidRPr="00B96BDA">
              <w:rPr>
                <w:sz w:val="20"/>
                <w:szCs w:val="20"/>
              </w:rPr>
              <w:t>38.1</w:t>
            </w:r>
          </w:p>
        </w:tc>
        <w:tc>
          <w:tcPr>
            <w:tcW w:w="1122" w:type="dxa"/>
            <w:vAlign w:val="bottom"/>
          </w:tcPr>
          <w:p w14:paraId="56E8747E" w14:textId="56E12951" w:rsidR="007934C7" w:rsidRPr="0053055B" w:rsidRDefault="007934C7">
            <w:pPr>
              <w:pStyle w:val="NormalWeb"/>
              <w:jc w:val="center"/>
              <w:rPr>
                <w:sz w:val="20"/>
                <w:szCs w:val="20"/>
              </w:rPr>
            </w:pPr>
            <w:r w:rsidRPr="00B96BDA">
              <w:rPr>
                <w:sz w:val="20"/>
                <w:szCs w:val="20"/>
              </w:rPr>
              <w:t>21.6</w:t>
            </w:r>
          </w:p>
        </w:tc>
        <w:tc>
          <w:tcPr>
            <w:tcW w:w="1123" w:type="dxa"/>
            <w:vAlign w:val="bottom"/>
          </w:tcPr>
          <w:p w14:paraId="2EC9EADB" w14:textId="16FAEE8E" w:rsidR="007934C7" w:rsidRPr="0053055B" w:rsidRDefault="007934C7">
            <w:pPr>
              <w:pStyle w:val="NormalWeb"/>
              <w:jc w:val="center"/>
              <w:rPr>
                <w:sz w:val="20"/>
                <w:szCs w:val="20"/>
              </w:rPr>
            </w:pPr>
            <w:r w:rsidRPr="00B96BDA">
              <w:rPr>
                <w:sz w:val="20"/>
                <w:szCs w:val="20"/>
              </w:rPr>
              <w:t>35.7</w:t>
            </w:r>
          </w:p>
        </w:tc>
      </w:tr>
      <w:tr w:rsidR="007934C7" w:rsidRPr="007B7A8F" w14:paraId="13DCCFFF" w14:textId="77777777" w:rsidTr="00000588">
        <w:tc>
          <w:tcPr>
            <w:tcW w:w="2518" w:type="dxa"/>
            <w:vAlign w:val="bottom"/>
          </w:tcPr>
          <w:p w14:paraId="24438C0B" w14:textId="77777777" w:rsidR="007934C7" w:rsidRPr="007B7A8F" w:rsidRDefault="007934C7" w:rsidP="00F10241">
            <w:pPr>
              <w:pStyle w:val="TableHeading"/>
              <w:rPr>
                <w:rFonts w:cs="Calibri"/>
                <w:sz w:val="20"/>
                <w:szCs w:val="20"/>
              </w:rPr>
            </w:pPr>
            <w:r w:rsidRPr="007B7A8F">
              <w:rPr>
                <w:rFonts w:cs="Calibri"/>
                <w:sz w:val="20"/>
                <w:szCs w:val="20"/>
              </w:rPr>
              <w:t>Disability Support Pension</w:t>
            </w:r>
            <w:r>
              <w:rPr>
                <w:rFonts w:cs="Calibri"/>
                <w:sz w:val="20"/>
                <w:szCs w:val="20"/>
              </w:rPr>
              <w:t xml:space="preserve"> recipients</w:t>
            </w:r>
          </w:p>
        </w:tc>
        <w:tc>
          <w:tcPr>
            <w:tcW w:w="1169" w:type="dxa"/>
            <w:vAlign w:val="bottom"/>
          </w:tcPr>
          <w:p w14:paraId="4E603C84" w14:textId="70093E42" w:rsidR="007934C7" w:rsidRPr="0053055B" w:rsidRDefault="007934C7" w:rsidP="00B96BDA">
            <w:pPr>
              <w:pStyle w:val="NormalWeb"/>
              <w:jc w:val="center"/>
              <w:rPr>
                <w:sz w:val="20"/>
                <w:szCs w:val="20"/>
              </w:rPr>
            </w:pPr>
            <w:r w:rsidRPr="00B96BDA">
              <w:rPr>
                <w:sz w:val="20"/>
                <w:szCs w:val="20"/>
              </w:rPr>
              <w:t>n.p.</w:t>
            </w:r>
          </w:p>
        </w:tc>
        <w:tc>
          <w:tcPr>
            <w:tcW w:w="1169" w:type="dxa"/>
            <w:vAlign w:val="bottom"/>
          </w:tcPr>
          <w:p w14:paraId="5CFE6879" w14:textId="60F71E7A" w:rsidR="007934C7" w:rsidRPr="0053055B" w:rsidRDefault="007934C7" w:rsidP="00692315">
            <w:pPr>
              <w:pStyle w:val="NormalWeb"/>
              <w:jc w:val="center"/>
              <w:rPr>
                <w:sz w:val="20"/>
                <w:szCs w:val="20"/>
              </w:rPr>
            </w:pPr>
            <w:r w:rsidRPr="00B96BDA">
              <w:rPr>
                <w:sz w:val="20"/>
                <w:szCs w:val="20"/>
              </w:rPr>
              <w:t>n.p.</w:t>
            </w:r>
          </w:p>
        </w:tc>
        <w:tc>
          <w:tcPr>
            <w:tcW w:w="1170" w:type="dxa"/>
            <w:vAlign w:val="bottom"/>
          </w:tcPr>
          <w:p w14:paraId="26FABF9A" w14:textId="14C8282F" w:rsidR="007934C7" w:rsidRPr="0053055B" w:rsidRDefault="007934C7">
            <w:pPr>
              <w:pStyle w:val="NormalWeb"/>
              <w:jc w:val="center"/>
              <w:rPr>
                <w:sz w:val="20"/>
                <w:szCs w:val="20"/>
              </w:rPr>
            </w:pPr>
            <w:r w:rsidRPr="00B96BDA">
              <w:rPr>
                <w:sz w:val="20"/>
                <w:szCs w:val="20"/>
              </w:rPr>
              <w:t>16.1</w:t>
            </w:r>
          </w:p>
        </w:tc>
        <w:tc>
          <w:tcPr>
            <w:tcW w:w="1312" w:type="dxa"/>
            <w:vAlign w:val="bottom"/>
          </w:tcPr>
          <w:p w14:paraId="7C954205" w14:textId="5DBA5CBA" w:rsidR="007934C7" w:rsidRPr="0053055B" w:rsidRDefault="007934C7">
            <w:pPr>
              <w:pStyle w:val="NormalWeb"/>
              <w:jc w:val="center"/>
              <w:rPr>
                <w:sz w:val="20"/>
                <w:szCs w:val="20"/>
              </w:rPr>
            </w:pPr>
            <w:r w:rsidRPr="00B96BDA">
              <w:rPr>
                <w:sz w:val="20"/>
                <w:szCs w:val="20"/>
              </w:rPr>
              <w:t>29.1</w:t>
            </w:r>
          </w:p>
        </w:tc>
        <w:tc>
          <w:tcPr>
            <w:tcW w:w="1122" w:type="dxa"/>
            <w:vAlign w:val="bottom"/>
          </w:tcPr>
          <w:p w14:paraId="0512BA2C" w14:textId="51843A9D" w:rsidR="007934C7" w:rsidRPr="0053055B" w:rsidRDefault="007934C7">
            <w:pPr>
              <w:pStyle w:val="NormalWeb"/>
              <w:jc w:val="center"/>
              <w:rPr>
                <w:sz w:val="20"/>
                <w:szCs w:val="20"/>
              </w:rPr>
            </w:pPr>
            <w:r w:rsidRPr="00B96BDA">
              <w:rPr>
                <w:sz w:val="20"/>
                <w:szCs w:val="20"/>
              </w:rPr>
              <w:t>54.9</w:t>
            </w:r>
          </w:p>
        </w:tc>
        <w:tc>
          <w:tcPr>
            <w:tcW w:w="1122" w:type="dxa"/>
            <w:vAlign w:val="bottom"/>
          </w:tcPr>
          <w:p w14:paraId="3A7CE34E" w14:textId="58C97A37" w:rsidR="007934C7" w:rsidRPr="0053055B" w:rsidRDefault="007934C7">
            <w:pPr>
              <w:pStyle w:val="NormalWeb"/>
              <w:jc w:val="center"/>
              <w:rPr>
                <w:sz w:val="20"/>
                <w:szCs w:val="20"/>
              </w:rPr>
            </w:pPr>
            <w:r w:rsidRPr="00B96BDA">
              <w:rPr>
                <w:sz w:val="20"/>
                <w:szCs w:val="20"/>
              </w:rPr>
              <w:t>13.6</w:t>
            </w:r>
          </w:p>
        </w:tc>
        <w:tc>
          <w:tcPr>
            <w:tcW w:w="1123" w:type="dxa"/>
            <w:vAlign w:val="bottom"/>
          </w:tcPr>
          <w:p w14:paraId="6428FF73" w14:textId="4462805F" w:rsidR="007934C7" w:rsidRPr="0053055B" w:rsidRDefault="007934C7">
            <w:pPr>
              <w:pStyle w:val="NormalWeb"/>
              <w:jc w:val="center"/>
              <w:rPr>
                <w:sz w:val="20"/>
                <w:szCs w:val="20"/>
              </w:rPr>
            </w:pPr>
            <w:r w:rsidRPr="00B96BDA">
              <w:rPr>
                <w:sz w:val="20"/>
                <w:szCs w:val="20"/>
              </w:rPr>
              <w:t>27.9</w:t>
            </w:r>
          </w:p>
        </w:tc>
      </w:tr>
      <w:tr w:rsidR="007934C7" w:rsidRPr="007B7A8F" w14:paraId="3C461E8F" w14:textId="77777777" w:rsidTr="00000588">
        <w:tc>
          <w:tcPr>
            <w:tcW w:w="2518" w:type="dxa"/>
            <w:vAlign w:val="bottom"/>
          </w:tcPr>
          <w:p w14:paraId="19242EB9" w14:textId="0E71566F" w:rsidR="007934C7" w:rsidRPr="007B7A8F" w:rsidRDefault="007934C7" w:rsidP="006B6990">
            <w:pPr>
              <w:pStyle w:val="TableHeading"/>
              <w:rPr>
                <w:rFonts w:cs="Calibri"/>
                <w:sz w:val="20"/>
                <w:szCs w:val="20"/>
              </w:rPr>
            </w:pPr>
            <w:r w:rsidRPr="007B7A8F">
              <w:rPr>
                <w:rFonts w:cs="Calibri"/>
                <w:sz w:val="20"/>
                <w:szCs w:val="20"/>
              </w:rPr>
              <w:t xml:space="preserve">Parenting Payment </w:t>
            </w:r>
            <w:r w:rsidR="00000588">
              <w:rPr>
                <w:rFonts w:cs="Calibri"/>
                <w:sz w:val="20"/>
                <w:szCs w:val="20"/>
              </w:rPr>
              <w:t>recipients</w:t>
            </w:r>
          </w:p>
        </w:tc>
        <w:tc>
          <w:tcPr>
            <w:tcW w:w="1169" w:type="dxa"/>
            <w:vAlign w:val="bottom"/>
          </w:tcPr>
          <w:p w14:paraId="1C2134D1" w14:textId="2D0DA004" w:rsidR="007934C7" w:rsidRPr="0053055B" w:rsidRDefault="006B6990" w:rsidP="00B96BDA">
            <w:pPr>
              <w:pStyle w:val="NormalWeb"/>
              <w:jc w:val="center"/>
              <w:rPr>
                <w:sz w:val="20"/>
                <w:szCs w:val="20"/>
              </w:rPr>
            </w:pPr>
            <w:r>
              <w:rPr>
                <w:sz w:val="20"/>
                <w:szCs w:val="20"/>
              </w:rPr>
              <w:t>5.3</w:t>
            </w:r>
          </w:p>
        </w:tc>
        <w:tc>
          <w:tcPr>
            <w:tcW w:w="1169" w:type="dxa"/>
            <w:vAlign w:val="bottom"/>
          </w:tcPr>
          <w:p w14:paraId="40F405F3" w14:textId="7EC08790" w:rsidR="007934C7" w:rsidRPr="0053055B" w:rsidRDefault="006B6990" w:rsidP="00692315">
            <w:pPr>
              <w:pStyle w:val="NormalWeb"/>
              <w:jc w:val="center"/>
              <w:rPr>
                <w:sz w:val="20"/>
                <w:szCs w:val="20"/>
              </w:rPr>
            </w:pPr>
            <w:r>
              <w:rPr>
                <w:sz w:val="20"/>
                <w:szCs w:val="20"/>
              </w:rPr>
              <w:t>20.0</w:t>
            </w:r>
          </w:p>
        </w:tc>
        <w:tc>
          <w:tcPr>
            <w:tcW w:w="1170" w:type="dxa"/>
            <w:vAlign w:val="bottom"/>
          </w:tcPr>
          <w:p w14:paraId="6C9514D0" w14:textId="3B1D9A28" w:rsidR="007934C7" w:rsidRPr="0053055B" w:rsidRDefault="006B6990">
            <w:pPr>
              <w:pStyle w:val="NormalWeb"/>
              <w:jc w:val="center"/>
              <w:rPr>
                <w:sz w:val="20"/>
                <w:szCs w:val="20"/>
              </w:rPr>
            </w:pPr>
            <w:r>
              <w:rPr>
                <w:sz w:val="20"/>
                <w:szCs w:val="20"/>
              </w:rPr>
              <w:t>25.3</w:t>
            </w:r>
          </w:p>
        </w:tc>
        <w:tc>
          <w:tcPr>
            <w:tcW w:w="1312" w:type="dxa"/>
            <w:vAlign w:val="bottom"/>
          </w:tcPr>
          <w:p w14:paraId="2E4C7217" w14:textId="79AFD5E8" w:rsidR="007934C7" w:rsidRPr="0053055B" w:rsidRDefault="006B6990">
            <w:pPr>
              <w:pStyle w:val="NormalWeb"/>
              <w:jc w:val="center"/>
              <w:rPr>
                <w:sz w:val="20"/>
                <w:szCs w:val="20"/>
              </w:rPr>
            </w:pPr>
            <w:r>
              <w:rPr>
                <w:sz w:val="20"/>
                <w:szCs w:val="20"/>
              </w:rPr>
              <w:t>37.6</w:t>
            </w:r>
          </w:p>
        </w:tc>
        <w:tc>
          <w:tcPr>
            <w:tcW w:w="1122" w:type="dxa"/>
            <w:vAlign w:val="bottom"/>
          </w:tcPr>
          <w:p w14:paraId="45C1A004" w14:textId="69AE1C44" w:rsidR="007934C7" w:rsidRPr="0053055B" w:rsidRDefault="006B6990">
            <w:pPr>
              <w:pStyle w:val="NormalWeb"/>
              <w:jc w:val="center"/>
              <w:rPr>
                <w:sz w:val="20"/>
                <w:szCs w:val="20"/>
              </w:rPr>
            </w:pPr>
            <w:r>
              <w:rPr>
                <w:sz w:val="20"/>
                <w:szCs w:val="20"/>
              </w:rPr>
              <w:t>37.1</w:t>
            </w:r>
          </w:p>
        </w:tc>
        <w:tc>
          <w:tcPr>
            <w:tcW w:w="1122" w:type="dxa"/>
            <w:vAlign w:val="bottom"/>
          </w:tcPr>
          <w:p w14:paraId="3024941E" w14:textId="577F47A0" w:rsidR="007934C7" w:rsidRPr="0053055B" w:rsidRDefault="006B6990">
            <w:pPr>
              <w:pStyle w:val="NormalWeb"/>
              <w:jc w:val="center"/>
              <w:rPr>
                <w:sz w:val="20"/>
                <w:szCs w:val="20"/>
              </w:rPr>
            </w:pPr>
            <w:r>
              <w:rPr>
                <w:sz w:val="20"/>
                <w:szCs w:val="20"/>
              </w:rPr>
              <w:t>24.8</w:t>
            </w:r>
          </w:p>
        </w:tc>
        <w:tc>
          <w:tcPr>
            <w:tcW w:w="1123" w:type="dxa"/>
            <w:vAlign w:val="bottom"/>
          </w:tcPr>
          <w:p w14:paraId="06531480" w14:textId="48EBA6AE" w:rsidR="007934C7" w:rsidRPr="0053055B" w:rsidRDefault="006B6990">
            <w:pPr>
              <w:pStyle w:val="NormalWeb"/>
              <w:jc w:val="center"/>
              <w:rPr>
                <w:sz w:val="20"/>
                <w:szCs w:val="20"/>
              </w:rPr>
            </w:pPr>
            <w:r>
              <w:rPr>
                <w:sz w:val="20"/>
                <w:szCs w:val="20"/>
              </w:rPr>
              <w:t>44.6</w:t>
            </w:r>
          </w:p>
        </w:tc>
      </w:tr>
      <w:tr w:rsidR="007934C7" w:rsidRPr="007B7A8F" w14:paraId="4B4425BB" w14:textId="77777777" w:rsidTr="00000588">
        <w:tc>
          <w:tcPr>
            <w:tcW w:w="2518" w:type="dxa"/>
            <w:vAlign w:val="bottom"/>
          </w:tcPr>
          <w:p w14:paraId="4BA820EA" w14:textId="77777777" w:rsidR="007934C7" w:rsidRPr="007B7A8F" w:rsidRDefault="007934C7" w:rsidP="00F10241">
            <w:pPr>
              <w:pStyle w:val="TableHeading"/>
              <w:rPr>
                <w:rFonts w:cs="Calibri"/>
                <w:sz w:val="20"/>
                <w:szCs w:val="20"/>
              </w:rPr>
            </w:pPr>
            <w:r w:rsidRPr="007B7A8F">
              <w:rPr>
                <w:rFonts w:cs="Calibri"/>
                <w:sz w:val="20"/>
                <w:szCs w:val="20"/>
              </w:rPr>
              <w:t>Not on income support</w:t>
            </w:r>
          </w:p>
        </w:tc>
        <w:tc>
          <w:tcPr>
            <w:tcW w:w="1169" w:type="dxa"/>
            <w:vAlign w:val="bottom"/>
          </w:tcPr>
          <w:p w14:paraId="0C038E99" w14:textId="6597A003" w:rsidR="007934C7" w:rsidRPr="0053055B" w:rsidRDefault="007934C7" w:rsidP="00B96BDA">
            <w:pPr>
              <w:pStyle w:val="NormalWeb"/>
              <w:jc w:val="center"/>
              <w:rPr>
                <w:sz w:val="20"/>
                <w:szCs w:val="20"/>
              </w:rPr>
            </w:pPr>
            <w:r w:rsidRPr="00B96BDA">
              <w:rPr>
                <w:sz w:val="20"/>
                <w:szCs w:val="20"/>
              </w:rPr>
              <w:t>n.p.</w:t>
            </w:r>
          </w:p>
        </w:tc>
        <w:tc>
          <w:tcPr>
            <w:tcW w:w="1169" w:type="dxa"/>
            <w:vAlign w:val="bottom"/>
          </w:tcPr>
          <w:p w14:paraId="7F823209" w14:textId="7D82094F" w:rsidR="007934C7" w:rsidRPr="0053055B" w:rsidRDefault="007934C7" w:rsidP="00692315">
            <w:pPr>
              <w:pStyle w:val="NormalWeb"/>
              <w:jc w:val="center"/>
              <w:rPr>
                <w:sz w:val="20"/>
                <w:szCs w:val="20"/>
              </w:rPr>
            </w:pPr>
            <w:r w:rsidRPr="00B96BDA">
              <w:rPr>
                <w:sz w:val="20"/>
                <w:szCs w:val="20"/>
              </w:rPr>
              <w:t>n.p.</w:t>
            </w:r>
          </w:p>
        </w:tc>
        <w:tc>
          <w:tcPr>
            <w:tcW w:w="1170" w:type="dxa"/>
            <w:vAlign w:val="bottom"/>
          </w:tcPr>
          <w:p w14:paraId="40C674C9" w14:textId="376E4026" w:rsidR="007934C7" w:rsidRPr="0053055B" w:rsidRDefault="007934C7">
            <w:pPr>
              <w:pStyle w:val="NormalWeb"/>
              <w:jc w:val="center"/>
              <w:rPr>
                <w:sz w:val="20"/>
                <w:szCs w:val="20"/>
              </w:rPr>
            </w:pPr>
            <w:r w:rsidRPr="00B96BDA">
              <w:rPr>
                <w:sz w:val="20"/>
                <w:szCs w:val="20"/>
              </w:rPr>
              <w:t>34.8</w:t>
            </w:r>
          </w:p>
        </w:tc>
        <w:tc>
          <w:tcPr>
            <w:tcW w:w="1312" w:type="dxa"/>
            <w:vAlign w:val="bottom"/>
          </w:tcPr>
          <w:p w14:paraId="187B240E" w14:textId="1B9FBBFC" w:rsidR="007934C7" w:rsidRPr="0053055B" w:rsidRDefault="007934C7">
            <w:pPr>
              <w:pStyle w:val="NormalWeb"/>
              <w:jc w:val="center"/>
              <w:rPr>
                <w:sz w:val="20"/>
                <w:szCs w:val="20"/>
              </w:rPr>
            </w:pPr>
            <w:r w:rsidRPr="00B96BDA">
              <w:rPr>
                <w:sz w:val="20"/>
                <w:szCs w:val="20"/>
              </w:rPr>
              <w:t>40.2</w:t>
            </w:r>
          </w:p>
        </w:tc>
        <w:tc>
          <w:tcPr>
            <w:tcW w:w="1122" w:type="dxa"/>
            <w:vAlign w:val="bottom"/>
          </w:tcPr>
          <w:p w14:paraId="4722E92E" w14:textId="12267B11" w:rsidR="007934C7" w:rsidRPr="0053055B" w:rsidRDefault="007934C7">
            <w:pPr>
              <w:pStyle w:val="NormalWeb"/>
              <w:jc w:val="center"/>
              <w:rPr>
                <w:sz w:val="20"/>
                <w:szCs w:val="20"/>
              </w:rPr>
            </w:pPr>
            <w:r w:rsidRPr="00B96BDA">
              <w:rPr>
                <w:sz w:val="20"/>
                <w:szCs w:val="20"/>
              </w:rPr>
              <w:t>25</w:t>
            </w:r>
            <w:r w:rsidR="007F5C23">
              <w:rPr>
                <w:sz w:val="20"/>
                <w:szCs w:val="20"/>
              </w:rPr>
              <w:t>.0</w:t>
            </w:r>
          </w:p>
        </w:tc>
        <w:tc>
          <w:tcPr>
            <w:tcW w:w="1122" w:type="dxa"/>
            <w:vAlign w:val="bottom"/>
          </w:tcPr>
          <w:p w14:paraId="2158571D" w14:textId="2142CF47" w:rsidR="007934C7" w:rsidRPr="0053055B" w:rsidRDefault="007934C7">
            <w:pPr>
              <w:pStyle w:val="NormalWeb"/>
              <w:jc w:val="center"/>
              <w:rPr>
                <w:sz w:val="20"/>
                <w:szCs w:val="20"/>
              </w:rPr>
            </w:pPr>
            <w:r w:rsidRPr="00B96BDA">
              <w:rPr>
                <w:sz w:val="20"/>
                <w:szCs w:val="20"/>
              </w:rPr>
              <w:t>35.2</w:t>
            </w:r>
          </w:p>
        </w:tc>
        <w:tc>
          <w:tcPr>
            <w:tcW w:w="1123" w:type="dxa"/>
            <w:vAlign w:val="bottom"/>
          </w:tcPr>
          <w:p w14:paraId="5512BF5D" w14:textId="1B16A372" w:rsidR="007934C7" w:rsidRPr="0053055B" w:rsidRDefault="007934C7">
            <w:pPr>
              <w:pStyle w:val="NormalWeb"/>
              <w:jc w:val="center"/>
              <w:rPr>
                <w:sz w:val="20"/>
                <w:szCs w:val="20"/>
              </w:rPr>
            </w:pPr>
            <w:r w:rsidRPr="00B96BDA">
              <w:rPr>
                <w:sz w:val="20"/>
                <w:szCs w:val="20"/>
              </w:rPr>
              <w:t>56.9</w:t>
            </w:r>
          </w:p>
        </w:tc>
      </w:tr>
      <w:tr w:rsidR="0053055B" w:rsidRPr="007B7A8F" w14:paraId="3970BE4F" w14:textId="77777777" w:rsidTr="00000588">
        <w:tc>
          <w:tcPr>
            <w:tcW w:w="2518" w:type="dxa"/>
            <w:vAlign w:val="bottom"/>
          </w:tcPr>
          <w:p w14:paraId="106853B3" w14:textId="77777777" w:rsidR="0053055B" w:rsidRPr="00A5742A" w:rsidRDefault="0053055B" w:rsidP="00F10241">
            <w:pPr>
              <w:pStyle w:val="TableHeading"/>
              <w:rPr>
                <w:rFonts w:cs="Calibri"/>
                <w:b/>
                <w:sz w:val="20"/>
                <w:szCs w:val="20"/>
              </w:rPr>
            </w:pPr>
            <w:r w:rsidRPr="00A5742A">
              <w:rPr>
                <w:rFonts w:cs="Calibri"/>
                <w:b/>
                <w:sz w:val="20"/>
                <w:szCs w:val="20"/>
              </w:rPr>
              <w:t>TOTAL</w:t>
            </w:r>
          </w:p>
        </w:tc>
        <w:tc>
          <w:tcPr>
            <w:tcW w:w="1169" w:type="dxa"/>
            <w:vAlign w:val="bottom"/>
          </w:tcPr>
          <w:p w14:paraId="0D5FA890" w14:textId="5B08F7FC" w:rsidR="0053055B" w:rsidRPr="00B96BDA" w:rsidRDefault="007934C7" w:rsidP="00B96BDA">
            <w:pPr>
              <w:pStyle w:val="NormalWeb"/>
              <w:jc w:val="center"/>
              <w:rPr>
                <w:b/>
                <w:sz w:val="20"/>
                <w:szCs w:val="20"/>
              </w:rPr>
            </w:pPr>
            <w:r w:rsidRPr="00B96BDA">
              <w:rPr>
                <w:b/>
                <w:sz w:val="20"/>
                <w:szCs w:val="20"/>
              </w:rPr>
              <w:t>9.0</w:t>
            </w:r>
          </w:p>
        </w:tc>
        <w:tc>
          <w:tcPr>
            <w:tcW w:w="1169" w:type="dxa"/>
            <w:vAlign w:val="bottom"/>
          </w:tcPr>
          <w:p w14:paraId="29D24813" w14:textId="021E72B1" w:rsidR="0053055B" w:rsidRPr="00B96BDA" w:rsidRDefault="007934C7" w:rsidP="00692315">
            <w:pPr>
              <w:pStyle w:val="NormalWeb"/>
              <w:jc w:val="center"/>
              <w:rPr>
                <w:b/>
                <w:sz w:val="20"/>
                <w:szCs w:val="20"/>
              </w:rPr>
            </w:pPr>
            <w:r w:rsidRPr="00B96BDA">
              <w:rPr>
                <w:b/>
                <w:sz w:val="20"/>
                <w:szCs w:val="20"/>
              </w:rPr>
              <w:t>15.7</w:t>
            </w:r>
          </w:p>
        </w:tc>
        <w:tc>
          <w:tcPr>
            <w:tcW w:w="1170" w:type="dxa"/>
            <w:vAlign w:val="bottom"/>
          </w:tcPr>
          <w:p w14:paraId="0323B761" w14:textId="6522923E" w:rsidR="0053055B" w:rsidRPr="00B96BDA" w:rsidRDefault="007934C7">
            <w:pPr>
              <w:pStyle w:val="NormalWeb"/>
              <w:jc w:val="center"/>
              <w:rPr>
                <w:b/>
                <w:sz w:val="20"/>
                <w:szCs w:val="20"/>
              </w:rPr>
            </w:pPr>
            <w:r w:rsidRPr="00B96BDA">
              <w:rPr>
                <w:b/>
                <w:sz w:val="20"/>
                <w:szCs w:val="20"/>
              </w:rPr>
              <w:t>24.7</w:t>
            </w:r>
          </w:p>
        </w:tc>
        <w:tc>
          <w:tcPr>
            <w:tcW w:w="1312" w:type="dxa"/>
            <w:vAlign w:val="bottom"/>
          </w:tcPr>
          <w:p w14:paraId="0C3EB9BE" w14:textId="7A51393A" w:rsidR="0053055B" w:rsidRPr="00B96BDA" w:rsidRDefault="007934C7">
            <w:pPr>
              <w:pStyle w:val="NormalWeb"/>
              <w:jc w:val="center"/>
              <w:rPr>
                <w:b/>
                <w:sz w:val="20"/>
                <w:szCs w:val="20"/>
              </w:rPr>
            </w:pPr>
            <w:r w:rsidRPr="00B96BDA">
              <w:rPr>
                <w:b/>
                <w:sz w:val="20"/>
                <w:szCs w:val="20"/>
              </w:rPr>
              <w:t>42.8</w:t>
            </w:r>
          </w:p>
        </w:tc>
        <w:tc>
          <w:tcPr>
            <w:tcW w:w="1122" w:type="dxa"/>
            <w:vAlign w:val="bottom"/>
          </w:tcPr>
          <w:p w14:paraId="5D6855A9" w14:textId="190D5BB6" w:rsidR="0053055B" w:rsidRPr="00B96BDA" w:rsidRDefault="007934C7">
            <w:pPr>
              <w:pStyle w:val="NormalWeb"/>
              <w:jc w:val="center"/>
              <w:rPr>
                <w:b/>
                <w:sz w:val="20"/>
                <w:szCs w:val="20"/>
              </w:rPr>
            </w:pPr>
            <w:r w:rsidRPr="00B96BDA">
              <w:rPr>
                <w:b/>
                <w:sz w:val="20"/>
                <w:szCs w:val="20"/>
              </w:rPr>
              <w:t>32.5</w:t>
            </w:r>
          </w:p>
        </w:tc>
        <w:tc>
          <w:tcPr>
            <w:tcW w:w="1122" w:type="dxa"/>
            <w:vAlign w:val="bottom"/>
          </w:tcPr>
          <w:p w14:paraId="06AB289A" w14:textId="30840F7D" w:rsidR="0053055B" w:rsidRPr="00B96BDA" w:rsidRDefault="007934C7">
            <w:pPr>
              <w:pStyle w:val="NormalWeb"/>
              <w:jc w:val="center"/>
              <w:rPr>
                <w:b/>
                <w:sz w:val="20"/>
                <w:szCs w:val="20"/>
              </w:rPr>
            </w:pPr>
            <w:r w:rsidRPr="00B96BDA">
              <w:rPr>
                <w:b/>
                <w:sz w:val="20"/>
                <w:szCs w:val="20"/>
              </w:rPr>
              <w:t>20.5</w:t>
            </w:r>
          </w:p>
        </w:tc>
        <w:tc>
          <w:tcPr>
            <w:tcW w:w="1123" w:type="dxa"/>
            <w:vAlign w:val="bottom"/>
          </w:tcPr>
          <w:p w14:paraId="6F415BEE" w14:textId="5552F4FE" w:rsidR="0053055B" w:rsidRPr="00B96BDA" w:rsidRDefault="007934C7">
            <w:pPr>
              <w:pStyle w:val="NormalWeb"/>
              <w:jc w:val="center"/>
              <w:rPr>
                <w:b/>
                <w:sz w:val="20"/>
                <w:szCs w:val="20"/>
              </w:rPr>
            </w:pPr>
            <w:r w:rsidRPr="00B96BDA">
              <w:rPr>
                <w:b/>
                <w:sz w:val="20"/>
                <w:szCs w:val="20"/>
              </w:rPr>
              <w:t>40.5</w:t>
            </w:r>
          </w:p>
        </w:tc>
      </w:tr>
    </w:tbl>
    <w:p w14:paraId="3541B87D" w14:textId="77777777" w:rsidR="000675F8" w:rsidRDefault="000675F8" w:rsidP="007F063E">
      <w:pPr>
        <w:pStyle w:val="Footer"/>
      </w:pPr>
      <w:r w:rsidRPr="00CD7B38">
        <w:rPr>
          <w:b/>
        </w:rPr>
        <w:t>Not published (n.p.)</w:t>
      </w:r>
      <w:r w:rsidRPr="00CD7B38">
        <w:t xml:space="preserve"> indicates that sufficient data </w:t>
      </w:r>
      <w:r>
        <w:t>were</w:t>
      </w:r>
      <w:r w:rsidRPr="00CD7B38">
        <w:t xml:space="preserve"> not available to produce a reliable estimate for the particular group of job seekers.</w:t>
      </w:r>
    </w:p>
    <w:p w14:paraId="354F5A71" w14:textId="77777777" w:rsidR="000675F8" w:rsidRDefault="000675F8" w:rsidP="007F063E">
      <w:pPr>
        <w:pStyle w:val="Footer"/>
      </w:pPr>
      <w:r w:rsidRPr="00E74EB0">
        <w:t>Th</w:t>
      </w:r>
      <w:r>
        <w:t>is table</w:t>
      </w:r>
      <w:r w:rsidRPr="002676DA">
        <w:t xml:space="preserve"> refer</w:t>
      </w:r>
      <w:r>
        <w:t>s</w:t>
      </w:r>
      <w:r w:rsidRPr="002676DA">
        <w:t xml:space="preserve"> to outcomes </w:t>
      </w:r>
      <w:r w:rsidRPr="00427F45">
        <w:t>for job</w:t>
      </w:r>
      <w:r w:rsidRPr="00427F45">
        <w:rPr>
          <w:lang w:val="en-GB"/>
        </w:rPr>
        <w:t xml:space="preserve"> seekers who participated in </w:t>
      </w:r>
      <w:r>
        <w:rPr>
          <w:lang w:val="en-GB"/>
        </w:rPr>
        <w:t>Stream 4</w:t>
      </w:r>
      <w:r w:rsidRPr="00427F45">
        <w:rPr>
          <w:lang w:val="en-GB"/>
        </w:rPr>
        <w:t xml:space="preserve"> in the 12 months to </w:t>
      </w:r>
      <w:r w:rsidR="00F04565" w:rsidRPr="0074727D">
        <w:t>Dec</w:t>
      </w:r>
      <w:r w:rsidR="00C0409E" w:rsidRPr="0074727D">
        <w:t xml:space="preserve">ember </w:t>
      </w:r>
      <w:r w:rsidR="00562981" w:rsidRPr="0074727D">
        <w:rPr>
          <w:lang w:val="en-GB"/>
        </w:rPr>
        <w:t>2012</w:t>
      </w:r>
      <w:r w:rsidRPr="00427F45">
        <w:rPr>
          <w:lang w:val="en-GB"/>
        </w:rPr>
        <w:t xml:space="preserve">, with outcomes measured around </w:t>
      </w:r>
      <w:r>
        <w:rPr>
          <w:lang w:val="en-GB"/>
        </w:rPr>
        <w:t>three</w:t>
      </w:r>
      <w:r w:rsidRPr="00427F45">
        <w:rPr>
          <w:lang w:val="en-GB"/>
        </w:rPr>
        <w:t xml:space="preserve"> months later.</w:t>
      </w:r>
      <w:r>
        <w:rPr>
          <w:lang w:val="en-GB"/>
        </w:rPr>
        <w:t xml:space="preserve"> Se</w:t>
      </w:r>
      <w:r w:rsidRPr="00BA759B">
        <w:rPr>
          <w:lang w:val="en-GB"/>
        </w:rPr>
        <w:t xml:space="preserve">e the 'Sampling, In-scope populations and Results' section </w:t>
      </w:r>
      <w:r>
        <w:rPr>
          <w:lang w:val="en-GB"/>
        </w:rPr>
        <w:t xml:space="preserve">on </w:t>
      </w:r>
      <w:r w:rsidR="009A3757">
        <w:rPr>
          <w:lang w:val="en-GB"/>
        </w:rPr>
        <w:t>page 34</w:t>
      </w:r>
      <w:r>
        <w:rPr>
          <w:lang w:val="en-GB"/>
        </w:rPr>
        <w:t xml:space="preserve"> for further details</w:t>
      </w:r>
      <w:r w:rsidRPr="00BA759B">
        <w:rPr>
          <w:lang w:val="en-GB"/>
        </w:rPr>
        <w:t>.</w:t>
      </w:r>
    </w:p>
    <w:p w14:paraId="404D8262" w14:textId="77777777" w:rsidR="000675F8" w:rsidRPr="00FF1D30" w:rsidRDefault="003B15C5" w:rsidP="007F063E">
      <w:pPr>
        <w:pStyle w:val="Footer"/>
      </w:pPr>
      <w:r>
        <w:t>The job seeker characteristics refer to the job seekers’ circumstances at the commencement in their phase of assistance.</w:t>
      </w:r>
    </w:p>
    <w:p w14:paraId="788FC190" w14:textId="77777777" w:rsidR="00D90563" w:rsidRDefault="000675F8" w:rsidP="007F063E">
      <w:pPr>
        <w:pStyle w:val="Footer"/>
      </w:pPr>
      <w:r w:rsidRPr="004561B6">
        <w:t>Outcomes for job seekers on other income support types are not reported separately but included in the overall total</w:t>
      </w:r>
      <w:r>
        <w:t>.</w:t>
      </w:r>
      <w:r w:rsidR="00D90563">
        <w:br w:type="page"/>
      </w:r>
    </w:p>
    <w:p w14:paraId="3E01BAF5" w14:textId="77777777" w:rsidR="00D90563" w:rsidRDefault="00D90563" w:rsidP="000C31DA">
      <w:pPr>
        <w:pStyle w:val="Heading2"/>
        <w:jc w:val="center"/>
      </w:pPr>
      <w:bookmarkStart w:id="29" w:name="_Toc367437110"/>
      <w:r w:rsidRPr="000C31DA">
        <w:lastRenderedPageBreak/>
        <w:t xml:space="preserve">Table 2.6 </w:t>
      </w:r>
      <w:r w:rsidR="00E825CF" w:rsidRPr="000C31DA">
        <w:t>–</w:t>
      </w:r>
      <w:r w:rsidRPr="000C31DA">
        <w:t xml:space="preserve"> </w:t>
      </w:r>
      <w:r w:rsidR="00E825CF" w:rsidRPr="000C31DA">
        <w:t xml:space="preserve">Status of JSA Job Seekers Three Months After </w:t>
      </w:r>
      <w:r w:rsidRPr="000C31DA">
        <w:t>Job Placement</w:t>
      </w:r>
      <w:r w:rsidR="00A110F9">
        <w:t xml:space="preserve">, </w:t>
      </w:r>
      <w:r w:rsidR="00596375">
        <w:t>March</w:t>
      </w:r>
      <w:r w:rsidR="00CB2193" w:rsidRPr="00DB45F3">
        <w:t xml:space="preserve"> </w:t>
      </w:r>
      <w:r w:rsidR="007C3312" w:rsidRPr="000C31DA">
        <w:t>201</w:t>
      </w:r>
      <w:r w:rsidR="00F04565">
        <w:t>3</w:t>
      </w:r>
      <w:bookmarkEnd w:id="29"/>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F10241" w:rsidRPr="007B7A8F" w14:paraId="69D19A90" w14:textId="77777777" w:rsidTr="00D531E4">
        <w:trPr>
          <w:tblHeader/>
        </w:trPr>
        <w:tc>
          <w:tcPr>
            <w:tcW w:w="2518" w:type="dxa"/>
            <w:shd w:val="clear" w:color="auto" w:fill="4F6228"/>
            <w:vAlign w:val="bottom"/>
          </w:tcPr>
          <w:p w14:paraId="636E1667" w14:textId="77777777" w:rsidR="00F10241" w:rsidRPr="00A5742A" w:rsidRDefault="00F10241" w:rsidP="00F10241">
            <w:pPr>
              <w:pStyle w:val="TableHeading"/>
              <w:jc w:val="center"/>
              <w:rPr>
                <w:b/>
                <w:color w:val="FFFFFF" w:themeColor="background1"/>
                <w:sz w:val="20"/>
                <w:szCs w:val="20"/>
              </w:rPr>
            </w:pPr>
          </w:p>
        </w:tc>
        <w:tc>
          <w:tcPr>
            <w:tcW w:w="1169" w:type="dxa"/>
            <w:shd w:val="clear" w:color="auto" w:fill="4F6228"/>
            <w:vAlign w:val="bottom"/>
          </w:tcPr>
          <w:p w14:paraId="115E5F9D"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full-time</w:t>
            </w:r>
            <w:r w:rsidRPr="00A5742A">
              <w:rPr>
                <w:b/>
                <w:color w:val="FFFFFF" w:themeColor="background1"/>
                <w:sz w:val="20"/>
                <w:szCs w:val="20"/>
              </w:rPr>
              <w:br/>
              <w:t>(%)</w:t>
            </w:r>
          </w:p>
        </w:tc>
        <w:tc>
          <w:tcPr>
            <w:tcW w:w="1169" w:type="dxa"/>
            <w:shd w:val="clear" w:color="auto" w:fill="4F6228"/>
            <w:vAlign w:val="bottom"/>
          </w:tcPr>
          <w:p w14:paraId="6C86B69D"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part-time</w:t>
            </w:r>
            <w:r w:rsidRPr="00A5742A">
              <w:rPr>
                <w:b/>
                <w:color w:val="FFFFFF" w:themeColor="background1"/>
                <w:sz w:val="20"/>
                <w:szCs w:val="20"/>
              </w:rPr>
              <w:br/>
              <w:t>(%)</w:t>
            </w:r>
          </w:p>
        </w:tc>
        <w:tc>
          <w:tcPr>
            <w:tcW w:w="1170" w:type="dxa"/>
            <w:shd w:val="clear" w:color="auto" w:fill="4F6228"/>
            <w:vAlign w:val="bottom"/>
          </w:tcPr>
          <w:p w14:paraId="0718A82A"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total</w:t>
            </w:r>
            <w:r w:rsidRPr="00A5742A">
              <w:rPr>
                <w:b/>
                <w:color w:val="FFFFFF" w:themeColor="background1"/>
                <w:sz w:val="20"/>
                <w:szCs w:val="20"/>
              </w:rPr>
              <w:br/>
              <w:t>(%)</w:t>
            </w:r>
          </w:p>
        </w:tc>
        <w:tc>
          <w:tcPr>
            <w:tcW w:w="1312" w:type="dxa"/>
            <w:shd w:val="clear" w:color="auto" w:fill="4F6228"/>
            <w:vAlign w:val="bottom"/>
          </w:tcPr>
          <w:p w14:paraId="57F801F0"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Unemployed</w:t>
            </w:r>
            <w:r w:rsidRPr="00A5742A">
              <w:rPr>
                <w:b/>
                <w:color w:val="FFFFFF" w:themeColor="background1"/>
                <w:sz w:val="20"/>
                <w:szCs w:val="20"/>
              </w:rPr>
              <w:br/>
              <w:t>(%)</w:t>
            </w:r>
          </w:p>
        </w:tc>
        <w:tc>
          <w:tcPr>
            <w:tcW w:w="1122" w:type="dxa"/>
            <w:shd w:val="clear" w:color="auto" w:fill="4F6228"/>
            <w:vAlign w:val="bottom"/>
          </w:tcPr>
          <w:p w14:paraId="606F343E"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Not in the labour force</w:t>
            </w:r>
            <w:r w:rsidRPr="00A5742A">
              <w:rPr>
                <w:b/>
                <w:color w:val="FFFFFF" w:themeColor="background1"/>
                <w:sz w:val="20"/>
                <w:szCs w:val="20"/>
              </w:rPr>
              <w:br/>
              <w:t>(%)</w:t>
            </w:r>
          </w:p>
        </w:tc>
        <w:tc>
          <w:tcPr>
            <w:tcW w:w="1122" w:type="dxa"/>
            <w:shd w:val="clear" w:color="auto" w:fill="4F6228"/>
            <w:vAlign w:val="bottom"/>
          </w:tcPr>
          <w:p w14:paraId="2534297C"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Education &amp; training</w:t>
            </w:r>
            <w:r w:rsidRPr="00A5742A">
              <w:rPr>
                <w:b/>
                <w:color w:val="FFFFFF" w:themeColor="background1"/>
                <w:sz w:val="20"/>
                <w:szCs w:val="20"/>
              </w:rPr>
              <w:br/>
              <w:t>(%)</w:t>
            </w:r>
          </w:p>
        </w:tc>
        <w:tc>
          <w:tcPr>
            <w:tcW w:w="1123" w:type="dxa"/>
            <w:shd w:val="clear" w:color="auto" w:fill="4F6228"/>
            <w:vAlign w:val="bottom"/>
          </w:tcPr>
          <w:p w14:paraId="5D28304B"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Positive outcomes</w:t>
            </w:r>
            <w:r w:rsidRPr="00A5742A">
              <w:rPr>
                <w:b/>
                <w:color w:val="FFFFFF" w:themeColor="background1"/>
                <w:sz w:val="20"/>
                <w:szCs w:val="20"/>
              </w:rPr>
              <w:br/>
              <w:t>(%)</w:t>
            </w:r>
          </w:p>
        </w:tc>
      </w:tr>
      <w:tr w:rsidR="00B022DA" w:rsidRPr="007B7A8F" w14:paraId="3150061A" w14:textId="77777777" w:rsidTr="00B022DA">
        <w:tc>
          <w:tcPr>
            <w:tcW w:w="2518" w:type="dxa"/>
            <w:vAlign w:val="bottom"/>
          </w:tcPr>
          <w:p w14:paraId="2923870B" w14:textId="77777777" w:rsidR="00B022DA" w:rsidRPr="007B7A8F" w:rsidRDefault="00B022DA" w:rsidP="00F10241">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14:paraId="530066B8" w14:textId="77DB5F85" w:rsidR="00B022DA" w:rsidRPr="00B022DA" w:rsidRDefault="00B022DA" w:rsidP="00B022DA">
            <w:pPr>
              <w:pStyle w:val="NormalWeb"/>
              <w:jc w:val="center"/>
              <w:rPr>
                <w:rFonts w:cstheme="minorHAnsi"/>
                <w:sz w:val="20"/>
                <w:szCs w:val="20"/>
              </w:rPr>
            </w:pPr>
            <w:r w:rsidRPr="00B022DA">
              <w:rPr>
                <w:rFonts w:cstheme="minorHAnsi"/>
                <w:sz w:val="20"/>
                <w:szCs w:val="20"/>
              </w:rPr>
              <w:t>33.2</w:t>
            </w:r>
          </w:p>
        </w:tc>
        <w:tc>
          <w:tcPr>
            <w:tcW w:w="1169" w:type="dxa"/>
            <w:vAlign w:val="bottom"/>
          </w:tcPr>
          <w:p w14:paraId="517183C0" w14:textId="35EC66BB" w:rsidR="00B022DA" w:rsidRPr="00B022DA" w:rsidRDefault="00B022DA" w:rsidP="00B022DA">
            <w:pPr>
              <w:pStyle w:val="NormalWeb"/>
              <w:jc w:val="center"/>
              <w:rPr>
                <w:rFonts w:cstheme="minorHAnsi"/>
                <w:sz w:val="20"/>
                <w:szCs w:val="20"/>
              </w:rPr>
            </w:pPr>
            <w:r w:rsidRPr="00B022DA">
              <w:rPr>
                <w:rFonts w:cstheme="minorHAnsi"/>
                <w:sz w:val="20"/>
                <w:szCs w:val="20"/>
              </w:rPr>
              <w:t>35.2</w:t>
            </w:r>
          </w:p>
        </w:tc>
        <w:tc>
          <w:tcPr>
            <w:tcW w:w="1170" w:type="dxa"/>
            <w:vAlign w:val="bottom"/>
          </w:tcPr>
          <w:p w14:paraId="0AD82D9A" w14:textId="492DDFB0" w:rsidR="00B022DA" w:rsidRPr="00B022DA" w:rsidRDefault="00B022DA" w:rsidP="00B022DA">
            <w:pPr>
              <w:pStyle w:val="NormalWeb"/>
              <w:jc w:val="center"/>
              <w:rPr>
                <w:rFonts w:cstheme="minorHAnsi"/>
                <w:sz w:val="20"/>
                <w:szCs w:val="20"/>
              </w:rPr>
            </w:pPr>
            <w:r w:rsidRPr="00B022DA">
              <w:rPr>
                <w:rFonts w:cstheme="minorHAnsi"/>
                <w:sz w:val="20"/>
                <w:szCs w:val="20"/>
              </w:rPr>
              <w:t>68.4</w:t>
            </w:r>
          </w:p>
        </w:tc>
        <w:tc>
          <w:tcPr>
            <w:tcW w:w="1312" w:type="dxa"/>
            <w:vAlign w:val="bottom"/>
          </w:tcPr>
          <w:p w14:paraId="225A200C" w14:textId="7FEB2EE9" w:rsidR="00B022DA" w:rsidRPr="00B022DA" w:rsidRDefault="00B022DA" w:rsidP="00B022DA">
            <w:pPr>
              <w:pStyle w:val="NormalWeb"/>
              <w:jc w:val="center"/>
              <w:rPr>
                <w:rFonts w:cstheme="minorHAnsi"/>
                <w:sz w:val="20"/>
                <w:szCs w:val="20"/>
              </w:rPr>
            </w:pPr>
            <w:r w:rsidRPr="00B022DA">
              <w:rPr>
                <w:rFonts w:cstheme="minorHAnsi"/>
                <w:sz w:val="20"/>
                <w:szCs w:val="20"/>
              </w:rPr>
              <w:t>28.8</w:t>
            </w:r>
          </w:p>
        </w:tc>
        <w:tc>
          <w:tcPr>
            <w:tcW w:w="1122" w:type="dxa"/>
            <w:vAlign w:val="bottom"/>
          </w:tcPr>
          <w:p w14:paraId="768C418D" w14:textId="7C73A7E3" w:rsidR="00B022DA" w:rsidRPr="00B022DA" w:rsidRDefault="00B022DA" w:rsidP="00B022DA">
            <w:pPr>
              <w:pStyle w:val="NormalWeb"/>
              <w:jc w:val="center"/>
              <w:rPr>
                <w:rFonts w:cstheme="minorHAnsi"/>
                <w:sz w:val="20"/>
                <w:szCs w:val="20"/>
              </w:rPr>
            </w:pPr>
            <w:r w:rsidRPr="00B022DA">
              <w:rPr>
                <w:rFonts w:cstheme="minorHAnsi"/>
                <w:sz w:val="20"/>
                <w:szCs w:val="20"/>
              </w:rPr>
              <w:t>2.7</w:t>
            </w:r>
          </w:p>
        </w:tc>
        <w:tc>
          <w:tcPr>
            <w:tcW w:w="1122" w:type="dxa"/>
            <w:vAlign w:val="bottom"/>
          </w:tcPr>
          <w:p w14:paraId="7DBBAC37" w14:textId="7BFCAA6B" w:rsidR="00B022DA" w:rsidRPr="00B022DA" w:rsidRDefault="00B022DA" w:rsidP="00B022DA">
            <w:pPr>
              <w:pStyle w:val="NormalWeb"/>
              <w:jc w:val="center"/>
              <w:rPr>
                <w:rFonts w:cstheme="minorHAnsi"/>
                <w:sz w:val="20"/>
                <w:szCs w:val="20"/>
              </w:rPr>
            </w:pPr>
            <w:r w:rsidRPr="00B022DA">
              <w:rPr>
                <w:rFonts w:cstheme="minorHAnsi"/>
                <w:sz w:val="20"/>
                <w:szCs w:val="20"/>
              </w:rPr>
              <w:t>25.3</w:t>
            </w:r>
          </w:p>
        </w:tc>
        <w:tc>
          <w:tcPr>
            <w:tcW w:w="1123" w:type="dxa"/>
            <w:vAlign w:val="bottom"/>
          </w:tcPr>
          <w:p w14:paraId="23CAACB3" w14:textId="3B42868E" w:rsidR="00B022DA" w:rsidRPr="00B022DA" w:rsidRDefault="00B022DA" w:rsidP="00B022DA">
            <w:pPr>
              <w:pStyle w:val="NormalWeb"/>
              <w:jc w:val="center"/>
              <w:rPr>
                <w:rFonts w:cstheme="minorHAnsi"/>
                <w:sz w:val="20"/>
                <w:szCs w:val="20"/>
              </w:rPr>
            </w:pPr>
            <w:r w:rsidRPr="00B022DA">
              <w:rPr>
                <w:rFonts w:cstheme="minorHAnsi"/>
                <w:sz w:val="20"/>
                <w:szCs w:val="20"/>
              </w:rPr>
              <w:t>76</w:t>
            </w:r>
            <w:r w:rsidR="006C553A">
              <w:rPr>
                <w:rFonts w:cstheme="minorHAnsi"/>
                <w:sz w:val="20"/>
                <w:szCs w:val="20"/>
              </w:rPr>
              <w:t>.0</w:t>
            </w:r>
          </w:p>
        </w:tc>
      </w:tr>
      <w:tr w:rsidR="00B022DA" w:rsidRPr="007B7A8F" w14:paraId="38C61CE4" w14:textId="77777777" w:rsidTr="00B022DA">
        <w:tc>
          <w:tcPr>
            <w:tcW w:w="2518" w:type="dxa"/>
            <w:vAlign w:val="bottom"/>
          </w:tcPr>
          <w:p w14:paraId="6606DA53" w14:textId="77777777" w:rsidR="00B022DA" w:rsidRPr="007B7A8F" w:rsidRDefault="00B022DA" w:rsidP="00F10241">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14:paraId="2FF29BEA" w14:textId="00B69D83" w:rsidR="00B022DA" w:rsidRPr="00B022DA" w:rsidRDefault="00B022DA" w:rsidP="00B022DA">
            <w:pPr>
              <w:pStyle w:val="NormalWeb"/>
              <w:jc w:val="center"/>
              <w:rPr>
                <w:rFonts w:cstheme="minorHAnsi"/>
                <w:sz w:val="20"/>
                <w:szCs w:val="20"/>
              </w:rPr>
            </w:pPr>
            <w:r w:rsidRPr="00B022DA">
              <w:rPr>
                <w:rFonts w:cstheme="minorHAnsi"/>
                <w:sz w:val="20"/>
                <w:szCs w:val="20"/>
              </w:rPr>
              <w:t>32.9</w:t>
            </w:r>
          </w:p>
        </w:tc>
        <w:tc>
          <w:tcPr>
            <w:tcW w:w="1169" w:type="dxa"/>
            <w:vAlign w:val="bottom"/>
          </w:tcPr>
          <w:p w14:paraId="095419DB" w14:textId="66A2E6C2" w:rsidR="00B022DA" w:rsidRPr="00B022DA" w:rsidRDefault="00B022DA" w:rsidP="00B022DA">
            <w:pPr>
              <w:pStyle w:val="NormalWeb"/>
              <w:jc w:val="center"/>
              <w:rPr>
                <w:rFonts w:cstheme="minorHAnsi"/>
                <w:sz w:val="20"/>
                <w:szCs w:val="20"/>
              </w:rPr>
            </w:pPr>
            <w:r w:rsidRPr="00B022DA">
              <w:rPr>
                <w:rFonts w:cstheme="minorHAnsi"/>
                <w:sz w:val="20"/>
                <w:szCs w:val="20"/>
              </w:rPr>
              <w:t>37</w:t>
            </w:r>
            <w:r w:rsidR="006C553A">
              <w:rPr>
                <w:rFonts w:cstheme="minorHAnsi"/>
                <w:sz w:val="20"/>
                <w:szCs w:val="20"/>
              </w:rPr>
              <w:t>.0</w:t>
            </w:r>
          </w:p>
        </w:tc>
        <w:tc>
          <w:tcPr>
            <w:tcW w:w="1170" w:type="dxa"/>
            <w:vAlign w:val="bottom"/>
          </w:tcPr>
          <w:p w14:paraId="7A70A2B9" w14:textId="467D066F" w:rsidR="00B022DA" w:rsidRPr="00B022DA" w:rsidRDefault="00B022DA" w:rsidP="00B022DA">
            <w:pPr>
              <w:pStyle w:val="NormalWeb"/>
              <w:jc w:val="center"/>
              <w:rPr>
                <w:rFonts w:cstheme="minorHAnsi"/>
                <w:sz w:val="20"/>
                <w:szCs w:val="20"/>
              </w:rPr>
            </w:pPr>
            <w:r w:rsidRPr="00B022DA">
              <w:rPr>
                <w:rFonts w:cstheme="minorHAnsi"/>
                <w:sz w:val="20"/>
                <w:szCs w:val="20"/>
              </w:rPr>
              <w:t>69.8</w:t>
            </w:r>
          </w:p>
        </w:tc>
        <w:tc>
          <w:tcPr>
            <w:tcW w:w="1312" w:type="dxa"/>
            <w:vAlign w:val="bottom"/>
          </w:tcPr>
          <w:p w14:paraId="4E1F8DF0" w14:textId="456CBAF2" w:rsidR="00B022DA" w:rsidRPr="00B022DA" w:rsidRDefault="00B022DA" w:rsidP="00B022DA">
            <w:pPr>
              <w:pStyle w:val="NormalWeb"/>
              <w:jc w:val="center"/>
              <w:rPr>
                <w:rFonts w:cstheme="minorHAnsi"/>
                <w:sz w:val="20"/>
                <w:szCs w:val="20"/>
              </w:rPr>
            </w:pPr>
            <w:r w:rsidRPr="00B022DA">
              <w:rPr>
                <w:rFonts w:cstheme="minorHAnsi"/>
                <w:sz w:val="20"/>
                <w:szCs w:val="20"/>
              </w:rPr>
              <w:t>26.4</w:t>
            </w:r>
          </w:p>
        </w:tc>
        <w:tc>
          <w:tcPr>
            <w:tcW w:w="1122" w:type="dxa"/>
            <w:vAlign w:val="bottom"/>
          </w:tcPr>
          <w:p w14:paraId="2B951E69" w14:textId="774CC1F5" w:rsidR="00B022DA" w:rsidRPr="00B022DA" w:rsidRDefault="00B022DA" w:rsidP="00B022DA">
            <w:pPr>
              <w:pStyle w:val="NormalWeb"/>
              <w:jc w:val="center"/>
              <w:rPr>
                <w:rFonts w:cstheme="minorHAnsi"/>
                <w:sz w:val="20"/>
                <w:szCs w:val="20"/>
              </w:rPr>
            </w:pPr>
            <w:r w:rsidRPr="00B022DA">
              <w:rPr>
                <w:rFonts w:cstheme="minorHAnsi"/>
                <w:sz w:val="20"/>
                <w:szCs w:val="20"/>
              </w:rPr>
              <w:t>3.7</w:t>
            </w:r>
          </w:p>
        </w:tc>
        <w:tc>
          <w:tcPr>
            <w:tcW w:w="1122" w:type="dxa"/>
            <w:vAlign w:val="bottom"/>
          </w:tcPr>
          <w:p w14:paraId="12BC5D0B" w14:textId="56B9D15C" w:rsidR="00B022DA" w:rsidRPr="00B022DA" w:rsidRDefault="00B022DA" w:rsidP="00B022DA">
            <w:pPr>
              <w:pStyle w:val="NormalWeb"/>
              <w:jc w:val="center"/>
              <w:rPr>
                <w:rFonts w:cstheme="minorHAnsi"/>
                <w:sz w:val="20"/>
                <w:szCs w:val="20"/>
              </w:rPr>
            </w:pPr>
            <w:r w:rsidRPr="00B022DA">
              <w:rPr>
                <w:rFonts w:cstheme="minorHAnsi"/>
                <w:sz w:val="20"/>
                <w:szCs w:val="20"/>
              </w:rPr>
              <w:t>18.1</w:t>
            </w:r>
          </w:p>
        </w:tc>
        <w:tc>
          <w:tcPr>
            <w:tcW w:w="1123" w:type="dxa"/>
            <w:vAlign w:val="bottom"/>
          </w:tcPr>
          <w:p w14:paraId="5F4A19A1" w14:textId="31A18BEB" w:rsidR="00B022DA" w:rsidRPr="00B022DA" w:rsidRDefault="00B022DA" w:rsidP="00B022DA">
            <w:pPr>
              <w:pStyle w:val="NormalWeb"/>
              <w:jc w:val="center"/>
              <w:rPr>
                <w:rFonts w:cstheme="minorHAnsi"/>
                <w:sz w:val="20"/>
                <w:szCs w:val="20"/>
              </w:rPr>
            </w:pPr>
            <w:r w:rsidRPr="00B022DA">
              <w:rPr>
                <w:rFonts w:cstheme="minorHAnsi"/>
                <w:sz w:val="20"/>
                <w:szCs w:val="20"/>
              </w:rPr>
              <w:t>75.4</w:t>
            </w:r>
          </w:p>
        </w:tc>
      </w:tr>
      <w:tr w:rsidR="00B022DA" w:rsidRPr="007B7A8F" w14:paraId="35F142BE" w14:textId="77777777" w:rsidTr="00B022DA">
        <w:tc>
          <w:tcPr>
            <w:tcW w:w="2518" w:type="dxa"/>
            <w:vAlign w:val="bottom"/>
          </w:tcPr>
          <w:p w14:paraId="234F23C8" w14:textId="77777777" w:rsidR="00B022DA" w:rsidRPr="007B7A8F" w:rsidRDefault="00B022DA" w:rsidP="00F10241">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14:paraId="2E1C780A" w14:textId="0A394AD3" w:rsidR="00B022DA" w:rsidRPr="00B022DA" w:rsidRDefault="00B022DA" w:rsidP="00B022DA">
            <w:pPr>
              <w:pStyle w:val="NormalWeb"/>
              <w:jc w:val="center"/>
              <w:rPr>
                <w:rFonts w:cstheme="minorHAnsi"/>
                <w:sz w:val="20"/>
                <w:szCs w:val="20"/>
              </w:rPr>
            </w:pPr>
            <w:r w:rsidRPr="00B022DA">
              <w:rPr>
                <w:rFonts w:cstheme="minorHAnsi"/>
                <w:sz w:val="20"/>
                <w:szCs w:val="20"/>
              </w:rPr>
              <w:t>31.7</w:t>
            </w:r>
          </w:p>
        </w:tc>
        <w:tc>
          <w:tcPr>
            <w:tcW w:w="1169" w:type="dxa"/>
            <w:vAlign w:val="bottom"/>
          </w:tcPr>
          <w:p w14:paraId="1535DCF2" w14:textId="52F83926" w:rsidR="00B022DA" w:rsidRPr="00B022DA" w:rsidRDefault="00B022DA" w:rsidP="00B022DA">
            <w:pPr>
              <w:pStyle w:val="NormalWeb"/>
              <w:jc w:val="center"/>
              <w:rPr>
                <w:rFonts w:cstheme="minorHAnsi"/>
                <w:sz w:val="20"/>
                <w:szCs w:val="20"/>
              </w:rPr>
            </w:pPr>
            <w:r w:rsidRPr="00B022DA">
              <w:rPr>
                <w:rFonts w:cstheme="minorHAnsi"/>
                <w:sz w:val="20"/>
                <w:szCs w:val="20"/>
              </w:rPr>
              <w:t>35.1</w:t>
            </w:r>
          </w:p>
        </w:tc>
        <w:tc>
          <w:tcPr>
            <w:tcW w:w="1170" w:type="dxa"/>
            <w:vAlign w:val="bottom"/>
          </w:tcPr>
          <w:p w14:paraId="4E69E410" w14:textId="17B53F00" w:rsidR="00B022DA" w:rsidRPr="00B022DA" w:rsidRDefault="00B022DA" w:rsidP="00B022DA">
            <w:pPr>
              <w:pStyle w:val="NormalWeb"/>
              <w:jc w:val="center"/>
              <w:rPr>
                <w:rFonts w:cstheme="minorHAnsi"/>
                <w:sz w:val="20"/>
                <w:szCs w:val="20"/>
              </w:rPr>
            </w:pPr>
            <w:r w:rsidRPr="00B022DA">
              <w:rPr>
                <w:rFonts w:cstheme="minorHAnsi"/>
                <w:sz w:val="20"/>
                <w:szCs w:val="20"/>
              </w:rPr>
              <w:t>66.8</w:t>
            </w:r>
          </w:p>
        </w:tc>
        <w:tc>
          <w:tcPr>
            <w:tcW w:w="1312" w:type="dxa"/>
            <w:vAlign w:val="bottom"/>
          </w:tcPr>
          <w:p w14:paraId="4F5F23D6" w14:textId="1F3E8E76" w:rsidR="00B022DA" w:rsidRPr="00B022DA" w:rsidRDefault="00B022DA" w:rsidP="00B022DA">
            <w:pPr>
              <w:pStyle w:val="NormalWeb"/>
              <w:jc w:val="center"/>
              <w:rPr>
                <w:rFonts w:cstheme="minorHAnsi"/>
                <w:sz w:val="20"/>
                <w:szCs w:val="20"/>
              </w:rPr>
            </w:pPr>
            <w:r w:rsidRPr="00B022DA">
              <w:rPr>
                <w:rFonts w:cstheme="minorHAnsi"/>
                <w:sz w:val="20"/>
                <w:szCs w:val="20"/>
              </w:rPr>
              <w:t>29.1</w:t>
            </w:r>
          </w:p>
        </w:tc>
        <w:tc>
          <w:tcPr>
            <w:tcW w:w="1122" w:type="dxa"/>
            <w:vAlign w:val="bottom"/>
          </w:tcPr>
          <w:p w14:paraId="0FEEA369" w14:textId="3DEC05D5" w:rsidR="00B022DA" w:rsidRPr="00B022DA" w:rsidRDefault="00B022DA" w:rsidP="00B022DA">
            <w:pPr>
              <w:pStyle w:val="NormalWeb"/>
              <w:jc w:val="center"/>
              <w:rPr>
                <w:rFonts w:cstheme="minorHAnsi"/>
                <w:sz w:val="20"/>
                <w:szCs w:val="20"/>
              </w:rPr>
            </w:pPr>
            <w:r w:rsidRPr="00B022DA">
              <w:rPr>
                <w:rFonts w:cstheme="minorHAnsi"/>
                <w:sz w:val="20"/>
                <w:szCs w:val="20"/>
              </w:rPr>
              <w:t>4.1</w:t>
            </w:r>
          </w:p>
        </w:tc>
        <w:tc>
          <w:tcPr>
            <w:tcW w:w="1122" w:type="dxa"/>
            <w:vAlign w:val="bottom"/>
          </w:tcPr>
          <w:p w14:paraId="50FF9E61" w14:textId="22A8825D" w:rsidR="00B022DA" w:rsidRPr="00B022DA" w:rsidRDefault="00B022DA" w:rsidP="00B022DA">
            <w:pPr>
              <w:pStyle w:val="NormalWeb"/>
              <w:jc w:val="center"/>
              <w:rPr>
                <w:rFonts w:cstheme="minorHAnsi"/>
                <w:sz w:val="20"/>
                <w:szCs w:val="20"/>
              </w:rPr>
            </w:pPr>
            <w:r w:rsidRPr="00B022DA">
              <w:rPr>
                <w:rFonts w:cstheme="minorHAnsi"/>
                <w:sz w:val="20"/>
                <w:szCs w:val="20"/>
              </w:rPr>
              <w:t>16.7</w:t>
            </w:r>
          </w:p>
        </w:tc>
        <w:tc>
          <w:tcPr>
            <w:tcW w:w="1123" w:type="dxa"/>
            <w:vAlign w:val="bottom"/>
          </w:tcPr>
          <w:p w14:paraId="796BC1A8" w14:textId="697FDDE2" w:rsidR="00B022DA" w:rsidRPr="00B022DA" w:rsidRDefault="00B022DA" w:rsidP="00B022DA">
            <w:pPr>
              <w:pStyle w:val="NormalWeb"/>
              <w:jc w:val="center"/>
              <w:rPr>
                <w:rFonts w:cstheme="minorHAnsi"/>
                <w:sz w:val="20"/>
                <w:szCs w:val="20"/>
              </w:rPr>
            </w:pPr>
            <w:r w:rsidRPr="00B022DA">
              <w:rPr>
                <w:rFonts w:cstheme="minorHAnsi"/>
                <w:sz w:val="20"/>
                <w:szCs w:val="20"/>
              </w:rPr>
              <w:t>73</w:t>
            </w:r>
            <w:r w:rsidR="006C553A">
              <w:rPr>
                <w:rFonts w:cstheme="minorHAnsi"/>
                <w:sz w:val="20"/>
                <w:szCs w:val="20"/>
              </w:rPr>
              <w:t>.0</w:t>
            </w:r>
          </w:p>
        </w:tc>
      </w:tr>
      <w:tr w:rsidR="00B022DA" w:rsidRPr="007B7A8F" w14:paraId="75A50E02" w14:textId="77777777" w:rsidTr="00B022DA">
        <w:tc>
          <w:tcPr>
            <w:tcW w:w="2518" w:type="dxa"/>
            <w:vAlign w:val="bottom"/>
          </w:tcPr>
          <w:p w14:paraId="039A3E7B" w14:textId="77777777" w:rsidR="00B022DA" w:rsidRPr="007B7A8F" w:rsidRDefault="00B022DA" w:rsidP="00F10241">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14:paraId="4F5BA4C9" w14:textId="3EFCE4F6" w:rsidR="00B022DA" w:rsidRPr="00B022DA" w:rsidRDefault="00B022DA" w:rsidP="00B022DA">
            <w:pPr>
              <w:pStyle w:val="NormalWeb"/>
              <w:jc w:val="center"/>
              <w:rPr>
                <w:rFonts w:cstheme="minorHAnsi"/>
                <w:sz w:val="20"/>
                <w:szCs w:val="20"/>
              </w:rPr>
            </w:pPr>
            <w:r w:rsidRPr="00B022DA">
              <w:rPr>
                <w:rFonts w:cstheme="minorHAnsi"/>
                <w:sz w:val="20"/>
                <w:szCs w:val="20"/>
              </w:rPr>
              <w:t>27.7</w:t>
            </w:r>
          </w:p>
        </w:tc>
        <w:tc>
          <w:tcPr>
            <w:tcW w:w="1169" w:type="dxa"/>
            <w:vAlign w:val="bottom"/>
          </w:tcPr>
          <w:p w14:paraId="09CDA464" w14:textId="06E889A3" w:rsidR="00B022DA" w:rsidRPr="00B022DA" w:rsidRDefault="00B022DA" w:rsidP="00B022DA">
            <w:pPr>
              <w:pStyle w:val="NormalWeb"/>
              <w:jc w:val="center"/>
              <w:rPr>
                <w:rFonts w:cstheme="minorHAnsi"/>
                <w:sz w:val="20"/>
                <w:szCs w:val="20"/>
              </w:rPr>
            </w:pPr>
            <w:r w:rsidRPr="00B022DA">
              <w:rPr>
                <w:rFonts w:cstheme="minorHAnsi"/>
                <w:sz w:val="20"/>
                <w:szCs w:val="20"/>
              </w:rPr>
              <w:t>42.8</w:t>
            </w:r>
          </w:p>
        </w:tc>
        <w:tc>
          <w:tcPr>
            <w:tcW w:w="1170" w:type="dxa"/>
            <w:vAlign w:val="bottom"/>
          </w:tcPr>
          <w:p w14:paraId="31283CFD" w14:textId="21F4E4A5" w:rsidR="00B022DA" w:rsidRPr="00B022DA" w:rsidRDefault="00B022DA" w:rsidP="00B022DA">
            <w:pPr>
              <w:pStyle w:val="NormalWeb"/>
              <w:jc w:val="center"/>
              <w:rPr>
                <w:rFonts w:cstheme="minorHAnsi"/>
                <w:sz w:val="20"/>
                <w:szCs w:val="20"/>
              </w:rPr>
            </w:pPr>
            <w:r w:rsidRPr="00B022DA">
              <w:rPr>
                <w:rFonts w:cstheme="minorHAnsi"/>
                <w:sz w:val="20"/>
                <w:szCs w:val="20"/>
              </w:rPr>
              <w:t>70.5</w:t>
            </w:r>
          </w:p>
        </w:tc>
        <w:tc>
          <w:tcPr>
            <w:tcW w:w="1312" w:type="dxa"/>
            <w:vAlign w:val="bottom"/>
          </w:tcPr>
          <w:p w14:paraId="6FB87346" w14:textId="4AF44AC8" w:rsidR="00B022DA" w:rsidRPr="00B022DA" w:rsidRDefault="00B022DA" w:rsidP="00B022DA">
            <w:pPr>
              <w:pStyle w:val="NormalWeb"/>
              <w:jc w:val="center"/>
              <w:rPr>
                <w:rFonts w:cstheme="minorHAnsi"/>
                <w:sz w:val="20"/>
                <w:szCs w:val="20"/>
              </w:rPr>
            </w:pPr>
            <w:r w:rsidRPr="00B022DA">
              <w:rPr>
                <w:rFonts w:cstheme="minorHAnsi"/>
                <w:sz w:val="20"/>
                <w:szCs w:val="20"/>
              </w:rPr>
              <w:t>25.7</w:t>
            </w:r>
          </w:p>
        </w:tc>
        <w:tc>
          <w:tcPr>
            <w:tcW w:w="1122" w:type="dxa"/>
            <w:vAlign w:val="bottom"/>
          </w:tcPr>
          <w:p w14:paraId="122B3B92" w14:textId="18E5C761" w:rsidR="00B022DA" w:rsidRPr="00B022DA" w:rsidRDefault="00B022DA" w:rsidP="00B022DA">
            <w:pPr>
              <w:pStyle w:val="NormalWeb"/>
              <w:jc w:val="center"/>
              <w:rPr>
                <w:rFonts w:cstheme="minorHAnsi"/>
                <w:sz w:val="20"/>
                <w:szCs w:val="20"/>
              </w:rPr>
            </w:pPr>
            <w:r w:rsidRPr="00B022DA">
              <w:rPr>
                <w:rFonts w:cstheme="minorHAnsi"/>
                <w:sz w:val="20"/>
                <w:szCs w:val="20"/>
              </w:rPr>
              <w:t>3.8</w:t>
            </w:r>
          </w:p>
        </w:tc>
        <w:tc>
          <w:tcPr>
            <w:tcW w:w="1122" w:type="dxa"/>
            <w:vAlign w:val="bottom"/>
          </w:tcPr>
          <w:p w14:paraId="1F98FC53" w14:textId="421E9D38" w:rsidR="00B022DA" w:rsidRPr="00B022DA" w:rsidRDefault="00B022DA" w:rsidP="00B022DA">
            <w:pPr>
              <w:pStyle w:val="NormalWeb"/>
              <w:jc w:val="center"/>
              <w:rPr>
                <w:rFonts w:cstheme="minorHAnsi"/>
                <w:sz w:val="20"/>
                <w:szCs w:val="20"/>
              </w:rPr>
            </w:pPr>
            <w:r w:rsidRPr="00B022DA">
              <w:rPr>
                <w:rFonts w:cstheme="minorHAnsi"/>
                <w:sz w:val="20"/>
                <w:szCs w:val="20"/>
              </w:rPr>
              <w:t>13.1</w:t>
            </w:r>
          </w:p>
        </w:tc>
        <w:tc>
          <w:tcPr>
            <w:tcW w:w="1123" w:type="dxa"/>
            <w:vAlign w:val="bottom"/>
          </w:tcPr>
          <w:p w14:paraId="4B14BD0A" w14:textId="2B82440A" w:rsidR="00B022DA" w:rsidRPr="00B022DA" w:rsidRDefault="00B022DA" w:rsidP="00B022DA">
            <w:pPr>
              <w:pStyle w:val="NormalWeb"/>
              <w:jc w:val="center"/>
              <w:rPr>
                <w:rFonts w:cstheme="minorHAnsi"/>
                <w:sz w:val="20"/>
                <w:szCs w:val="20"/>
              </w:rPr>
            </w:pPr>
            <w:r w:rsidRPr="00B022DA">
              <w:rPr>
                <w:rFonts w:cstheme="minorHAnsi"/>
                <w:sz w:val="20"/>
                <w:szCs w:val="20"/>
              </w:rPr>
              <w:t>74.4</w:t>
            </w:r>
          </w:p>
        </w:tc>
      </w:tr>
      <w:tr w:rsidR="00B022DA" w:rsidRPr="007B7A8F" w14:paraId="125A22B7" w14:textId="77777777" w:rsidTr="00B022DA">
        <w:tc>
          <w:tcPr>
            <w:tcW w:w="2518" w:type="dxa"/>
            <w:vAlign w:val="bottom"/>
          </w:tcPr>
          <w:p w14:paraId="581759B6" w14:textId="77777777" w:rsidR="00B022DA" w:rsidRPr="007B7A8F" w:rsidRDefault="00B022DA" w:rsidP="00F10241">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14:paraId="12D9860B" w14:textId="1D2FC45F" w:rsidR="00B022DA" w:rsidRPr="00B022DA" w:rsidRDefault="00B022DA" w:rsidP="00B022DA">
            <w:pPr>
              <w:pStyle w:val="NormalWeb"/>
              <w:jc w:val="center"/>
              <w:rPr>
                <w:rFonts w:cstheme="minorHAnsi"/>
                <w:sz w:val="20"/>
                <w:szCs w:val="20"/>
              </w:rPr>
            </w:pPr>
            <w:r w:rsidRPr="00B022DA">
              <w:rPr>
                <w:rFonts w:cstheme="minorHAnsi"/>
                <w:sz w:val="20"/>
                <w:szCs w:val="20"/>
              </w:rPr>
              <w:t>27.6</w:t>
            </w:r>
          </w:p>
        </w:tc>
        <w:tc>
          <w:tcPr>
            <w:tcW w:w="1169" w:type="dxa"/>
            <w:vAlign w:val="bottom"/>
          </w:tcPr>
          <w:p w14:paraId="3DF80F31" w14:textId="4C8D2F00" w:rsidR="00B022DA" w:rsidRPr="00B022DA" w:rsidRDefault="00B022DA" w:rsidP="00B022DA">
            <w:pPr>
              <w:pStyle w:val="NormalWeb"/>
              <w:jc w:val="center"/>
              <w:rPr>
                <w:rFonts w:cstheme="minorHAnsi"/>
                <w:sz w:val="20"/>
                <w:szCs w:val="20"/>
              </w:rPr>
            </w:pPr>
            <w:r w:rsidRPr="00B022DA">
              <w:rPr>
                <w:rFonts w:cstheme="minorHAnsi"/>
                <w:sz w:val="20"/>
                <w:szCs w:val="20"/>
              </w:rPr>
              <w:t>43.1</w:t>
            </w:r>
          </w:p>
        </w:tc>
        <w:tc>
          <w:tcPr>
            <w:tcW w:w="1170" w:type="dxa"/>
            <w:vAlign w:val="bottom"/>
          </w:tcPr>
          <w:p w14:paraId="706B914E" w14:textId="5F50FF92" w:rsidR="00B022DA" w:rsidRPr="00B022DA" w:rsidRDefault="00B022DA" w:rsidP="00B022DA">
            <w:pPr>
              <w:pStyle w:val="NormalWeb"/>
              <w:jc w:val="center"/>
              <w:rPr>
                <w:rFonts w:cstheme="minorHAnsi"/>
                <w:sz w:val="20"/>
                <w:szCs w:val="20"/>
              </w:rPr>
            </w:pPr>
            <w:r w:rsidRPr="00B022DA">
              <w:rPr>
                <w:rFonts w:cstheme="minorHAnsi"/>
                <w:sz w:val="20"/>
                <w:szCs w:val="20"/>
              </w:rPr>
              <w:t>70.6</w:t>
            </w:r>
          </w:p>
        </w:tc>
        <w:tc>
          <w:tcPr>
            <w:tcW w:w="1312" w:type="dxa"/>
            <w:vAlign w:val="bottom"/>
          </w:tcPr>
          <w:p w14:paraId="69B25A9D" w14:textId="4DA5A248" w:rsidR="00B022DA" w:rsidRPr="00B022DA" w:rsidRDefault="00B022DA" w:rsidP="00B022DA">
            <w:pPr>
              <w:pStyle w:val="NormalWeb"/>
              <w:jc w:val="center"/>
              <w:rPr>
                <w:rFonts w:cstheme="minorHAnsi"/>
                <w:sz w:val="20"/>
                <w:szCs w:val="20"/>
              </w:rPr>
            </w:pPr>
            <w:r w:rsidRPr="00B022DA">
              <w:rPr>
                <w:rFonts w:cstheme="minorHAnsi"/>
                <w:sz w:val="20"/>
                <w:szCs w:val="20"/>
              </w:rPr>
              <w:t>26</w:t>
            </w:r>
            <w:r w:rsidR="006C553A">
              <w:rPr>
                <w:rFonts w:cstheme="minorHAnsi"/>
                <w:sz w:val="20"/>
                <w:szCs w:val="20"/>
              </w:rPr>
              <w:t>.0</w:t>
            </w:r>
          </w:p>
        </w:tc>
        <w:tc>
          <w:tcPr>
            <w:tcW w:w="1122" w:type="dxa"/>
            <w:vAlign w:val="bottom"/>
          </w:tcPr>
          <w:p w14:paraId="7A4B2DD8" w14:textId="0365A55A" w:rsidR="00B022DA" w:rsidRPr="00B022DA" w:rsidRDefault="00B022DA" w:rsidP="00B022DA">
            <w:pPr>
              <w:pStyle w:val="NormalWeb"/>
              <w:jc w:val="center"/>
              <w:rPr>
                <w:rFonts w:cstheme="minorHAnsi"/>
                <w:sz w:val="20"/>
                <w:szCs w:val="20"/>
              </w:rPr>
            </w:pPr>
            <w:r w:rsidRPr="00B022DA">
              <w:rPr>
                <w:rFonts w:cstheme="minorHAnsi"/>
                <w:sz w:val="20"/>
                <w:szCs w:val="20"/>
              </w:rPr>
              <w:t>3.4</w:t>
            </w:r>
          </w:p>
        </w:tc>
        <w:tc>
          <w:tcPr>
            <w:tcW w:w="1122" w:type="dxa"/>
            <w:vAlign w:val="bottom"/>
          </w:tcPr>
          <w:p w14:paraId="312ABE7E" w14:textId="6D85267D" w:rsidR="00B022DA" w:rsidRPr="00B022DA" w:rsidRDefault="00B022DA" w:rsidP="00B022DA">
            <w:pPr>
              <w:pStyle w:val="NormalWeb"/>
              <w:jc w:val="center"/>
              <w:rPr>
                <w:rFonts w:cstheme="minorHAnsi"/>
                <w:sz w:val="20"/>
                <w:szCs w:val="20"/>
              </w:rPr>
            </w:pPr>
            <w:r w:rsidRPr="00B022DA">
              <w:rPr>
                <w:rFonts w:cstheme="minorHAnsi"/>
                <w:sz w:val="20"/>
                <w:szCs w:val="20"/>
              </w:rPr>
              <w:t>8.4</w:t>
            </w:r>
          </w:p>
        </w:tc>
        <w:tc>
          <w:tcPr>
            <w:tcW w:w="1123" w:type="dxa"/>
            <w:vAlign w:val="bottom"/>
          </w:tcPr>
          <w:p w14:paraId="4FDAA789" w14:textId="28227D7A" w:rsidR="00B022DA" w:rsidRPr="00B022DA" w:rsidRDefault="00B022DA" w:rsidP="00B022DA">
            <w:pPr>
              <w:pStyle w:val="NormalWeb"/>
              <w:jc w:val="center"/>
              <w:rPr>
                <w:rFonts w:cstheme="minorHAnsi"/>
                <w:sz w:val="20"/>
                <w:szCs w:val="20"/>
              </w:rPr>
            </w:pPr>
            <w:r w:rsidRPr="00B022DA">
              <w:rPr>
                <w:rFonts w:cstheme="minorHAnsi"/>
                <w:sz w:val="20"/>
                <w:szCs w:val="20"/>
              </w:rPr>
              <w:t>73.5</w:t>
            </w:r>
          </w:p>
        </w:tc>
      </w:tr>
      <w:tr w:rsidR="00B022DA" w:rsidRPr="007B7A8F" w14:paraId="2CDC0D5F" w14:textId="77777777" w:rsidTr="00B022DA">
        <w:tc>
          <w:tcPr>
            <w:tcW w:w="2518" w:type="dxa"/>
            <w:vAlign w:val="bottom"/>
          </w:tcPr>
          <w:p w14:paraId="26F28832" w14:textId="77777777" w:rsidR="00B022DA" w:rsidRPr="007B7A8F" w:rsidRDefault="00B022DA"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14:paraId="415FA51B" w14:textId="4D225FBA" w:rsidR="00B022DA" w:rsidRPr="00B022DA" w:rsidRDefault="00B022DA" w:rsidP="00B022DA">
            <w:pPr>
              <w:pStyle w:val="NormalWeb"/>
              <w:jc w:val="center"/>
              <w:rPr>
                <w:rFonts w:cstheme="minorHAnsi"/>
                <w:sz w:val="20"/>
                <w:szCs w:val="20"/>
              </w:rPr>
            </w:pPr>
            <w:r w:rsidRPr="00B022DA">
              <w:rPr>
                <w:rFonts w:cstheme="minorHAnsi"/>
                <w:sz w:val="20"/>
                <w:szCs w:val="20"/>
              </w:rPr>
              <w:t>37.3</w:t>
            </w:r>
          </w:p>
        </w:tc>
        <w:tc>
          <w:tcPr>
            <w:tcW w:w="1169" w:type="dxa"/>
            <w:vAlign w:val="bottom"/>
          </w:tcPr>
          <w:p w14:paraId="0D4DC677" w14:textId="3ABF3CB6" w:rsidR="00B022DA" w:rsidRPr="00B022DA" w:rsidRDefault="00B022DA" w:rsidP="00B022DA">
            <w:pPr>
              <w:pStyle w:val="NormalWeb"/>
              <w:jc w:val="center"/>
              <w:rPr>
                <w:rFonts w:cstheme="minorHAnsi"/>
                <w:sz w:val="20"/>
                <w:szCs w:val="20"/>
              </w:rPr>
            </w:pPr>
            <w:r w:rsidRPr="00B022DA">
              <w:rPr>
                <w:rFonts w:cstheme="minorHAnsi"/>
                <w:sz w:val="20"/>
                <w:szCs w:val="20"/>
              </w:rPr>
              <w:t>38.1</w:t>
            </w:r>
          </w:p>
        </w:tc>
        <w:tc>
          <w:tcPr>
            <w:tcW w:w="1170" w:type="dxa"/>
            <w:vAlign w:val="bottom"/>
          </w:tcPr>
          <w:p w14:paraId="7BC38BE8" w14:textId="5588D94C" w:rsidR="00B022DA" w:rsidRPr="00B022DA" w:rsidRDefault="00B022DA" w:rsidP="00B022DA">
            <w:pPr>
              <w:pStyle w:val="NormalWeb"/>
              <w:jc w:val="center"/>
              <w:rPr>
                <w:rFonts w:cstheme="minorHAnsi"/>
                <w:sz w:val="20"/>
                <w:szCs w:val="20"/>
              </w:rPr>
            </w:pPr>
            <w:r w:rsidRPr="00B022DA">
              <w:rPr>
                <w:rFonts w:cstheme="minorHAnsi"/>
                <w:sz w:val="20"/>
                <w:szCs w:val="20"/>
              </w:rPr>
              <w:t>75.4</w:t>
            </w:r>
          </w:p>
        </w:tc>
        <w:tc>
          <w:tcPr>
            <w:tcW w:w="1312" w:type="dxa"/>
            <w:vAlign w:val="bottom"/>
          </w:tcPr>
          <w:p w14:paraId="17DB4AD4" w14:textId="7E0527E0" w:rsidR="00B022DA" w:rsidRPr="00B022DA" w:rsidRDefault="00B022DA" w:rsidP="00B022DA">
            <w:pPr>
              <w:pStyle w:val="NormalWeb"/>
              <w:jc w:val="center"/>
              <w:rPr>
                <w:rFonts w:cstheme="minorHAnsi"/>
                <w:sz w:val="20"/>
                <w:szCs w:val="20"/>
              </w:rPr>
            </w:pPr>
            <w:r w:rsidRPr="00B022DA">
              <w:rPr>
                <w:rFonts w:cstheme="minorHAnsi"/>
                <w:sz w:val="20"/>
                <w:szCs w:val="20"/>
              </w:rPr>
              <w:t>21.4</w:t>
            </w:r>
          </w:p>
        </w:tc>
        <w:tc>
          <w:tcPr>
            <w:tcW w:w="1122" w:type="dxa"/>
            <w:vAlign w:val="bottom"/>
          </w:tcPr>
          <w:p w14:paraId="52D2711E" w14:textId="26D7B277" w:rsidR="00B022DA" w:rsidRPr="00B022DA" w:rsidRDefault="00B022DA" w:rsidP="00B022DA">
            <w:pPr>
              <w:pStyle w:val="NormalWeb"/>
              <w:jc w:val="center"/>
              <w:rPr>
                <w:rFonts w:cstheme="minorHAnsi"/>
                <w:sz w:val="20"/>
                <w:szCs w:val="20"/>
              </w:rPr>
            </w:pPr>
            <w:r w:rsidRPr="00B022DA">
              <w:rPr>
                <w:rFonts w:cstheme="minorHAnsi"/>
                <w:sz w:val="20"/>
                <w:szCs w:val="20"/>
              </w:rPr>
              <w:t>3.2</w:t>
            </w:r>
          </w:p>
        </w:tc>
        <w:tc>
          <w:tcPr>
            <w:tcW w:w="1122" w:type="dxa"/>
            <w:vAlign w:val="bottom"/>
          </w:tcPr>
          <w:p w14:paraId="6E4A7E63" w14:textId="3BE63CE6" w:rsidR="00B022DA" w:rsidRPr="00B022DA" w:rsidRDefault="00B022DA" w:rsidP="00B022DA">
            <w:pPr>
              <w:pStyle w:val="NormalWeb"/>
              <w:jc w:val="center"/>
              <w:rPr>
                <w:rFonts w:cstheme="minorHAnsi"/>
                <w:sz w:val="20"/>
                <w:szCs w:val="20"/>
              </w:rPr>
            </w:pPr>
            <w:r w:rsidRPr="00B022DA">
              <w:rPr>
                <w:rFonts w:cstheme="minorHAnsi"/>
                <w:sz w:val="20"/>
                <w:szCs w:val="20"/>
              </w:rPr>
              <w:t>15.5</w:t>
            </w:r>
          </w:p>
        </w:tc>
        <w:tc>
          <w:tcPr>
            <w:tcW w:w="1123" w:type="dxa"/>
            <w:vAlign w:val="bottom"/>
          </w:tcPr>
          <w:p w14:paraId="3ADF8AC9" w14:textId="0ABB09D7" w:rsidR="00B022DA" w:rsidRPr="00B022DA" w:rsidRDefault="00B022DA" w:rsidP="00B022DA">
            <w:pPr>
              <w:pStyle w:val="NormalWeb"/>
              <w:jc w:val="center"/>
              <w:rPr>
                <w:rFonts w:cstheme="minorHAnsi"/>
                <w:sz w:val="20"/>
                <w:szCs w:val="20"/>
              </w:rPr>
            </w:pPr>
            <w:r w:rsidRPr="00B022DA">
              <w:rPr>
                <w:rFonts w:cstheme="minorHAnsi"/>
                <w:sz w:val="20"/>
                <w:szCs w:val="20"/>
              </w:rPr>
              <w:t>79.4</w:t>
            </w:r>
          </w:p>
        </w:tc>
      </w:tr>
      <w:tr w:rsidR="00B022DA" w:rsidRPr="007B7A8F" w14:paraId="57724C86" w14:textId="77777777" w:rsidTr="00B022DA">
        <w:tc>
          <w:tcPr>
            <w:tcW w:w="2518" w:type="dxa"/>
            <w:vAlign w:val="bottom"/>
          </w:tcPr>
          <w:p w14:paraId="10F9D2E0" w14:textId="77777777" w:rsidR="00B022DA" w:rsidRPr="007B7A8F" w:rsidRDefault="00B022DA"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14:paraId="5B1B9B4A" w14:textId="61033CB6" w:rsidR="00B022DA" w:rsidRPr="00B022DA" w:rsidRDefault="00B022DA" w:rsidP="00B022DA">
            <w:pPr>
              <w:pStyle w:val="NormalWeb"/>
              <w:jc w:val="center"/>
              <w:rPr>
                <w:rFonts w:cstheme="minorHAnsi"/>
                <w:sz w:val="20"/>
                <w:szCs w:val="20"/>
              </w:rPr>
            </w:pPr>
            <w:r w:rsidRPr="00B022DA">
              <w:rPr>
                <w:rFonts w:cstheme="minorHAnsi"/>
                <w:sz w:val="20"/>
                <w:szCs w:val="20"/>
              </w:rPr>
              <w:t>32.1</w:t>
            </w:r>
          </w:p>
        </w:tc>
        <w:tc>
          <w:tcPr>
            <w:tcW w:w="1169" w:type="dxa"/>
            <w:vAlign w:val="bottom"/>
          </w:tcPr>
          <w:p w14:paraId="4D213D66" w14:textId="543CF1A6" w:rsidR="00B022DA" w:rsidRPr="00B022DA" w:rsidRDefault="00B022DA" w:rsidP="00B022DA">
            <w:pPr>
              <w:pStyle w:val="NormalWeb"/>
              <w:jc w:val="center"/>
              <w:rPr>
                <w:rFonts w:cstheme="minorHAnsi"/>
                <w:sz w:val="20"/>
                <w:szCs w:val="20"/>
              </w:rPr>
            </w:pPr>
            <w:r w:rsidRPr="00B022DA">
              <w:rPr>
                <w:rFonts w:cstheme="minorHAnsi"/>
                <w:sz w:val="20"/>
                <w:szCs w:val="20"/>
              </w:rPr>
              <w:t>38.4</w:t>
            </w:r>
          </w:p>
        </w:tc>
        <w:tc>
          <w:tcPr>
            <w:tcW w:w="1170" w:type="dxa"/>
            <w:vAlign w:val="bottom"/>
          </w:tcPr>
          <w:p w14:paraId="0F3D51E4" w14:textId="410F5DD9" w:rsidR="00B022DA" w:rsidRPr="00B022DA" w:rsidRDefault="00B022DA" w:rsidP="00B022DA">
            <w:pPr>
              <w:pStyle w:val="NormalWeb"/>
              <w:jc w:val="center"/>
              <w:rPr>
                <w:rFonts w:cstheme="minorHAnsi"/>
                <w:sz w:val="20"/>
                <w:szCs w:val="20"/>
              </w:rPr>
            </w:pPr>
            <w:r w:rsidRPr="00B022DA">
              <w:rPr>
                <w:rFonts w:cstheme="minorHAnsi"/>
                <w:sz w:val="20"/>
                <w:szCs w:val="20"/>
              </w:rPr>
              <w:t>70.6</w:t>
            </w:r>
          </w:p>
        </w:tc>
        <w:tc>
          <w:tcPr>
            <w:tcW w:w="1312" w:type="dxa"/>
            <w:vAlign w:val="bottom"/>
          </w:tcPr>
          <w:p w14:paraId="3E7B5785" w14:textId="059020EE" w:rsidR="00B022DA" w:rsidRPr="00B022DA" w:rsidRDefault="00B022DA" w:rsidP="00B022DA">
            <w:pPr>
              <w:pStyle w:val="NormalWeb"/>
              <w:jc w:val="center"/>
              <w:rPr>
                <w:rFonts w:cstheme="minorHAnsi"/>
                <w:sz w:val="20"/>
                <w:szCs w:val="20"/>
              </w:rPr>
            </w:pPr>
            <w:r w:rsidRPr="00B022DA">
              <w:rPr>
                <w:rFonts w:cstheme="minorHAnsi"/>
                <w:sz w:val="20"/>
                <w:szCs w:val="20"/>
              </w:rPr>
              <w:t>26.1</w:t>
            </w:r>
          </w:p>
        </w:tc>
        <w:tc>
          <w:tcPr>
            <w:tcW w:w="1122" w:type="dxa"/>
            <w:vAlign w:val="bottom"/>
          </w:tcPr>
          <w:p w14:paraId="1CD94BEE" w14:textId="054C0ECD" w:rsidR="00B022DA" w:rsidRPr="00B022DA" w:rsidRDefault="00B022DA" w:rsidP="00B022DA">
            <w:pPr>
              <w:pStyle w:val="NormalWeb"/>
              <w:jc w:val="center"/>
              <w:rPr>
                <w:rFonts w:cstheme="minorHAnsi"/>
                <w:sz w:val="20"/>
                <w:szCs w:val="20"/>
              </w:rPr>
            </w:pPr>
            <w:r w:rsidRPr="00B022DA">
              <w:rPr>
                <w:rFonts w:cstheme="minorHAnsi"/>
                <w:sz w:val="20"/>
                <w:szCs w:val="20"/>
              </w:rPr>
              <w:t>3.4</w:t>
            </w:r>
          </w:p>
        </w:tc>
        <w:tc>
          <w:tcPr>
            <w:tcW w:w="1122" w:type="dxa"/>
            <w:vAlign w:val="bottom"/>
          </w:tcPr>
          <w:p w14:paraId="5742AF4B" w14:textId="51E074C3" w:rsidR="00B022DA" w:rsidRPr="00B022DA" w:rsidRDefault="00B022DA" w:rsidP="00B022DA">
            <w:pPr>
              <w:pStyle w:val="NormalWeb"/>
              <w:jc w:val="center"/>
              <w:rPr>
                <w:rFonts w:cstheme="minorHAnsi"/>
                <w:sz w:val="20"/>
                <w:szCs w:val="20"/>
              </w:rPr>
            </w:pPr>
            <w:r w:rsidRPr="00B022DA">
              <w:rPr>
                <w:rFonts w:cstheme="minorHAnsi"/>
                <w:sz w:val="20"/>
                <w:szCs w:val="20"/>
              </w:rPr>
              <w:t>16.4</w:t>
            </w:r>
          </w:p>
        </w:tc>
        <w:tc>
          <w:tcPr>
            <w:tcW w:w="1123" w:type="dxa"/>
            <w:vAlign w:val="bottom"/>
          </w:tcPr>
          <w:p w14:paraId="344BB52D" w14:textId="2AEC2FB6" w:rsidR="00B022DA" w:rsidRPr="00B022DA" w:rsidRDefault="00B022DA" w:rsidP="00B022DA">
            <w:pPr>
              <w:pStyle w:val="NormalWeb"/>
              <w:jc w:val="center"/>
              <w:rPr>
                <w:rFonts w:cstheme="minorHAnsi"/>
                <w:sz w:val="20"/>
                <w:szCs w:val="20"/>
              </w:rPr>
            </w:pPr>
            <w:r w:rsidRPr="00B022DA">
              <w:rPr>
                <w:rFonts w:cstheme="minorHAnsi"/>
                <w:sz w:val="20"/>
                <w:szCs w:val="20"/>
              </w:rPr>
              <w:t>75.3</w:t>
            </w:r>
          </w:p>
        </w:tc>
      </w:tr>
      <w:tr w:rsidR="00B022DA" w:rsidRPr="007B7A8F" w14:paraId="1022F361" w14:textId="77777777" w:rsidTr="00B022DA">
        <w:tc>
          <w:tcPr>
            <w:tcW w:w="2518" w:type="dxa"/>
            <w:vAlign w:val="bottom"/>
          </w:tcPr>
          <w:p w14:paraId="56EE8DF7" w14:textId="77777777" w:rsidR="00B022DA" w:rsidRPr="007B7A8F" w:rsidRDefault="00B022DA"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14:paraId="18C91C0B" w14:textId="0FE779AA" w:rsidR="00B022DA" w:rsidRPr="00B022DA" w:rsidRDefault="00B022DA" w:rsidP="00B022DA">
            <w:pPr>
              <w:pStyle w:val="NormalWeb"/>
              <w:jc w:val="center"/>
              <w:rPr>
                <w:rFonts w:cstheme="minorHAnsi"/>
                <w:sz w:val="20"/>
                <w:szCs w:val="20"/>
              </w:rPr>
            </w:pPr>
            <w:r w:rsidRPr="00B022DA">
              <w:rPr>
                <w:rFonts w:cstheme="minorHAnsi"/>
                <w:sz w:val="20"/>
                <w:szCs w:val="20"/>
              </w:rPr>
              <w:t>26.5</w:t>
            </w:r>
          </w:p>
        </w:tc>
        <w:tc>
          <w:tcPr>
            <w:tcW w:w="1169" w:type="dxa"/>
            <w:vAlign w:val="bottom"/>
          </w:tcPr>
          <w:p w14:paraId="76458744" w14:textId="3E331A24" w:rsidR="00B022DA" w:rsidRPr="00B022DA" w:rsidRDefault="00B022DA" w:rsidP="00B022DA">
            <w:pPr>
              <w:pStyle w:val="NormalWeb"/>
              <w:jc w:val="center"/>
              <w:rPr>
                <w:rFonts w:cstheme="minorHAnsi"/>
                <w:sz w:val="20"/>
                <w:szCs w:val="20"/>
              </w:rPr>
            </w:pPr>
            <w:r w:rsidRPr="00B022DA">
              <w:rPr>
                <w:rFonts w:cstheme="minorHAnsi"/>
                <w:sz w:val="20"/>
                <w:szCs w:val="20"/>
              </w:rPr>
              <w:t>40.4</w:t>
            </w:r>
          </w:p>
        </w:tc>
        <w:tc>
          <w:tcPr>
            <w:tcW w:w="1170" w:type="dxa"/>
            <w:vAlign w:val="bottom"/>
          </w:tcPr>
          <w:p w14:paraId="64634186" w14:textId="497EB770" w:rsidR="00B022DA" w:rsidRPr="00B022DA" w:rsidRDefault="00B022DA" w:rsidP="00B022DA">
            <w:pPr>
              <w:pStyle w:val="NormalWeb"/>
              <w:jc w:val="center"/>
              <w:rPr>
                <w:rFonts w:cstheme="minorHAnsi"/>
                <w:sz w:val="20"/>
                <w:szCs w:val="20"/>
              </w:rPr>
            </w:pPr>
            <w:r w:rsidRPr="00B022DA">
              <w:rPr>
                <w:rFonts w:cstheme="minorHAnsi"/>
                <w:sz w:val="20"/>
                <w:szCs w:val="20"/>
              </w:rPr>
              <w:t>66.9</w:t>
            </w:r>
          </w:p>
        </w:tc>
        <w:tc>
          <w:tcPr>
            <w:tcW w:w="1312" w:type="dxa"/>
            <w:vAlign w:val="bottom"/>
          </w:tcPr>
          <w:p w14:paraId="4ED59B67" w14:textId="1D500DCB" w:rsidR="00B022DA" w:rsidRPr="00B022DA" w:rsidRDefault="00B022DA" w:rsidP="00B022DA">
            <w:pPr>
              <w:pStyle w:val="NormalWeb"/>
              <w:jc w:val="center"/>
              <w:rPr>
                <w:rFonts w:cstheme="minorHAnsi"/>
                <w:sz w:val="20"/>
                <w:szCs w:val="20"/>
              </w:rPr>
            </w:pPr>
            <w:r w:rsidRPr="00B022DA">
              <w:rPr>
                <w:rFonts w:cstheme="minorHAnsi"/>
                <w:sz w:val="20"/>
                <w:szCs w:val="20"/>
              </w:rPr>
              <w:t>29.4</w:t>
            </w:r>
          </w:p>
        </w:tc>
        <w:tc>
          <w:tcPr>
            <w:tcW w:w="1122" w:type="dxa"/>
            <w:vAlign w:val="bottom"/>
          </w:tcPr>
          <w:p w14:paraId="73B7A391" w14:textId="232DF0E0" w:rsidR="00B022DA" w:rsidRPr="00B022DA" w:rsidRDefault="00B022DA" w:rsidP="00B022DA">
            <w:pPr>
              <w:pStyle w:val="NormalWeb"/>
              <w:jc w:val="center"/>
              <w:rPr>
                <w:rFonts w:cstheme="minorHAnsi"/>
                <w:sz w:val="20"/>
                <w:szCs w:val="20"/>
              </w:rPr>
            </w:pPr>
            <w:r w:rsidRPr="00B022DA">
              <w:rPr>
                <w:rFonts w:cstheme="minorHAnsi"/>
                <w:sz w:val="20"/>
                <w:szCs w:val="20"/>
              </w:rPr>
              <w:t>3.8</w:t>
            </w:r>
          </w:p>
        </w:tc>
        <w:tc>
          <w:tcPr>
            <w:tcW w:w="1122" w:type="dxa"/>
            <w:vAlign w:val="bottom"/>
          </w:tcPr>
          <w:p w14:paraId="670AFA1E" w14:textId="347E89D5" w:rsidR="00B022DA" w:rsidRPr="00B022DA" w:rsidRDefault="00B022DA" w:rsidP="00B022DA">
            <w:pPr>
              <w:pStyle w:val="NormalWeb"/>
              <w:jc w:val="center"/>
              <w:rPr>
                <w:rFonts w:cstheme="minorHAnsi"/>
                <w:sz w:val="20"/>
                <w:szCs w:val="20"/>
              </w:rPr>
            </w:pPr>
            <w:r w:rsidRPr="00B022DA">
              <w:rPr>
                <w:rFonts w:cstheme="minorHAnsi"/>
                <w:sz w:val="20"/>
                <w:szCs w:val="20"/>
              </w:rPr>
              <w:t>14.2</w:t>
            </w:r>
          </w:p>
        </w:tc>
        <w:tc>
          <w:tcPr>
            <w:tcW w:w="1123" w:type="dxa"/>
            <w:vAlign w:val="bottom"/>
          </w:tcPr>
          <w:p w14:paraId="2B2A4843" w14:textId="757A7CA7" w:rsidR="00B022DA" w:rsidRPr="00B022DA" w:rsidRDefault="00B022DA" w:rsidP="00B022DA">
            <w:pPr>
              <w:pStyle w:val="NormalWeb"/>
              <w:jc w:val="center"/>
              <w:rPr>
                <w:rFonts w:cstheme="minorHAnsi"/>
                <w:sz w:val="20"/>
                <w:szCs w:val="20"/>
              </w:rPr>
            </w:pPr>
            <w:r w:rsidRPr="00B022DA">
              <w:rPr>
                <w:rFonts w:cstheme="minorHAnsi"/>
                <w:sz w:val="20"/>
                <w:szCs w:val="20"/>
              </w:rPr>
              <w:t>72.1</w:t>
            </w:r>
          </w:p>
        </w:tc>
      </w:tr>
      <w:tr w:rsidR="00B022DA" w:rsidRPr="007B7A8F" w14:paraId="67BF35C6" w14:textId="77777777" w:rsidTr="00B022DA">
        <w:tc>
          <w:tcPr>
            <w:tcW w:w="2518" w:type="dxa"/>
            <w:vAlign w:val="bottom"/>
          </w:tcPr>
          <w:p w14:paraId="27DF9D31" w14:textId="77777777" w:rsidR="00B022DA" w:rsidRDefault="00B022DA"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14:paraId="489E292E" w14:textId="4B158CB5" w:rsidR="00B022DA" w:rsidRPr="00B022DA" w:rsidRDefault="00B022DA" w:rsidP="00B022DA">
            <w:pPr>
              <w:pStyle w:val="NormalWeb"/>
              <w:jc w:val="center"/>
              <w:rPr>
                <w:rFonts w:cstheme="minorHAnsi"/>
                <w:sz w:val="20"/>
                <w:szCs w:val="20"/>
              </w:rPr>
            </w:pPr>
            <w:r w:rsidRPr="00B022DA">
              <w:rPr>
                <w:rFonts w:cstheme="minorHAnsi"/>
                <w:sz w:val="20"/>
                <w:szCs w:val="20"/>
              </w:rPr>
              <w:t>22.2</w:t>
            </w:r>
          </w:p>
        </w:tc>
        <w:tc>
          <w:tcPr>
            <w:tcW w:w="1169" w:type="dxa"/>
            <w:vAlign w:val="bottom"/>
          </w:tcPr>
          <w:p w14:paraId="769EB561" w14:textId="14C3D9F1" w:rsidR="00B022DA" w:rsidRPr="00B022DA" w:rsidRDefault="00B022DA" w:rsidP="00B022DA">
            <w:pPr>
              <w:pStyle w:val="NormalWeb"/>
              <w:jc w:val="center"/>
              <w:rPr>
                <w:rFonts w:cstheme="minorHAnsi"/>
                <w:sz w:val="20"/>
                <w:szCs w:val="20"/>
              </w:rPr>
            </w:pPr>
            <w:r w:rsidRPr="00B022DA">
              <w:rPr>
                <w:rFonts w:cstheme="minorHAnsi"/>
                <w:sz w:val="20"/>
                <w:szCs w:val="20"/>
              </w:rPr>
              <w:t>42.6</w:t>
            </w:r>
          </w:p>
        </w:tc>
        <w:tc>
          <w:tcPr>
            <w:tcW w:w="1170" w:type="dxa"/>
            <w:vAlign w:val="bottom"/>
          </w:tcPr>
          <w:p w14:paraId="41A14B1D" w14:textId="388CB264" w:rsidR="00B022DA" w:rsidRPr="00B022DA" w:rsidRDefault="00B022DA" w:rsidP="00B022DA">
            <w:pPr>
              <w:pStyle w:val="NormalWeb"/>
              <w:jc w:val="center"/>
              <w:rPr>
                <w:rFonts w:cstheme="minorHAnsi"/>
                <w:sz w:val="20"/>
                <w:szCs w:val="20"/>
              </w:rPr>
            </w:pPr>
            <w:r w:rsidRPr="00B022DA">
              <w:rPr>
                <w:rFonts w:cstheme="minorHAnsi"/>
                <w:sz w:val="20"/>
                <w:szCs w:val="20"/>
              </w:rPr>
              <w:t>64.8</w:t>
            </w:r>
          </w:p>
        </w:tc>
        <w:tc>
          <w:tcPr>
            <w:tcW w:w="1312" w:type="dxa"/>
            <w:vAlign w:val="bottom"/>
          </w:tcPr>
          <w:p w14:paraId="63CB818F" w14:textId="08A476E1" w:rsidR="00B022DA" w:rsidRPr="00B022DA" w:rsidRDefault="00B022DA" w:rsidP="00B022DA">
            <w:pPr>
              <w:pStyle w:val="NormalWeb"/>
              <w:jc w:val="center"/>
              <w:rPr>
                <w:rFonts w:cstheme="minorHAnsi"/>
                <w:sz w:val="20"/>
                <w:szCs w:val="20"/>
              </w:rPr>
            </w:pPr>
            <w:r w:rsidRPr="00B022DA">
              <w:rPr>
                <w:rFonts w:cstheme="minorHAnsi"/>
                <w:sz w:val="20"/>
                <w:szCs w:val="20"/>
              </w:rPr>
              <w:t>31.1</w:t>
            </w:r>
          </w:p>
        </w:tc>
        <w:tc>
          <w:tcPr>
            <w:tcW w:w="1122" w:type="dxa"/>
            <w:vAlign w:val="bottom"/>
          </w:tcPr>
          <w:p w14:paraId="1136259E" w14:textId="28715355" w:rsidR="00B022DA" w:rsidRPr="00B022DA" w:rsidRDefault="00B022DA" w:rsidP="00B022DA">
            <w:pPr>
              <w:pStyle w:val="NormalWeb"/>
              <w:jc w:val="center"/>
              <w:rPr>
                <w:rFonts w:cstheme="minorHAnsi"/>
                <w:sz w:val="20"/>
                <w:szCs w:val="20"/>
              </w:rPr>
            </w:pPr>
            <w:r w:rsidRPr="00B022DA">
              <w:rPr>
                <w:rFonts w:cstheme="minorHAnsi"/>
                <w:sz w:val="20"/>
                <w:szCs w:val="20"/>
              </w:rPr>
              <w:t>4.1</w:t>
            </w:r>
          </w:p>
        </w:tc>
        <w:tc>
          <w:tcPr>
            <w:tcW w:w="1122" w:type="dxa"/>
            <w:vAlign w:val="bottom"/>
          </w:tcPr>
          <w:p w14:paraId="654DC9A1" w14:textId="1E96A332" w:rsidR="00B022DA" w:rsidRPr="00B022DA" w:rsidRDefault="00B022DA" w:rsidP="00B022DA">
            <w:pPr>
              <w:pStyle w:val="NormalWeb"/>
              <w:jc w:val="center"/>
              <w:rPr>
                <w:rFonts w:cstheme="minorHAnsi"/>
                <w:sz w:val="20"/>
                <w:szCs w:val="20"/>
              </w:rPr>
            </w:pPr>
            <w:r w:rsidRPr="00B022DA">
              <w:rPr>
                <w:rFonts w:cstheme="minorHAnsi"/>
                <w:sz w:val="20"/>
                <w:szCs w:val="20"/>
              </w:rPr>
              <w:t>15.4</w:t>
            </w:r>
          </w:p>
        </w:tc>
        <w:tc>
          <w:tcPr>
            <w:tcW w:w="1123" w:type="dxa"/>
            <w:vAlign w:val="bottom"/>
          </w:tcPr>
          <w:p w14:paraId="743D1E45" w14:textId="02FA57AA" w:rsidR="00B022DA" w:rsidRPr="00B022DA" w:rsidRDefault="00B022DA" w:rsidP="00B022DA">
            <w:pPr>
              <w:pStyle w:val="NormalWeb"/>
              <w:jc w:val="center"/>
              <w:rPr>
                <w:rFonts w:cstheme="minorHAnsi"/>
                <w:sz w:val="20"/>
                <w:szCs w:val="20"/>
              </w:rPr>
            </w:pPr>
            <w:r w:rsidRPr="00B022DA">
              <w:rPr>
                <w:rFonts w:cstheme="minorHAnsi"/>
                <w:sz w:val="20"/>
                <w:szCs w:val="20"/>
              </w:rPr>
              <w:t>71</w:t>
            </w:r>
            <w:r w:rsidR="006C553A">
              <w:rPr>
                <w:rFonts w:cstheme="minorHAnsi"/>
                <w:sz w:val="20"/>
                <w:szCs w:val="20"/>
              </w:rPr>
              <w:t>.0</w:t>
            </w:r>
          </w:p>
        </w:tc>
      </w:tr>
      <w:tr w:rsidR="00B022DA" w:rsidRPr="007B7A8F" w14:paraId="347E8088" w14:textId="77777777" w:rsidTr="00B022DA">
        <w:tc>
          <w:tcPr>
            <w:tcW w:w="2518" w:type="dxa"/>
            <w:vAlign w:val="bottom"/>
          </w:tcPr>
          <w:p w14:paraId="2D7EDEBF" w14:textId="77777777" w:rsidR="00B022DA" w:rsidRDefault="00B022DA" w:rsidP="007D7536">
            <w:pPr>
              <w:pStyle w:val="TableHeading"/>
              <w:rPr>
                <w:rFonts w:cs="Calibri"/>
                <w:sz w:val="20"/>
                <w:szCs w:val="20"/>
              </w:rPr>
            </w:pPr>
            <w:r>
              <w:rPr>
                <w:rFonts w:cs="Calibri"/>
                <w:sz w:val="20"/>
                <w:szCs w:val="20"/>
              </w:rPr>
              <w:t>Unemployed 36 or more months</w:t>
            </w:r>
          </w:p>
        </w:tc>
        <w:tc>
          <w:tcPr>
            <w:tcW w:w="1169" w:type="dxa"/>
            <w:vAlign w:val="bottom"/>
          </w:tcPr>
          <w:p w14:paraId="77341BDA" w14:textId="2277C86B" w:rsidR="00B022DA" w:rsidRPr="00B022DA" w:rsidRDefault="00B022DA" w:rsidP="00B022DA">
            <w:pPr>
              <w:pStyle w:val="NormalWeb"/>
              <w:jc w:val="center"/>
              <w:rPr>
                <w:rFonts w:cstheme="minorHAnsi"/>
                <w:sz w:val="20"/>
                <w:szCs w:val="20"/>
              </w:rPr>
            </w:pPr>
            <w:r w:rsidRPr="00B022DA">
              <w:rPr>
                <w:rFonts w:cstheme="minorHAnsi"/>
                <w:sz w:val="20"/>
                <w:szCs w:val="20"/>
              </w:rPr>
              <w:t>16.9</w:t>
            </w:r>
          </w:p>
        </w:tc>
        <w:tc>
          <w:tcPr>
            <w:tcW w:w="1169" w:type="dxa"/>
            <w:vAlign w:val="bottom"/>
          </w:tcPr>
          <w:p w14:paraId="251D6B90" w14:textId="1B122B50" w:rsidR="00B022DA" w:rsidRPr="00B022DA" w:rsidRDefault="00B022DA" w:rsidP="00B022DA">
            <w:pPr>
              <w:pStyle w:val="NormalWeb"/>
              <w:jc w:val="center"/>
              <w:rPr>
                <w:rFonts w:cstheme="minorHAnsi"/>
                <w:sz w:val="20"/>
                <w:szCs w:val="20"/>
              </w:rPr>
            </w:pPr>
            <w:r w:rsidRPr="00B022DA">
              <w:rPr>
                <w:rFonts w:cstheme="minorHAnsi"/>
                <w:sz w:val="20"/>
                <w:szCs w:val="20"/>
              </w:rPr>
              <w:t>43</w:t>
            </w:r>
            <w:r w:rsidR="006C553A">
              <w:rPr>
                <w:rFonts w:cstheme="minorHAnsi"/>
                <w:sz w:val="20"/>
                <w:szCs w:val="20"/>
              </w:rPr>
              <w:t>.0</w:t>
            </w:r>
          </w:p>
        </w:tc>
        <w:tc>
          <w:tcPr>
            <w:tcW w:w="1170" w:type="dxa"/>
            <w:vAlign w:val="bottom"/>
          </w:tcPr>
          <w:p w14:paraId="74B44668" w14:textId="6FE43377" w:rsidR="00B022DA" w:rsidRPr="00B022DA" w:rsidRDefault="00B022DA" w:rsidP="00B022DA">
            <w:pPr>
              <w:pStyle w:val="NormalWeb"/>
              <w:jc w:val="center"/>
              <w:rPr>
                <w:rFonts w:cstheme="minorHAnsi"/>
                <w:sz w:val="20"/>
                <w:szCs w:val="20"/>
              </w:rPr>
            </w:pPr>
            <w:r w:rsidRPr="00B022DA">
              <w:rPr>
                <w:rFonts w:cstheme="minorHAnsi"/>
                <w:sz w:val="20"/>
                <w:szCs w:val="20"/>
              </w:rPr>
              <w:t>59.9</w:t>
            </w:r>
          </w:p>
        </w:tc>
        <w:tc>
          <w:tcPr>
            <w:tcW w:w="1312" w:type="dxa"/>
            <w:vAlign w:val="bottom"/>
          </w:tcPr>
          <w:p w14:paraId="42FDEE7B" w14:textId="2097588A" w:rsidR="00B022DA" w:rsidRPr="00B022DA" w:rsidRDefault="00B022DA" w:rsidP="00B022DA">
            <w:pPr>
              <w:pStyle w:val="NormalWeb"/>
              <w:jc w:val="center"/>
              <w:rPr>
                <w:rFonts w:cstheme="minorHAnsi"/>
                <w:sz w:val="20"/>
                <w:szCs w:val="20"/>
              </w:rPr>
            </w:pPr>
            <w:r w:rsidRPr="00B022DA">
              <w:rPr>
                <w:rFonts w:cstheme="minorHAnsi"/>
                <w:sz w:val="20"/>
                <w:szCs w:val="20"/>
              </w:rPr>
              <w:t>35.9</w:t>
            </w:r>
          </w:p>
        </w:tc>
        <w:tc>
          <w:tcPr>
            <w:tcW w:w="1122" w:type="dxa"/>
            <w:vAlign w:val="bottom"/>
          </w:tcPr>
          <w:p w14:paraId="22B2B156" w14:textId="692C66CB" w:rsidR="00B022DA" w:rsidRPr="00B022DA" w:rsidRDefault="00B022DA" w:rsidP="00B022DA">
            <w:pPr>
              <w:pStyle w:val="NormalWeb"/>
              <w:jc w:val="center"/>
              <w:rPr>
                <w:rFonts w:cstheme="minorHAnsi"/>
                <w:sz w:val="20"/>
                <w:szCs w:val="20"/>
              </w:rPr>
            </w:pPr>
            <w:r w:rsidRPr="00B022DA">
              <w:rPr>
                <w:rFonts w:cstheme="minorHAnsi"/>
                <w:sz w:val="20"/>
                <w:szCs w:val="20"/>
              </w:rPr>
              <w:t>4.2</w:t>
            </w:r>
          </w:p>
        </w:tc>
        <w:tc>
          <w:tcPr>
            <w:tcW w:w="1122" w:type="dxa"/>
            <w:vAlign w:val="bottom"/>
          </w:tcPr>
          <w:p w14:paraId="3C4A031D" w14:textId="67707095" w:rsidR="00B022DA" w:rsidRPr="00B022DA" w:rsidRDefault="00B022DA" w:rsidP="00B022DA">
            <w:pPr>
              <w:pStyle w:val="NormalWeb"/>
              <w:jc w:val="center"/>
              <w:rPr>
                <w:rFonts w:cstheme="minorHAnsi"/>
                <w:sz w:val="20"/>
                <w:szCs w:val="20"/>
              </w:rPr>
            </w:pPr>
            <w:r w:rsidRPr="00B022DA">
              <w:rPr>
                <w:rFonts w:cstheme="minorHAnsi"/>
                <w:sz w:val="20"/>
                <w:szCs w:val="20"/>
              </w:rPr>
              <w:t>10.4</w:t>
            </w:r>
          </w:p>
        </w:tc>
        <w:tc>
          <w:tcPr>
            <w:tcW w:w="1123" w:type="dxa"/>
            <w:vAlign w:val="bottom"/>
          </w:tcPr>
          <w:p w14:paraId="7E664553" w14:textId="5F9BE11D" w:rsidR="00B022DA" w:rsidRPr="00B022DA" w:rsidRDefault="00B022DA" w:rsidP="00B022DA">
            <w:pPr>
              <w:pStyle w:val="NormalWeb"/>
              <w:jc w:val="center"/>
              <w:rPr>
                <w:rFonts w:cstheme="minorHAnsi"/>
                <w:sz w:val="20"/>
                <w:szCs w:val="20"/>
              </w:rPr>
            </w:pPr>
            <w:r w:rsidRPr="00B022DA">
              <w:rPr>
                <w:rFonts w:cstheme="minorHAnsi"/>
                <w:sz w:val="20"/>
                <w:szCs w:val="20"/>
              </w:rPr>
              <w:t>64.8</w:t>
            </w:r>
          </w:p>
        </w:tc>
      </w:tr>
      <w:tr w:rsidR="00B022DA" w:rsidRPr="007B7A8F" w14:paraId="00EB676A" w14:textId="77777777" w:rsidTr="00B022DA">
        <w:tc>
          <w:tcPr>
            <w:tcW w:w="2518" w:type="dxa"/>
            <w:vAlign w:val="bottom"/>
          </w:tcPr>
          <w:p w14:paraId="7415B326" w14:textId="77777777" w:rsidR="00B022DA" w:rsidRPr="007B7A8F" w:rsidRDefault="00B022DA" w:rsidP="00F10241">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14:paraId="7F86BF86" w14:textId="05AB4C01" w:rsidR="00B022DA" w:rsidRPr="00B022DA" w:rsidRDefault="00B022DA" w:rsidP="00B022DA">
            <w:pPr>
              <w:pStyle w:val="NormalWeb"/>
              <w:jc w:val="center"/>
              <w:rPr>
                <w:rFonts w:cstheme="minorHAnsi"/>
                <w:sz w:val="20"/>
                <w:szCs w:val="20"/>
              </w:rPr>
            </w:pPr>
            <w:r w:rsidRPr="00B022DA">
              <w:rPr>
                <w:rFonts w:cstheme="minorHAnsi"/>
                <w:sz w:val="20"/>
                <w:szCs w:val="20"/>
              </w:rPr>
              <w:t>24.6</w:t>
            </w:r>
          </w:p>
        </w:tc>
        <w:tc>
          <w:tcPr>
            <w:tcW w:w="1169" w:type="dxa"/>
            <w:vAlign w:val="bottom"/>
          </w:tcPr>
          <w:p w14:paraId="6F6E684B" w14:textId="178F7A0A" w:rsidR="00B022DA" w:rsidRPr="00B022DA" w:rsidRDefault="00B022DA" w:rsidP="00B022DA">
            <w:pPr>
              <w:pStyle w:val="NormalWeb"/>
              <w:jc w:val="center"/>
              <w:rPr>
                <w:rFonts w:cstheme="minorHAnsi"/>
                <w:sz w:val="20"/>
                <w:szCs w:val="20"/>
              </w:rPr>
            </w:pPr>
            <w:r w:rsidRPr="00B022DA">
              <w:rPr>
                <w:rFonts w:cstheme="minorHAnsi"/>
                <w:sz w:val="20"/>
                <w:szCs w:val="20"/>
              </w:rPr>
              <w:t>35.9</w:t>
            </w:r>
          </w:p>
        </w:tc>
        <w:tc>
          <w:tcPr>
            <w:tcW w:w="1170" w:type="dxa"/>
            <w:vAlign w:val="bottom"/>
          </w:tcPr>
          <w:p w14:paraId="79A405BF" w14:textId="76498388" w:rsidR="00B022DA" w:rsidRPr="00B022DA" w:rsidRDefault="00B022DA" w:rsidP="00B022DA">
            <w:pPr>
              <w:pStyle w:val="NormalWeb"/>
              <w:jc w:val="center"/>
              <w:rPr>
                <w:rFonts w:cstheme="minorHAnsi"/>
                <w:sz w:val="20"/>
                <w:szCs w:val="20"/>
              </w:rPr>
            </w:pPr>
            <w:r w:rsidRPr="00B022DA">
              <w:rPr>
                <w:rFonts w:cstheme="minorHAnsi"/>
                <w:sz w:val="20"/>
                <w:szCs w:val="20"/>
              </w:rPr>
              <w:t>60.4</w:t>
            </w:r>
          </w:p>
        </w:tc>
        <w:tc>
          <w:tcPr>
            <w:tcW w:w="1312" w:type="dxa"/>
            <w:vAlign w:val="bottom"/>
          </w:tcPr>
          <w:p w14:paraId="247D5E02" w14:textId="7D47F78E" w:rsidR="00B022DA" w:rsidRPr="00B022DA" w:rsidRDefault="00B022DA" w:rsidP="00B022DA">
            <w:pPr>
              <w:pStyle w:val="NormalWeb"/>
              <w:jc w:val="center"/>
              <w:rPr>
                <w:rFonts w:cstheme="minorHAnsi"/>
                <w:sz w:val="20"/>
                <w:szCs w:val="20"/>
              </w:rPr>
            </w:pPr>
            <w:r w:rsidRPr="00B022DA">
              <w:rPr>
                <w:rFonts w:cstheme="minorHAnsi"/>
                <w:sz w:val="20"/>
                <w:szCs w:val="20"/>
              </w:rPr>
              <w:t>33.7</w:t>
            </w:r>
          </w:p>
        </w:tc>
        <w:tc>
          <w:tcPr>
            <w:tcW w:w="1122" w:type="dxa"/>
            <w:vAlign w:val="bottom"/>
          </w:tcPr>
          <w:p w14:paraId="788C42AC" w14:textId="4CF10C3B" w:rsidR="00B022DA" w:rsidRPr="00B022DA" w:rsidRDefault="00B022DA" w:rsidP="00B022DA">
            <w:pPr>
              <w:pStyle w:val="NormalWeb"/>
              <w:jc w:val="center"/>
              <w:rPr>
                <w:rFonts w:cstheme="minorHAnsi"/>
                <w:sz w:val="20"/>
                <w:szCs w:val="20"/>
              </w:rPr>
            </w:pPr>
            <w:r w:rsidRPr="00B022DA">
              <w:rPr>
                <w:rFonts w:cstheme="minorHAnsi"/>
                <w:sz w:val="20"/>
                <w:szCs w:val="20"/>
              </w:rPr>
              <w:t>5.9</w:t>
            </w:r>
          </w:p>
        </w:tc>
        <w:tc>
          <w:tcPr>
            <w:tcW w:w="1122" w:type="dxa"/>
            <w:vAlign w:val="bottom"/>
          </w:tcPr>
          <w:p w14:paraId="37E6B96B" w14:textId="566F00D5" w:rsidR="00B022DA" w:rsidRPr="00B022DA" w:rsidRDefault="00B022DA" w:rsidP="00B022DA">
            <w:pPr>
              <w:pStyle w:val="NormalWeb"/>
              <w:jc w:val="center"/>
              <w:rPr>
                <w:rFonts w:cstheme="minorHAnsi"/>
                <w:sz w:val="20"/>
                <w:szCs w:val="20"/>
              </w:rPr>
            </w:pPr>
            <w:r w:rsidRPr="00B022DA">
              <w:rPr>
                <w:rFonts w:cstheme="minorHAnsi"/>
                <w:sz w:val="20"/>
                <w:szCs w:val="20"/>
              </w:rPr>
              <w:t>12.7</w:t>
            </w:r>
          </w:p>
        </w:tc>
        <w:tc>
          <w:tcPr>
            <w:tcW w:w="1123" w:type="dxa"/>
            <w:vAlign w:val="bottom"/>
          </w:tcPr>
          <w:p w14:paraId="29641E4E" w14:textId="7B7FDD91" w:rsidR="00B022DA" w:rsidRPr="00B022DA" w:rsidRDefault="00B022DA" w:rsidP="00B022DA">
            <w:pPr>
              <w:pStyle w:val="NormalWeb"/>
              <w:jc w:val="center"/>
              <w:rPr>
                <w:rFonts w:cstheme="minorHAnsi"/>
                <w:sz w:val="20"/>
                <w:szCs w:val="20"/>
              </w:rPr>
            </w:pPr>
            <w:r w:rsidRPr="00B022DA">
              <w:rPr>
                <w:rFonts w:cstheme="minorHAnsi"/>
                <w:sz w:val="20"/>
                <w:szCs w:val="20"/>
              </w:rPr>
              <w:t>66.6</w:t>
            </w:r>
          </w:p>
        </w:tc>
      </w:tr>
      <w:tr w:rsidR="00B022DA" w:rsidRPr="007B7A8F" w14:paraId="105036A9" w14:textId="77777777" w:rsidTr="00B022DA">
        <w:tc>
          <w:tcPr>
            <w:tcW w:w="2518" w:type="dxa"/>
            <w:vAlign w:val="bottom"/>
          </w:tcPr>
          <w:p w14:paraId="61EAEF26" w14:textId="77777777" w:rsidR="00B022DA" w:rsidRPr="007B7A8F" w:rsidRDefault="00B022DA" w:rsidP="00F10241">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14:paraId="0CE57401" w14:textId="5DED2C62" w:rsidR="00B022DA" w:rsidRPr="00B022DA" w:rsidRDefault="00B022DA" w:rsidP="00B022DA">
            <w:pPr>
              <w:pStyle w:val="NormalWeb"/>
              <w:jc w:val="center"/>
              <w:rPr>
                <w:rFonts w:cstheme="minorHAnsi"/>
                <w:sz w:val="20"/>
                <w:szCs w:val="20"/>
              </w:rPr>
            </w:pPr>
            <w:r w:rsidRPr="00B022DA">
              <w:rPr>
                <w:rFonts w:cstheme="minorHAnsi"/>
                <w:sz w:val="20"/>
                <w:szCs w:val="20"/>
              </w:rPr>
              <w:t>26.5</w:t>
            </w:r>
          </w:p>
        </w:tc>
        <w:tc>
          <w:tcPr>
            <w:tcW w:w="1169" w:type="dxa"/>
            <w:vAlign w:val="bottom"/>
          </w:tcPr>
          <w:p w14:paraId="599FF838" w14:textId="7094FE0D" w:rsidR="00B022DA" w:rsidRPr="00B022DA" w:rsidRDefault="00B022DA" w:rsidP="00B022DA">
            <w:pPr>
              <w:pStyle w:val="NormalWeb"/>
              <w:jc w:val="center"/>
              <w:rPr>
                <w:rFonts w:cstheme="minorHAnsi"/>
                <w:sz w:val="20"/>
                <w:szCs w:val="20"/>
              </w:rPr>
            </w:pPr>
            <w:r w:rsidRPr="00B022DA">
              <w:rPr>
                <w:rFonts w:cstheme="minorHAnsi"/>
                <w:sz w:val="20"/>
                <w:szCs w:val="20"/>
              </w:rPr>
              <w:t>38</w:t>
            </w:r>
            <w:r w:rsidR="006C553A">
              <w:rPr>
                <w:rFonts w:cstheme="minorHAnsi"/>
                <w:sz w:val="20"/>
                <w:szCs w:val="20"/>
              </w:rPr>
              <w:t>.0</w:t>
            </w:r>
          </w:p>
        </w:tc>
        <w:tc>
          <w:tcPr>
            <w:tcW w:w="1170" w:type="dxa"/>
            <w:vAlign w:val="bottom"/>
          </w:tcPr>
          <w:p w14:paraId="69025C79" w14:textId="37788E1A" w:rsidR="00B022DA" w:rsidRPr="00B022DA" w:rsidRDefault="00B022DA" w:rsidP="00B022DA">
            <w:pPr>
              <w:pStyle w:val="NormalWeb"/>
              <w:jc w:val="center"/>
              <w:rPr>
                <w:rFonts w:cstheme="minorHAnsi"/>
                <w:sz w:val="20"/>
                <w:szCs w:val="20"/>
              </w:rPr>
            </w:pPr>
            <w:r w:rsidRPr="00B022DA">
              <w:rPr>
                <w:rFonts w:cstheme="minorHAnsi"/>
                <w:sz w:val="20"/>
                <w:szCs w:val="20"/>
              </w:rPr>
              <w:t>64.4</w:t>
            </w:r>
          </w:p>
        </w:tc>
        <w:tc>
          <w:tcPr>
            <w:tcW w:w="1312" w:type="dxa"/>
            <w:vAlign w:val="bottom"/>
          </w:tcPr>
          <w:p w14:paraId="1AA28FE3" w14:textId="26F054B0" w:rsidR="00B022DA" w:rsidRPr="00B022DA" w:rsidRDefault="00B022DA" w:rsidP="00B022DA">
            <w:pPr>
              <w:pStyle w:val="NormalWeb"/>
              <w:jc w:val="center"/>
              <w:rPr>
                <w:rFonts w:cstheme="minorHAnsi"/>
                <w:sz w:val="20"/>
                <w:szCs w:val="20"/>
              </w:rPr>
            </w:pPr>
            <w:r w:rsidRPr="00B022DA">
              <w:rPr>
                <w:rFonts w:cstheme="minorHAnsi"/>
                <w:sz w:val="20"/>
                <w:szCs w:val="20"/>
              </w:rPr>
              <w:t>31.8</w:t>
            </w:r>
          </w:p>
        </w:tc>
        <w:tc>
          <w:tcPr>
            <w:tcW w:w="1122" w:type="dxa"/>
            <w:vAlign w:val="bottom"/>
          </w:tcPr>
          <w:p w14:paraId="6976A997" w14:textId="6CEDA439" w:rsidR="00B022DA" w:rsidRPr="00B022DA" w:rsidRDefault="00B022DA" w:rsidP="00B022DA">
            <w:pPr>
              <w:pStyle w:val="NormalWeb"/>
              <w:jc w:val="center"/>
              <w:rPr>
                <w:rFonts w:cstheme="minorHAnsi"/>
                <w:sz w:val="20"/>
                <w:szCs w:val="20"/>
              </w:rPr>
            </w:pPr>
            <w:r w:rsidRPr="00B022DA">
              <w:rPr>
                <w:rFonts w:cstheme="minorHAnsi"/>
                <w:sz w:val="20"/>
                <w:szCs w:val="20"/>
              </w:rPr>
              <w:t>3.8</w:t>
            </w:r>
          </w:p>
        </w:tc>
        <w:tc>
          <w:tcPr>
            <w:tcW w:w="1122" w:type="dxa"/>
            <w:vAlign w:val="bottom"/>
          </w:tcPr>
          <w:p w14:paraId="0854F38E" w14:textId="73C21910" w:rsidR="00B022DA" w:rsidRPr="00B022DA" w:rsidRDefault="00B022DA" w:rsidP="00B022DA">
            <w:pPr>
              <w:pStyle w:val="NormalWeb"/>
              <w:jc w:val="center"/>
              <w:rPr>
                <w:rFonts w:cstheme="minorHAnsi"/>
                <w:sz w:val="20"/>
                <w:szCs w:val="20"/>
              </w:rPr>
            </w:pPr>
            <w:r w:rsidRPr="00B022DA">
              <w:rPr>
                <w:rFonts w:cstheme="minorHAnsi"/>
                <w:sz w:val="20"/>
                <w:szCs w:val="20"/>
              </w:rPr>
              <w:t>10.8</w:t>
            </w:r>
          </w:p>
        </w:tc>
        <w:tc>
          <w:tcPr>
            <w:tcW w:w="1123" w:type="dxa"/>
            <w:vAlign w:val="bottom"/>
          </w:tcPr>
          <w:p w14:paraId="3E103F11" w14:textId="78486C7A" w:rsidR="00B022DA" w:rsidRPr="00B022DA" w:rsidRDefault="00B022DA" w:rsidP="00B022DA">
            <w:pPr>
              <w:pStyle w:val="NormalWeb"/>
              <w:jc w:val="center"/>
              <w:rPr>
                <w:rFonts w:cstheme="minorHAnsi"/>
                <w:sz w:val="20"/>
                <w:szCs w:val="20"/>
              </w:rPr>
            </w:pPr>
            <w:r w:rsidRPr="00B022DA">
              <w:rPr>
                <w:rFonts w:cstheme="minorHAnsi"/>
                <w:sz w:val="20"/>
                <w:szCs w:val="20"/>
              </w:rPr>
              <w:t>68.8</w:t>
            </w:r>
          </w:p>
        </w:tc>
      </w:tr>
      <w:tr w:rsidR="00B022DA" w:rsidRPr="007B7A8F" w14:paraId="11E3EE10" w14:textId="77777777" w:rsidTr="00B022DA">
        <w:tc>
          <w:tcPr>
            <w:tcW w:w="2518" w:type="dxa"/>
            <w:vAlign w:val="bottom"/>
          </w:tcPr>
          <w:p w14:paraId="704DAFCF" w14:textId="77777777" w:rsidR="00B022DA" w:rsidRPr="007B7A8F" w:rsidRDefault="00B022DA" w:rsidP="00F10241">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14:paraId="6F5E7DCD" w14:textId="1431B82D" w:rsidR="00B022DA" w:rsidRPr="00B022DA" w:rsidRDefault="00B022DA" w:rsidP="00B022DA">
            <w:pPr>
              <w:pStyle w:val="NormalWeb"/>
              <w:jc w:val="center"/>
              <w:rPr>
                <w:rFonts w:cstheme="minorHAnsi"/>
                <w:sz w:val="20"/>
                <w:szCs w:val="20"/>
              </w:rPr>
            </w:pPr>
            <w:r w:rsidRPr="00B022DA">
              <w:rPr>
                <w:rFonts w:cstheme="minorHAnsi"/>
                <w:sz w:val="20"/>
                <w:szCs w:val="20"/>
              </w:rPr>
              <w:t>30.6</w:t>
            </w:r>
          </w:p>
        </w:tc>
        <w:tc>
          <w:tcPr>
            <w:tcW w:w="1169" w:type="dxa"/>
            <w:vAlign w:val="bottom"/>
          </w:tcPr>
          <w:p w14:paraId="170D0701" w14:textId="5273451A" w:rsidR="00B022DA" w:rsidRPr="00B022DA" w:rsidRDefault="00B022DA" w:rsidP="00B022DA">
            <w:pPr>
              <w:pStyle w:val="NormalWeb"/>
              <w:jc w:val="center"/>
              <w:rPr>
                <w:rFonts w:cstheme="minorHAnsi"/>
                <w:sz w:val="20"/>
                <w:szCs w:val="20"/>
              </w:rPr>
            </w:pPr>
            <w:r w:rsidRPr="00B022DA">
              <w:rPr>
                <w:rFonts w:cstheme="minorHAnsi"/>
                <w:sz w:val="20"/>
                <w:szCs w:val="20"/>
              </w:rPr>
              <w:t>42.5</w:t>
            </w:r>
          </w:p>
        </w:tc>
        <w:tc>
          <w:tcPr>
            <w:tcW w:w="1170" w:type="dxa"/>
            <w:vAlign w:val="bottom"/>
          </w:tcPr>
          <w:p w14:paraId="69D269A2" w14:textId="2B2EDD79" w:rsidR="00B022DA" w:rsidRPr="00B022DA" w:rsidRDefault="00B022DA" w:rsidP="00B022DA">
            <w:pPr>
              <w:pStyle w:val="NormalWeb"/>
              <w:jc w:val="center"/>
              <w:rPr>
                <w:rFonts w:cstheme="minorHAnsi"/>
                <w:sz w:val="20"/>
                <w:szCs w:val="20"/>
              </w:rPr>
            </w:pPr>
            <w:r w:rsidRPr="00B022DA">
              <w:rPr>
                <w:rFonts w:cstheme="minorHAnsi"/>
                <w:sz w:val="20"/>
                <w:szCs w:val="20"/>
              </w:rPr>
              <w:t>73.1</w:t>
            </w:r>
          </w:p>
        </w:tc>
        <w:tc>
          <w:tcPr>
            <w:tcW w:w="1312" w:type="dxa"/>
            <w:vAlign w:val="bottom"/>
          </w:tcPr>
          <w:p w14:paraId="482B5580" w14:textId="3FF33B6E" w:rsidR="00B022DA" w:rsidRPr="00B022DA" w:rsidRDefault="00B022DA" w:rsidP="00B022DA">
            <w:pPr>
              <w:pStyle w:val="NormalWeb"/>
              <w:jc w:val="center"/>
              <w:rPr>
                <w:rFonts w:cstheme="minorHAnsi"/>
                <w:sz w:val="20"/>
                <w:szCs w:val="20"/>
              </w:rPr>
            </w:pPr>
            <w:r w:rsidRPr="00B022DA">
              <w:rPr>
                <w:rFonts w:cstheme="minorHAnsi"/>
                <w:sz w:val="20"/>
                <w:szCs w:val="20"/>
              </w:rPr>
              <w:t>23.5</w:t>
            </w:r>
          </w:p>
        </w:tc>
        <w:tc>
          <w:tcPr>
            <w:tcW w:w="1122" w:type="dxa"/>
            <w:vAlign w:val="bottom"/>
          </w:tcPr>
          <w:p w14:paraId="417BEDAF" w14:textId="713BC7F2" w:rsidR="00B022DA" w:rsidRPr="00B022DA" w:rsidRDefault="00B022DA" w:rsidP="00B022DA">
            <w:pPr>
              <w:pStyle w:val="NormalWeb"/>
              <w:jc w:val="center"/>
              <w:rPr>
                <w:rFonts w:cstheme="minorHAnsi"/>
                <w:sz w:val="20"/>
                <w:szCs w:val="20"/>
              </w:rPr>
            </w:pPr>
            <w:r w:rsidRPr="00B022DA">
              <w:rPr>
                <w:rFonts w:cstheme="minorHAnsi"/>
                <w:sz w:val="20"/>
                <w:szCs w:val="20"/>
              </w:rPr>
              <w:t>3.4</w:t>
            </w:r>
          </w:p>
        </w:tc>
        <w:tc>
          <w:tcPr>
            <w:tcW w:w="1122" w:type="dxa"/>
            <w:vAlign w:val="bottom"/>
          </w:tcPr>
          <w:p w14:paraId="4A5A38C7" w14:textId="1D7278B7" w:rsidR="00B022DA" w:rsidRPr="00B022DA" w:rsidRDefault="00B022DA" w:rsidP="00B022DA">
            <w:pPr>
              <w:pStyle w:val="NormalWeb"/>
              <w:jc w:val="center"/>
              <w:rPr>
                <w:rFonts w:cstheme="minorHAnsi"/>
                <w:sz w:val="20"/>
                <w:szCs w:val="20"/>
              </w:rPr>
            </w:pPr>
            <w:r w:rsidRPr="00B022DA">
              <w:rPr>
                <w:rFonts w:cstheme="minorHAnsi"/>
                <w:sz w:val="20"/>
                <w:szCs w:val="20"/>
              </w:rPr>
              <w:t>20.1</w:t>
            </w:r>
          </w:p>
        </w:tc>
        <w:tc>
          <w:tcPr>
            <w:tcW w:w="1123" w:type="dxa"/>
            <w:vAlign w:val="bottom"/>
          </w:tcPr>
          <w:p w14:paraId="0240FAD8" w14:textId="4B8DCA3D" w:rsidR="00B022DA" w:rsidRPr="00B022DA" w:rsidRDefault="00B022DA" w:rsidP="00B022DA">
            <w:pPr>
              <w:pStyle w:val="NormalWeb"/>
              <w:jc w:val="center"/>
              <w:rPr>
                <w:rFonts w:cstheme="minorHAnsi"/>
                <w:sz w:val="20"/>
                <w:szCs w:val="20"/>
              </w:rPr>
            </w:pPr>
            <w:r w:rsidRPr="00B022DA">
              <w:rPr>
                <w:rFonts w:cstheme="minorHAnsi"/>
                <w:sz w:val="20"/>
                <w:szCs w:val="20"/>
              </w:rPr>
              <w:t>78.7</w:t>
            </w:r>
          </w:p>
        </w:tc>
      </w:tr>
      <w:tr w:rsidR="00B022DA" w:rsidRPr="007B7A8F" w14:paraId="446C4591" w14:textId="77777777" w:rsidTr="00B022DA">
        <w:tc>
          <w:tcPr>
            <w:tcW w:w="2518" w:type="dxa"/>
            <w:vAlign w:val="bottom"/>
          </w:tcPr>
          <w:p w14:paraId="70309B20" w14:textId="77777777" w:rsidR="00B022DA" w:rsidRPr="007B7A8F" w:rsidRDefault="00B022DA" w:rsidP="00F10241">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14:paraId="13BC1E21" w14:textId="1994641F" w:rsidR="00B022DA" w:rsidRPr="00B022DA" w:rsidRDefault="00B022DA" w:rsidP="00B022DA">
            <w:pPr>
              <w:pStyle w:val="NormalWeb"/>
              <w:jc w:val="center"/>
              <w:rPr>
                <w:rFonts w:cstheme="minorHAnsi"/>
                <w:sz w:val="20"/>
                <w:szCs w:val="20"/>
              </w:rPr>
            </w:pPr>
            <w:r w:rsidRPr="00B022DA">
              <w:rPr>
                <w:rFonts w:cstheme="minorHAnsi"/>
                <w:sz w:val="20"/>
                <w:szCs w:val="20"/>
              </w:rPr>
              <w:t>36.8</w:t>
            </w:r>
          </w:p>
        </w:tc>
        <w:tc>
          <w:tcPr>
            <w:tcW w:w="1169" w:type="dxa"/>
            <w:vAlign w:val="bottom"/>
          </w:tcPr>
          <w:p w14:paraId="32DC8313" w14:textId="6CD1CA8E" w:rsidR="00B022DA" w:rsidRPr="00B022DA" w:rsidRDefault="00B022DA" w:rsidP="00B022DA">
            <w:pPr>
              <w:pStyle w:val="NormalWeb"/>
              <w:jc w:val="center"/>
              <w:rPr>
                <w:rFonts w:cstheme="minorHAnsi"/>
                <w:sz w:val="20"/>
                <w:szCs w:val="20"/>
              </w:rPr>
            </w:pPr>
            <w:r w:rsidRPr="00B022DA">
              <w:rPr>
                <w:rFonts w:cstheme="minorHAnsi"/>
                <w:sz w:val="20"/>
                <w:szCs w:val="20"/>
              </w:rPr>
              <w:t>41.3</w:t>
            </w:r>
          </w:p>
        </w:tc>
        <w:tc>
          <w:tcPr>
            <w:tcW w:w="1170" w:type="dxa"/>
            <w:vAlign w:val="bottom"/>
          </w:tcPr>
          <w:p w14:paraId="509D3463" w14:textId="4754ACDC" w:rsidR="00B022DA" w:rsidRPr="00B022DA" w:rsidRDefault="00B022DA" w:rsidP="00B022DA">
            <w:pPr>
              <w:pStyle w:val="NormalWeb"/>
              <w:jc w:val="center"/>
              <w:rPr>
                <w:rFonts w:cstheme="minorHAnsi"/>
                <w:sz w:val="20"/>
                <w:szCs w:val="20"/>
              </w:rPr>
            </w:pPr>
            <w:r w:rsidRPr="00B022DA">
              <w:rPr>
                <w:rFonts w:cstheme="minorHAnsi"/>
                <w:sz w:val="20"/>
                <w:szCs w:val="20"/>
              </w:rPr>
              <w:t>78.1</w:t>
            </w:r>
          </w:p>
        </w:tc>
        <w:tc>
          <w:tcPr>
            <w:tcW w:w="1312" w:type="dxa"/>
            <w:vAlign w:val="bottom"/>
          </w:tcPr>
          <w:p w14:paraId="39EF948E" w14:textId="167856C1" w:rsidR="00B022DA" w:rsidRPr="00B022DA" w:rsidRDefault="00B022DA" w:rsidP="00B022DA">
            <w:pPr>
              <w:pStyle w:val="NormalWeb"/>
              <w:jc w:val="center"/>
              <w:rPr>
                <w:rFonts w:cstheme="minorHAnsi"/>
                <w:sz w:val="20"/>
                <w:szCs w:val="20"/>
              </w:rPr>
            </w:pPr>
            <w:r w:rsidRPr="00B022DA">
              <w:rPr>
                <w:rFonts w:cstheme="minorHAnsi"/>
                <w:sz w:val="20"/>
                <w:szCs w:val="20"/>
              </w:rPr>
              <w:t>18.9</w:t>
            </w:r>
          </w:p>
        </w:tc>
        <w:tc>
          <w:tcPr>
            <w:tcW w:w="1122" w:type="dxa"/>
            <w:vAlign w:val="bottom"/>
          </w:tcPr>
          <w:p w14:paraId="3722D637" w14:textId="21A4F3FF" w:rsidR="00B022DA" w:rsidRPr="00B022DA" w:rsidRDefault="00B022DA" w:rsidP="00B022DA">
            <w:pPr>
              <w:pStyle w:val="NormalWeb"/>
              <w:jc w:val="center"/>
              <w:rPr>
                <w:rFonts w:cstheme="minorHAnsi"/>
                <w:sz w:val="20"/>
                <w:szCs w:val="20"/>
              </w:rPr>
            </w:pPr>
            <w:r w:rsidRPr="00B022DA">
              <w:rPr>
                <w:rFonts w:cstheme="minorHAnsi"/>
                <w:sz w:val="20"/>
                <w:szCs w:val="20"/>
              </w:rPr>
              <w:t>3.1</w:t>
            </w:r>
          </w:p>
        </w:tc>
        <w:tc>
          <w:tcPr>
            <w:tcW w:w="1122" w:type="dxa"/>
            <w:vAlign w:val="bottom"/>
          </w:tcPr>
          <w:p w14:paraId="4E80D286" w14:textId="503134DC" w:rsidR="00B022DA" w:rsidRPr="00B022DA" w:rsidRDefault="00B022DA" w:rsidP="00B022DA">
            <w:pPr>
              <w:pStyle w:val="NormalWeb"/>
              <w:jc w:val="center"/>
              <w:rPr>
                <w:rFonts w:cstheme="minorHAnsi"/>
                <w:sz w:val="20"/>
                <w:szCs w:val="20"/>
              </w:rPr>
            </w:pPr>
            <w:r w:rsidRPr="00B022DA">
              <w:rPr>
                <w:rFonts w:cstheme="minorHAnsi"/>
                <w:sz w:val="20"/>
                <w:szCs w:val="20"/>
              </w:rPr>
              <w:t>16.9</w:t>
            </w:r>
          </w:p>
        </w:tc>
        <w:tc>
          <w:tcPr>
            <w:tcW w:w="1123" w:type="dxa"/>
            <w:vAlign w:val="bottom"/>
          </w:tcPr>
          <w:p w14:paraId="3F1930A7" w14:textId="0AC5B0BF" w:rsidR="00B022DA" w:rsidRPr="00B022DA" w:rsidRDefault="00B022DA" w:rsidP="00B022DA">
            <w:pPr>
              <w:pStyle w:val="NormalWeb"/>
              <w:jc w:val="center"/>
              <w:rPr>
                <w:rFonts w:cstheme="minorHAnsi"/>
                <w:sz w:val="20"/>
                <w:szCs w:val="20"/>
              </w:rPr>
            </w:pPr>
            <w:r w:rsidRPr="00B022DA">
              <w:rPr>
                <w:rFonts w:cstheme="minorHAnsi"/>
                <w:sz w:val="20"/>
                <w:szCs w:val="20"/>
              </w:rPr>
              <w:t>82.3</w:t>
            </w:r>
          </w:p>
        </w:tc>
      </w:tr>
      <w:tr w:rsidR="00B022DA" w:rsidRPr="007B7A8F" w14:paraId="3C8A36BE" w14:textId="77777777" w:rsidTr="00B022DA">
        <w:tc>
          <w:tcPr>
            <w:tcW w:w="2518" w:type="dxa"/>
            <w:vAlign w:val="bottom"/>
          </w:tcPr>
          <w:p w14:paraId="08B5AFC9" w14:textId="77777777" w:rsidR="00B022DA" w:rsidRPr="007B7A8F" w:rsidRDefault="00B022DA" w:rsidP="00F10241">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14:paraId="3D2558E8" w14:textId="5D1A342D" w:rsidR="00B022DA" w:rsidRPr="00B022DA" w:rsidRDefault="00B022DA" w:rsidP="00B022DA">
            <w:pPr>
              <w:pStyle w:val="NormalWeb"/>
              <w:jc w:val="center"/>
              <w:rPr>
                <w:rFonts w:cstheme="minorHAnsi"/>
                <w:sz w:val="20"/>
                <w:szCs w:val="20"/>
              </w:rPr>
            </w:pPr>
            <w:r w:rsidRPr="00B022DA">
              <w:rPr>
                <w:rFonts w:cstheme="minorHAnsi"/>
                <w:sz w:val="20"/>
                <w:szCs w:val="20"/>
              </w:rPr>
              <w:t>29.4</w:t>
            </w:r>
          </w:p>
        </w:tc>
        <w:tc>
          <w:tcPr>
            <w:tcW w:w="1169" w:type="dxa"/>
            <w:vAlign w:val="bottom"/>
          </w:tcPr>
          <w:p w14:paraId="5CD0A089" w14:textId="5150834E" w:rsidR="00B022DA" w:rsidRPr="00B022DA" w:rsidRDefault="00B022DA" w:rsidP="00B022DA">
            <w:pPr>
              <w:pStyle w:val="NormalWeb"/>
              <w:jc w:val="center"/>
              <w:rPr>
                <w:rFonts w:cstheme="minorHAnsi"/>
                <w:sz w:val="20"/>
                <w:szCs w:val="20"/>
              </w:rPr>
            </w:pPr>
            <w:r w:rsidRPr="00B022DA">
              <w:rPr>
                <w:rFonts w:cstheme="minorHAnsi"/>
                <w:sz w:val="20"/>
                <w:szCs w:val="20"/>
              </w:rPr>
              <w:t>40.5</w:t>
            </w:r>
          </w:p>
        </w:tc>
        <w:tc>
          <w:tcPr>
            <w:tcW w:w="1170" w:type="dxa"/>
            <w:vAlign w:val="bottom"/>
          </w:tcPr>
          <w:p w14:paraId="4AAB82F5" w14:textId="18CA22D3" w:rsidR="00B022DA" w:rsidRPr="00B022DA" w:rsidRDefault="00B022DA" w:rsidP="00B022DA">
            <w:pPr>
              <w:pStyle w:val="NormalWeb"/>
              <w:jc w:val="center"/>
              <w:rPr>
                <w:rFonts w:cstheme="minorHAnsi"/>
                <w:sz w:val="20"/>
                <w:szCs w:val="20"/>
              </w:rPr>
            </w:pPr>
            <w:r w:rsidRPr="00B022DA">
              <w:rPr>
                <w:rFonts w:cstheme="minorHAnsi"/>
                <w:sz w:val="20"/>
                <w:szCs w:val="20"/>
              </w:rPr>
              <w:t>69.9</w:t>
            </w:r>
          </w:p>
        </w:tc>
        <w:tc>
          <w:tcPr>
            <w:tcW w:w="1312" w:type="dxa"/>
            <w:vAlign w:val="bottom"/>
          </w:tcPr>
          <w:p w14:paraId="30CBCD04" w14:textId="1DA6CA2D" w:rsidR="00B022DA" w:rsidRPr="00B022DA" w:rsidRDefault="00B022DA" w:rsidP="00B022DA">
            <w:pPr>
              <w:pStyle w:val="NormalWeb"/>
              <w:jc w:val="center"/>
              <w:rPr>
                <w:rFonts w:cstheme="minorHAnsi"/>
                <w:sz w:val="20"/>
                <w:szCs w:val="20"/>
              </w:rPr>
            </w:pPr>
            <w:r w:rsidRPr="00B022DA">
              <w:rPr>
                <w:rFonts w:cstheme="minorHAnsi"/>
                <w:sz w:val="20"/>
                <w:szCs w:val="20"/>
              </w:rPr>
              <w:t>27.1</w:t>
            </w:r>
          </w:p>
        </w:tc>
        <w:tc>
          <w:tcPr>
            <w:tcW w:w="1122" w:type="dxa"/>
            <w:vAlign w:val="bottom"/>
          </w:tcPr>
          <w:p w14:paraId="1584EE65" w14:textId="1D9B9D3B" w:rsidR="00B022DA" w:rsidRPr="00B022DA" w:rsidRDefault="00B022DA" w:rsidP="00B022DA">
            <w:pPr>
              <w:pStyle w:val="NormalWeb"/>
              <w:jc w:val="center"/>
              <w:rPr>
                <w:rFonts w:cstheme="minorHAnsi"/>
                <w:sz w:val="20"/>
                <w:szCs w:val="20"/>
              </w:rPr>
            </w:pPr>
            <w:r w:rsidRPr="00B022DA">
              <w:rPr>
                <w:rFonts w:cstheme="minorHAnsi"/>
                <w:sz w:val="20"/>
                <w:szCs w:val="20"/>
              </w:rPr>
              <w:t>3</w:t>
            </w:r>
            <w:r w:rsidR="006C553A">
              <w:rPr>
                <w:rFonts w:cstheme="minorHAnsi"/>
                <w:sz w:val="20"/>
                <w:szCs w:val="20"/>
              </w:rPr>
              <w:t>.0</w:t>
            </w:r>
          </w:p>
        </w:tc>
        <w:tc>
          <w:tcPr>
            <w:tcW w:w="1122" w:type="dxa"/>
            <w:vAlign w:val="bottom"/>
          </w:tcPr>
          <w:p w14:paraId="27BA474C" w14:textId="78B0EDF0" w:rsidR="00B022DA" w:rsidRPr="00B022DA" w:rsidRDefault="00B022DA" w:rsidP="00B022DA">
            <w:pPr>
              <w:pStyle w:val="NormalWeb"/>
              <w:jc w:val="center"/>
              <w:rPr>
                <w:rFonts w:cstheme="minorHAnsi"/>
                <w:sz w:val="20"/>
                <w:szCs w:val="20"/>
              </w:rPr>
            </w:pPr>
            <w:r w:rsidRPr="00B022DA">
              <w:rPr>
                <w:rFonts w:cstheme="minorHAnsi"/>
                <w:sz w:val="20"/>
                <w:szCs w:val="20"/>
              </w:rPr>
              <w:t>14.1</w:t>
            </w:r>
          </w:p>
        </w:tc>
        <w:tc>
          <w:tcPr>
            <w:tcW w:w="1123" w:type="dxa"/>
            <w:vAlign w:val="bottom"/>
          </w:tcPr>
          <w:p w14:paraId="304E07B3" w14:textId="36A5018E" w:rsidR="00B022DA" w:rsidRPr="00B022DA" w:rsidRDefault="00B022DA" w:rsidP="00B022DA">
            <w:pPr>
              <w:pStyle w:val="NormalWeb"/>
              <w:jc w:val="center"/>
              <w:rPr>
                <w:rFonts w:cstheme="minorHAnsi"/>
                <w:sz w:val="20"/>
                <w:szCs w:val="20"/>
              </w:rPr>
            </w:pPr>
            <w:r w:rsidRPr="00B022DA">
              <w:rPr>
                <w:rFonts w:cstheme="minorHAnsi"/>
                <w:sz w:val="20"/>
                <w:szCs w:val="20"/>
              </w:rPr>
              <w:t>74.2</w:t>
            </w:r>
          </w:p>
        </w:tc>
      </w:tr>
      <w:tr w:rsidR="00B022DA" w:rsidRPr="007B7A8F" w14:paraId="541D15BE" w14:textId="77777777" w:rsidTr="00B022DA">
        <w:tc>
          <w:tcPr>
            <w:tcW w:w="2518" w:type="dxa"/>
            <w:vAlign w:val="bottom"/>
          </w:tcPr>
          <w:p w14:paraId="1D62F343" w14:textId="77777777" w:rsidR="00B022DA" w:rsidRPr="007B7A8F" w:rsidRDefault="00B022DA" w:rsidP="00F10241">
            <w:pPr>
              <w:pStyle w:val="TableHeading"/>
              <w:rPr>
                <w:rFonts w:cs="Calibri"/>
                <w:sz w:val="20"/>
                <w:szCs w:val="20"/>
              </w:rPr>
            </w:pPr>
            <w:r w:rsidRPr="007B7A8F">
              <w:rPr>
                <w:rFonts w:cs="Calibri"/>
                <w:sz w:val="20"/>
                <w:szCs w:val="20"/>
              </w:rPr>
              <w:t>Males</w:t>
            </w:r>
          </w:p>
        </w:tc>
        <w:tc>
          <w:tcPr>
            <w:tcW w:w="1169" w:type="dxa"/>
            <w:vAlign w:val="bottom"/>
          </w:tcPr>
          <w:p w14:paraId="781B1BD1" w14:textId="5DC13CCE" w:rsidR="00B022DA" w:rsidRPr="00B022DA" w:rsidRDefault="00B022DA" w:rsidP="00B022DA">
            <w:pPr>
              <w:pStyle w:val="NormalWeb"/>
              <w:jc w:val="center"/>
              <w:rPr>
                <w:rFonts w:cstheme="minorHAnsi"/>
                <w:sz w:val="20"/>
                <w:szCs w:val="20"/>
              </w:rPr>
            </w:pPr>
            <w:r w:rsidRPr="00B022DA">
              <w:rPr>
                <w:rFonts w:cstheme="minorHAnsi"/>
                <w:sz w:val="20"/>
                <w:szCs w:val="20"/>
              </w:rPr>
              <w:t>35</w:t>
            </w:r>
            <w:r w:rsidR="006C553A">
              <w:rPr>
                <w:rFonts w:cstheme="minorHAnsi"/>
                <w:sz w:val="20"/>
                <w:szCs w:val="20"/>
              </w:rPr>
              <w:t>.0</w:t>
            </w:r>
          </w:p>
        </w:tc>
        <w:tc>
          <w:tcPr>
            <w:tcW w:w="1169" w:type="dxa"/>
            <w:vAlign w:val="bottom"/>
          </w:tcPr>
          <w:p w14:paraId="43070FE5" w14:textId="7EB138E8" w:rsidR="00B022DA" w:rsidRPr="00B022DA" w:rsidRDefault="00B022DA" w:rsidP="00B022DA">
            <w:pPr>
              <w:pStyle w:val="NormalWeb"/>
              <w:jc w:val="center"/>
              <w:rPr>
                <w:rFonts w:cstheme="minorHAnsi"/>
                <w:sz w:val="20"/>
                <w:szCs w:val="20"/>
              </w:rPr>
            </w:pPr>
            <w:r w:rsidRPr="00B022DA">
              <w:rPr>
                <w:rFonts w:cstheme="minorHAnsi"/>
                <w:sz w:val="20"/>
                <w:szCs w:val="20"/>
              </w:rPr>
              <w:t>28.8</w:t>
            </w:r>
          </w:p>
        </w:tc>
        <w:tc>
          <w:tcPr>
            <w:tcW w:w="1170" w:type="dxa"/>
            <w:vAlign w:val="bottom"/>
          </w:tcPr>
          <w:p w14:paraId="00F99E7C" w14:textId="6FE10F4B" w:rsidR="00B022DA" w:rsidRPr="00B022DA" w:rsidRDefault="00B022DA" w:rsidP="00B022DA">
            <w:pPr>
              <w:pStyle w:val="NormalWeb"/>
              <w:jc w:val="center"/>
              <w:rPr>
                <w:rFonts w:cstheme="minorHAnsi"/>
                <w:sz w:val="20"/>
                <w:szCs w:val="20"/>
              </w:rPr>
            </w:pPr>
            <w:r w:rsidRPr="00B022DA">
              <w:rPr>
                <w:rFonts w:cstheme="minorHAnsi"/>
                <w:sz w:val="20"/>
                <w:szCs w:val="20"/>
              </w:rPr>
              <w:t>63.8</w:t>
            </w:r>
          </w:p>
        </w:tc>
        <w:tc>
          <w:tcPr>
            <w:tcW w:w="1312" w:type="dxa"/>
            <w:vAlign w:val="bottom"/>
          </w:tcPr>
          <w:p w14:paraId="0341A9CE" w14:textId="2814A98F" w:rsidR="00B022DA" w:rsidRPr="00B022DA" w:rsidRDefault="00B022DA" w:rsidP="00B022DA">
            <w:pPr>
              <w:pStyle w:val="NormalWeb"/>
              <w:jc w:val="center"/>
              <w:rPr>
                <w:rFonts w:cstheme="minorHAnsi"/>
                <w:sz w:val="20"/>
                <w:szCs w:val="20"/>
              </w:rPr>
            </w:pPr>
            <w:r w:rsidRPr="00B022DA">
              <w:rPr>
                <w:rFonts w:cstheme="minorHAnsi"/>
                <w:sz w:val="20"/>
                <w:szCs w:val="20"/>
              </w:rPr>
              <w:t>32.9</w:t>
            </w:r>
          </w:p>
        </w:tc>
        <w:tc>
          <w:tcPr>
            <w:tcW w:w="1122" w:type="dxa"/>
            <w:vAlign w:val="bottom"/>
          </w:tcPr>
          <w:p w14:paraId="091C0481" w14:textId="3BB9896C" w:rsidR="00B022DA" w:rsidRPr="00B022DA" w:rsidRDefault="00B022DA" w:rsidP="00B022DA">
            <w:pPr>
              <w:pStyle w:val="NormalWeb"/>
              <w:jc w:val="center"/>
              <w:rPr>
                <w:rFonts w:cstheme="minorHAnsi"/>
                <w:sz w:val="20"/>
                <w:szCs w:val="20"/>
              </w:rPr>
            </w:pPr>
            <w:r w:rsidRPr="00B022DA">
              <w:rPr>
                <w:rFonts w:cstheme="minorHAnsi"/>
                <w:sz w:val="20"/>
                <w:szCs w:val="20"/>
              </w:rPr>
              <w:t>3.3</w:t>
            </w:r>
          </w:p>
        </w:tc>
        <w:tc>
          <w:tcPr>
            <w:tcW w:w="1122" w:type="dxa"/>
            <w:vAlign w:val="bottom"/>
          </w:tcPr>
          <w:p w14:paraId="12E57E7A" w14:textId="57D9D018" w:rsidR="00B022DA" w:rsidRPr="00B022DA" w:rsidRDefault="00B022DA" w:rsidP="00B022DA">
            <w:pPr>
              <w:pStyle w:val="NormalWeb"/>
              <w:jc w:val="center"/>
              <w:rPr>
                <w:rFonts w:cstheme="minorHAnsi"/>
                <w:sz w:val="20"/>
                <w:szCs w:val="20"/>
              </w:rPr>
            </w:pPr>
            <w:r w:rsidRPr="00B022DA">
              <w:rPr>
                <w:rFonts w:cstheme="minorHAnsi"/>
                <w:sz w:val="20"/>
                <w:szCs w:val="20"/>
              </w:rPr>
              <w:t>10.9</w:t>
            </w:r>
          </w:p>
        </w:tc>
        <w:tc>
          <w:tcPr>
            <w:tcW w:w="1123" w:type="dxa"/>
            <w:vAlign w:val="bottom"/>
          </w:tcPr>
          <w:p w14:paraId="0931BC9A" w14:textId="4AB5ACC2" w:rsidR="00B022DA" w:rsidRPr="00B022DA" w:rsidRDefault="00B022DA" w:rsidP="00B022DA">
            <w:pPr>
              <w:pStyle w:val="NormalWeb"/>
              <w:jc w:val="center"/>
              <w:rPr>
                <w:rFonts w:cstheme="minorHAnsi"/>
                <w:sz w:val="20"/>
                <w:szCs w:val="20"/>
              </w:rPr>
            </w:pPr>
            <w:r w:rsidRPr="00B022DA">
              <w:rPr>
                <w:rFonts w:cstheme="minorHAnsi"/>
                <w:sz w:val="20"/>
                <w:szCs w:val="20"/>
              </w:rPr>
              <w:t>68</w:t>
            </w:r>
            <w:r w:rsidR="006C553A">
              <w:rPr>
                <w:rFonts w:cstheme="minorHAnsi"/>
                <w:sz w:val="20"/>
                <w:szCs w:val="20"/>
              </w:rPr>
              <w:t>.0</w:t>
            </w:r>
          </w:p>
        </w:tc>
      </w:tr>
      <w:tr w:rsidR="00B022DA" w:rsidRPr="007B7A8F" w14:paraId="4E1AB326" w14:textId="77777777" w:rsidTr="00B022DA">
        <w:tc>
          <w:tcPr>
            <w:tcW w:w="2518" w:type="dxa"/>
            <w:vAlign w:val="bottom"/>
          </w:tcPr>
          <w:p w14:paraId="7AD803E5" w14:textId="77777777" w:rsidR="00B022DA" w:rsidRPr="007B7A8F" w:rsidRDefault="00B022DA" w:rsidP="00F10241">
            <w:pPr>
              <w:pStyle w:val="TableHeading"/>
              <w:rPr>
                <w:rFonts w:cs="Calibri"/>
                <w:sz w:val="20"/>
                <w:szCs w:val="20"/>
              </w:rPr>
            </w:pPr>
            <w:r w:rsidRPr="007B7A8F">
              <w:rPr>
                <w:rFonts w:cs="Calibri"/>
                <w:sz w:val="20"/>
                <w:szCs w:val="20"/>
              </w:rPr>
              <w:t>Females</w:t>
            </w:r>
          </w:p>
        </w:tc>
        <w:tc>
          <w:tcPr>
            <w:tcW w:w="1169" w:type="dxa"/>
            <w:vAlign w:val="bottom"/>
          </w:tcPr>
          <w:p w14:paraId="4C1A5B48" w14:textId="5D958BD7" w:rsidR="00B022DA" w:rsidRPr="00B022DA" w:rsidRDefault="00B022DA" w:rsidP="00B022DA">
            <w:pPr>
              <w:pStyle w:val="NormalWeb"/>
              <w:jc w:val="center"/>
              <w:rPr>
                <w:rFonts w:cstheme="minorHAnsi"/>
                <w:sz w:val="20"/>
                <w:szCs w:val="20"/>
              </w:rPr>
            </w:pPr>
            <w:r w:rsidRPr="00B022DA">
              <w:rPr>
                <w:rFonts w:cstheme="minorHAnsi"/>
                <w:sz w:val="20"/>
                <w:szCs w:val="20"/>
              </w:rPr>
              <w:t>23.6</w:t>
            </w:r>
          </w:p>
        </w:tc>
        <w:tc>
          <w:tcPr>
            <w:tcW w:w="1169" w:type="dxa"/>
            <w:vAlign w:val="bottom"/>
          </w:tcPr>
          <w:p w14:paraId="2A2CB2FF" w14:textId="4D228F72" w:rsidR="00B022DA" w:rsidRPr="00B022DA" w:rsidRDefault="00B022DA" w:rsidP="00B022DA">
            <w:pPr>
              <w:pStyle w:val="NormalWeb"/>
              <w:jc w:val="center"/>
              <w:rPr>
                <w:rFonts w:cstheme="minorHAnsi"/>
                <w:sz w:val="20"/>
                <w:szCs w:val="20"/>
              </w:rPr>
            </w:pPr>
            <w:r w:rsidRPr="00B022DA">
              <w:rPr>
                <w:rFonts w:cstheme="minorHAnsi"/>
                <w:sz w:val="20"/>
                <w:szCs w:val="20"/>
              </w:rPr>
              <w:t>52.4</w:t>
            </w:r>
          </w:p>
        </w:tc>
        <w:tc>
          <w:tcPr>
            <w:tcW w:w="1170" w:type="dxa"/>
            <w:vAlign w:val="bottom"/>
          </w:tcPr>
          <w:p w14:paraId="0FDBB250" w14:textId="7081E089" w:rsidR="00B022DA" w:rsidRPr="00B022DA" w:rsidRDefault="00B022DA" w:rsidP="00B022DA">
            <w:pPr>
              <w:pStyle w:val="NormalWeb"/>
              <w:jc w:val="center"/>
              <w:rPr>
                <w:rFonts w:cstheme="minorHAnsi"/>
                <w:sz w:val="20"/>
                <w:szCs w:val="20"/>
              </w:rPr>
            </w:pPr>
            <w:r w:rsidRPr="00B022DA">
              <w:rPr>
                <w:rFonts w:cstheme="minorHAnsi"/>
                <w:sz w:val="20"/>
                <w:szCs w:val="20"/>
              </w:rPr>
              <w:t>76</w:t>
            </w:r>
            <w:r w:rsidR="006C553A">
              <w:rPr>
                <w:rFonts w:cstheme="minorHAnsi"/>
                <w:sz w:val="20"/>
                <w:szCs w:val="20"/>
              </w:rPr>
              <w:t>.0</w:t>
            </w:r>
          </w:p>
        </w:tc>
        <w:tc>
          <w:tcPr>
            <w:tcW w:w="1312" w:type="dxa"/>
            <w:vAlign w:val="bottom"/>
          </w:tcPr>
          <w:p w14:paraId="7A545A16" w14:textId="2C08BF12" w:rsidR="00B022DA" w:rsidRPr="00B022DA" w:rsidRDefault="00B022DA" w:rsidP="00B022DA">
            <w:pPr>
              <w:pStyle w:val="NormalWeb"/>
              <w:jc w:val="center"/>
              <w:rPr>
                <w:rFonts w:cstheme="minorHAnsi"/>
                <w:sz w:val="20"/>
                <w:szCs w:val="20"/>
              </w:rPr>
            </w:pPr>
            <w:r w:rsidRPr="00B022DA">
              <w:rPr>
                <w:rFonts w:cstheme="minorHAnsi"/>
                <w:sz w:val="20"/>
                <w:szCs w:val="20"/>
              </w:rPr>
              <w:t>20.1</w:t>
            </w:r>
          </w:p>
        </w:tc>
        <w:tc>
          <w:tcPr>
            <w:tcW w:w="1122" w:type="dxa"/>
            <w:vAlign w:val="bottom"/>
          </w:tcPr>
          <w:p w14:paraId="1110F295" w14:textId="6696DC45" w:rsidR="00B022DA" w:rsidRPr="00B022DA" w:rsidRDefault="00B022DA" w:rsidP="00B022DA">
            <w:pPr>
              <w:pStyle w:val="NormalWeb"/>
              <w:jc w:val="center"/>
              <w:rPr>
                <w:rFonts w:cstheme="minorHAnsi"/>
                <w:sz w:val="20"/>
                <w:szCs w:val="20"/>
              </w:rPr>
            </w:pPr>
            <w:r w:rsidRPr="00B022DA">
              <w:rPr>
                <w:rFonts w:cstheme="minorHAnsi"/>
                <w:sz w:val="20"/>
                <w:szCs w:val="20"/>
              </w:rPr>
              <w:t>3.9</w:t>
            </w:r>
          </w:p>
        </w:tc>
        <w:tc>
          <w:tcPr>
            <w:tcW w:w="1122" w:type="dxa"/>
            <w:vAlign w:val="bottom"/>
          </w:tcPr>
          <w:p w14:paraId="523709E1" w14:textId="448D2EE3" w:rsidR="00B022DA" w:rsidRPr="00B022DA" w:rsidRDefault="00B022DA" w:rsidP="00B022DA">
            <w:pPr>
              <w:pStyle w:val="NormalWeb"/>
              <w:jc w:val="center"/>
              <w:rPr>
                <w:rFonts w:cstheme="minorHAnsi"/>
                <w:sz w:val="20"/>
                <w:szCs w:val="20"/>
              </w:rPr>
            </w:pPr>
            <w:r w:rsidRPr="00B022DA">
              <w:rPr>
                <w:rFonts w:cstheme="minorHAnsi"/>
                <w:sz w:val="20"/>
                <w:szCs w:val="20"/>
              </w:rPr>
              <w:t>18.8</w:t>
            </w:r>
          </w:p>
        </w:tc>
        <w:tc>
          <w:tcPr>
            <w:tcW w:w="1123" w:type="dxa"/>
            <w:vAlign w:val="bottom"/>
          </w:tcPr>
          <w:p w14:paraId="2482EF15" w14:textId="774CA2E9" w:rsidR="00B022DA" w:rsidRPr="00B022DA" w:rsidRDefault="00B022DA" w:rsidP="00B022DA">
            <w:pPr>
              <w:pStyle w:val="NormalWeb"/>
              <w:jc w:val="center"/>
              <w:rPr>
                <w:rFonts w:cstheme="minorHAnsi"/>
                <w:sz w:val="20"/>
                <w:szCs w:val="20"/>
              </w:rPr>
            </w:pPr>
            <w:r w:rsidRPr="00B022DA">
              <w:rPr>
                <w:rFonts w:cstheme="minorHAnsi"/>
                <w:sz w:val="20"/>
                <w:szCs w:val="20"/>
              </w:rPr>
              <w:t>81.4</w:t>
            </w:r>
          </w:p>
        </w:tc>
      </w:tr>
      <w:tr w:rsidR="00B022DA" w:rsidRPr="007B7A8F" w14:paraId="49873ADA" w14:textId="77777777" w:rsidTr="00B022DA">
        <w:tc>
          <w:tcPr>
            <w:tcW w:w="2518" w:type="dxa"/>
            <w:vAlign w:val="bottom"/>
          </w:tcPr>
          <w:p w14:paraId="71578D52" w14:textId="77777777" w:rsidR="00B022DA" w:rsidRPr="007B7A8F" w:rsidRDefault="00B022DA" w:rsidP="00F10241">
            <w:pPr>
              <w:pStyle w:val="TableHeading"/>
              <w:rPr>
                <w:rFonts w:cs="Calibri"/>
                <w:sz w:val="20"/>
                <w:szCs w:val="20"/>
              </w:rPr>
            </w:pPr>
            <w:r>
              <w:rPr>
                <w:rFonts w:cs="Calibri"/>
                <w:sz w:val="20"/>
                <w:szCs w:val="20"/>
              </w:rPr>
              <w:t>People with Disability</w:t>
            </w:r>
          </w:p>
        </w:tc>
        <w:tc>
          <w:tcPr>
            <w:tcW w:w="1169" w:type="dxa"/>
            <w:vAlign w:val="bottom"/>
          </w:tcPr>
          <w:p w14:paraId="46D57ECC" w14:textId="5212CCCA" w:rsidR="00B022DA" w:rsidRPr="00B022DA" w:rsidRDefault="00B022DA" w:rsidP="00B022DA">
            <w:pPr>
              <w:pStyle w:val="NormalWeb"/>
              <w:jc w:val="center"/>
              <w:rPr>
                <w:rFonts w:cstheme="minorHAnsi"/>
                <w:sz w:val="20"/>
                <w:szCs w:val="20"/>
              </w:rPr>
            </w:pPr>
            <w:r w:rsidRPr="00B022DA">
              <w:rPr>
                <w:rFonts w:cstheme="minorHAnsi"/>
                <w:sz w:val="20"/>
                <w:szCs w:val="20"/>
              </w:rPr>
              <w:t>23.6</w:t>
            </w:r>
          </w:p>
        </w:tc>
        <w:tc>
          <w:tcPr>
            <w:tcW w:w="1169" w:type="dxa"/>
            <w:vAlign w:val="bottom"/>
          </w:tcPr>
          <w:p w14:paraId="076E2344" w14:textId="36473CDF" w:rsidR="00B022DA" w:rsidRPr="00B022DA" w:rsidRDefault="00B022DA" w:rsidP="00B022DA">
            <w:pPr>
              <w:pStyle w:val="NormalWeb"/>
              <w:jc w:val="center"/>
              <w:rPr>
                <w:rFonts w:cstheme="minorHAnsi"/>
                <w:sz w:val="20"/>
                <w:szCs w:val="20"/>
              </w:rPr>
            </w:pPr>
            <w:r w:rsidRPr="00B022DA">
              <w:rPr>
                <w:rFonts w:cstheme="minorHAnsi"/>
                <w:sz w:val="20"/>
                <w:szCs w:val="20"/>
              </w:rPr>
              <w:t>41.6</w:t>
            </w:r>
          </w:p>
        </w:tc>
        <w:tc>
          <w:tcPr>
            <w:tcW w:w="1170" w:type="dxa"/>
            <w:vAlign w:val="bottom"/>
          </w:tcPr>
          <w:p w14:paraId="274BA24D" w14:textId="65F70888" w:rsidR="00B022DA" w:rsidRPr="00B022DA" w:rsidRDefault="00B022DA" w:rsidP="00B022DA">
            <w:pPr>
              <w:pStyle w:val="NormalWeb"/>
              <w:jc w:val="center"/>
              <w:rPr>
                <w:rFonts w:cstheme="minorHAnsi"/>
                <w:sz w:val="20"/>
                <w:szCs w:val="20"/>
              </w:rPr>
            </w:pPr>
            <w:r w:rsidRPr="00B022DA">
              <w:rPr>
                <w:rFonts w:cstheme="minorHAnsi"/>
                <w:sz w:val="20"/>
                <w:szCs w:val="20"/>
              </w:rPr>
              <w:t>65.3</w:t>
            </w:r>
          </w:p>
        </w:tc>
        <w:tc>
          <w:tcPr>
            <w:tcW w:w="1312" w:type="dxa"/>
            <w:vAlign w:val="bottom"/>
          </w:tcPr>
          <w:p w14:paraId="1B9E1919" w14:textId="510F3B39" w:rsidR="00B022DA" w:rsidRPr="00B022DA" w:rsidRDefault="00B022DA" w:rsidP="00B022DA">
            <w:pPr>
              <w:pStyle w:val="NormalWeb"/>
              <w:jc w:val="center"/>
              <w:rPr>
                <w:rFonts w:cstheme="minorHAnsi"/>
                <w:sz w:val="20"/>
                <w:szCs w:val="20"/>
              </w:rPr>
            </w:pPr>
            <w:r w:rsidRPr="00B022DA">
              <w:rPr>
                <w:rFonts w:cstheme="minorHAnsi"/>
                <w:sz w:val="20"/>
                <w:szCs w:val="20"/>
              </w:rPr>
              <w:t>30.5</w:t>
            </w:r>
          </w:p>
        </w:tc>
        <w:tc>
          <w:tcPr>
            <w:tcW w:w="1122" w:type="dxa"/>
            <w:vAlign w:val="bottom"/>
          </w:tcPr>
          <w:p w14:paraId="1B35A59B" w14:textId="505FD02C" w:rsidR="00B022DA" w:rsidRPr="00B022DA" w:rsidRDefault="00B022DA" w:rsidP="00B022DA">
            <w:pPr>
              <w:pStyle w:val="NormalWeb"/>
              <w:jc w:val="center"/>
              <w:rPr>
                <w:rFonts w:cstheme="minorHAnsi"/>
                <w:sz w:val="20"/>
                <w:szCs w:val="20"/>
              </w:rPr>
            </w:pPr>
            <w:r w:rsidRPr="00B022DA">
              <w:rPr>
                <w:rFonts w:cstheme="minorHAnsi"/>
                <w:sz w:val="20"/>
                <w:szCs w:val="20"/>
              </w:rPr>
              <w:t>4.3</w:t>
            </w:r>
          </w:p>
        </w:tc>
        <w:tc>
          <w:tcPr>
            <w:tcW w:w="1122" w:type="dxa"/>
            <w:vAlign w:val="bottom"/>
          </w:tcPr>
          <w:p w14:paraId="741EF6C2" w14:textId="06C2195B" w:rsidR="00B022DA" w:rsidRPr="00B022DA" w:rsidRDefault="00B022DA" w:rsidP="00B022DA">
            <w:pPr>
              <w:pStyle w:val="NormalWeb"/>
              <w:jc w:val="center"/>
              <w:rPr>
                <w:rFonts w:cstheme="minorHAnsi"/>
                <w:sz w:val="20"/>
                <w:szCs w:val="20"/>
              </w:rPr>
            </w:pPr>
            <w:r w:rsidRPr="00B022DA">
              <w:rPr>
                <w:rFonts w:cstheme="minorHAnsi"/>
                <w:sz w:val="20"/>
                <w:szCs w:val="20"/>
              </w:rPr>
              <w:t>11.8</w:t>
            </w:r>
          </w:p>
        </w:tc>
        <w:tc>
          <w:tcPr>
            <w:tcW w:w="1123" w:type="dxa"/>
            <w:vAlign w:val="bottom"/>
          </w:tcPr>
          <w:p w14:paraId="62ED6D4E" w14:textId="5F5364B7" w:rsidR="00B022DA" w:rsidRPr="00B022DA" w:rsidRDefault="00B022DA" w:rsidP="00B022DA">
            <w:pPr>
              <w:pStyle w:val="NormalWeb"/>
              <w:jc w:val="center"/>
              <w:rPr>
                <w:rFonts w:cstheme="minorHAnsi"/>
                <w:sz w:val="20"/>
                <w:szCs w:val="20"/>
              </w:rPr>
            </w:pPr>
            <w:r w:rsidRPr="00B022DA">
              <w:rPr>
                <w:rFonts w:cstheme="minorHAnsi"/>
                <w:sz w:val="20"/>
                <w:szCs w:val="20"/>
              </w:rPr>
              <w:t>69.5</w:t>
            </w:r>
          </w:p>
        </w:tc>
      </w:tr>
      <w:tr w:rsidR="00B022DA" w:rsidRPr="007B7A8F" w14:paraId="7EFC9FE0" w14:textId="77777777" w:rsidTr="00B022DA">
        <w:tc>
          <w:tcPr>
            <w:tcW w:w="2518" w:type="dxa"/>
            <w:vAlign w:val="bottom"/>
          </w:tcPr>
          <w:p w14:paraId="63E99E27" w14:textId="77777777" w:rsidR="00B022DA" w:rsidRPr="007B7A8F" w:rsidRDefault="00B022DA" w:rsidP="00F10241">
            <w:pPr>
              <w:pStyle w:val="TableHeading"/>
              <w:rPr>
                <w:rFonts w:cs="Calibri"/>
                <w:sz w:val="20"/>
                <w:szCs w:val="20"/>
              </w:rPr>
            </w:pPr>
            <w:r w:rsidRPr="007B7A8F">
              <w:rPr>
                <w:rFonts w:cs="Calibri"/>
                <w:sz w:val="20"/>
                <w:szCs w:val="20"/>
              </w:rPr>
              <w:t>Indigenous</w:t>
            </w:r>
          </w:p>
        </w:tc>
        <w:tc>
          <w:tcPr>
            <w:tcW w:w="1169" w:type="dxa"/>
            <w:vAlign w:val="bottom"/>
          </w:tcPr>
          <w:p w14:paraId="146519A9" w14:textId="1D4BA436" w:rsidR="00B022DA" w:rsidRPr="00B022DA" w:rsidRDefault="00B022DA" w:rsidP="00B022DA">
            <w:pPr>
              <w:pStyle w:val="NormalWeb"/>
              <w:jc w:val="center"/>
              <w:rPr>
                <w:rFonts w:cstheme="minorHAnsi"/>
                <w:sz w:val="20"/>
                <w:szCs w:val="20"/>
              </w:rPr>
            </w:pPr>
            <w:r w:rsidRPr="00B022DA">
              <w:rPr>
                <w:rFonts w:cstheme="minorHAnsi"/>
                <w:sz w:val="20"/>
                <w:szCs w:val="20"/>
              </w:rPr>
              <w:t>28.3</w:t>
            </w:r>
          </w:p>
        </w:tc>
        <w:tc>
          <w:tcPr>
            <w:tcW w:w="1169" w:type="dxa"/>
            <w:vAlign w:val="bottom"/>
          </w:tcPr>
          <w:p w14:paraId="0596138F" w14:textId="1CC085F8" w:rsidR="00B022DA" w:rsidRPr="00B022DA" w:rsidRDefault="00B022DA" w:rsidP="00B022DA">
            <w:pPr>
              <w:pStyle w:val="NormalWeb"/>
              <w:jc w:val="center"/>
              <w:rPr>
                <w:rFonts w:cstheme="minorHAnsi"/>
                <w:sz w:val="20"/>
                <w:szCs w:val="20"/>
              </w:rPr>
            </w:pPr>
            <w:r w:rsidRPr="00B022DA">
              <w:rPr>
                <w:rFonts w:cstheme="minorHAnsi"/>
                <w:sz w:val="20"/>
                <w:szCs w:val="20"/>
              </w:rPr>
              <w:t>30</w:t>
            </w:r>
            <w:r w:rsidR="006C553A">
              <w:rPr>
                <w:rFonts w:cstheme="minorHAnsi"/>
                <w:sz w:val="20"/>
                <w:szCs w:val="20"/>
              </w:rPr>
              <w:t>.0</w:t>
            </w:r>
          </w:p>
        </w:tc>
        <w:tc>
          <w:tcPr>
            <w:tcW w:w="1170" w:type="dxa"/>
            <w:vAlign w:val="bottom"/>
          </w:tcPr>
          <w:p w14:paraId="6978FA09" w14:textId="409BDAD3" w:rsidR="00B022DA" w:rsidRPr="00B022DA" w:rsidRDefault="00B022DA" w:rsidP="00B022DA">
            <w:pPr>
              <w:pStyle w:val="NormalWeb"/>
              <w:jc w:val="center"/>
              <w:rPr>
                <w:rFonts w:cstheme="minorHAnsi"/>
                <w:sz w:val="20"/>
                <w:szCs w:val="20"/>
              </w:rPr>
            </w:pPr>
            <w:r w:rsidRPr="00B022DA">
              <w:rPr>
                <w:rFonts w:cstheme="minorHAnsi"/>
                <w:sz w:val="20"/>
                <w:szCs w:val="20"/>
              </w:rPr>
              <w:t>58.3</w:t>
            </w:r>
          </w:p>
        </w:tc>
        <w:tc>
          <w:tcPr>
            <w:tcW w:w="1312" w:type="dxa"/>
            <w:vAlign w:val="bottom"/>
          </w:tcPr>
          <w:p w14:paraId="611D2819" w14:textId="3626AA0B" w:rsidR="00B022DA" w:rsidRPr="00B022DA" w:rsidRDefault="00B022DA" w:rsidP="00B022DA">
            <w:pPr>
              <w:pStyle w:val="NormalWeb"/>
              <w:jc w:val="center"/>
              <w:rPr>
                <w:rFonts w:cstheme="minorHAnsi"/>
                <w:sz w:val="20"/>
                <w:szCs w:val="20"/>
              </w:rPr>
            </w:pPr>
            <w:r w:rsidRPr="00B022DA">
              <w:rPr>
                <w:rFonts w:cstheme="minorHAnsi"/>
                <w:sz w:val="20"/>
                <w:szCs w:val="20"/>
              </w:rPr>
              <w:t>37.7</w:t>
            </w:r>
          </w:p>
        </w:tc>
        <w:tc>
          <w:tcPr>
            <w:tcW w:w="1122" w:type="dxa"/>
            <w:vAlign w:val="bottom"/>
          </w:tcPr>
          <w:p w14:paraId="36983873" w14:textId="08075EDC" w:rsidR="00B022DA" w:rsidRPr="00B022DA" w:rsidRDefault="00B022DA" w:rsidP="00B022DA">
            <w:pPr>
              <w:pStyle w:val="NormalWeb"/>
              <w:jc w:val="center"/>
              <w:rPr>
                <w:rFonts w:cstheme="minorHAnsi"/>
                <w:sz w:val="20"/>
                <w:szCs w:val="20"/>
              </w:rPr>
            </w:pPr>
            <w:r w:rsidRPr="00B022DA">
              <w:rPr>
                <w:rFonts w:cstheme="minorHAnsi"/>
                <w:sz w:val="20"/>
                <w:szCs w:val="20"/>
              </w:rPr>
              <w:t>4</w:t>
            </w:r>
            <w:r w:rsidR="006C553A">
              <w:rPr>
                <w:rFonts w:cstheme="minorHAnsi"/>
                <w:sz w:val="20"/>
                <w:szCs w:val="20"/>
              </w:rPr>
              <w:t>.0</w:t>
            </w:r>
          </w:p>
        </w:tc>
        <w:tc>
          <w:tcPr>
            <w:tcW w:w="1122" w:type="dxa"/>
            <w:vAlign w:val="bottom"/>
          </w:tcPr>
          <w:p w14:paraId="08BA66CD" w14:textId="7A6AF475" w:rsidR="00B022DA" w:rsidRPr="00B022DA" w:rsidRDefault="00B022DA" w:rsidP="00B022DA">
            <w:pPr>
              <w:pStyle w:val="NormalWeb"/>
              <w:jc w:val="center"/>
              <w:rPr>
                <w:rFonts w:cstheme="minorHAnsi"/>
                <w:sz w:val="20"/>
                <w:szCs w:val="20"/>
              </w:rPr>
            </w:pPr>
            <w:r w:rsidRPr="00B022DA">
              <w:rPr>
                <w:rFonts w:cstheme="minorHAnsi"/>
                <w:sz w:val="20"/>
                <w:szCs w:val="20"/>
              </w:rPr>
              <w:t>15.4</w:t>
            </w:r>
          </w:p>
        </w:tc>
        <w:tc>
          <w:tcPr>
            <w:tcW w:w="1123" w:type="dxa"/>
            <w:vAlign w:val="bottom"/>
          </w:tcPr>
          <w:p w14:paraId="720683D6" w14:textId="74311ED7" w:rsidR="00B022DA" w:rsidRPr="00B022DA" w:rsidRDefault="00B022DA" w:rsidP="00B022DA">
            <w:pPr>
              <w:pStyle w:val="NormalWeb"/>
              <w:jc w:val="center"/>
              <w:rPr>
                <w:rFonts w:cstheme="minorHAnsi"/>
                <w:sz w:val="20"/>
                <w:szCs w:val="20"/>
              </w:rPr>
            </w:pPr>
            <w:r w:rsidRPr="00B022DA">
              <w:rPr>
                <w:rFonts w:cstheme="minorHAnsi"/>
                <w:sz w:val="20"/>
                <w:szCs w:val="20"/>
              </w:rPr>
              <w:t>63.7</w:t>
            </w:r>
          </w:p>
        </w:tc>
      </w:tr>
      <w:tr w:rsidR="00B022DA" w:rsidRPr="007B7A8F" w14:paraId="169855D6" w14:textId="77777777" w:rsidTr="00B022DA">
        <w:tc>
          <w:tcPr>
            <w:tcW w:w="2518" w:type="dxa"/>
            <w:vAlign w:val="bottom"/>
          </w:tcPr>
          <w:p w14:paraId="3C8E4D62" w14:textId="77777777" w:rsidR="00B022DA" w:rsidRPr="007B7A8F" w:rsidRDefault="00B022DA" w:rsidP="00F10241">
            <w:pPr>
              <w:pStyle w:val="TableHeading"/>
              <w:rPr>
                <w:rFonts w:cs="Calibri"/>
                <w:sz w:val="20"/>
                <w:szCs w:val="20"/>
              </w:rPr>
            </w:pPr>
            <w:r w:rsidRPr="007B7A8F">
              <w:rPr>
                <w:rFonts w:cs="Calibri"/>
                <w:sz w:val="20"/>
                <w:szCs w:val="20"/>
              </w:rPr>
              <w:t>CALD</w:t>
            </w:r>
          </w:p>
        </w:tc>
        <w:tc>
          <w:tcPr>
            <w:tcW w:w="1169" w:type="dxa"/>
            <w:vAlign w:val="bottom"/>
          </w:tcPr>
          <w:p w14:paraId="3A3B8FEE" w14:textId="3CCEB933" w:rsidR="00B022DA" w:rsidRPr="00B022DA" w:rsidRDefault="00B022DA" w:rsidP="00B022DA">
            <w:pPr>
              <w:pStyle w:val="NormalWeb"/>
              <w:jc w:val="center"/>
              <w:rPr>
                <w:rFonts w:cstheme="minorHAnsi"/>
                <w:sz w:val="20"/>
                <w:szCs w:val="20"/>
              </w:rPr>
            </w:pPr>
            <w:r w:rsidRPr="00B022DA">
              <w:rPr>
                <w:rFonts w:cstheme="minorHAnsi"/>
                <w:sz w:val="20"/>
                <w:szCs w:val="20"/>
              </w:rPr>
              <w:t>29.8</w:t>
            </w:r>
          </w:p>
        </w:tc>
        <w:tc>
          <w:tcPr>
            <w:tcW w:w="1169" w:type="dxa"/>
            <w:vAlign w:val="bottom"/>
          </w:tcPr>
          <w:p w14:paraId="1A0D6372" w14:textId="5F4798C7" w:rsidR="00B022DA" w:rsidRPr="00B022DA" w:rsidRDefault="00B022DA" w:rsidP="00B022DA">
            <w:pPr>
              <w:pStyle w:val="NormalWeb"/>
              <w:jc w:val="center"/>
              <w:rPr>
                <w:rFonts w:cstheme="minorHAnsi"/>
                <w:sz w:val="20"/>
                <w:szCs w:val="20"/>
              </w:rPr>
            </w:pPr>
            <w:r w:rsidRPr="00B022DA">
              <w:rPr>
                <w:rFonts w:cstheme="minorHAnsi"/>
                <w:sz w:val="20"/>
                <w:szCs w:val="20"/>
              </w:rPr>
              <w:t>40.5</w:t>
            </w:r>
          </w:p>
        </w:tc>
        <w:tc>
          <w:tcPr>
            <w:tcW w:w="1170" w:type="dxa"/>
            <w:vAlign w:val="bottom"/>
          </w:tcPr>
          <w:p w14:paraId="0EACD8EB" w14:textId="63070CD2" w:rsidR="00B022DA" w:rsidRPr="00B022DA" w:rsidRDefault="00B022DA" w:rsidP="00B022DA">
            <w:pPr>
              <w:pStyle w:val="NormalWeb"/>
              <w:jc w:val="center"/>
              <w:rPr>
                <w:rFonts w:cstheme="minorHAnsi"/>
                <w:sz w:val="20"/>
                <w:szCs w:val="20"/>
              </w:rPr>
            </w:pPr>
            <w:r w:rsidRPr="00B022DA">
              <w:rPr>
                <w:rFonts w:cstheme="minorHAnsi"/>
                <w:sz w:val="20"/>
                <w:szCs w:val="20"/>
              </w:rPr>
              <w:t>70.3</w:t>
            </w:r>
          </w:p>
        </w:tc>
        <w:tc>
          <w:tcPr>
            <w:tcW w:w="1312" w:type="dxa"/>
            <w:vAlign w:val="bottom"/>
          </w:tcPr>
          <w:p w14:paraId="180A744F" w14:textId="7AC3EB3B" w:rsidR="00B022DA" w:rsidRPr="00B022DA" w:rsidRDefault="00B022DA" w:rsidP="00B022DA">
            <w:pPr>
              <w:pStyle w:val="NormalWeb"/>
              <w:jc w:val="center"/>
              <w:rPr>
                <w:rFonts w:cstheme="minorHAnsi"/>
                <w:sz w:val="20"/>
                <w:szCs w:val="20"/>
              </w:rPr>
            </w:pPr>
            <w:r w:rsidRPr="00B022DA">
              <w:rPr>
                <w:rFonts w:cstheme="minorHAnsi"/>
                <w:sz w:val="20"/>
                <w:szCs w:val="20"/>
              </w:rPr>
              <w:t>24.9</w:t>
            </w:r>
          </w:p>
        </w:tc>
        <w:tc>
          <w:tcPr>
            <w:tcW w:w="1122" w:type="dxa"/>
            <w:vAlign w:val="bottom"/>
          </w:tcPr>
          <w:p w14:paraId="641CB25E" w14:textId="0A00E30B" w:rsidR="00B022DA" w:rsidRPr="00B022DA" w:rsidRDefault="00B022DA" w:rsidP="00B022DA">
            <w:pPr>
              <w:pStyle w:val="NormalWeb"/>
              <w:jc w:val="center"/>
              <w:rPr>
                <w:rFonts w:cstheme="minorHAnsi"/>
                <w:sz w:val="20"/>
                <w:szCs w:val="20"/>
              </w:rPr>
            </w:pPr>
            <w:r w:rsidRPr="00B022DA">
              <w:rPr>
                <w:rFonts w:cstheme="minorHAnsi"/>
                <w:sz w:val="20"/>
                <w:szCs w:val="20"/>
              </w:rPr>
              <w:t>4.7</w:t>
            </w:r>
          </w:p>
        </w:tc>
        <w:tc>
          <w:tcPr>
            <w:tcW w:w="1122" w:type="dxa"/>
            <w:vAlign w:val="bottom"/>
          </w:tcPr>
          <w:p w14:paraId="3BF3BEC7" w14:textId="6DFA38F7" w:rsidR="00B022DA" w:rsidRPr="00B022DA" w:rsidRDefault="00B022DA" w:rsidP="00B022DA">
            <w:pPr>
              <w:pStyle w:val="NormalWeb"/>
              <w:jc w:val="center"/>
              <w:rPr>
                <w:rFonts w:cstheme="minorHAnsi"/>
                <w:sz w:val="20"/>
                <w:szCs w:val="20"/>
              </w:rPr>
            </w:pPr>
            <w:r w:rsidRPr="00B022DA">
              <w:rPr>
                <w:rFonts w:cstheme="minorHAnsi"/>
                <w:sz w:val="20"/>
                <w:szCs w:val="20"/>
              </w:rPr>
              <w:t>16.7</w:t>
            </w:r>
          </w:p>
        </w:tc>
        <w:tc>
          <w:tcPr>
            <w:tcW w:w="1123" w:type="dxa"/>
            <w:vAlign w:val="bottom"/>
          </w:tcPr>
          <w:p w14:paraId="10EAB116" w14:textId="43F52482" w:rsidR="00B022DA" w:rsidRPr="00B022DA" w:rsidRDefault="00B022DA" w:rsidP="00B022DA">
            <w:pPr>
              <w:pStyle w:val="NormalWeb"/>
              <w:jc w:val="center"/>
              <w:rPr>
                <w:rFonts w:cstheme="minorHAnsi"/>
                <w:sz w:val="20"/>
                <w:szCs w:val="20"/>
              </w:rPr>
            </w:pPr>
            <w:r w:rsidRPr="00B022DA">
              <w:rPr>
                <w:rFonts w:cstheme="minorHAnsi"/>
                <w:sz w:val="20"/>
                <w:szCs w:val="20"/>
              </w:rPr>
              <w:t>76.6</w:t>
            </w:r>
          </w:p>
        </w:tc>
      </w:tr>
      <w:tr w:rsidR="00B022DA" w:rsidRPr="007B7A8F" w14:paraId="77874300" w14:textId="77777777" w:rsidTr="00B022DA">
        <w:tc>
          <w:tcPr>
            <w:tcW w:w="2518" w:type="dxa"/>
            <w:vAlign w:val="bottom"/>
          </w:tcPr>
          <w:p w14:paraId="6D21B919" w14:textId="77777777" w:rsidR="00B022DA" w:rsidRPr="007B7A8F" w:rsidRDefault="00B022DA" w:rsidP="00F10241">
            <w:pPr>
              <w:pStyle w:val="TableHeading"/>
              <w:rPr>
                <w:rFonts w:cs="Calibri"/>
                <w:sz w:val="20"/>
                <w:szCs w:val="20"/>
              </w:rPr>
            </w:pPr>
            <w:r w:rsidRPr="007B7A8F">
              <w:rPr>
                <w:rFonts w:cs="Calibri"/>
                <w:sz w:val="20"/>
                <w:szCs w:val="20"/>
              </w:rPr>
              <w:t>Sole Parents</w:t>
            </w:r>
          </w:p>
        </w:tc>
        <w:tc>
          <w:tcPr>
            <w:tcW w:w="1169" w:type="dxa"/>
            <w:vAlign w:val="bottom"/>
          </w:tcPr>
          <w:p w14:paraId="41C6E36D" w14:textId="3D2FE31D" w:rsidR="00B022DA" w:rsidRPr="00B022DA" w:rsidRDefault="00B022DA" w:rsidP="00B022DA">
            <w:pPr>
              <w:pStyle w:val="NormalWeb"/>
              <w:jc w:val="center"/>
              <w:rPr>
                <w:rFonts w:cstheme="minorHAnsi"/>
                <w:sz w:val="20"/>
                <w:szCs w:val="20"/>
              </w:rPr>
            </w:pPr>
            <w:r w:rsidRPr="00B022DA">
              <w:rPr>
                <w:rFonts w:cstheme="minorHAnsi"/>
                <w:sz w:val="20"/>
                <w:szCs w:val="20"/>
              </w:rPr>
              <w:t>18.8</w:t>
            </w:r>
          </w:p>
        </w:tc>
        <w:tc>
          <w:tcPr>
            <w:tcW w:w="1169" w:type="dxa"/>
            <w:vAlign w:val="bottom"/>
          </w:tcPr>
          <w:p w14:paraId="060FA372" w14:textId="71289717" w:rsidR="00B022DA" w:rsidRPr="00B022DA" w:rsidRDefault="00B022DA" w:rsidP="00B022DA">
            <w:pPr>
              <w:pStyle w:val="NormalWeb"/>
              <w:jc w:val="center"/>
              <w:rPr>
                <w:rFonts w:cstheme="minorHAnsi"/>
                <w:sz w:val="20"/>
                <w:szCs w:val="20"/>
              </w:rPr>
            </w:pPr>
            <w:r w:rsidRPr="00B022DA">
              <w:rPr>
                <w:rFonts w:cstheme="minorHAnsi"/>
                <w:sz w:val="20"/>
                <w:szCs w:val="20"/>
              </w:rPr>
              <w:t>60.4</w:t>
            </w:r>
          </w:p>
        </w:tc>
        <w:tc>
          <w:tcPr>
            <w:tcW w:w="1170" w:type="dxa"/>
            <w:vAlign w:val="bottom"/>
          </w:tcPr>
          <w:p w14:paraId="20FDED89" w14:textId="3D39391A" w:rsidR="00B022DA" w:rsidRPr="00B022DA" w:rsidRDefault="00B022DA" w:rsidP="00B022DA">
            <w:pPr>
              <w:pStyle w:val="NormalWeb"/>
              <w:jc w:val="center"/>
              <w:rPr>
                <w:rFonts w:cstheme="minorHAnsi"/>
                <w:sz w:val="20"/>
                <w:szCs w:val="20"/>
              </w:rPr>
            </w:pPr>
            <w:r w:rsidRPr="00B022DA">
              <w:rPr>
                <w:rFonts w:cstheme="minorHAnsi"/>
                <w:sz w:val="20"/>
                <w:szCs w:val="20"/>
              </w:rPr>
              <w:t>79.1</w:t>
            </w:r>
          </w:p>
        </w:tc>
        <w:tc>
          <w:tcPr>
            <w:tcW w:w="1312" w:type="dxa"/>
            <w:vAlign w:val="bottom"/>
          </w:tcPr>
          <w:p w14:paraId="488E5F2F" w14:textId="57507C13" w:rsidR="00B022DA" w:rsidRPr="00B022DA" w:rsidRDefault="00B022DA" w:rsidP="00B022DA">
            <w:pPr>
              <w:pStyle w:val="NormalWeb"/>
              <w:jc w:val="center"/>
              <w:rPr>
                <w:rFonts w:cstheme="minorHAnsi"/>
                <w:sz w:val="20"/>
                <w:szCs w:val="20"/>
              </w:rPr>
            </w:pPr>
            <w:r w:rsidRPr="00B022DA">
              <w:rPr>
                <w:rFonts w:cstheme="minorHAnsi"/>
                <w:sz w:val="20"/>
                <w:szCs w:val="20"/>
              </w:rPr>
              <w:t>16.3</w:t>
            </w:r>
          </w:p>
        </w:tc>
        <w:tc>
          <w:tcPr>
            <w:tcW w:w="1122" w:type="dxa"/>
            <w:vAlign w:val="bottom"/>
          </w:tcPr>
          <w:p w14:paraId="18E673AE" w14:textId="45B4D8BE" w:rsidR="00B022DA" w:rsidRPr="00B022DA" w:rsidRDefault="00B022DA" w:rsidP="00B022DA">
            <w:pPr>
              <w:pStyle w:val="NormalWeb"/>
              <w:jc w:val="center"/>
              <w:rPr>
                <w:rFonts w:cstheme="minorHAnsi"/>
                <w:sz w:val="20"/>
                <w:szCs w:val="20"/>
              </w:rPr>
            </w:pPr>
            <w:r w:rsidRPr="00B022DA">
              <w:rPr>
                <w:rFonts w:cstheme="minorHAnsi"/>
                <w:sz w:val="20"/>
                <w:szCs w:val="20"/>
              </w:rPr>
              <w:t>4.5</w:t>
            </w:r>
          </w:p>
        </w:tc>
        <w:tc>
          <w:tcPr>
            <w:tcW w:w="1122" w:type="dxa"/>
            <w:vAlign w:val="bottom"/>
          </w:tcPr>
          <w:p w14:paraId="5BF09960" w14:textId="229F0768" w:rsidR="00B022DA" w:rsidRPr="00B022DA" w:rsidRDefault="00B022DA" w:rsidP="00B022DA">
            <w:pPr>
              <w:pStyle w:val="NormalWeb"/>
              <w:jc w:val="center"/>
              <w:rPr>
                <w:rFonts w:cstheme="minorHAnsi"/>
                <w:sz w:val="20"/>
                <w:szCs w:val="20"/>
              </w:rPr>
            </w:pPr>
            <w:r w:rsidRPr="00B022DA">
              <w:rPr>
                <w:rFonts w:cstheme="minorHAnsi"/>
                <w:sz w:val="20"/>
                <w:szCs w:val="20"/>
              </w:rPr>
              <w:t>14</w:t>
            </w:r>
            <w:r w:rsidR="006C553A">
              <w:rPr>
                <w:rFonts w:cstheme="minorHAnsi"/>
                <w:sz w:val="20"/>
                <w:szCs w:val="20"/>
              </w:rPr>
              <w:t>.0</w:t>
            </w:r>
          </w:p>
        </w:tc>
        <w:tc>
          <w:tcPr>
            <w:tcW w:w="1123" w:type="dxa"/>
            <w:vAlign w:val="bottom"/>
          </w:tcPr>
          <w:p w14:paraId="3838D66F" w14:textId="00C41E1E" w:rsidR="00B022DA" w:rsidRPr="00B022DA" w:rsidRDefault="00B022DA" w:rsidP="00B022DA">
            <w:pPr>
              <w:pStyle w:val="NormalWeb"/>
              <w:jc w:val="center"/>
              <w:rPr>
                <w:rFonts w:cstheme="minorHAnsi"/>
                <w:sz w:val="20"/>
                <w:szCs w:val="20"/>
              </w:rPr>
            </w:pPr>
            <w:r w:rsidRPr="00B022DA">
              <w:rPr>
                <w:rFonts w:cstheme="minorHAnsi"/>
                <w:sz w:val="20"/>
                <w:szCs w:val="20"/>
              </w:rPr>
              <w:t>83.1</w:t>
            </w:r>
          </w:p>
        </w:tc>
      </w:tr>
      <w:tr w:rsidR="00B022DA" w:rsidRPr="007B7A8F" w14:paraId="564CEB48" w14:textId="77777777" w:rsidTr="00B022DA">
        <w:tc>
          <w:tcPr>
            <w:tcW w:w="2518" w:type="dxa"/>
            <w:vAlign w:val="bottom"/>
          </w:tcPr>
          <w:p w14:paraId="1B225FAC" w14:textId="77777777" w:rsidR="00B022DA" w:rsidRPr="007B7A8F" w:rsidRDefault="00B022DA" w:rsidP="00F10241">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14:paraId="10BD08F4" w14:textId="7EC41BAB" w:rsidR="00B022DA" w:rsidRPr="00B022DA" w:rsidRDefault="00B022DA" w:rsidP="00B022DA">
            <w:pPr>
              <w:pStyle w:val="NormalWeb"/>
              <w:jc w:val="center"/>
              <w:rPr>
                <w:rFonts w:cstheme="minorHAnsi"/>
                <w:sz w:val="20"/>
                <w:szCs w:val="20"/>
              </w:rPr>
            </w:pPr>
            <w:r w:rsidRPr="00B022DA">
              <w:rPr>
                <w:rFonts w:cstheme="minorHAnsi"/>
                <w:sz w:val="20"/>
                <w:szCs w:val="20"/>
              </w:rPr>
              <w:t>25.6</w:t>
            </w:r>
          </w:p>
        </w:tc>
        <w:tc>
          <w:tcPr>
            <w:tcW w:w="1169" w:type="dxa"/>
            <w:vAlign w:val="bottom"/>
          </w:tcPr>
          <w:p w14:paraId="3F0D2659" w14:textId="446666DC" w:rsidR="00B022DA" w:rsidRPr="00B022DA" w:rsidRDefault="00B022DA" w:rsidP="00B022DA">
            <w:pPr>
              <w:pStyle w:val="NormalWeb"/>
              <w:jc w:val="center"/>
              <w:rPr>
                <w:rFonts w:cstheme="minorHAnsi"/>
                <w:sz w:val="20"/>
                <w:szCs w:val="20"/>
              </w:rPr>
            </w:pPr>
            <w:r w:rsidRPr="00B022DA">
              <w:rPr>
                <w:rFonts w:cstheme="minorHAnsi"/>
                <w:sz w:val="20"/>
                <w:szCs w:val="20"/>
              </w:rPr>
              <w:t>40.4</w:t>
            </w:r>
          </w:p>
        </w:tc>
        <w:tc>
          <w:tcPr>
            <w:tcW w:w="1170" w:type="dxa"/>
            <w:vAlign w:val="bottom"/>
          </w:tcPr>
          <w:p w14:paraId="7684F686" w14:textId="25FC0437" w:rsidR="00B022DA" w:rsidRPr="00B022DA" w:rsidRDefault="00B022DA" w:rsidP="00B022DA">
            <w:pPr>
              <w:pStyle w:val="NormalWeb"/>
              <w:jc w:val="center"/>
              <w:rPr>
                <w:rFonts w:cstheme="minorHAnsi"/>
                <w:sz w:val="20"/>
                <w:szCs w:val="20"/>
              </w:rPr>
            </w:pPr>
            <w:r w:rsidRPr="00B022DA">
              <w:rPr>
                <w:rFonts w:cstheme="minorHAnsi"/>
                <w:sz w:val="20"/>
                <w:szCs w:val="20"/>
              </w:rPr>
              <w:t>66</w:t>
            </w:r>
            <w:r w:rsidR="006C553A">
              <w:rPr>
                <w:rFonts w:cstheme="minorHAnsi"/>
                <w:sz w:val="20"/>
                <w:szCs w:val="20"/>
              </w:rPr>
              <w:t>.0</w:t>
            </w:r>
          </w:p>
        </w:tc>
        <w:tc>
          <w:tcPr>
            <w:tcW w:w="1312" w:type="dxa"/>
            <w:vAlign w:val="bottom"/>
          </w:tcPr>
          <w:p w14:paraId="65F27CD8" w14:textId="2D052A7B" w:rsidR="00B022DA" w:rsidRPr="00B022DA" w:rsidRDefault="00B022DA" w:rsidP="00B022DA">
            <w:pPr>
              <w:pStyle w:val="NormalWeb"/>
              <w:jc w:val="center"/>
              <w:rPr>
                <w:rFonts w:cstheme="minorHAnsi"/>
                <w:sz w:val="20"/>
                <w:szCs w:val="20"/>
              </w:rPr>
            </w:pPr>
            <w:r w:rsidRPr="00B022DA">
              <w:rPr>
                <w:rFonts w:cstheme="minorHAnsi"/>
                <w:sz w:val="20"/>
                <w:szCs w:val="20"/>
              </w:rPr>
              <w:t>30.2</w:t>
            </w:r>
          </w:p>
        </w:tc>
        <w:tc>
          <w:tcPr>
            <w:tcW w:w="1122" w:type="dxa"/>
            <w:vAlign w:val="bottom"/>
          </w:tcPr>
          <w:p w14:paraId="22AC6893" w14:textId="3A3B8C79" w:rsidR="00B022DA" w:rsidRPr="00B022DA" w:rsidRDefault="00B022DA" w:rsidP="00B022DA">
            <w:pPr>
              <w:pStyle w:val="NormalWeb"/>
              <w:jc w:val="center"/>
              <w:rPr>
                <w:rFonts w:cstheme="minorHAnsi"/>
                <w:sz w:val="20"/>
                <w:szCs w:val="20"/>
              </w:rPr>
            </w:pPr>
            <w:r w:rsidRPr="00B022DA">
              <w:rPr>
                <w:rFonts w:cstheme="minorHAnsi"/>
                <w:sz w:val="20"/>
                <w:szCs w:val="20"/>
              </w:rPr>
              <w:t>3.8</w:t>
            </w:r>
          </w:p>
        </w:tc>
        <w:tc>
          <w:tcPr>
            <w:tcW w:w="1122" w:type="dxa"/>
            <w:vAlign w:val="bottom"/>
          </w:tcPr>
          <w:p w14:paraId="4B349DC7" w14:textId="3C07DAD9" w:rsidR="00B022DA" w:rsidRPr="00B022DA" w:rsidRDefault="00B022DA" w:rsidP="00B022DA">
            <w:pPr>
              <w:pStyle w:val="NormalWeb"/>
              <w:jc w:val="center"/>
              <w:rPr>
                <w:rFonts w:cstheme="minorHAnsi"/>
                <w:sz w:val="20"/>
                <w:szCs w:val="20"/>
              </w:rPr>
            </w:pPr>
            <w:r w:rsidRPr="00B022DA">
              <w:rPr>
                <w:rFonts w:cstheme="minorHAnsi"/>
                <w:sz w:val="20"/>
                <w:szCs w:val="20"/>
              </w:rPr>
              <w:t>13</w:t>
            </w:r>
            <w:r w:rsidR="006C553A">
              <w:rPr>
                <w:rFonts w:cstheme="minorHAnsi"/>
                <w:sz w:val="20"/>
                <w:szCs w:val="20"/>
              </w:rPr>
              <w:t>.0</w:t>
            </w:r>
          </w:p>
        </w:tc>
        <w:tc>
          <w:tcPr>
            <w:tcW w:w="1123" w:type="dxa"/>
            <w:vAlign w:val="bottom"/>
          </w:tcPr>
          <w:p w14:paraId="3C95B4FC" w14:textId="2EF9FF3E" w:rsidR="00B022DA" w:rsidRPr="00B022DA" w:rsidRDefault="00B022DA" w:rsidP="00B022DA">
            <w:pPr>
              <w:pStyle w:val="NormalWeb"/>
              <w:jc w:val="center"/>
              <w:rPr>
                <w:rFonts w:cstheme="minorHAnsi"/>
                <w:sz w:val="20"/>
                <w:szCs w:val="20"/>
              </w:rPr>
            </w:pPr>
            <w:r w:rsidRPr="00B022DA">
              <w:rPr>
                <w:rFonts w:cstheme="minorHAnsi"/>
                <w:sz w:val="20"/>
                <w:szCs w:val="20"/>
              </w:rPr>
              <w:t>70.6</w:t>
            </w:r>
          </w:p>
        </w:tc>
      </w:tr>
      <w:tr w:rsidR="00B022DA" w:rsidRPr="007B7A8F" w14:paraId="3952DD6C" w14:textId="77777777" w:rsidTr="00B022DA">
        <w:tc>
          <w:tcPr>
            <w:tcW w:w="2518" w:type="dxa"/>
            <w:vAlign w:val="bottom"/>
          </w:tcPr>
          <w:p w14:paraId="5FEB0AC9" w14:textId="77777777" w:rsidR="00B022DA" w:rsidRPr="007B7A8F" w:rsidRDefault="00B022DA" w:rsidP="00F10241">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14:paraId="5709B4DC" w14:textId="47C1C57D" w:rsidR="00B022DA" w:rsidRPr="00B022DA" w:rsidRDefault="00B022DA" w:rsidP="00B022DA">
            <w:pPr>
              <w:pStyle w:val="NormalWeb"/>
              <w:jc w:val="center"/>
              <w:rPr>
                <w:rFonts w:cstheme="minorHAnsi"/>
                <w:sz w:val="20"/>
                <w:szCs w:val="20"/>
              </w:rPr>
            </w:pPr>
            <w:r w:rsidRPr="00B022DA">
              <w:rPr>
                <w:rFonts w:cstheme="minorHAnsi"/>
                <w:sz w:val="20"/>
                <w:szCs w:val="20"/>
              </w:rPr>
              <w:t>23.7</w:t>
            </w:r>
          </w:p>
        </w:tc>
        <w:tc>
          <w:tcPr>
            <w:tcW w:w="1169" w:type="dxa"/>
            <w:vAlign w:val="bottom"/>
          </w:tcPr>
          <w:p w14:paraId="2A6C2EB8" w14:textId="6FC22FB0" w:rsidR="00B022DA" w:rsidRPr="00B022DA" w:rsidRDefault="00B022DA" w:rsidP="00B022DA">
            <w:pPr>
              <w:pStyle w:val="NormalWeb"/>
              <w:jc w:val="center"/>
              <w:rPr>
                <w:rFonts w:cstheme="minorHAnsi"/>
                <w:sz w:val="20"/>
                <w:szCs w:val="20"/>
              </w:rPr>
            </w:pPr>
            <w:r w:rsidRPr="00B022DA">
              <w:rPr>
                <w:rFonts w:cstheme="minorHAnsi"/>
                <w:sz w:val="20"/>
                <w:szCs w:val="20"/>
              </w:rPr>
              <w:t>39.7</w:t>
            </w:r>
          </w:p>
        </w:tc>
        <w:tc>
          <w:tcPr>
            <w:tcW w:w="1170" w:type="dxa"/>
            <w:vAlign w:val="bottom"/>
          </w:tcPr>
          <w:p w14:paraId="134917AC" w14:textId="07AC66A1" w:rsidR="00B022DA" w:rsidRPr="00B022DA" w:rsidRDefault="00B022DA" w:rsidP="00B022DA">
            <w:pPr>
              <w:pStyle w:val="NormalWeb"/>
              <w:jc w:val="center"/>
              <w:rPr>
                <w:rFonts w:cstheme="minorHAnsi"/>
                <w:sz w:val="20"/>
                <w:szCs w:val="20"/>
              </w:rPr>
            </w:pPr>
            <w:r w:rsidRPr="00B022DA">
              <w:rPr>
                <w:rFonts w:cstheme="minorHAnsi"/>
                <w:sz w:val="20"/>
                <w:szCs w:val="20"/>
              </w:rPr>
              <w:t>63.3</w:t>
            </w:r>
          </w:p>
        </w:tc>
        <w:tc>
          <w:tcPr>
            <w:tcW w:w="1312" w:type="dxa"/>
            <w:vAlign w:val="bottom"/>
          </w:tcPr>
          <w:p w14:paraId="761DD841" w14:textId="4286EB98" w:rsidR="00B022DA" w:rsidRPr="00B022DA" w:rsidRDefault="00B022DA" w:rsidP="00B022DA">
            <w:pPr>
              <w:pStyle w:val="NormalWeb"/>
              <w:jc w:val="center"/>
              <w:rPr>
                <w:rFonts w:cstheme="minorHAnsi"/>
                <w:sz w:val="20"/>
                <w:szCs w:val="20"/>
              </w:rPr>
            </w:pPr>
            <w:r w:rsidRPr="00B022DA">
              <w:rPr>
                <w:rFonts w:cstheme="minorHAnsi"/>
                <w:sz w:val="20"/>
                <w:szCs w:val="20"/>
              </w:rPr>
              <w:t>34</w:t>
            </w:r>
            <w:r w:rsidR="006C553A">
              <w:rPr>
                <w:rFonts w:cstheme="minorHAnsi"/>
                <w:sz w:val="20"/>
                <w:szCs w:val="20"/>
              </w:rPr>
              <w:t>.0</w:t>
            </w:r>
          </w:p>
        </w:tc>
        <w:tc>
          <w:tcPr>
            <w:tcW w:w="1122" w:type="dxa"/>
            <w:vAlign w:val="bottom"/>
          </w:tcPr>
          <w:p w14:paraId="71FE2D59" w14:textId="59297466" w:rsidR="00B022DA" w:rsidRPr="00B022DA" w:rsidRDefault="00B022DA" w:rsidP="00B022DA">
            <w:pPr>
              <w:pStyle w:val="NormalWeb"/>
              <w:jc w:val="center"/>
              <w:rPr>
                <w:rFonts w:cstheme="minorHAnsi"/>
                <w:sz w:val="20"/>
                <w:szCs w:val="20"/>
              </w:rPr>
            </w:pPr>
            <w:r w:rsidRPr="00B022DA">
              <w:rPr>
                <w:rFonts w:cstheme="minorHAnsi"/>
                <w:sz w:val="20"/>
                <w:szCs w:val="20"/>
              </w:rPr>
              <w:t>2.6</w:t>
            </w:r>
          </w:p>
        </w:tc>
        <w:tc>
          <w:tcPr>
            <w:tcW w:w="1122" w:type="dxa"/>
            <w:vAlign w:val="bottom"/>
          </w:tcPr>
          <w:p w14:paraId="3F1E935D" w14:textId="15061B59" w:rsidR="00B022DA" w:rsidRPr="00B022DA" w:rsidRDefault="00B022DA" w:rsidP="00B022DA">
            <w:pPr>
              <w:pStyle w:val="NormalWeb"/>
              <w:jc w:val="center"/>
              <w:rPr>
                <w:rFonts w:cstheme="minorHAnsi"/>
                <w:sz w:val="20"/>
                <w:szCs w:val="20"/>
              </w:rPr>
            </w:pPr>
            <w:r w:rsidRPr="00B022DA">
              <w:rPr>
                <w:rFonts w:cstheme="minorHAnsi"/>
                <w:sz w:val="20"/>
                <w:szCs w:val="20"/>
              </w:rPr>
              <w:t>23</w:t>
            </w:r>
            <w:r w:rsidR="006C553A">
              <w:rPr>
                <w:rFonts w:cstheme="minorHAnsi"/>
                <w:sz w:val="20"/>
                <w:szCs w:val="20"/>
              </w:rPr>
              <w:t>.0</w:t>
            </w:r>
          </w:p>
        </w:tc>
        <w:tc>
          <w:tcPr>
            <w:tcW w:w="1123" w:type="dxa"/>
            <w:vAlign w:val="bottom"/>
          </w:tcPr>
          <w:p w14:paraId="13081D25" w14:textId="4A0B0C35" w:rsidR="00B022DA" w:rsidRPr="00B022DA" w:rsidRDefault="00B022DA" w:rsidP="00B022DA">
            <w:pPr>
              <w:pStyle w:val="NormalWeb"/>
              <w:jc w:val="center"/>
              <w:rPr>
                <w:rFonts w:cstheme="minorHAnsi"/>
                <w:sz w:val="20"/>
                <w:szCs w:val="20"/>
              </w:rPr>
            </w:pPr>
            <w:r w:rsidRPr="00B022DA">
              <w:rPr>
                <w:rFonts w:cstheme="minorHAnsi"/>
                <w:sz w:val="20"/>
                <w:szCs w:val="20"/>
              </w:rPr>
              <w:t>72.9</w:t>
            </w:r>
          </w:p>
        </w:tc>
      </w:tr>
      <w:tr w:rsidR="00B022DA" w:rsidRPr="007B7A8F" w14:paraId="6000B6DD" w14:textId="77777777" w:rsidTr="00B022DA">
        <w:tc>
          <w:tcPr>
            <w:tcW w:w="2518" w:type="dxa"/>
            <w:vAlign w:val="bottom"/>
          </w:tcPr>
          <w:p w14:paraId="3B054EED" w14:textId="77777777" w:rsidR="00B022DA" w:rsidRPr="007B7A8F" w:rsidRDefault="00B022DA" w:rsidP="00F10241">
            <w:pPr>
              <w:pStyle w:val="TableHeading"/>
              <w:rPr>
                <w:rFonts w:cs="Calibri"/>
                <w:sz w:val="20"/>
                <w:szCs w:val="20"/>
              </w:rPr>
            </w:pPr>
            <w:r w:rsidRPr="007B7A8F">
              <w:rPr>
                <w:rFonts w:cs="Calibri"/>
                <w:sz w:val="20"/>
                <w:szCs w:val="20"/>
              </w:rPr>
              <w:t>Disability Support Pension</w:t>
            </w:r>
            <w:r>
              <w:rPr>
                <w:rFonts w:cs="Calibri"/>
                <w:sz w:val="20"/>
                <w:szCs w:val="20"/>
              </w:rPr>
              <w:t xml:space="preserve"> recipients</w:t>
            </w:r>
          </w:p>
        </w:tc>
        <w:tc>
          <w:tcPr>
            <w:tcW w:w="1169" w:type="dxa"/>
            <w:vAlign w:val="bottom"/>
          </w:tcPr>
          <w:p w14:paraId="55B1BA01" w14:textId="24E02BBE" w:rsidR="00B022DA" w:rsidRPr="00B022DA" w:rsidRDefault="00B022DA" w:rsidP="00B022DA">
            <w:pPr>
              <w:pStyle w:val="NormalWeb"/>
              <w:jc w:val="center"/>
              <w:rPr>
                <w:rFonts w:cstheme="minorHAnsi"/>
                <w:sz w:val="20"/>
                <w:szCs w:val="20"/>
              </w:rPr>
            </w:pPr>
            <w:r w:rsidRPr="00B022DA">
              <w:rPr>
                <w:rFonts w:cstheme="minorHAnsi"/>
                <w:sz w:val="20"/>
                <w:szCs w:val="20"/>
              </w:rPr>
              <w:t>9.3</w:t>
            </w:r>
          </w:p>
        </w:tc>
        <w:tc>
          <w:tcPr>
            <w:tcW w:w="1169" w:type="dxa"/>
            <w:vAlign w:val="bottom"/>
          </w:tcPr>
          <w:p w14:paraId="1E39A563" w14:textId="46FACD5F" w:rsidR="00B022DA" w:rsidRPr="00B022DA" w:rsidRDefault="00B022DA" w:rsidP="00B022DA">
            <w:pPr>
              <w:pStyle w:val="NormalWeb"/>
              <w:jc w:val="center"/>
              <w:rPr>
                <w:rFonts w:cstheme="minorHAnsi"/>
                <w:sz w:val="20"/>
                <w:szCs w:val="20"/>
              </w:rPr>
            </w:pPr>
            <w:r w:rsidRPr="00B022DA">
              <w:rPr>
                <w:rFonts w:cstheme="minorHAnsi"/>
                <w:sz w:val="20"/>
                <w:szCs w:val="20"/>
              </w:rPr>
              <w:t>44.4</w:t>
            </w:r>
          </w:p>
        </w:tc>
        <w:tc>
          <w:tcPr>
            <w:tcW w:w="1170" w:type="dxa"/>
            <w:vAlign w:val="bottom"/>
          </w:tcPr>
          <w:p w14:paraId="248A8575" w14:textId="1EA59BF1" w:rsidR="00B022DA" w:rsidRPr="00B022DA" w:rsidRDefault="00B022DA" w:rsidP="00B022DA">
            <w:pPr>
              <w:pStyle w:val="NormalWeb"/>
              <w:jc w:val="center"/>
              <w:rPr>
                <w:rFonts w:cstheme="minorHAnsi"/>
                <w:sz w:val="20"/>
                <w:szCs w:val="20"/>
              </w:rPr>
            </w:pPr>
            <w:r w:rsidRPr="00B022DA">
              <w:rPr>
                <w:rFonts w:cstheme="minorHAnsi"/>
                <w:sz w:val="20"/>
                <w:szCs w:val="20"/>
              </w:rPr>
              <w:t>53.7</w:t>
            </w:r>
          </w:p>
        </w:tc>
        <w:tc>
          <w:tcPr>
            <w:tcW w:w="1312" w:type="dxa"/>
            <w:vAlign w:val="bottom"/>
          </w:tcPr>
          <w:p w14:paraId="712E9FB6" w14:textId="525C2BA4" w:rsidR="00B022DA" w:rsidRPr="00B022DA" w:rsidRDefault="00B022DA" w:rsidP="00B022DA">
            <w:pPr>
              <w:pStyle w:val="NormalWeb"/>
              <w:jc w:val="center"/>
              <w:rPr>
                <w:rFonts w:cstheme="minorHAnsi"/>
                <w:sz w:val="20"/>
                <w:szCs w:val="20"/>
              </w:rPr>
            </w:pPr>
            <w:r w:rsidRPr="00B022DA">
              <w:rPr>
                <w:rFonts w:cstheme="minorHAnsi"/>
                <w:sz w:val="20"/>
                <w:szCs w:val="20"/>
              </w:rPr>
              <w:t>35.6</w:t>
            </w:r>
          </w:p>
        </w:tc>
        <w:tc>
          <w:tcPr>
            <w:tcW w:w="1122" w:type="dxa"/>
            <w:vAlign w:val="bottom"/>
          </w:tcPr>
          <w:p w14:paraId="24B1EA87" w14:textId="35030A2C" w:rsidR="00B022DA" w:rsidRPr="00B022DA" w:rsidRDefault="00B022DA" w:rsidP="00B022DA">
            <w:pPr>
              <w:pStyle w:val="NormalWeb"/>
              <w:jc w:val="center"/>
              <w:rPr>
                <w:rFonts w:cstheme="minorHAnsi"/>
                <w:sz w:val="20"/>
                <w:szCs w:val="20"/>
              </w:rPr>
            </w:pPr>
            <w:r w:rsidRPr="00B022DA">
              <w:rPr>
                <w:rFonts w:cstheme="minorHAnsi"/>
                <w:sz w:val="20"/>
                <w:szCs w:val="20"/>
              </w:rPr>
              <w:t>10.6</w:t>
            </w:r>
          </w:p>
        </w:tc>
        <w:tc>
          <w:tcPr>
            <w:tcW w:w="1122" w:type="dxa"/>
            <w:vAlign w:val="bottom"/>
          </w:tcPr>
          <w:p w14:paraId="587EF59D" w14:textId="50A9FA6C" w:rsidR="00B022DA" w:rsidRPr="00B022DA" w:rsidRDefault="00B022DA" w:rsidP="00B022DA">
            <w:pPr>
              <w:pStyle w:val="NormalWeb"/>
              <w:jc w:val="center"/>
              <w:rPr>
                <w:rFonts w:cstheme="minorHAnsi"/>
                <w:sz w:val="20"/>
                <w:szCs w:val="20"/>
              </w:rPr>
            </w:pPr>
            <w:r w:rsidRPr="00B022DA">
              <w:rPr>
                <w:rFonts w:cstheme="minorHAnsi"/>
                <w:sz w:val="20"/>
                <w:szCs w:val="20"/>
              </w:rPr>
              <w:t>17.6</w:t>
            </w:r>
          </w:p>
        </w:tc>
        <w:tc>
          <w:tcPr>
            <w:tcW w:w="1123" w:type="dxa"/>
            <w:vAlign w:val="bottom"/>
          </w:tcPr>
          <w:p w14:paraId="19A16732" w14:textId="23F8E32B" w:rsidR="00B022DA" w:rsidRPr="00B022DA" w:rsidRDefault="00B022DA" w:rsidP="00B022DA">
            <w:pPr>
              <w:pStyle w:val="NormalWeb"/>
              <w:jc w:val="center"/>
              <w:rPr>
                <w:rFonts w:cstheme="minorHAnsi"/>
                <w:sz w:val="20"/>
                <w:szCs w:val="20"/>
              </w:rPr>
            </w:pPr>
            <w:r w:rsidRPr="00B022DA">
              <w:rPr>
                <w:rFonts w:cstheme="minorHAnsi"/>
                <w:sz w:val="20"/>
                <w:szCs w:val="20"/>
              </w:rPr>
              <w:t>63.3</w:t>
            </w:r>
          </w:p>
        </w:tc>
      </w:tr>
      <w:tr w:rsidR="00B022DA" w:rsidRPr="007B7A8F" w14:paraId="2F5C2558" w14:textId="77777777" w:rsidTr="00B022DA">
        <w:tc>
          <w:tcPr>
            <w:tcW w:w="2518" w:type="dxa"/>
            <w:vAlign w:val="bottom"/>
          </w:tcPr>
          <w:p w14:paraId="167423FD" w14:textId="22BD1E5C" w:rsidR="00B022DA" w:rsidRPr="007B7A8F" w:rsidRDefault="00B022DA" w:rsidP="006B6990">
            <w:pPr>
              <w:pStyle w:val="TableHeading"/>
              <w:rPr>
                <w:rFonts w:cs="Calibri"/>
                <w:sz w:val="20"/>
                <w:szCs w:val="20"/>
              </w:rPr>
            </w:pPr>
            <w:r w:rsidRPr="007B7A8F">
              <w:rPr>
                <w:rFonts w:cs="Calibri"/>
                <w:sz w:val="20"/>
                <w:szCs w:val="20"/>
              </w:rPr>
              <w:t xml:space="preserve">Parenting Payment </w:t>
            </w:r>
            <w:r>
              <w:rPr>
                <w:rFonts w:cs="Calibri"/>
                <w:sz w:val="20"/>
                <w:szCs w:val="20"/>
              </w:rPr>
              <w:t>recipients</w:t>
            </w:r>
          </w:p>
        </w:tc>
        <w:tc>
          <w:tcPr>
            <w:tcW w:w="1169" w:type="dxa"/>
            <w:vAlign w:val="bottom"/>
          </w:tcPr>
          <w:p w14:paraId="00956360" w14:textId="42DBF539" w:rsidR="00B022DA" w:rsidRPr="00B022DA" w:rsidRDefault="00B022DA" w:rsidP="00B022DA">
            <w:pPr>
              <w:pStyle w:val="NormalWeb"/>
              <w:jc w:val="center"/>
              <w:rPr>
                <w:rFonts w:cstheme="minorHAnsi"/>
                <w:sz w:val="20"/>
                <w:szCs w:val="20"/>
              </w:rPr>
            </w:pPr>
            <w:r w:rsidRPr="00B022DA">
              <w:rPr>
                <w:rFonts w:cstheme="minorHAnsi"/>
                <w:sz w:val="20"/>
                <w:szCs w:val="20"/>
              </w:rPr>
              <w:t>16.4</w:t>
            </w:r>
          </w:p>
        </w:tc>
        <w:tc>
          <w:tcPr>
            <w:tcW w:w="1169" w:type="dxa"/>
            <w:vAlign w:val="bottom"/>
          </w:tcPr>
          <w:p w14:paraId="7E1211C5" w14:textId="0B5B66AC" w:rsidR="00B022DA" w:rsidRPr="00B022DA" w:rsidRDefault="00B022DA" w:rsidP="00B022DA">
            <w:pPr>
              <w:pStyle w:val="NormalWeb"/>
              <w:jc w:val="center"/>
              <w:rPr>
                <w:rFonts w:cstheme="minorHAnsi"/>
                <w:sz w:val="20"/>
                <w:szCs w:val="20"/>
              </w:rPr>
            </w:pPr>
            <w:r w:rsidRPr="00B022DA">
              <w:rPr>
                <w:rFonts w:cstheme="minorHAnsi"/>
                <w:sz w:val="20"/>
                <w:szCs w:val="20"/>
              </w:rPr>
              <w:t>64.4</w:t>
            </w:r>
          </w:p>
        </w:tc>
        <w:tc>
          <w:tcPr>
            <w:tcW w:w="1170" w:type="dxa"/>
            <w:vAlign w:val="bottom"/>
          </w:tcPr>
          <w:p w14:paraId="16409FBE" w14:textId="4C7E9B97" w:rsidR="00B022DA" w:rsidRPr="00B022DA" w:rsidRDefault="00B022DA" w:rsidP="00B022DA">
            <w:pPr>
              <w:pStyle w:val="NormalWeb"/>
              <w:jc w:val="center"/>
              <w:rPr>
                <w:rFonts w:cstheme="minorHAnsi"/>
                <w:sz w:val="20"/>
                <w:szCs w:val="20"/>
              </w:rPr>
            </w:pPr>
            <w:r w:rsidRPr="00B022DA">
              <w:rPr>
                <w:rFonts w:cstheme="minorHAnsi"/>
                <w:sz w:val="20"/>
                <w:szCs w:val="20"/>
              </w:rPr>
              <w:t>80.9</w:t>
            </w:r>
          </w:p>
        </w:tc>
        <w:tc>
          <w:tcPr>
            <w:tcW w:w="1312" w:type="dxa"/>
            <w:vAlign w:val="bottom"/>
          </w:tcPr>
          <w:p w14:paraId="483CEDB3" w14:textId="17B6AF1D" w:rsidR="00B022DA" w:rsidRPr="00B022DA" w:rsidRDefault="00B022DA" w:rsidP="00B022DA">
            <w:pPr>
              <w:pStyle w:val="NormalWeb"/>
              <w:jc w:val="center"/>
              <w:rPr>
                <w:rFonts w:cstheme="minorHAnsi"/>
                <w:sz w:val="20"/>
                <w:szCs w:val="20"/>
              </w:rPr>
            </w:pPr>
            <w:r w:rsidRPr="00B022DA">
              <w:rPr>
                <w:rFonts w:cstheme="minorHAnsi"/>
                <w:sz w:val="20"/>
                <w:szCs w:val="20"/>
              </w:rPr>
              <w:t>15</w:t>
            </w:r>
            <w:r w:rsidR="006C553A">
              <w:rPr>
                <w:rFonts w:cstheme="minorHAnsi"/>
                <w:sz w:val="20"/>
                <w:szCs w:val="20"/>
              </w:rPr>
              <w:t>.0</w:t>
            </w:r>
          </w:p>
        </w:tc>
        <w:tc>
          <w:tcPr>
            <w:tcW w:w="1122" w:type="dxa"/>
            <w:vAlign w:val="bottom"/>
          </w:tcPr>
          <w:p w14:paraId="6477D646" w14:textId="6A284A60" w:rsidR="00B022DA" w:rsidRPr="00B022DA" w:rsidRDefault="00B022DA" w:rsidP="00B022DA">
            <w:pPr>
              <w:pStyle w:val="NormalWeb"/>
              <w:jc w:val="center"/>
              <w:rPr>
                <w:rFonts w:cstheme="minorHAnsi"/>
                <w:sz w:val="20"/>
                <w:szCs w:val="20"/>
              </w:rPr>
            </w:pPr>
            <w:r w:rsidRPr="00B022DA">
              <w:rPr>
                <w:rFonts w:cstheme="minorHAnsi"/>
                <w:sz w:val="20"/>
                <w:szCs w:val="20"/>
              </w:rPr>
              <w:t>4.2</w:t>
            </w:r>
          </w:p>
        </w:tc>
        <w:tc>
          <w:tcPr>
            <w:tcW w:w="1122" w:type="dxa"/>
            <w:vAlign w:val="bottom"/>
          </w:tcPr>
          <w:p w14:paraId="64642AFF" w14:textId="26BA2888" w:rsidR="00B022DA" w:rsidRPr="00B022DA" w:rsidRDefault="00B022DA" w:rsidP="00B022DA">
            <w:pPr>
              <w:pStyle w:val="NormalWeb"/>
              <w:jc w:val="center"/>
              <w:rPr>
                <w:rFonts w:cstheme="minorHAnsi"/>
                <w:sz w:val="20"/>
                <w:szCs w:val="20"/>
              </w:rPr>
            </w:pPr>
            <w:r w:rsidRPr="00B022DA">
              <w:rPr>
                <w:rFonts w:cstheme="minorHAnsi"/>
                <w:sz w:val="20"/>
                <w:szCs w:val="20"/>
              </w:rPr>
              <w:t>15.7</w:t>
            </w:r>
          </w:p>
        </w:tc>
        <w:tc>
          <w:tcPr>
            <w:tcW w:w="1123" w:type="dxa"/>
            <w:vAlign w:val="bottom"/>
          </w:tcPr>
          <w:p w14:paraId="71D2643B" w14:textId="4EB1B336" w:rsidR="00B022DA" w:rsidRPr="00B022DA" w:rsidRDefault="00B022DA" w:rsidP="00B022DA">
            <w:pPr>
              <w:pStyle w:val="NormalWeb"/>
              <w:jc w:val="center"/>
              <w:rPr>
                <w:rFonts w:cstheme="minorHAnsi"/>
                <w:sz w:val="20"/>
                <w:szCs w:val="20"/>
              </w:rPr>
            </w:pPr>
            <w:r w:rsidRPr="00B022DA">
              <w:rPr>
                <w:rFonts w:cstheme="minorHAnsi"/>
                <w:sz w:val="20"/>
                <w:szCs w:val="20"/>
              </w:rPr>
              <w:t>85.3</w:t>
            </w:r>
          </w:p>
        </w:tc>
      </w:tr>
      <w:tr w:rsidR="00B022DA" w:rsidRPr="007B7A8F" w14:paraId="43A222AE" w14:textId="77777777" w:rsidTr="00B022DA">
        <w:tc>
          <w:tcPr>
            <w:tcW w:w="2518" w:type="dxa"/>
            <w:vAlign w:val="bottom"/>
          </w:tcPr>
          <w:p w14:paraId="11C6E6F7" w14:textId="77777777" w:rsidR="00B022DA" w:rsidRPr="007B7A8F" w:rsidRDefault="00B022DA" w:rsidP="00F10241">
            <w:pPr>
              <w:pStyle w:val="TableHeading"/>
              <w:rPr>
                <w:rFonts w:cs="Calibri"/>
                <w:sz w:val="20"/>
                <w:szCs w:val="20"/>
              </w:rPr>
            </w:pPr>
            <w:r w:rsidRPr="007B7A8F">
              <w:rPr>
                <w:rFonts w:cs="Calibri"/>
                <w:sz w:val="20"/>
                <w:szCs w:val="20"/>
              </w:rPr>
              <w:t>Not on income support</w:t>
            </w:r>
          </w:p>
        </w:tc>
        <w:tc>
          <w:tcPr>
            <w:tcW w:w="1169" w:type="dxa"/>
            <w:vAlign w:val="bottom"/>
          </w:tcPr>
          <w:p w14:paraId="16974D14" w14:textId="5391E0C3" w:rsidR="00B022DA" w:rsidRPr="00B022DA" w:rsidRDefault="00B022DA" w:rsidP="00B022DA">
            <w:pPr>
              <w:pStyle w:val="NormalWeb"/>
              <w:jc w:val="center"/>
              <w:rPr>
                <w:rFonts w:cstheme="minorHAnsi"/>
                <w:sz w:val="20"/>
                <w:szCs w:val="20"/>
              </w:rPr>
            </w:pPr>
            <w:r w:rsidRPr="00B022DA">
              <w:rPr>
                <w:rFonts w:cstheme="minorHAnsi"/>
                <w:sz w:val="20"/>
                <w:szCs w:val="20"/>
              </w:rPr>
              <w:t>61.9</w:t>
            </w:r>
          </w:p>
        </w:tc>
        <w:tc>
          <w:tcPr>
            <w:tcW w:w="1169" w:type="dxa"/>
            <w:vAlign w:val="bottom"/>
          </w:tcPr>
          <w:p w14:paraId="4574A659" w14:textId="1E68839D" w:rsidR="00B022DA" w:rsidRPr="00B022DA" w:rsidRDefault="00B022DA" w:rsidP="00B022DA">
            <w:pPr>
              <w:pStyle w:val="NormalWeb"/>
              <w:jc w:val="center"/>
              <w:rPr>
                <w:rFonts w:cstheme="minorHAnsi"/>
                <w:sz w:val="20"/>
                <w:szCs w:val="20"/>
              </w:rPr>
            </w:pPr>
            <w:r w:rsidRPr="00B022DA">
              <w:rPr>
                <w:rFonts w:cstheme="minorHAnsi"/>
                <w:sz w:val="20"/>
                <w:szCs w:val="20"/>
              </w:rPr>
              <w:t>20.8</w:t>
            </w:r>
          </w:p>
        </w:tc>
        <w:tc>
          <w:tcPr>
            <w:tcW w:w="1170" w:type="dxa"/>
            <w:vAlign w:val="bottom"/>
          </w:tcPr>
          <w:p w14:paraId="271E7302" w14:textId="2A8DF1A8" w:rsidR="00B022DA" w:rsidRPr="00B022DA" w:rsidRDefault="00B022DA" w:rsidP="00B022DA">
            <w:pPr>
              <w:pStyle w:val="NormalWeb"/>
              <w:jc w:val="center"/>
              <w:rPr>
                <w:rFonts w:cstheme="minorHAnsi"/>
                <w:sz w:val="20"/>
                <w:szCs w:val="20"/>
              </w:rPr>
            </w:pPr>
            <w:r w:rsidRPr="00B022DA">
              <w:rPr>
                <w:rFonts w:cstheme="minorHAnsi"/>
                <w:sz w:val="20"/>
                <w:szCs w:val="20"/>
              </w:rPr>
              <w:t>82.7</w:t>
            </w:r>
          </w:p>
        </w:tc>
        <w:tc>
          <w:tcPr>
            <w:tcW w:w="1312" w:type="dxa"/>
            <w:vAlign w:val="bottom"/>
          </w:tcPr>
          <w:p w14:paraId="562EE2ED" w14:textId="227C88C8" w:rsidR="00B022DA" w:rsidRPr="00B022DA" w:rsidRDefault="00B022DA" w:rsidP="00B022DA">
            <w:pPr>
              <w:pStyle w:val="NormalWeb"/>
              <w:jc w:val="center"/>
              <w:rPr>
                <w:rFonts w:cstheme="minorHAnsi"/>
                <w:sz w:val="20"/>
                <w:szCs w:val="20"/>
              </w:rPr>
            </w:pPr>
            <w:r w:rsidRPr="00B022DA">
              <w:rPr>
                <w:rFonts w:cstheme="minorHAnsi"/>
                <w:sz w:val="20"/>
                <w:szCs w:val="20"/>
              </w:rPr>
              <w:t>14.4</w:t>
            </w:r>
          </w:p>
        </w:tc>
        <w:tc>
          <w:tcPr>
            <w:tcW w:w="1122" w:type="dxa"/>
            <w:vAlign w:val="bottom"/>
          </w:tcPr>
          <w:p w14:paraId="5FC477B6" w14:textId="1E9836D3" w:rsidR="00B022DA" w:rsidRPr="00B022DA" w:rsidRDefault="00B022DA" w:rsidP="00B022DA">
            <w:pPr>
              <w:pStyle w:val="NormalWeb"/>
              <w:jc w:val="center"/>
              <w:rPr>
                <w:rFonts w:cstheme="minorHAnsi"/>
                <w:sz w:val="20"/>
                <w:szCs w:val="20"/>
              </w:rPr>
            </w:pPr>
            <w:r w:rsidRPr="00B022DA">
              <w:rPr>
                <w:rFonts w:cstheme="minorHAnsi"/>
                <w:sz w:val="20"/>
                <w:szCs w:val="20"/>
              </w:rPr>
              <w:t>2.9</w:t>
            </w:r>
          </w:p>
        </w:tc>
        <w:tc>
          <w:tcPr>
            <w:tcW w:w="1122" w:type="dxa"/>
            <w:vAlign w:val="bottom"/>
          </w:tcPr>
          <w:p w14:paraId="0F316440" w14:textId="507C1225" w:rsidR="00B022DA" w:rsidRPr="00B022DA" w:rsidRDefault="00B022DA" w:rsidP="00B022DA">
            <w:pPr>
              <w:pStyle w:val="NormalWeb"/>
              <w:jc w:val="center"/>
              <w:rPr>
                <w:rFonts w:cstheme="minorHAnsi"/>
                <w:sz w:val="20"/>
                <w:szCs w:val="20"/>
              </w:rPr>
            </w:pPr>
            <w:r w:rsidRPr="00B022DA">
              <w:rPr>
                <w:rFonts w:cstheme="minorHAnsi"/>
                <w:sz w:val="20"/>
                <w:szCs w:val="20"/>
              </w:rPr>
              <w:t>13.5</w:t>
            </w:r>
          </w:p>
        </w:tc>
        <w:tc>
          <w:tcPr>
            <w:tcW w:w="1123" w:type="dxa"/>
            <w:vAlign w:val="bottom"/>
          </w:tcPr>
          <w:p w14:paraId="74DFAAA3" w14:textId="42D0F8F2" w:rsidR="00B022DA" w:rsidRPr="00B022DA" w:rsidRDefault="00B022DA" w:rsidP="00B022DA">
            <w:pPr>
              <w:pStyle w:val="NormalWeb"/>
              <w:jc w:val="center"/>
              <w:rPr>
                <w:rFonts w:cstheme="minorHAnsi"/>
                <w:sz w:val="20"/>
                <w:szCs w:val="20"/>
              </w:rPr>
            </w:pPr>
            <w:r w:rsidRPr="00B022DA">
              <w:rPr>
                <w:rFonts w:cstheme="minorHAnsi"/>
                <w:sz w:val="20"/>
                <w:szCs w:val="20"/>
              </w:rPr>
              <w:t>84.3</w:t>
            </w:r>
          </w:p>
        </w:tc>
      </w:tr>
      <w:tr w:rsidR="00B022DA" w:rsidRPr="007B7A8F" w14:paraId="35B72F4A" w14:textId="77777777" w:rsidTr="00B022DA">
        <w:tc>
          <w:tcPr>
            <w:tcW w:w="2518" w:type="dxa"/>
            <w:vAlign w:val="bottom"/>
          </w:tcPr>
          <w:p w14:paraId="3E19439B" w14:textId="77777777" w:rsidR="00B022DA" w:rsidRPr="00A5742A" w:rsidRDefault="00B022DA" w:rsidP="00F10241">
            <w:pPr>
              <w:pStyle w:val="TableHeading"/>
              <w:rPr>
                <w:rFonts w:cs="Calibri"/>
                <w:b/>
                <w:sz w:val="20"/>
                <w:szCs w:val="20"/>
              </w:rPr>
            </w:pPr>
            <w:r w:rsidRPr="00A5742A">
              <w:rPr>
                <w:rFonts w:cs="Calibri"/>
                <w:b/>
                <w:sz w:val="20"/>
                <w:szCs w:val="20"/>
              </w:rPr>
              <w:t>TOTAL</w:t>
            </w:r>
          </w:p>
        </w:tc>
        <w:tc>
          <w:tcPr>
            <w:tcW w:w="1169" w:type="dxa"/>
            <w:vAlign w:val="bottom"/>
          </w:tcPr>
          <w:p w14:paraId="6A435557" w14:textId="2DEE5E87" w:rsidR="00B022DA" w:rsidRPr="00AA7FDD" w:rsidRDefault="00B022DA" w:rsidP="00B022DA">
            <w:pPr>
              <w:pStyle w:val="NormalWeb"/>
              <w:jc w:val="center"/>
              <w:rPr>
                <w:rFonts w:cstheme="minorHAnsi"/>
                <w:b/>
                <w:sz w:val="20"/>
                <w:szCs w:val="20"/>
              </w:rPr>
            </w:pPr>
            <w:r w:rsidRPr="00AA7FDD">
              <w:rPr>
                <w:rFonts w:cstheme="minorHAnsi"/>
                <w:b/>
                <w:sz w:val="20"/>
                <w:szCs w:val="20"/>
              </w:rPr>
              <w:t>29.6</w:t>
            </w:r>
          </w:p>
        </w:tc>
        <w:tc>
          <w:tcPr>
            <w:tcW w:w="1169" w:type="dxa"/>
            <w:vAlign w:val="bottom"/>
          </w:tcPr>
          <w:p w14:paraId="342DE81D" w14:textId="2CAD3B68" w:rsidR="00B022DA" w:rsidRPr="00AA7FDD" w:rsidRDefault="00B022DA" w:rsidP="00B022DA">
            <w:pPr>
              <w:pStyle w:val="NormalWeb"/>
              <w:jc w:val="center"/>
              <w:rPr>
                <w:rFonts w:cstheme="minorHAnsi"/>
                <w:b/>
                <w:sz w:val="20"/>
                <w:szCs w:val="20"/>
              </w:rPr>
            </w:pPr>
            <w:r w:rsidRPr="00AA7FDD">
              <w:rPr>
                <w:rFonts w:cstheme="minorHAnsi"/>
                <w:b/>
                <w:sz w:val="20"/>
                <w:szCs w:val="20"/>
              </w:rPr>
              <w:t>39.8</w:t>
            </w:r>
          </w:p>
        </w:tc>
        <w:tc>
          <w:tcPr>
            <w:tcW w:w="1170" w:type="dxa"/>
            <w:vAlign w:val="bottom"/>
          </w:tcPr>
          <w:p w14:paraId="602E5D86" w14:textId="0CCCE0DF" w:rsidR="00B022DA" w:rsidRPr="00AA7FDD" w:rsidRDefault="00B022DA" w:rsidP="00B022DA">
            <w:pPr>
              <w:pStyle w:val="NormalWeb"/>
              <w:jc w:val="center"/>
              <w:rPr>
                <w:rFonts w:cstheme="minorHAnsi"/>
                <w:b/>
                <w:sz w:val="20"/>
                <w:szCs w:val="20"/>
              </w:rPr>
            </w:pPr>
            <w:r w:rsidRPr="00AA7FDD">
              <w:rPr>
                <w:rFonts w:cstheme="minorHAnsi"/>
                <w:b/>
                <w:sz w:val="20"/>
                <w:szCs w:val="20"/>
              </w:rPr>
              <w:t>69.3</w:t>
            </w:r>
          </w:p>
        </w:tc>
        <w:tc>
          <w:tcPr>
            <w:tcW w:w="1312" w:type="dxa"/>
            <w:vAlign w:val="bottom"/>
          </w:tcPr>
          <w:p w14:paraId="6DC6D856" w14:textId="2ADB878E" w:rsidR="00B022DA" w:rsidRPr="00AA7FDD" w:rsidRDefault="00B022DA" w:rsidP="00B022DA">
            <w:pPr>
              <w:pStyle w:val="NormalWeb"/>
              <w:jc w:val="center"/>
              <w:rPr>
                <w:rFonts w:cstheme="minorHAnsi"/>
                <w:b/>
                <w:sz w:val="20"/>
                <w:szCs w:val="20"/>
              </w:rPr>
            </w:pPr>
            <w:r w:rsidRPr="00AA7FDD">
              <w:rPr>
                <w:rFonts w:cstheme="minorHAnsi"/>
                <w:b/>
                <w:sz w:val="20"/>
                <w:szCs w:val="20"/>
              </w:rPr>
              <w:t>27.1</w:t>
            </w:r>
          </w:p>
        </w:tc>
        <w:tc>
          <w:tcPr>
            <w:tcW w:w="1122" w:type="dxa"/>
            <w:vAlign w:val="bottom"/>
          </w:tcPr>
          <w:p w14:paraId="00664259" w14:textId="42EC236F" w:rsidR="00B022DA" w:rsidRPr="00AA7FDD" w:rsidRDefault="00B022DA" w:rsidP="00B022DA">
            <w:pPr>
              <w:pStyle w:val="NormalWeb"/>
              <w:jc w:val="center"/>
              <w:rPr>
                <w:rFonts w:cstheme="minorHAnsi"/>
                <w:b/>
                <w:sz w:val="20"/>
                <w:szCs w:val="20"/>
              </w:rPr>
            </w:pPr>
            <w:r w:rsidRPr="00AA7FDD">
              <w:rPr>
                <w:rFonts w:cstheme="minorHAnsi"/>
                <w:b/>
                <w:sz w:val="20"/>
                <w:szCs w:val="20"/>
              </w:rPr>
              <w:t>3.6</w:t>
            </w:r>
          </w:p>
        </w:tc>
        <w:tc>
          <w:tcPr>
            <w:tcW w:w="1122" w:type="dxa"/>
            <w:vAlign w:val="bottom"/>
          </w:tcPr>
          <w:p w14:paraId="6E0C0168" w14:textId="781832C9" w:rsidR="00B022DA" w:rsidRPr="00AA7FDD" w:rsidRDefault="00B022DA" w:rsidP="00B022DA">
            <w:pPr>
              <w:pStyle w:val="NormalWeb"/>
              <w:jc w:val="center"/>
              <w:rPr>
                <w:rFonts w:cstheme="minorHAnsi"/>
                <w:b/>
                <w:sz w:val="20"/>
                <w:szCs w:val="20"/>
              </w:rPr>
            </w:pPr>
            <w:r w:rsidRPr="00AA7FDD">
              <w:rPr>
                <w:rFonts w:cstheme="minorHAnsi"/>
                <w:b/>
                <w:sz w:val="20"/>
                <w:szCs w:val="20"/>
              </w:rPr>
              <w:t>14.6</w:t>
            </w:r>
          </w:p>
        </w:tc>
        <w:tc>
          <w:tcPr>
            <w:tcW w:w="1123" w:type="dxa"/>
            <w:vAlign w:val="bottom"/>
          </w:tcPr>
          <w:p w14:paraId="5D9EF202" w14:textId="53614493" w:rsidR="00B022DA" w:rsidRPr="00AA7FDD" w:rsidRDefault="00B022DA" w:rsidP="00B022DA">
            <w:pPr>
              <w:pStyle w:val="NormalWeb"/>
              <w:jc w:val="center"/>
              <w:rPr>
                <w:rFonts w:cstheme="minorHAnsi"/>
                <w:b/>
                <w:sz w:val="20"/>
                <w:szCs w:val="20"/>
              </w:rPr>
            </w:pPr>
            <w:r w:rsidRPr="00AA7FDD">
              <w:rPr>
                <w:rFonts w:cstheme="minorHAnsi"/>
                <w:b/>
                <w:sz w:val="20"/>
                <w:szCs w:val="20"/>
              </w:rPr>
              <w:t>74.1</w:t>
            </w:r>
          </w:p>
        </w:tc>
      </w:tr>
    </w:tbl>
    <w:p w14:paraId="4F9DE753" w14:textId="77777777" w:rsidR="000675F8" w:rsidRDefault="000675F8" w:rsidP="000C31DA">
      <w:pPr>
        <w:pStyle w:val="Footer"/>
        <w:rPr>
          <w:rFonts w:cs="Calibri"/>
        </w:rPr>
      </w:pPr>
      <w:r w:rsidRPr="00E74EB0">
        <w:t>Th</w:t>
      </w:r>
      <w:r>
        <w:t>is table</w:t>
      </w:r>
      <w:r w:rsidRPr="002676DA">
        <w:t xml:space="preserve"> refer</w:t>
      </w:r>
      <w:r>
        <w:t>s</w:t>
      </w:r>
      <w:r w:rsidRPr="002676DA">
        <w:t xml:space="preserve"> to outcomes for </w:t>
      </w:r>
      <w:r>
        <w:t>job</w:t>
      </w:r>
      <w:r w:rsidRPr="002676DA">
        <w:rPr>
          <w:lang w:val="en-GB"/>
        </w:rPr>
        <w:t xml:space="preserve"> seekers who </w:t>
      </w:r>
      <w:r>
        <w:rPr>
          <w:lang w:val="en-GB"/>
        </w:rPr>
        <w:t>were placed in jobs</w:t>
      </w:r>
      <w:r w:rsidRPr="002676DA">
        <w:rPr>
          <w:lang w:val="en-GB"/>
        </w:rPr>
        <w:t xml:space="preserve"> </w:t>
      </w:r>
      <w:r w:rsidR="00703781">
        <w:rPr>
          <w:lang w:val="en-GB"/>
        </w:rPr>
        <w:t>through</w:t>
      </w:r>
      <w:r w:rsidRPr="002676DA">
        <w:rPr>
          <w:lang w:val="en-GB"/>
        </w:rPr>
        <w:t xml:space="preserve"> </w:t>
      </w:r>
      <w:r>
        <w:rPr>
          <w:lang w:val="en-GB"/>
        </w:rPr>
        <w:t>JSA</w:t>
      </w:r>
      <w:r w:rsidRPr="00427F45">
        <w:rPr>
          <w:lang w:val="en-GB"/>
        </w:rPr>
        <w:t xml:space="preserve"> in the 12 months to </w:t>
      </w:r>
      <w:r w:rsidR="00F04565" w:rsidRPr="0074727D">
        <w:t>Dec</w:t>
      </w:r>
      <w:r w:rsidR="00C0409E" w:rsidRPr="0074727D">
        <w:t xml:space="preserve">ember </w:t>
      </w:r>
      <w:r w:rsidR="00562981" w:rsidRPr="0074727D">
        <w:rPr>
          <w:lang w:val="en-GB"/>
        </w:rPr>
        <w:t>2012</w:t>
      </w:r>
      <w:r w:rsidRPr="00427F45">
        <w:rPr>
          <w:lang w:val="en-GB"/>
        </w:rPr>
        <w:t xml:space="preserve">, with outcomes measured around </w:t>
      </w:r>
      <w:r>
        <w:rPr>
          <w:lang w:val="en-GB"/>
        </w:rPr>
        <w:t>three</w:t>
      </w:r>
      <w:r w:rsidRPr="00427F45">
        <w:rPr>
          <w:lang w:val="en-GB"/>
        </w:rPr>
        <w:t xml:space="preserve"> months later.</w:t>
      </w:r>
      <w:r>
        <w:rPr>
          <w:lang w:val="en-GB"/>
        </w:rPr>
        <w:t xml:space="preserve"> Se</w:t>
      </w:r>
      <w:r w:rsidRPr="00BA759B">
        <w:rPr>
          <w:lang w:val="en-GB"/>
        </w:rPr>
        <w:t xml:space="preserve">e the 'Sampling, In-scope populations and Results' section </w:t>
      </w:r>
      <w:r>
        <w:rPr>
          <w:lang w:val="en-GB"/>
        </w:rPr>
        <w:t xml:space="preserve">on </w:t>
      </w:r>
      <w:r w:rsidR="009A3757">
        <w:rPr>
          <w:lang w:val="en-GB"/>
        </w:rPr>
        <w:t>page 34</w:t>
      </w:r>
      <w:r>
        <w:rPr>
          <w:lang w:val="en-GB"/>
        </w:rPr>
        <w:t xml:space="preserve"> for further details</w:t>
      </w:r>
      <w:r w:rsidRPr="00BA759B">
        <w:rPr>
          <w:lang w:val="en-GB"/>
        </w:rPr>
        <w:t>.</w:t>
      </w:r>
    </w:p>
    <w:p w14:paraId="77C032E4" w14:textId="77777777" w:rsidR="000675F8" w:rsidRPr="00FF1D30" w:rsidRDefault="000675F8" w:rsidP="000C31DA">
      <w:pPr>
        <w:pStyle w:val="Footer"/>
        <w:rPr>
          <w:rFonts w:cs="Calibri"/>
        </w:rPr>
      </w:pPr>
      <w:r w:rsidRPr="00FF1D30">
        <w:rPr>
          <w:rFonts w:cs="Calibri"/>
        </w:rPr>
        <w:t xml:space="preserve">The job seeker characteristics refer to the job seekers’ circumstances at </w:t>
      </w:r>
      <w:r w:rsidR="00C759CE">
        <w:rPr>
          <w:rFonts w:cs="Calibri"/>
        </w:rPr>
        <w:t>time of job placement</w:t>
      </w:r>
      <w:r w:rsidRPr="00FF1D30">
        <w:rPr>
          <w:rFonts w:cs="Calibri"/>
        </w:rPr>
        <w:t>.</w:t>
      </w:r>
    </w:p>
    <w:p w14:paraId="236D4992" w14:textId="77777777" w:rsidR="00D90563" w:rsidRDefault="000675F8" w:rsidP="000C31DA">
      <w:pPr>
        <w:pStyle w:val="Footer"/>
      </w:pPr>
      <w:r w:rsidRPr="004561B6">
        <w:t>Outcomes for job seekers on other income support types are not reported separately but included in the overall total</w:t>
      </w:r>
      <w:r>
        <w:t>.</w:t>
      </w:r>
      <w:r w:rsidR="00D90563">
        <w:br w:type="page"/>
      </w:r>
    </w:p>
    <w:p w14:paraId="32AC1984" w14:textId="77777777" w:rsidR="00B5599A" w:rsidRPr="000C31DA" w:rsidRDefault="00B5599A" w:rsidP="00B5599A">
      <w:pPr>
        <w:pStyle w:val="Heading2"/>
        <w:jc w:val="center"/>
      </w:pPr>
      <w:bookmarkStart w:id="30" w:name="_Toc367437111"/>
      <w:r w:rsidRPr="000C31DA">
        <w:lastRenderedPageBreak/>
        <w:t xml:space="preserve">Table 2.7 </w:t>
      </w:r>
      <w:r w:rsidR="009C0DCE" w:rsidRPr="005437B9">
        <w:t>–</w:t>
      </w:r>
      <w:r w:rsidRPr="000C31DA">
        <w:t xml:space="preserve"> JSA Activities</w:t>
      </w:r>
      <w:r w:rsidR="00A110F9">
        <w:t>,</w:t>
      </w:r>
      <w:r w:rsidRPr="000C31DA">
        <w:t xml:space="preserve"> </w:t>
      </w:r>
      <w:r w:rsidR="00596375">
        <w:t>March</w:t>
      </w:r>
      <w:r w:rsidR="00F31F59" w:rsidRPr="00DB45F3">
        <w:t xml:space="preserve"> </w:t>
      </w:r>
      <w:r w:rsidR="007C3312" w:rsidRPr="000C31DA">
        <w:t>201</w:t>
      </w:r>
      <w:r w:rsidR="00F04565">
        <w:t>3</w:t>
      </w:r>
      <w:bookmarkEnd w:id="30"/>
    </w:p>
    <w:tbl>
      <w:tblPr>
        <w:tblStyle w:val="TableGrid"/>
        <w:tblW w:w="5000" w:type="pct"/>
        <w:tblLayout w:type="fixed"/>
        <w:tblLook w:val="04A0" w:firstRow="1" w:lastRow="0" w:firstColumn="1" w:lastColumn="0" w:noHBand="0" w:noVBand="1"/>
      </w:tblPr>
      <w:tblGrid>
        <w:gridCol w:w="2044"/>
        <w:gridCol w:w="1159"/>
        <w:gridCol w:w="1160"/>
        <w:gridCol w:w="1160"/>
        <w:gridCol w:w="1404"/>
        <w:gridCol w:w="1259"/>
        <w:gridCol w:w="1259"/>
        <w:gridCol w:w="1260"/>
      </w:tblGrid>
      <w:tr w:rsidR="0036761F" w:rsidRPr="004C0C90" w14:paraId="419A0180" w14:textId="77777777" w:rsidTr="00D531E4">
        <w:trPr>
          <w:tblHeader/>
        </w:trPr>
        <w:tc>
          <w:tcPr>
            <w:tcW w:w="2044" w:type="dxa"/>
            <w:tcBorders>
              <w:bottom w:val="single" w:sz="4" w:space="0" w:color="auto"/>
            </w:tcBorders>
            <w:shd w:val="clear" w:color="auto" w:fill="4F6228"/>
            <w:vAlign w:val="bottom"/>
          </w:tcPr>
          <w:p w14:paraId="0F5BAEA1" w14:textId="77777777" w:rsidR="0036761F" w:rsidRPr="004C0C90" w:rsidRDefault="0036761F" w:rsidP="004C0C90">
            <w:pPr>
              <w:pStyle w:val="TableHeading"/>
              <w:jc w:val="center"/>
              <w:rPr>
                <w:b/>
                <w:color w:val="FFFFFF" w:themeColor="background1"/>
                <w:sz w:val="20"/>
                <w:szCs w:val="20"/>
              </w:rPr>
            </w:pPr>
          </w:p>
        </w:tc>
        <w:tc>
          <w:tcPr>
            <w:tcW w:w="1159" w:type="dxa"/>
            <w:tcBorders>
              <w:bottom w:val="single" w:sz="4" w:space="0" w:color="auto"/>
            </w:tcBorders>
            <w:shd w:val="clear" w:color="auto" w:fill="4F6228"/>
            <w:vAlign w:val="bottom"/>
          </w:tcPr>
          <w:p w14:paraId="4B470984" w14:textId="77777777" w:rsidR="0036761F" w:rsidRPr="004C0C90" w:rsidRDefault="0036761F" w:rsidP="004C0C90">
            <w:pPr>
              <w:pStyle w:val="TableHeading"/>
              <w:jc w:val="center"/>
              <w:rPr>
                <w:b/>
                <w:color w:val="FFFFFF" w:themeColor="background1"/>
                <w:sz w:val="20"/>
                <w:szCs w:val="20"/>
              </w:rPr>
            </w:pPr>
            <w:r w:rsidRPr="004C0C90">
              <w:rPr>
                <w:b/>
                <w:color w:val="FFFFFF" w:themeColor="background1"/>
                <w:sz w:val="20"/>
                <w:szCs w:val="20"/>
              </w:rPr>
              <w:t>Employed full-time</w:t>
            </w:r>
            <w:r w:rsidR="004C0C90" w:rsidRPr="004C0C90">
              <w:rPr>
                <w:b/>
                <w:color w:val="FFFFFF" w:themeColor="background1"/>
                <w:sz w:val="20"/>
                <w:szCs w:val="20"/>
              </w:rPr>
              <w:br/>
            </w:r>
            <w:r w:rsidRPr="004C0C90">
              <w:rPr>
                <w:b/>
                <w:color w:val="FFFFFF" w:themeColor="background1"/>
                <w:sz w:val="20"/>
                <w:szCs w:val="20"/>
              </w:rPr>
              <w:t>(%)</w:t>
            </w:r>
          </w:p>
        </w:tc>
        <w:tc>
          <w:tcPr>
            <w:tcW w:w="1160" w:type="dxa"/>
            <w:tcBorders>
              <w:bottom w:val="single" w:sz="4" w:space="0" w:color="auto"/>
            </w:tcBorders>
            <w:shd w:val="clear" w:color="auto" w:fill="4F6228"/>
            <w:vAlign w:val="bottom"/>
          </w:tcPr>
          <w:p w14:paraId="7F44DB2D" w14:textId="77777777" w:rsidR="0036761F" w:rsidRPr="004C0C90" w:rsidRDefault="0036761F" w:rsidP="004C0C90">
            <w:pPr>
              <w:pStyle w:val="TableHeading"/>
              <w:jc w:val="center"/>
              <w:rPr>
                <w:b/>
                <w:color w:val="FFFFFF" w:themeColor="background1"/>
                <w:sz w:val="20"/>
                <w:szCs w:val="20"/>
              </w:rPr>
            </w:pPr>
            <w:r w:rsidRPr="004C0C90">
              <w:rPr>
                <w:b/>
                <w:color w:val="FFFFFF" w:themeColor="background1"/>
                <w:sz w:val="20"/>
                <w:szCs w:val="20"/>
              </w:rPr>
              <w:t>Employed part-time</w:t>
            </w:r>
            <w:r w:rsidR="004C0C90" w:rsidRPr="004C0C90">
              <w:rPr>
                <w:b/>
                <w:color w:val="FFFFFF" w:themeColor="background1"/>
                <w:sz w:val="20"/>
                <w:szCs w:val="20"/>
              </w:rPr>
              <w:br/>
            </w:r>
            <w:r w:rsidRPr="004C0C90">
              <w:rPr>
                <w:b/>
                <w:color w:val="FFFFFF" w:themeColor="background1"/>
                <w:sz w:val="20"/>
                <w:szCs w:val="20"/>
              </w:rPr>
              <w:t>(%)</w:t>
            </w:r>
          </w:p>
        </w:tc>
        <w:tc>
          <w:tcPr>
            <w:tcW w:w="1160" w:type="dxa"/>
            <w:tcBorders>
              <w:bottom w:val="single" w:sz="4" w:space="0" w:color="auto"/>
            </w:tcBorders>
            <w:shd w:val="clear" w:color="auto" w:fill="4F6228"/>
            <w:vAlign w:val="bottom"/>
          </w:tcPr>
          <w:p w14:paraId="0F993F77" w14:textId="77777777" w:rsidR="0036761F" w:rsidRPr="004C0C90" w:rsidRDefault="0036761F" w:rsidP="004C0C90">
            <w:pPr>
              <w:pStyle w:val="TableHeading"/>
              <w:jc w:val="center"/>
              <w:rPr>
                <w:b/>
                <w:color w:val="FFFFFF" w:themeColor="background1"/>
                <w:sz w:val="20"/>
                <w:szCs w:val="20"/>
              </w:rPr>
            </w:pPr>
            <w:r w:rsidRPr="004C0C90">
              <w:rPr>
                <w:b/>
                <w:color w:val="FFFFFF" w:themeColor="background1"/>
                <w:sz w:val="20"/>
                <w:szCs w:val="20"/>
              </w:rPr>
              <w:t>Employed total</w:t>
            </w:r>
            <w:r w:rsidR="004C0C90" w:rsidRPr="004C0C90">
              <w:rPr>
                <w:b/>
                <w:color w:val="FFFFFF" w:themeColor="background1"/>
                <w:sz w:val="20"/>
                <w:szCs w:val="20"/>
              </w:rPr>
              <w:br/>
            </w:r>
            <w:r w:rsidRPr="004C0C90">
              <w:rPr>
                <w:b/>
                <w:color w:val="FFFFFF" w:themeColor="background1"/>
                <w:sz w:val="20"/>
                <w:szCs w:val="20"/>
              </w:rPr>
              <w:t>(%)</w:t>
            </w:r>
          </w:p>
        </w:tc>
        <w:tc>
          <w:tcPr>
            <w:tcW w:w="1404" w:type="dxa"/>
            <w:tcBorders>
              <w:bottom w:val="single" w:sz="4" w:space="0" w:color="auto"/>
            </w:tcBorders>
            <w:shd w:val="clear" w:color="auto" w:fill="4F6228"/>
            <w:vAlign w:val="bottom"/>
          </w:tcPr>
          <w:p w14:paraId="05248449" w14:textId="77777777" w:rsidR="0036761F" w:rsidRPr="004C0C90" w:rsidRDefault="0036761F" w:rsidP="004C0C90">
            <w:pPr>
              <w:pStyle w:val="TableHeading"/>
              <w:jc w:val="center"/>
              <w:rPr>
                <w:b/>
                <w:color w:val="FFFFFF" w:themeColor="background1"/>
                <w:sz w:val="20"/>
                <w:szCs w:val="20"/>
              </w:rPr>
            </w:pPr>
            <w:r w:rsidRPr="004C0C90">
              <w:rPr>
                <w:b/>
                <w:color w:val="FFFFFF" w:themeColor="background1"/>
                <w:sz w:val="20"/>
                <w:szCs w:val="20"/>
              </w:rPr>
              <w:t>Unemployed</w:t>
            </w:r>
            <w:r w:rsidR="004C0C90" w:rsidRPr="004C0C90">
              <w:rPr>
                <w:b/>
                <w:color w:val="FFFFFF" w:themeColor="background1"/>
                <w:sz w:val="20"/>
                <w:szCs w:val="20"/>
              </w:rPr>
              <w:br/>
            </w:r>
            <w:r w:rsidRPr="004C0C90">
              <w:rPr>
                <w:b/>
                <w:color w:val="FFFFFF" w:themeColor="background1"/>
                <w:sz w:val="20"/>
                <w:szCs w:val="20"/>
              </w:rPr>
              <w:t>(%)</w:t>
            </w:r>
          </w:p>
        </w:tc>
        <w:tc>
          <w:tcPr>
            <w:tcW w:w="1259" w:type="dxa"/>
            <w:tcBorders>
              <w:bottom w:val="single" w:sz="4" w:space="0" w:color="auto"/>
            </w:tcBorders>
            <w:shd w:val="clear" w:color="auto" w:fill="4F6228"/>
            <w:vAlign w:val="bottom"/>
          </w:tcPr>
          <w:p w14:paraId="64F3A601" w14:textId="77777777" w:rsidR="0036761F" w:rsidRPr="004C0C90" w:rsidRDefault="0036761F" w:rsidP="004C0C90">
            <w:pPr>
              <w:pStyle w:val="TableHeading"/>
              <w:jc w:val="center"/>
              <w:rPr>
                <w:b/>
                <w:color w:val="FFFFFF" w:themeColor="background1"/>
                <w:sz w:val="20"/>
                <w:szCs w:val="20"/>
              </w:rPr>
            </w:pPr>
            <w:r w:rsidRPr="004C0C90">
              <w:rPr>
                <w:b/>
                <w:color w:val="FFFFFF" w:themeColor="background1"/>
                <w:sz w:val="20"/>
                <w:szCs w:val="20"/>
              </w:rPr>
              <w:t>Not in the labour force</w:t>
            </w:r>
            <w:r w:rsidR="004C0C90" w:rsidRPr="004C0C90">
              <w:rPr>
                <w:b/>
                <w:color w:val="FFFFFF" w:themeColor="background1"/>
                <w:sz w:val="20"/>
                <w:szCs w:val="20"/>
              </w:rPr>
              <w:br/>
            </w:r>
            <w:r w:rsidRPr="004C0C90">
              <w:rPr>
                <w:b/>
                <w:color w:val="FFFFFF" w:themeColor="background1"/>
                <w:sz w:val="20"/>
                <w:szCs w:val="20"/>
              </w:rPr>
              <w:t>(%)</w:t>
            </w:r>
          </w:p>
        </w:tc>
        <w:tc>
          <w:tcPr>
            <w:tcW w:w="1259" w:type="dxa"/>
            <w:tcBorders>
              <w:bottom w:val="single" w:sz="4" w:space="0" w:color="auto"/>
            </w:tcBorders>
            <w:shd w:val="clear" w:color="auto" w:fill="4F6228"/>
            <w:vAlign w:val="bottom"/>
          </w:tcPr>
          <w:p w14:paraId="72346B1F" w14:textId="77777777" w:rsidR="0036761F" w:rsidRPr="004C0C90" w:rsidRDefault="0036761F" w:rsidP="004C0C90">
            <w:pPr>
              <w:pStyle w:val="TableHeading"/>
              <w:jc w:val="center"/>
              <w:rPr>
                <w:b/>
                <w:color w:val="FFFFFF" w:themeColor="background1"/>
                <w:sz w:val="20"/>
                <w:szCs w:val="20"/>
              </w:rPr>
            </w:pPr>
            <w:r w:rsidRPr="004C0C90">
              <w:rPr>
                <w:b/>
                <w:color w:val="FFFFFF" w:themeColor="background1"/>
                <w:sz w:val="20"/>
                <w:szCs w:val="20"/>
              </w:rPr>
              <w:t>Education &amp; training</w:t>
            </w:r>
            <w:r w:rsidR="004C0C90" w:rsidRPr="004C0C90">
              <w:rPr>
                <w:b/>
                <w:color w:val="FFFFFF" w:themeColor="background1"/>
                <w:sz w:val="20"/>
                <w:szCs w:val="20"/>
              </w:rPr>
              <w:br/>
            </w:r>
            <w:r w:rsidRPr="004C0C90">
              <w:rPr>
                <w:b/>
                <w:color w:val="FFFFFF" w:themeColor="background1"/>
                <w:sz w:val="20"/>
                <w:szCs w:val="20"/>
              </w:rPr>
              <w:t>(%)</w:t>
            </w:r>
          </w:p>
        </w:tc>
        <w:tc>
          <w:tcPr>
            <w:tcW w:w="1260" w:type="dxa"/>
            <w:tcBorders>
              <w:bottom w:val="single" w:sz="4" w:space="0" w:color="auto"/>
            </w:tcBorders>
            <w:shd w:val="clear" w:color="auto" w:fill="4F6228"/>
            <w:vAlign w:val="bottom"/>
          </w:tcPr>
          <w:p w14:paraId="5FFE80A4" w14:textId="77777777" w:rsidR="0036761F" w:rsidRPr="004C0C90" w:rsidRDefault="0036761F" w:rsidP="004C0C90">
            <w:pPr>
              <w:pStyle w:val="TableHeading"/>
              <w:jc w:val="center"/>
              <w:rPr>
                <w:b/>
                <w:color w:val="FFFFFF" w:themeColor="background1"/>
                <w:sz w:val="20"/>
                <w:szCs w:val="20"/>
              </w:rPr>
            </w:pPr>
            <w:r w:rsidRPr="004C0C90">
              <w:rPr>
                <w:b/>
                <w:color w:val="FFFFFF" w:themeColor="background1"/>
                <w:sz w:val="20"/>
                <w:szCs w:val="20"/>
              </w:rPr>
              <w:t>Positive outcomes</w:t>
            </w:r>
            <w:r w:rsidR="004C0C90" w:rsidRPr="004C0C90">
              <w:rPr>
                <w:b/>
                <w:color w:val="FFFFFF" w:themeColor="background1"/>
                <w:sz w:val="20"/>
                <w:szCs w:val="20"/>
              </w:rPr>
              <w:br/>
            </w:r>
            <w:r w:rsidRPr="004C0C90">
              <w:rPr>
                <w:b/>
                <w:color w:val="FFFFFF" w:themeColor="background1"/>
                <w:sz w:val="20"/>
                <w:szCs w:val="20"/>
              </w:rPr>
              <w:t>(%)</w:t>
            </w:r>
          </w:p>
        </w:tc>
      </w:tr>
      <w:tr w:rsidR="00C26194" w:rsidRPr="004C0C90" w14:paraId="3110E3A1" w14:textId="77777777" w:rsidTr="000752F0">
        <w:tc>
          <w:tcPr>
            <w:tcW w:w="2044" w:type="dxa"/>
            <w:vAlign w:val="bottom"/>
          </w:tcPr>
          <w:p w14:paraId="4C3850E2" w14:textId="77777777" w:rsidR="00C26194" w:rsidRPr="004C0C90" w:rsidRDefault="00C26194" w:rsidP="004C0C90">
            <w:pPr>
              <w:pStyle w:val="TableHeading"/>
              <w:rPr>
                <w:b/>
                <w:i/>
                <w:sz w:val="20"/>
                <w:szCs w:val="20"/>
              </w:rPr>
            </w:pPr>
            <w:r w:rsidRPr="004C0C90">
              <w:rPr>
                <w:b/>
                <w:i/>
                <w:sz w:val="20"/>
                <w:szCs w:val="20"/>
              </w:rPr>
              <w:t>Intensive Activity</w:t>
            </w:r>
            <w:r>
              <w:rPr>
                <w:rStyle w:val="FootnoteReference"/>
                <w:b/>
                <w:i/>
                <w:sz w:val="20"/>
                <w:szCs w:val="20"/>
              </w:rPr>
              <w:footnoteReference w:id="2"/>
            </w:r>
          </w:p>
        </w:tc>
        <w:tc>
          <w:tcPr>
            <w:tcW w:w="1159" w:type="dxa"/>
            <w:vAlign w:val="bottom"/>
          </w:tcPr>
          <w:p w14:paraId="2783CF96" w14:textId="2C16BDB1" w:rsidR="00C26194" w:rsidRPr="00605106" w:rsidRDefault="00C26194" w:rsidP="000752F0">
            <w:pPr>
              <w:pStyle w:val="NormalWeb"/>
              <w:jc w:val="center"/>
              <w:rPr>
                <w:b/>
                <w:i/>
                <w:sz w:val="20"/>
                <w:szCs w:val="20"/>
              </w:rPr>
            </w:pPr>
            <w:r w:rsidRPr="00C26194">
              <w:rPr>
                <w:b/>
                <w:i/>
                <w:sz w:val="20"/>
                <w:szCs w:val="20"/>
              </w:rPr>
              <w:t>14.2</w:t>
            </w:r>
          </w:p>
        </w:tc>
        <w:tc>
          <w:tcPr>
            <w:tcW w:w="1160" w:type="dxa"/>
            <w:vAlign w:val="bottom"/>
          </w:tcPr>
          <w:p w14:paraId="06BF6D09" w14:textId="7F77EE50" w:rsidR="00C26194" w:rsidRPr="00605106" w:rsidRDefault="00C26194" w:rsidP="000752F0">
            <w:pPr>
              <w:pStyle w:val="NormalWeb"/>
              <w:jc w:val="center"/>
              <w:rPr>
                <w:b/>
                <w:i/>
                <w:sz w:val="20"/>
                <w:szCs w:val="20"/>
              </w:rPr>
            </w:pPr>
            <w:r w:rsidRPr="00C26194">
              <w:rPr>
                <w:b/>
                <w:i/>
                <w:sz w:val="20"/>
                <w:szCs w:val="20"/>
              </w:rPr>
              <w:t>24.4</w:t>
            </w:r>
          </w:p>
        </w:tc>
        <w:tc>
          <w:tcPr>
            <w:tcW w:w="1160" w:type="dxa"/>
            <w:vAlign w:val="bottom"/>
          </w:tcPr>
          <w:p w14:paraId="78C6A6F1" w14:textId="36FE6A0D" w:rsidR="00C26194" w:rsidRPr="00605106" w:rsidRDefault="00C26194" w:rsidP="000752F0">
            <w:pPr>
              <w:pStyle w:val="NormalWeb"/>
              <w:jc w:val="center"/>
              <w:rPr>
                <w:b/>
                <w:i/>
                <w:sz w:val="20"/>
                <w:szCs w:val="20"/>
              </w:rPr>
            </w:pPr>
            <w:r w:rsidRPr="00C26194">
              <w:rPr>
                <w:b/>
                <w:i/>
                <w:sz w:val="20"/>
                <w:szCs w:val="20"/>
              </w:rPr>
              <w:t>38.6</w:t>
            </w:r>
          </w:p>
        </w:tc>
        <w:tc>
          <w:tcPr>
            <w:tcW w:w="1404" w:type="dxa"/>
            <w:vAlign w:val="bottom"/>
          </w:tcPr>
          <w:p w14:paraId="77FF5FFC" w14:textId="59373948" w:rsidR="00C26194" w:rsidRPr="00605106" w:rsidRDefault="00C26194" w:rsidP="000752F0">
            <w:pPr>
              <w:pStyle w:val="NormalWeb"/>
              <w:jc w:val="center"/>
              <w:rPr>
                <w:b/>
                <w:i/>
                <w:sz w:val="20"/>
                <w:szCs w:val="20"/>
              </w:rPr>
            </w:pPr>
            <w:r w:rsidRPr="00C26194">
              <w:rPr>
                <w:b/>
                <w:i/>
                <w:sz w:val="20"/>
                <w:szCs w:val="20"/>
              </w:rPr>
              <w:t>54.6</w:t>
            </w:r>
          </w:p>
        </w:tc>
        <w:tc>
          <w:tcPr>
            <w:tcW w:w="1259" w:type="dxa"/>
            <w:vAlign w:val="bottom"/>
          </w:tcPr>
          <w:p w14:paraId="1B12513E" w14:textId="369D60B7" w:rsidR="00C26194" w:rsidRPr="00605106" w:rsidRDefault="00C26194" w:rsidP="000752F0">
            <w:pPr>
              <w:pStyle w:val="NormalWeb"/>
              <w:jc w:val="center"/>
              <w:rPr>
                <w:b/>
                <w:i/>
                <w:sz w:val="20"/>
                <w:szCs w:val="20"/>
              </w:rPr>
            </w:pPr>
            <w:r w:rsidRPr="00C26194">
              <w:rPr>
                <w:b/>
                <w:i/>
                <w:sz w:val="20"/>
                <w:szCs w:val="20"/>
              </w:rPr>
              <w:t>6.8</w:t>
            </w:r>
          </w:p>
        </w:tc>
        <w:tc>
          <w:tcPr>
            <w:tcW w:w="1259" w:type="dxa"/>
            <w:vAlign w:val="bottom"/>
          </w:tcPr>
          <w:p w14:paraId="28C37365" w14:textId="4E9412FD" w:rsidR="00C26194" w:rsidRPr="00605106" w:rsidRDefault="00C26194" w:rsidP="000752F0">
            <w:pPr>
              <w:pStyle w:val="NormalWeb"/>
              <w:jc w:val="center"/>
              <w:rPr>
                <w:b/>
                <w:i/>
                <w:sz w:val="20"/>
                <w:szCs w:val="20"/>
              </w:rPr>
            </w:pPr>
            <w:r w:rsidRPr="00C26194">
              <w:rPr>
                <w:b/>
                <w:i/>
                <w:sz w:val="20"/>
                <w:szCs w:val="20"/>
              </w:rPr>
              <w:t>22.9</w:t>
            </w:r>
          </w:p>
        </w:tc>
        <w:tc>
          <w:tcPr>
            <w:tcW w:w="1260" w:type="dxa"/>
            <w:vAlign w:val="bottom"/>
          </w:tcPr>
          <w:p w14:paraId="6D2EA22F" w14:textId="21A94AD4" w:rsidR="00C26194" w:rsidRPr="00605106" w:rsidRDefault="00C26194" w:rsidP="000752F0">
            <w:pPr>
              <w:pStyle w:val="NormalWeb"/>
              <w:jc w:val="center"/>
              <w:rPr>
                <w:b/>
                <w:i/>
                <w:sz w:val="20"/>
                <w:szCs w:val="20"/>
              </w:rPr>
            </w:pPr>
            <w:r w:rsidRPr="00C26194">
              <w:rPr>
                <w:b/>
                <w:i/>
                <w:sz w:val="20"/>
                <w:szCs w:val="20"/>
              </w:rPr>
              <w:t>54.8</w:t>
            </w:r>
          </w:p>
        </w:tc>
      </w:tr>
      <w:tr w:rsidR="00284ECA" w:rsidRPr="004C0C90" w14:paraId="5A88726B" w14:textId="77777777" w:rsidTr="00D531E4">
        <w:tc>
          <w:tcPr>
            <w:tcW w:w="2044" w:type="dxa"/>
            <w:vAlign w:val="bottom"/>
          </w:tcPr>
          <w:p w14:paraId="6FF96962" w14:textId="77777777" w:rsidR="00284ECA" w:rsidRPr="004C0C90" w:rsidRDefault="00284ECA" w:rsidP="004C0C90">
            <w:pPr>
              <w:pStyle w:val="TableHeading"/>
              <w:rPr>
                <w:sz w:val="20"/>
                <w:szCs w:val="20"/>
              </w:rPr>
            </w:pPr>
            <w:r w:rsidRPr="004C0C90">
              <w:rPr>
                <w:sz w:val="20"/>
                <w:szCs w:val="20"/>
              </w:rPr>
              <w:t>PPP and Non-PPP Training</w:t>
            </w:r>
          </w:p>
        </w:tc>
        <w:tc>
          <w:tcPr>
            <w:tcW w:w="1159" w:type="dxa"/>
            <w:vAlign w:val="bottom"/>
          </w:tcPr>
          <w:p w14:paraId="4E4CC2E5" w14:textId="41A7021F" w:rsidR="00284ECA" w:rsidRPr="000170BE" w:rsidRDefault="00284ECA" w:rsidP="000170BE">
            <w:pPr>
              <w:pStyle w:val="NormalWeb"/>
              <w:jc w:val="center"/>
              <w:rPr>
                <w:sz w:val="20"/>
                <w:szCs w:val="20"/>
              </w:rPr>
            </w:pPr>
            <w:r w:rsidRPr="000923A8">
              <w:rPr>
                <w:sz w:val="20"/>
                <w:szCs w:val="20"/>
              </w:rPr>
              <w:t>15.5</w:t>
            </w:r>
          </w:p>
        </w:tc>
        <w:tc>
          <w:tcPr>
            <w:tcW w:w="1160" w:type="dxa"/>
            <w:vAlign w:val="bottom"/>
          </w:tcPr>
          <w:p w14:paraId="71DDB36A" w14:textId="3F0940D2" w:rsidR="00284ECA" w:rsidRPr="000170BE" w:rsidRDefault="00284ECA" w:rsidP="000170BE">
            <w:pPr>
              <w:pStyle w:val="NormalWeb"/>
              <w:jc w:val="center"/>
              <w:rPr>
                <w:sz w:val="20"/>
                <w:szCs w:val="20"/>
              </w:rPr>
            </w:pPr>
            <w:r w:rsidRPr="000923A8">
              <w:rPr>
                <w:sz w:val="20"/>
                <w:szCs w:val="20"/>
              </w:rPr>
              <w:t>24.4</w:t>
            </w:r>
          </w:p>
        </w:tc>
        <w:tc>
          <w:tcPr>
            <w:tcW w:w="1160" w:type="dxa"/>
            <w:vAlign w:val="bottom"/>
          </w:tcPr>
          <w:p w14:paraId="6138DCBF" w14:textId="3F8CC7E1" w:rsidR="00284ECA" w:rsidRPr="000170BE" w:rsidRDefault="00284ECA" w:rsidP="000170BE">
            <w:pPr>
              <w:pStyle w:val="NormalWeb"/>
              <w:jc w:val="center"/>
              <w:rPr>
                <w:sz w:val="20"/>
                <w:szCs w:val="20"/>
              </w:rPr>
            </w:pPr>
            <w:r w:rsidRPr="000923A8">
              <w:rPr>
                <w:sz w:val="20"/>
                <w:szCs w:val="20"/>
              </w:rPr>
              <w:t>39.9</w:t>
            </w:r>
          </w:p>
        </w:tc>
        <w:tc>
          <w:tcPr>
            <w:tcW w:w="1404" w:type="dxa"/>
            <w:vAlign w:val="bottom"/>
          </w:tcPr>
          <w:p w14:paraId="5D797350" w14:textId="16DCCA73" w:rsidR="00284ECA" w:rsidRPr="000170BE" w:rsidRDefault="00284ECA" w:rsidP="000170BE">
            <w:pPr>
              <w:pStyle w:val="NormalWeb"/>
              <w:jc w:val="center"/>
              <w:rPr>
                <w:sz w:val="20"/>
                <w:szCs w:val="20"/>
              </w:rPr>
            </w:pPr>
            <w:r w:rsidRPr="000923A8">
              <w:rPr>
                <w:sz w:val="20"/>
                <w:szCs w:val="20"/>
              </w:rPr>
              <w:t>51.2</w:t>
            </w:r>
          </w:p>
        </w:tc>
        <w:tc>
          <w:tcPr>
            <w:tcW w:w="1259" w:type="dxa"/>
            <w:vAlign w:val="bottom"/>
          </w:tcPr>
          <w:p w14:paraId="17499B6F" w14:textId="2F4F4ABC" w:rsidR="00284ECA" w:rsidRPr="000170BE" w:rsidRDefault="00284ECA" w:rsidP="000170BE">
            <w:pPr>
              <w:pStyle w:val="NormalWeb"/>
              <w:jc w:val="center"/>
              <w:rPr>
                <w:sz w:val="20"/>
                <w:szCs w:val="20"/>
              </w:rPr>
            </w:pPr>
            <w:r w:rsidRPr="000923A8">
              <w:rPr>
                <w:sz w:val="20"/>
                <w:szCs w:val="20"/>
              </w:rPr>
              <w:t>8.9</w:t>
            </w:r>
          </w:p>
        </w:tc>
        <w:tc>
          <w:tcPr>
            <w:tcW w:w="1259" w:type="dxa"/>
            <w:vAlign w:val="bottom"/>
          </w:tcPr>
          <w:p w14:paraId="7DDC9CDB" w14:textId="0FF2E78A" w:rsidR="00284ECA" w:rsidRPr="000170BE" w:rsidRDefault="00284ECA" w:rsidP="000170BE">
            <w:pPr>
              <w:pStyle w:val="NormalWeb"/>
              <w:jc w:val="center"/>
              <w:rPr>
                <w:sz w:val="20"/>
                <w:szCs w:val="20"/>
              </w:rPr>
            </w:pPr>
            <w:r w:rsidRPr="000923A8">
              <w:rPr>
                <w:sz w:val="20"/>
                <w:szCs w:val="20"/>
              </w:rPr>
              <w:t>40.2</w:t>
            </w:r>
          </w:p>
        </w:tc>
        <w:tc>
          <w:tcPr>
            <w:tcW w:w="1260" w:type="dxa"/>
            <w:vAlign w:val="bottom"/>
          </w:tcPr>
          <w:p w14:paraId="137A6BDB" w14:textId="74A9596B" w:rsidR="00284ECA" w:rsidRPr="000170BE" w:rsidRDefault="00284ECA" w:rsidP="000170BE">
            <w:pPr>
              <w:pStyle w:val="NormalWeb"/>
              <w:jc w:val="center"/>
              <w:rPr>
                <w:sz w:val="20"/>
                <w:szCs w:val="20"/>
              </w:rPr>
            </w:pPr>
            <w:r w:rsidRPr="000923A8">
              <w:rPr>
                <w:sz w:val="20"/>
                <w:szCs w:val="20"/>
              </w:rPr>
              <w:t>67.1</w:t>
            </w:r>
          </w:p>
        </w:tc>
      </w:tr>
      <w:tr w:rsidR="00284ECA" w:rsidRPr="004C0C90" w14:paraId="6C41A327" w14:textId="77777777" w:rsidTr="00D531E4">
        <w:tc>
          <w:tcPr>
            <w:tcW w:w="2044" w:type="dxa"/>
            <w:vAlign w:val="bottom"/>
          </w:tcPr>
          <w:p w14:paraId="3F9A661C" w14:textId="77777777" w:rsidR="00284ECA" w:rsidRPr="004C0C90" w:rsidRDefault="00284ECA" w:rsidP="004C0C90">
            <w:pPr>
              <w:pStyle w:val="TableHeading"/>
              <w:rPr>
                <w:sz w:val="20"/>
                <w:szCs w:val="20"/>
              </w:rPr>
            </w:pPr>
            <w:r w:rsidRPr="004C0C90">
              <w:rPr>
                <w:sz w:val="20"/>
                <w:szCs w:val="20"/>
              </w:rPr>
              <w:t>Training in Job Search Techniques</w:t>
            </w:r>
          </w:p>
        </w:tc>
        <w:tc>
          <w:tcPr>
            <w:tcW w:w="1159" w:type="dxa"/>
            <w:vAlign w:val="bottom"/>
          </w:tcPr>
          <w:p w14:paraId="214C27F3" w14:textId="1E3C9D67" w:rsidR="00284ECA" w:rsidRPr="000170BE" w:rsidRDefault="00284ECA" w:rsidP="000170BE">
            <w:pPr>
              <w:pStyle w:val="NormalWeb"/>
              <w:jc w:val="center"/>
              <w:rPr>
                <w:sz w:val="20"/>
                <w:szCs w:val="20"/>
              </w:rPr>
            </w:pPr>
            <w:r w:rsidRPr="000923A8">
              <w:rPr>
                <w:sz w:val="20"/>
                <w:szCs w:val="20"/>
              </w:rPr>
              <w:t>14.2</w:t>
            </w:r>
          </w:p>
        </w:tc>
        <w:tc>
          <w:tcPr>
            <w:tcW w:w="1160" w:type="dxa"/>
            <w:vAlign w:val="bottom"/>
          </w:tcPr>
          <w:p w14:paraId="01A55EB6" w14:textId="166F2A2C" w:rsidR="00284ECA" w:rsidRPr="000170BE" w:rsidRDefault="00284ECA" w:rsidP="000170BE">
            <w:pPr>
              <w:pStyle w:val="NormalWeb"/>
              <w:jc w:val="center"/>
              <w:rPr>
                <w:sz w:val="20"/>
                <w:szCs w:val="20"/>
              </w:rPr>
            </w:pPr>
            <w:r w:rsidRPr="000923A8">
              <w:rPr>
                <w:sz w:val="20"/>
                <w:szCs w:val="20"/>
              </w:rPr>
              <w:t>24.8</w:t>
            </w:r>
          </w:p>
        </w:tc>
        <w:tc>
          <w:tcPr>
            <w:tcW w:w="1160" w:type="dxa"/>
            <w:vAlign w:val="bottom"/>
          </w:tcPr>
          <w:p w14:paraId="402F1FE5" w14:textId="185DEA9D" w:rsidR="00284ECA" w:rsidRPr="000170BE" w:rsidRDefault="00284ECA" w:rsidP="000170BE">
            <w:pPr>
              <w:pStyle w:val="NormalWeb"/>
              <w:jc w:val="center"/>
              <w:rPr>
                <w:sz w:val="20"/>
                <w:szCs w:val="20"/>
              </w:rPr>
            </w:pPr>
            <w:r w:rsidRPr="000923A8">
              <w:rPr>
                <w:sz w:val="20"/>
                <w:szCs w:val="20"/>
              </w:rPr>
              <w:t>38.9</w:t>
            </w:r>
          </w:p>
        </w:tc>
        <w:tc>
          <w:tcPr>
            <w:tcW w:w="1404" w:type="dxa"/>
            <w:vAlign w:val="bottom"/>
          </w:tcPr>
          <w:p w14:paraId="6AE75B5F" w14:textId="65FE3684" w:rsidR="00284ECA" w:rsidRPr="000170BE" w:rsidRDefault="00284ECA" w:rsidP="000170BE">
            <w:pPr>
              <w:pStyle w:val="NormalWeb"/>
              <w:jc w:val="center"/>
              <w:rPr>
                <w:sz w:val="20"/>
                <w:szCs w:val="20"/>
              </w:rPr>
            </w:pPr>
            <w:r w:rsidRPr="000923A8">
              <w:rPr>
                <w:sz w:val="20"/>
                <w:szCs w:val="20"/>
              </w:rPr>
              <w:t>55.3</w:t>
            </w:r>
          </w:p>
        </w:tc>
        <w:tc>
          <w:tcPr>
            <w:tcW w:w="1259" w:type="dxa"/>
            <w:vAlign w:val="bottom"/>
          </w:tcPr>
          <w:p w14:paraId="48A9463E" w14:textId="647E609C" w:rsidR="00284ECA" w:rsidRPr="000170BE" w:rsidRDefault="00284ECA" w:rsidP="000170BE">
            <w:pPr>
              <w:pStyle w:val="NormalWeb"/>
              <w:jc w:val="center"/>
              <w:rPr>
                <w:sz w:val="20"/>
                <w:szCs w:val="20"/>
              </w:rPr>
            </w:pPr>
            <w:r w:rsidRPr="000923A8">
              <w:rPr>
                <w:sz w:val="20"/>
                <w:szCs w:val="20"/>
              </w:rPr>
              <w:t>5.8</w:t>
            </w:r>
          </w:p>
        </w:tc>
        <w:tc>
          <w:tcPr>
            <w:tcW w:w="1259" w:type="dxa"/>
            <w:vAlign w:val="bottom"/>
          </w:tcPr>
          <w:p w14:paraId="20F8A6BF" w14:textId="5F4D27C6" w:rsidR="00284ECA" w:rsidRPr="000170BE" w:rsidRDefault="00284ECA" w:rsidP="000170BE">
            <w:pPr>
              <w:pStyle w:val="NormalWeb"/>
              <w:jc w:val="center"/>
              <w:rPr>
                <w:sz w:val="20"/>
                <w:szCs w:val="20"/>
              </w:rPr>
            </w:pPr>
            <w:r w:rsidRPr="000923A8">
              <w:rPr>
                <w:sz w:val="20"/>
                <w:szCs w:val="20"/>
              </w:rPr>
              <w:t>17.8</w:t>
            </w:r>
          </w:p>
        </w:tc>
        <w:tc>
          <w:tcPr>
            <w:tcW w:w="1260" w:type="dxa"/>
            <w:vAlign w:val="bottom"/>
          </w:tcPr>
          <w:p w14:paraId="7E21A847" w14:textId="2DFBAE5F" w:rsidR="00284ECA" w:rsidRPr="000170BE" w:rsidRDefault="00284ECA" w:rsidP="000170BE">
            <w:pPr>
              <w:pStyle w:val="NormalWeb"/>
              <w:jc w:val="center"/>
              <w:rPr>
                <w:sz w:val="20"/>
                <w:szCs w:val="20"/>
              </w:rPr>
            </w:pPr>
            <w:r w:rsidRPr="000923A8">
              <w:rPr>
                <w:sz w:val="20"/>
                <w:szCs w:val="20"/>
              </w:rPr>
              <w:t>51.4</w:t>
            </w:r>
          </w:p>
        </w:tc>
      </w:tr>
      <w:tr w:rsidR="0095073C" w:rsidRPr="004C0C90" w14:paraId="0EA00AD1" w14:textId="77777777" w:rsidTr="00D531E4">
        <w:tc>
          <w:tcPr>
            <w:tcW w:w="2044" w:type="dxa"/>
            <w:vAlign w:val="bottom"/>
          </w:tcPr>
          <w:p w14:paraId="2D1CF6A5" w14:textId="77777777" w:rsidR="0095073C" w:rsidRPr="004C0C90" w:rsidRDefault="0095073C" w:rsidP="004C0C90">
            <w:pPr>
              <w:pStyle w:val="TableHeading"/>
              <w:rPr>
                <w:sz w:val="20"/>
                <w:szCs w:val="20"/>
              </w:rPr>
            </w:pPr>
            <w:r w:rsidRPr="004C0C90">
              <w:rPr>
                <w:sz w:val="20"/>
                <w:szCs w:val="20"/>
              </w:rPr>
              <w:t>Work for the Dole</w:t>
            </w:r>
          </w:p>
        </w:tc>
        <w:tc>
          <w:tcPr>
            <w:tcW w:w="1159" w:type="dxa"/>
            <w:vAlign w:val="bottom"/>
          </w:tcPr>
          <w:p w14:paraId="4B2EEBF0" w14:textId="219351C8" w:rsidR="0095073C" w:rsidRPr="000170BE" w:rsidRDefault="0095073C" w:rsidP="000170BE">
            <w:pPr>
              <w:pStyle w:val="NormalWeb"/>
              <w:jc w:val="center"/>
              <w:rPr>
                <w:sz w:val="20"/>
                <w:szCs w:val="20"/>
              </w:rPr>
            </w:pPr>
            <w:r w:rsidRPr="00B96BDA">
              <w:rPr>
                <w:sz w:val="20"/>
                <w:szCs w:val="20"/>
              </w:rPr>
              <w:t>n.p.</w:t>
            </w:r>
          </w:p>
        </w:tc>
        <w:tc>
          <w:tcPr>
            <w:tcW w:w="1160" w:type="dxa"/>
            <w:vAlign w:val="bottom"/>
          </w:tcPr>
          <w:p w14:paraId="621E216A" w14:textId="605ADEF3" w:rsidR="0095073C" w:rsidRPr="000170BE" w:rsidRDefault="0095073C" w:rsidP="000170BE">
            <w:pPr>
              <w:pStyle w:val="NormalWeb"/>
              <w:jc w:val="center"/>
              <w:rPr>
                <w:sz w:val="20"/>
                <w:szCs w:val="20"/>
              </w:rPr>
            </w:pPr>
            <w:r w:rsidRPr="00B96BDA">
              <w:rPr>
                <w:sz w:val="20"/>
                <w:szCs w:val="20"/>
              </w:rPr>
              <w:t>n.p.</w:t>
            </w:r>
          </w:p>
        </w:tc>
        <w:tc>
          <w:tcPr>
            <w:tcW w:w="1160" w:type="dxa"/>
            <w:vAlign w:val="bottom"/>
          </w:tcPr>
          <w:p w14:paraId="38F4C76F" w14:textId="1CC4FA42" w:rsidR="0095073C" w:rsidRPr="000170BE" w:rsidRDefault="0095073C" w:rsidP="000170BE">
            <w:pPr>
              <w:pStyle w:val="NormalWeb"/>
              <w:jc w:val="center"/>
              <w:rPr>
                <w:sz w:val="20"/>
                <w:szCs w:val="20"/>
              </w:rPr>
            </w:pPr>
            <w:r w:rsidRPr="000923A8">
              <w:rPr>
                <w:sz w:val="20"/>
                <w:szCs w:val="20"/>
              </w:rPr>
              <w:t>37.6</w:t>
            </w:r>
          </w:p>
        </w:tc>
        <w:tc>
          <w:tcPr>
            <w:tcW w:w="1404" w:type="dxa"/>
            <w:vAlign w:val="bottom"/>
          </w:tcPr>
          <w:p w14:paraId="2193C4B1" w14:textId="0CC1FFDF" w:rsidR="0095073C" w:rsidRPr="000170BE" w:rsidRDefault="0095073C" w:rsidP="000170BE">
            <w:pPr>
              <w:pStyle w:val="NormalWeb"/>
              <w:jc w:val="center"/>
              <w:rPr>
                <w:sz w:val="20"/>
                <w:szCs w:val="20"/>
              </w:rPr>
            </w:pPr>
            <w:r w:rsidRPr="00B96BDA">
              <w:rPr>
                <w:sz w:val="20"/>
                <w:szCs w:val="20"/>
              </w:rPr>
              <w:t>n.p.</w:t>
            </w:r>
          </w:p>
        </w:tc>
        <w:tc>
          <w:tcPr>
            <w:tcW w:w="1259" w:type="dxa"/>
            <w:vAlign w:val="bottom"/>
          </w:tcPr>
          <w:p w14:paraId="3CED8C33" w14:textId="4FFA4053" w:rsidR="0095073C" w:rsidRPr="000170BE" w:rsidRDefault="0095073C" w:rsidP="000170BE">
            <w:pPr>
              <w:pStyle w:val="NormalWeb"/>
              <w:jc w:val="center"/>
              <w:rPr>
                <w:sz w:val="20"/>
                <w:szCs w:val="20"/>
              </w:rPr>
            </w:pPr>
            <w:r w:rsidRPr="00B96BDA">
              <w:rPr>
                <w:sz w:val="20"/>
                <w:szCs w:val="20"/>
              </w:rPr>
              <w:t>n.p.</w:t>
            </w:r>
          </w:p>
        </w:tc>
        <w:tc>
          <w:tcPr>
            <w:tcW w:w="1259" w:type="dxa"/>
            <w:vAlign w:val="bottom"/>
          </w:tcPr>
          <w:p w14:paraId="00284876" w14:textId="03A0C82B" w:rsidR="0095073C" w:rsidRPr="000170BE" w:rsidRDefault="0095073C" w:rsidP="000170BE">
            <w:pPr>
              <w:pStyle w:val="NormalWeb"/>
              <w:jc w:val="center"/>
              <w:rPr>
                <w:sz w:val="20"/>
                <w:szCs w:val="20"/>
              </w:rPr>
            </w:pPr>
            <w:r w:rsidRPr="00B96BDA">
              <w:rPr>
                <w:sz w:val="20"/>
                <w:szCs w:val="20"/>
              </w:rPr>
              <w:t>n.p.</w:t>
            </w:r>
          </w:p>
        </w:tc>
        <w:tc>
          <w:tcPr>
            <w:tcW w:w="1260" w:type="dxa"/>
            <w:vAlign w:val="bottom"/>
          </w:tcPr>
          <w:p w14:paraId="247098BB" w14:textId="10373E64" w:rsidR="0095073C" w:rsidRPr="000170BE" w:rsidRDefault="0095073C" w:rsidP="000170BE">
            <w:pPr>
              <w:pStyle w:val="NormalWeb"/>
              <w:jc w:val="center"/>
              <w:rPr>
                <w:sz w:val="20"/>
                <w:szCs w:val="20"/>
              </w:rPr>
            </w:pPr>
            <w:r w:rsidRPr="000923A8">
              <w:rPr>
                <w:sz w:val="20"/>
                <w:szCs w:val="20"/>
              </w:rPr>
              <w:t>53.5</w:t>
            </w:r>
          </w:p>
        </w:tc>
      </w:tr>
      <w:tr w:rsidR="00284ECA" w:rsidRPr="004C0C90" w14:paraId="5A8F8B29" w14:textId="77777777" w:rsidTr="00D531E4">
        <w:tc>
          <w:tcPr>
            <w:tcW w:w="2044" w:type="dxa"/>
            <w:vAlign w:val="bottom"/>
          </w:tcPr>
          <w:p w14:paraId="2CCB9D5D" w14:textId="77777777" w:rsidR="00284ECA" w:rsidRPr="004C0C90" w:rsidRDefault="00284ECA" w:rsidP="004C0C90">
            <w:pPr>
              <w:pStyle w:val="TableHeading"/>
              <w:rPr>
                <w:sz w:val="20"/>
                <w:szCs w:val="20"/>
              </w:rPr>
            </w:pPr>
            <w:r w:rsidRPr="004C0C90">
              <w:rPr>
                <w:sz w:val="20"/>
                <w:szCs w:val="20"/>
              </w:rPr>
              <w:t>Voluntary Work</w:t>
            </w:r>
          </w:p>
        </w:tc>
        <w:tc>
          <w:tcPr>
            <w:tcW w:w="1159" w:type="dxa"/>
            <w:vAlign w:val="bottom"/>
          </w:tcPr>
          <w:p w14:paraId="1A60BD6C" w14:textId="4EEAE6E4" w:rsidR="00284ECA" w:rsidRPr="000170BE" w:rsidRDefault="00284ECA" w:rsidP="000170BE">
            <w:pPr>
              <w:pStyle w:val="NormalWeb"/>
              <w:jc w:val="center"/>
              <w:rPr>
                <w:sz w:val="20"/>
                <w:szCs w:val="20"/>
              </w:rPr>
            </w:pPr>
            <w:r w:rsidRPr="000923A8">
              <w:rPr>
                <w:sz w:val="20"/>
                <w:szCs w:val="20"/>
              </w:rPr>
              <w:t>9.3</w:t>
            </w:r>
          </w:p>
        </w:tc>
        <w:tc>
          <w:tcPr>
            <w:tcW w:w="1160" w:type="dxa"/>
            <w:vAlign w:val="bottom"/>
          </w:tcPr>
          <w:p w14:paraId="0C4F9A66" w14:textId="24A8857B" w:rsidR="00284ECA" w:rsidRPr="000170BE" w:rsidRDefault="00284ECA" w:rsidP="000170BE">
            <w:pPr>
              <w:pStyle w:val="NormalWeb"/>
              <w:jc w:val="center"/>
              <w:rPr>
                <w:sz w:val="20"/>
                <w:szCs w:val="20"/>
              </w:rPr>
            </w:pPr>
            <w:r w:rsidRPr="000923A8">
              <w:rPr>
                <w:sz w:val="20"/>
                <w:szCs w:val="20"/>
              </w:rPr>
              <w:t>20.1</w:t>
            </w:r>
          </w:p>
        </w:tc>
        <w:tc>
          <w:tcPr>
            <w:tcW w:w="1160" w:type="dxa"/>
            <w:vAlign w:val="bottom"/>
          </w:tcPr>
          <w:p w14:paraId="64E2FD70" w14:textId="7015928D" w:rsidR="00284ECA" w:rsidRPr="000170BE" w:rsidRDefault="00284ECA" w:rsidP="000170BE">
            <w:pPr>
              <w:pStyle w:val="NormalWeb"/>
              <w:jc w:val="center"/>
              <w:rPr>
                <w:sz w:val="20"/>
                <w:szCs w:val="20"/>
              </w:rPr>
            </w:pPr>
            <w:r w:rsidRPr="000923A8">
              <w:rPr>
                <w:sz w:val="20"/>
                <w:szCs w:val="20"/>
              </w:rPr>
              <w:t>29.4</w:t>
            </w:r>
          </w:p>
        </w:tc>
        <w:tc>
          <w:tcPr>
            <w:tcW w:w="1404" w:type="dxa"/>
            <w:vAlign w:val="bottom"/>
          </w:tcPr>
          <w:p w14:paraId="7321AF57" w14:textId="06A42762" w:rsidR="00284ECA" w:rsidRPr="000170BE" w:rsidRDefault="00284ECA" w:rsidP="000170BE">
            <w:pPr>
              <w:pStyle w:val="NormalWeb"/>
              <w:jc w:val="center"/>
              <w:rPr>
                <w:sz w:val="20"/>
                <w:szCs w:val="20"/>
              </w:rPr>
            </w:pPr>
            <w:r w:rsidRPr="000923A8">
              <w:rPr>
                <w:sz w:val="20"/>
                <w:szCs w:val="20"/>
              </w:rPr>
              <w:t>60.9</w:t>
            </w:r>
          </w:p>
        </w:tc>
        <w:tc>
          <w:tcPr>
            <w:tcW w:w="1259" w:type="dxa"/>
            <w:vAlign w:val="bottom"/>
          </w:tcPr>
          <w:p w14:paraId="6E508DE5" w14:textId="62878D54" w:rsidR="00284ECA" w:rsidRPr="000170BE" w:rsidRDefault="00284ECA" w:rsidP="000170BE">
            <w:pPr>
              <w:pStyle w:val="NormalWeb"/>
              <w:jc w:val="center"/>
              <w:rPr>
                <w:sz w:val="20"/>
                <w:szCs w:val="20"/>
              </w:rPr>
            </w:pPr>
            <w:r w:rsidRPr="000923A8">
              <w:rPr>
                <w:sz w:val="20"/>
                <w:szCs w:val="20"/>
              </w:rPr>
              <w:t>9.6</w:t>
            </w:r>
          </w:p>
        </w:tc>
        <w:tc>
          <w:tcPr>
            <w:tcW w:w="1259" w:type="dxa"/>
            <w:vAlign w:val="bottom"/>
          </w:tcPr>
          <w:p w14:paraId="23607C9C" w14:textId="0545A83C" w:rsidR="00284ECA" w:rsidRPr="000170BE" w:rsidRDefault="00284ECA" w:rsidP="000170BE">
            <w:pPr>
              <w:pStyle w:val="NormalWeb"/>
              <w:jc w:val="center"/>
              <w:rPr>
                <w:sz w:val="20"/>
                <w:szCs w:val="20"/>
              </w:rPr>
            </w:pPr>
            <w:r w:rsidRPr="000923A8">
              <w:rPr>
                <w:sz w:val="20"/>
                <w:szCs w:val="20"/>
              </w:rPr>
              <w:t>14.4</w:t>
            </w:r>
          </w:p>
        </w:tc>
        <w:tc>
          <w:tcPr>
            <w:tcW w:w="1260" w:type="dxa"/>
            <w:vAlign w:val="bottom"/>
          </w:tcPr>
          <w:p w14:paraId="47992E3C" w14:textId="5C53BBAB" w:rsidR="00284ECA" w:rsidRPr="000170BE" w:rsidRDefault="00284ECA" w:rsidP="000170BE">
            <w:pPr>
              <w:pStyle w:val="NormalWeb"/>
              <w:jc w:val="center"/>
              <w:rPr>
                <w:sz w:val="20"/>
                <w:szCs w:val="20"/>
              </w:rPr>
            </w:pPr>
            <w:r w:rsidRPr="000923A8">
              <w:rPr>
                <w:sz w:val="20"/>
                <w:szCs w:val="20"/>
              </w:rPr>
              <w:t>38.7</w:t>
            </w:r>
          </w:p>
        </w:tc>
      </w:tr>
      <w:tr w:rsidR="00284ECA" w:rsidRPr="004C0C90" w14:paraId="1E3AE994" w14:textId="77777777" w:rsidTr="00D531E4">
        <w:tc>
          <w:tcPr>
            <w:tcW w:w="2044" w:type="dxa"/>
            <w:vAlign w:val="bottom"/>
          </w:tcPr>
          <w:p w14:paraId="4FDA9C27" w14:textId="77777777" w:rsidR="00284ECA" w:rsidRPr="004C0C90" w:rsidRDefault="00284ECA" w:rsidP="004C0C90">
            <w:pPr>
              <w:pStyle w:val="TableHeading"/>
              <w:rPr>
                <w:sz w:val="20"/>
                <w:szCs w:val="20"/>
              </w:rPr>
            </w:pPr>
            <w:r w:rsidRPr="004C0C90">
              <w:rPr>
                <w:sz w:val="20"/>
                <w:szCs w:val="20"/>
              </w:rPr>
              <w:t>Work Experience</w:t>
            </w:r>
          </w:p>
        </w:tc>
        <w:tc>
          <w:tcPr>
            <w:tcW w:w="1159" w:type="dxa"/>
            <w:vAlign w:val="bottom"/>
          </w:tcPr>
          <w:p w14:paraId="10A57277" w14:textId="16399033" w:rsidR="00284ECA" w:rsidRPr="000170BE" w:rsidRDefault="00284ECA" w:rsidP="006A151D">
            <w:pPr>
              <w:pStyle w:val="NormalWeb"/>
              <w:jc w:val="center"/>
              <w:rPr>
                <w:sz w:val="20"/>
                <w:szCs w:val="20"/>
              </w:rPr>
            </w:pPr>
            <w:r w:rsidRPr="000923A8">
              <w:rPr>
                <w:sz w:val="20"/>
                <w:szCs w:val="20"/>
              </w:rPr>
              <w:t>13.1</w:t>
            </w:r>
          </w:p>
        </w:tc>
        <w:tc>
          <w:tcPr>
            <w:tcW w:w="1160" w:type="dxa"/>
            <w:vAlign w:val="bottom"/>
          </w:tcPr>
          <w:p w14:paraId="36250118" w14:textId="395DA349" w:rsidR="00284ECA" w:rsidRPr="000170BE" w:rsidRDefault="00284ECA" w:rsidP="006A151D">
            <w:pPr>
              <w:pStyle w:val="NormalWeb"/>
              <w:jc w:val="center"/>
              <w:rPr>
                <w:sz w:val="20"/>
                <w:szCs w:val="20"/>
              </w:rPr>
            </w:pPr>
            <w:r w:rsidRPr="000923A8">
              <w:rPr>
                <w:sz w:val="20"/>
                <w:szCs w:val="20"/>
              </w:rPr>
              <w:t>21.5</w:t>
            </w:r>
          </w:p>
        </w:tc>
        <w:tc>
          <w:tcPr>
            <w:tcW w:w="1160" w:type="dxa"/>
            <w:vAlign w:val="bottom"/>
          </w:tcPr>
          <w:p w14:paraId="44A7C298" w14:textId="584DE82E" w:rsidR="00284ECA" w:rsidRPr="000170BE" w:rsidRDefault="00284ECA" w:rsidP="000170BE">
            <w:pPr>
              <w:pStyle w:val="NormalWeb"/>
              <w:jc w:val="center"/>
              <w:rPr>
                <w:sz w:val="20"/>
                <w:szCs w:val="20"/>
              </w:rPr>
            </w:pPr>
            <w:r w:rsidRPr="000923A8">
              <w:rPr>
                <w:sz w:val="20"/>
                <w:szCs w:val="20"/>
              </w:rPr>
              <w:t>34.6</w:t>
            </w:r>
          </w:p>
        </w:tc>
        <w:tc>
          <w:tcPr>
            <w:tcW w:w="1404" w:type="dxa"/>
            <w:vAlign w:val="bottom"/>
          </w:tcPr>
          <w:p w14:paraId="72E128FE" w14:textId="49B28960" w:rsidR="00284ECA" w:rsidRPr="000170BE" w:rsidRDefault="00284ECA" w:rsidP="006A151D">
            <w:pPr>
              <w:pStyle w:val="NormalWeb"/>
              <w:jc w:val="center"/>
              <w:rPr>
                <w:sz w:val="20"/>
                <w:szCs w:val="20"/>
              </w:rPr>
            </w:pPr>
            <w:r w:rsidRPr="000923A8">
              <w:rPr>
                <w:sz w:val="20"/>
                <w:szCs w:val="20"/>
              </w:rPr>
              <w:t>54</w:t>
            </w:r>
            <w:r w:rsidR="0095073C">
              <w:rPr>
                <w:sz w:val="20"/>
                <w:szCs w:val="20"/>
              </w:rPr>
              <w:t>.0</w:t>
            </w:r>
          </w:p>
        </w:tc>
        <w:tc>
          <w:tcPr>
            <w:tcW w:w="1259" w:type="dxa"/>
            <w:vAlign w:val="bottom"/>
          </w:tcPr>
          <w:p w14:paraId="42EE8811" w14:textId="554D8ED8" w:rsidR="00284ECA" w:rsidRPr="000170BE" w:rsidRDefault="00284ECA" w:rsidP="006A151D">
            <w:pPr>
              <w:pStyle w:val="NormalWeb"/>
              <w:jc w:val="center"/>
              <w:rPr>
                <w:sz w:val="20"/>
                <w:szCs w:val="20"/>
              </w:rPr>
            </w:pPr>
            <w:r w:rsidRPr="000923A8">
              <w:rPr>
                <w:sz w:val="20"/>
                <w:szCs w:val="20"/>
              </w:rPr>
              <w:t>10.8</w:t>
            </w:r>
          </w:p>
        </w:tc>
        <w:tc>
          <w:tcPr>
            <w:tcW w:w="1259" w:type="dxa"/>
            <w:vAlign w:val="bottom"/>
          </w:tcPr>
          <w:p w14:paraId="53E6CE50" w14:textId="1B6DDE45" w:rsidR="00284ECA" w:rsidRPr="000170BE" w:rsidRDefault="00284ECA" w:rsidP="006A151D">
            <w:pPr>
              <w:pStyle w:val="NormalWeb"/>
              <w:jc w:val="center"/>
              <w:rPr>
                <w:sz w:val="20"/>
                <w:szCs w:val="20"/>
              </w:rPr>
            </w:pPr>
            <w:r w:rsidRPr="000923A8">
              <w:rPr>
                <w:sz w:val="20"/>
                <w:szCs w:val="20"/>
              </w:rPr>
              <w:t>17.5</w:t>
            </w:r>
          </w:p>
        </w:tc>
        <w:tc>
          <w:tcPr>
            <w:tcW w:w="1260" w:type="dxa"/>
            <w:vAlign w:val="bottom"/>
          </w:tcPr>
          <w:p w14:paraId="5885C09B" w14:textId="73C6AB93" w:rsidR="00284ECA" w:rsidRPr="000170BE" w:rsidRDefault="00284ECA" w:rsidP="000170BE">
            <w:pPr>
              <w:pStyle w:val="NormalWeb"/>
              <w:jc w:val="center"/>
              <w:rPr>
                <w:sz w:val="20"/>
                <w:szCs w:val="20"/>
              </w:rPr>
            </w:pPr>
            <w:r w:rsidRPr="000923A8">
              <w:rPr>
                <w:sz w:val="20"/>
                <w:szCs w:val="20"/>
              </w:rPr>
              <w:t>43</w:t>
            </w:r>
            <w:r w:rsidR="0095073C">
              <w:rPr>
                <w:sz w:val="20"/>
                <w:szCs w:val="20"/>
              </w:rPr>
              <w:t>.0</w:t>
            </w:r>
          </w:p>
        </w:tc>
      </w:tr>
      <w:tr w:rsidR="00284ECA" w:rsidRPr="004C0C90" w14:paraId="1E84AAF1" w14:textId="77777777" w:rsidTr="00D531E4">
        <w:tc>
          <w:tcPr>
            <w:tcW w:w="2044" w:type="dxa"/>
            <w:vAlign w:val="bottom"/>
          </w:tcPr>
          <w:p w14:paraId="551FA27D" w14:textId="77777777" w:rsidR="00284ECA" w:rsidRPr="004C0C90" w:rsidRDefault="00284ECA" w:rsidP="004C0C90">
            <w:pPr>
              <w:pStyle w:val="TableHeading"/>
              <w:rPr>
                <w:sz w:val="20"/>
                <w:szCs w:val="20"/>
              </w:rPr>
            </w:pPr>
            <w:r w:rsidRPr="004C0C90">
              <w:rPr>
                <w:sz w:val="20"/>
                <w:szCs w:val="20"/>
              </w:rPr>
              <w:t>Other Activity</w:t>
            </w:r>
          </w:p>
        </w:tc>
        <w:tc>
          <w:tcPr>
            <w:tcW w:w="1159" w:type="dxa"/>
            <w:vAlign w:val="bottom"/>
          </w:tcPr>
          <w:p w14:paraId="39A97971" w14:textId="5180E39E" w:rsidR="00284ECA" w:rsidRPr="000170BE" w:rsidRDefault="00284ECA" w:rsidP="000170BE">
            <w:pPr>
              <w:pStyle w:val="NormalWeb"/>
              <w:jc w:val="center"/>
              <w:rPr>
                <w:sz w:val="20"/>
                <w:szCs w:val="20"/>
              </w:rPr>
            </w:pPr>
            <w:r w:rsidRPr="000923A8">
              <w:rPr>
                <w:sz w:val="20"/>
                <w:szCs w:val="20"/>
              </w:rPr>
              <w:t>8.6</w:t>
            </w:r>
          </w:p>
        </w:tc>
        <w:tc>
          <w:tcPr>
            <w:tcW w:w="1160" w:type="dxa"/>
            <w:vAlign w:val="bottom"/>
          </w:tcPr>
          <w:p w14:paraId="35A4AA56" w14:textId="58A8F698" w:rsidR="00284ECA" w:rsidRPr="000170BE" w:rsidRDefault="00284ECA" w:rsidP="000170BE">
            <w:pPr>
              <w:pStyle w:val="NormalWeb"/>
              <w:jc w:val="center"/>
              <w:rPr>
                <w:sz w:val="20"/>
                <w:szCs w:val="20"/>
              </w:rPr>
            </w:pPr>
            <w:r w:rsidRPr="000923A8">
              <w:rPr>
                <w:sz w:val="20"/>
                <w:szCs w:val="20"/>
              </w:rPr>
              <w:t>15.6</w:t>
            </w:r>
          </w:p>
        </w:tc>
        <w:tc>
          <w:tcPr>
            <w:tcW w:w="1160" w:type="dxa"/>
            <w:vAlign w:val="bottom"/>
          </w:tcPr>
          <w:p w14:paraId="09276742" w14:textId="65090905" w:rsidR="00284ECA" w:rsidRPr="000170BE" w:rsidRDefault="00284ECA" w:rsidP="000170BE">
            <w:pPr>
              <w:pStyle w:val="NormalWeb"/>
              <w:jc w:val="center"/>
              <w:rPr>
                <w:sz w:val="20"/>
                <w:szCs w:val="20"/>
              </w:rPr>
            </w:pPr>
            <w:r w:rsidRPr="000923A8">
              <w:rPr>
                <w:sz w:val="20"/>
                <w:szCs w:val="20"/>
              </w:rPr>
              <w:t>24.2</w:t>
            </w:r>
          </w:p>
        </w:tc>
        <w:tc>
          <w:tcPr>
            <w:tcW w:w="1404" w:type="dxa"/>
            <w:vAlign w:val="bottom"/>
          </w:tcPr>
          <w:p w14:paraId="47B1036D" w14:textId="26AC02EC" w:rsidR="00284ECA" w:rsidRPr="000170BE" w:rsidRDefault="00284ECA" w:rsidP="000170BE">
            <w:pPr>
              <w:pStyle w:val="NormalWeb"/>
              <w:jc w:val="center"/>
              <w:rPr>
                <w:sz w:val="20"/>
                <w:szCs w:val="20"/>
              </w:rPr>
            </w:pPr>
            <w:r w:rsidRPr="000923A8">
              <w:rPr>
                <w:sz w:val="20"/>
                <w:szCs w:val="20"/>
              </w:rPr>
              <w:t>43.7</w:t>
            </w:r>
          </w:p>
        </w:tc>
        <w:tc>
          <w:tcPr>
            <w:tcW w:w="1259" w:type="dxa"/>
            <w:vAlign w:val="bottom"/>
          </w:tcPr>
          <w:p w14:paraId="6CDD4C21" w14:textId="2FF8E61C" w:rsidR="00284ECA" w:rsidRPr="000170BE" w:rsidRDefault="00284ECA" w:rsidP="000170BE">
            <w:pPr>
              <w:pStyle w:val="NormalWeb"/>
              <w:jc w:val="center"/>
              <w:rPr>
                <w:sz w:val="20"/>
                <w:szCs w:val="20"/>
              </w:rPr>
            </w:pPr>
            <w:r w:rsidRPr="000923A8">
              <w:rPr>
                <w:sz w:val="20"/>
                <w:szCs w:val="20"/>
              </w:rPr>
              <w:t>32.1</w:t>
            </w:r>
          </w:p>
        </w:tc>
        <w:tc>
          <w:tcPr>
            <w:tcW w:w="1259" w:type="dxa"/>
            <w:vAlign w:val="bottom"/>
          </w:tcPr>
          <w:p w14:paraId="00BE7E89" w14:textId="7AA099DC" w:rsidR="00284ECA" w:rsidRPr="000170BE" w:rsidRDefault="00284ECA" w:rsidP="000170BE">
            <w:pPr>
              <w:pStyle w:val="NormalWeb"/>
              <w:jc w:val="center"/>
              <w:rPr>
                <w:sz w:val="20"/>
                <w:szCs w:val="20"/>
              </w:rPr>
            </w:pPr>
            <w:r w:rsidRPr="000923A8">
              <w:rPr>
                <w:sz w:val="20"/>
                <w:szCs w:val="20"/>
              </w:rPr>
              <w:t>61.3</w:t>
            </w:r>
          </w:p>
        </w:tc>
        <w:tc>
          <w:tcPr>
            <w:tcW w:w="1260" w:type="dxa"/>
            <w:vAlign w:val="bottom"/>
          </w:tcPr>
          <w:p w14:paraId="2708FAA7" w14:textId="27B127F5" w:rsidR="00284ECA" w:rsidRPr="000170BE" w:rsidRDefault="00284ECA" w:rsidP="000170BE">
            <w:pPr>
              <w:pStyle w:val="NormalWeb"/>
              <w:jc w:val="center"/>
              <w:rPr>
                <w:sz w:val="20"/>
                <w:szCs w:val="20"/>
              </w:rPr>
            </w:pPr>
            <w:r w:rsidRPr="000923A8">
              <w:rPr>
                <w:sz w:val="20"/>
                <w:szCs w:val="20"/>
              </w:rPr>
              <w:t>80</w:t>
            </w:r>
            <w:r w:rsidR="0095073C">
              <w:rPr>
                <w:sz w:val="20"/>
                <w:szCs w:val="20"/>
              </w:rPr>
              <w:t>.0</w:t>
            </w:r>
          </w:p>
        </w:tc>
      </w:tr>
      <w:tr w:rsidR="00C26194" w:rsidRPr="004C0C90" w14:paraId="166E6C07" w14:textId="77777777" w:rsidTr="000752F0">
        <w:tc>
          <w:tcPr>
            <w:tcW w:w="2044" w:type="dxa"/>
            <w:vAlign w:val="bottom"/>
          </w:tcPr>
          <w:p w14:paraId="629EAF76" w14:textId="77777777" w:rsidR="00C26194" w:rsidRPr="004C0C90" w:rsidRDefault="00C26194" w:rsidP="004C0C90">
            <w:pPr>
              <w:pStyle w:val="TableHeading"/>
              <w:rPr>
                <w:b/>
                <w:i/>
                <w:sz w:val="20"/>
                <w:szCs w:val="20"/>
              </w:rPr>
            </w:pPr>
            <w:r w:rsidRPr="004C0C90">
              <w:rPr>
                <w:b/>
                <w:i/>
                <w:sz w:val="20"/>
                <w:szCs w:val="20"/>
              </w:rPr>
              <w:t>Work Exp. Phase</w:t>
            </w:r>
            <w:r>
              <w:rPr>
                <w:rStyle w:val="FootnoteReference"/>
                <w:b/>
                <w:i/>
                <w:sz w:val="20"/>
                <w:szCs w:val="20"/>
              </w:rPr>
              <w:footnoteReference w:id="3"/>
            </w:r>
          </w:p>
        </w:tc>
        <w:tc>
          <w:tcPr>
            <w:tcW w:w="1159" w:type="dxa"/>
            <w:vAlign w:val="bottom"/>
          </w:tcPr>
          <w:p w14:paraId="7CBE2422" w14:textId="7233CBDB" w:rsidR="00C26194" w:rsidRPr="00605106" w:rsidRDefault="00C26194" w:rsidP="000752F0">
            <w:pPr>
              <w:pStyle w:val="NormalWeb"/>
              <w:jc w:val="center"/>
              <w:rPr>
                <w:b/>
                <w:i/>
                <w:sz w:val="20"/>
                <w:szCs w:val="20"/>
              </w:rPr>
            </w:pPr>
            <w:r w:rsidRPr="008A4E66">
              <w:rPr>
                <w:b/>
                <w:i/>
                <w:sz w:val="20"/>
                <w:szCs w:val="20"/>
              </w:rPr>
              <w:t>7</w:t>
            </w:r>
            <w:r w:rsidR="0095073C">
              <w:rPr>
                <w:b/>
                <w:i/>
                <w:sz w:val="20"/>
                <w:szCs w:val="20"/>
              </w:rPr>
              <w:t>.0</w:t>
            </w:r>
          </w:p>
        </w:tc>
        <w:tc>
          <w:tcPr>
            <w:tcW w:w="1160" w:type="dxa"/>
            <w:vAlign w:val="bottom"/>
          </w:tcPr>
          <w:p w14:paraId="257D21D7" w14:textId="10F06A89" w:rsidR="00C26194" w:rsidRPr="00605106" w:rsidRDefault="00C26194" w:rsidP="000752F0">
            <w:pPr>
              <w:pStyle w:val="NormalWeb"/>
              <w:jc w:val="center"/>
              <w:rPr>
                <w:b/>
                <w:i/>
                <w:sz w:val="20"/>
                <w:szCs w:val="20"/>
              </w:rPr>
            </w:pPr>
            <w:r w:rsidRPr="008A4E66">
              <w:rPr>
                <w:b/>
                <w:i/>
                <w:sz w:val="20"/>
                <w:szCs w:val="20"/>
              </w:rPr>
              <w:t>17</w:t>
            </w:r>
            <w:r w:rsidR="0095073C">
              <w:rPr>
                <w:b/>
                <w:i/>
                <w:sz w:val="20"/>
                <w:szCs w:val="20"/>
              </w:rPr>
              <w:t>.0</w:t>
            </w:r>
          </w:p>
        </w:tc>
        <w:tc>
          <w:tcPr>
            <w:tcW w:w="1160" w:type="dxa"/>
            <w:vAlign w:val="bottom"/>
          </w:tcPr>
          <w:p w14:paraId="4C8807C0" w14:textId="1711622F" w:rsidR="00C26194" w:rsidRPr="00605106" w:rsidRDefault="00C26194" w:rsidP="000752F0">
            <w:pPr>
              <w:pStyle w:val="NormalWeb"/>
              <w:jc w:val="center"/>
              <w:rPr>
                <w:b/>
                <w:i/>
                <w:sz w:val="20"/>
                <w:szCs w:val="20"/>
              </w:rPr>
            </w:pPr>
            <w:r w:rsidRPr="008A4E66">
              <w:rPr>
                <w:b/>
                <w:i/>
                <w:sz w:val="20"/>
                <w:szCs w:val="20"/>
              </w:rPr>
              <w:t>24</w:t>
            </w:r>
            <w:r w:rsidR="0095073C">
              <w:rPr>
                <w:b/>
                <w:i/>
                <w:sz w:val="20"/>
                <w:szCs w:val="20"/>
              </w:rPr>
              <w:t>.0</w:t>
            </w:r>
          </w:p>
        </w:tc>
        <w:tc>
          <w:tcPr>
            <w:tcW w:w="1404" w:type="dxa"/>
            <w:vAlign w:val="bottom"/>
          </w:tcPr>
          <w:p w14:paraId="199E3801" w14:textId="3A09118B" w:rsidR="00C26194" w:rsidRPr="00605106" w:rsidRDefault="00C26194" w:rsidP="000752F0">
            <w:pPr>
              <w:pStyle w:val="NormalWeb"/>
              <w:jc w:val="center"/>
              <w:rPr>
                <w:b/>
                <w:i/>
                <w:sz w:val="20"/>
                <w:szCs w:val="20"/>
              </w:rPr>
            </w:pPr>
            <w:r w:rsidRPr="008A4E66">
              <w:rPr>
                <w:b/>
                <w:i/>
                <w:sz w:val="20"/>
                <w:szCs w:val="20"/>
              </w:rPr>
              <w:t>63.8</w:t>
            </w:r>
          </w:p>
        </w:tc>
        <w:tc>
          <w:tcPr>
            <w:tcW w:w="1259" w:type="dxa"/>
            <w:vAlign w:val="bottom"/>
          </w:tcPr>
          <w:p w14:paraId="65D73D60" w14:textId="08F2E408" w:rsidR="00C26194" w:rsidRPr="00605106" w:rsidRDefault="00C26194" w:rsidP="000752F0">
            <w:pPr>
              <w:pStyle w:val="NormalWeb"/>
              <w:jc w:val="center"/>
              <w:rPr>
                <w:b/>
                <w:i/>
                <w:sz w:val="20"/>
                <w:szCs w:val="20"/>
              </w:rPr>
            </w:pPr>
            <w:r w:rsidRPr="008A4E66">
              <w:rPr>
                <w:b/>
                <w:i/>
                <w:sz w:val="20"/>
                <w:szCs w:val="20"/>
              </w:rPr>
              <w:t>12.2</w:t>
            </w:r>
          </w:p>
        </w:tc>
        <w:tc>
          <w:tcPr>
            <w:tcW w:w="1259" w:type="dxa"/>
            <w:vAlign w:val="bottom"/>
          </w:tcPr>
          <w:p w14:paraId="0D5A82DD" w14:textId="70841B1F" w:rsidR="00C26194" w:rsidRPr="00605106" w:rsidRDefault="00C26194" w:rsidP="000752F0">
            <w:pPr>
              <w:pStyle w:val="NormalWeb"/>
              <w:jc w:val="center"/>
              <w:rPr>
                <w:b/>
                <w:i/>
                <w:sz w:val="20"/>
                <w:szCs w:val="20"/>
              </w:rPr>
            </w:pPr>
            <w:r w:rsidRPr="008A4E66">
              <w:rPr>
                <w:b/>
                <w:i/>
                <w:sz w:val="20"/>
                <w:szCs w:val="20"/>
              </w:rPr>
              <w:t>30</w:t>
            </w:r>
            <w:r w:rsidR="0095073C">
              <w:rPr>
                <w:b/>
                <w:i/>
                <w:sz w:val="20"/>
                <w:szCs w:val="20"/>
              </w:rPr>
              <w:t>.0</w:t>
            </w:r>
          </w:p>
        </w:tc>
        <w:tc>
          <w:tcPr>
            <w:tcW w:w="1260" w:type="dxa"/>
            <w:vAlign w:val="bottom"/>
          </w:tcPr>
          <w:p w14:paraId="645B1CD8" w14:textId="73833CB6" w:rsidR="00C26194" w:rsidRPr="00605106" w:rsidRDefault="00C26194" w:rsidP="000752F0">
            <w:pPr>
              <w:pStyle w:val="NormalWeb"/>
              <w:jc w:val="center"/>
              <w:rPr>
                <w:b/>
                <w:i/>
                <w:sz w:val="20"/>
                <w:szCs w:val="20"/>
              </w:rPr>
            </w:pPr>
            <w:r w:rsidRPr="008A4E66">
              <w:rPr>
                <w:b/>
                <w:i/>
                <w:sz w:val="20"/>
                <w:szCs w:val="20"/>
              </w:rPr>
              <w:t>48.7</w:t>
            </w:r>
          </w:p>
        </w:tc>
      </w:tr>
      <w:tr w:rsidR="00A96B25" w:rsidRPr="004C0C90" w14:paraId="3CA87C38" w14:textId="77777777" w:rsidTr="00D531E4">
        <w:tc>
          <w:tcPr>
            <w:tcW w:w="2044" w:type="dxa"/>
            <w:vAlign w:val="bottom"/>
          </w:tcPr>
          <w:p w14:paraId="25330F0D" w14:textId="77777777" w:rsidR="00A96B25" w:rsidRPr="004C0C90" w:rsidRDefault="00A96B25" w:rsidP="004C0C90">
            <w:pPr>
              <w:pStyle w:val="TableHeading"/>
              <w:rPr>
                <w:sz w:val="20"/>
                <w:szCs w:val="20"/>
              </w:rPr>
            </w:pPr>
            <w:r w:rsidRPr="004C0C90">
              <w:rPr>
                <w:sz w:val="20"/>
                <w:szCs w:val="20"/>
              </w:rPr>
              <w:t>PPP and Non-PPP Training</w:t>
            </w:r>
          </w:p>
        </w:tc>
        <w:tc>
          <w:tcPr>
            <w:tcW w:w="1159" w:type="dxa"/>
            <w:vAlign w:val="bottom"/>
          </w:tcPr>
          <w:p w14:paraId="32D53CA4" w14:textId="0C6FFBE8" w:rsidR="00A96B25" w:rsidRPr="000170BE" w:rsidRDefault="00A96B25" w:rsidP="000170BE">
            <w:pPr>
              <w:pStyle w:val="NormalWeb"/>
              <w:jc w:val="center"/>
              <w:rPr>
                <w:sz w:val="20"/>
                <w:szCs w:val="20"/>
              </w:rPr>
            </w:pPr>
            <w:r w:rsidRPr="00B433E6">
              <w:rPr>
                <w:sz w:val="20"/>
                <w:szCs w:val="20"/>
              </w:rPr>
              <w:t>7.4</w:t>
            </w:r>
          </w:p>
        </w:tc>
        <w:tc>
          <w:tcPr>
            <w:tcW w:w="1160" w:type="dxa"/>
            <w:vAlign w:val="bottom"/>
          </w:tcPr>
          <w:p w14:paraId="39842E07" w14:textId="3F1FAC01" w:rsidR="00A96B25" w:rsidRPr="000170BE" w:rsidRDefault="00A96B25" w:rsidP="000170BE">
            <w:pPr>
              <w:pStyle w:val="NormalWeb"/>
              <w:jc w:val="center"/>
              <w:rPr>
                <w:sz w:val="20"/>
                <w:szCs w:val="20"/>
              </w:rPr>
            </w:pPr>
            <w:r w:rsidRPr="00B433E6">
              <w:rPr>
                <w:sz w:val="20"/>
                <w:szCs w:val="20"/>
              </w:rPr>
              <w:t>19.6</w:t>
            </w:r>
          </w:p>
        </w:tc>
        <w:tc>
          <w:tcPr>
            <w:tcW w:w="1160" w:type="dxa"/>
            <w:vAlign w:val="bottom"/>
          </w:tcPr>
          <w:p w14:paraId="1EE6A334" w14:textId="6F1A1D3D" w:rsidR="00A96B25" w:rsidRPr="000170BE" w:rsidRDefault="00A96B25" w:rsidP="000170BE">
            <w:pPr>
              <w:pStyle w:val="NormalWeb"/>
              <w:jc w:val="center"/>
              <w:rPr>
                <w:sz w:val="20"/>
                <w:szCs w:val="20"/>
              </w:rPr>
            </w:pPr>
            <w:r w:rsidRPr="00B433E6">
              <w:rPr>
                <w:sz w:val="20"/>
                <w:szCs w:val="20"/>
              </w:rPr>
              <w:t>27</w:t>
            </w:r>
            <w:r w:rsidR="0095073C">
              <w:rPr>
                <w:sz w:val="20"/>
                <w:szCs w:val="20"/>
              </w:rPr>
              <w:t>.0</w:t>
            </w:r>
          </w:p>
        </w:tc>
        <w:tc>
          <w:tcPr>
            <w:tcW w:w="1404" w:type="dxa"/>
            <w:vAlign w:val="bottom"/>
          </w:tcPr>
          <w:p w14:paraId="110FC182" w14:textId="776E45CD" w:rsidR="00A96B25" w:rsidRPr="000170BE" w:rsidRDefault="00A96B25" w:rsidP="000170BE">
            <w:pPr>
              <w:pStyle w:val="NormalWeb"/>
              <w:jc w:val="center"/>
              <w:rPr>
                <w:sz w:val="20"/>
                <w:szCs w:val="20"/>
              </w:rPr>
            </w:pPr>
            <w:r w:rsidRPr="00B433E6">
              <w:rPr>
                <w:sz w:val="20"/>
                <w:szCs w:val="20"/>
              </w:rPr>
              <w:t>59.7</w:t>
            </w:r>
          </w:p>
        </w:tc>
        <w:tc>
          <w:tcPr>
            <w:tcW w:w="1259" w:type="dxa"/>
            <w:vAlign w:val="bottom"/>
          </w:tcPr>
          <w:p w14:paraId="247F53DF" w14:textId="5C78D13E" w:rsidR="00A96B25" w:rsidRPr="000170BE" w:rsidRDefault="00A96B25" w:rsidP="000170BE">
            <w:pPr>
              <w:pStyle w:val="NormalWeb"/>
              <w:jc w:val="center"/>
              <w:rPr>
                <w:sz w:val="20"/>
                <w:szCs w:val="20"/>
              </w:rPr>
            </w:pPr>
            <w:r w:rsidRPr="00B433E6">
              <w:rPr>
                <w:sz w:val="20"/>
                <w:szCs w:val="20"/>
              </w:rPr>
              <w:t>13.3</w:t>
            </w:r>
          </w:p>
        </w:tc>
        <w:tc>
          <w:tcPr>
            <w:tcW w:w="1259" w:type="dxa"/>
            <w:vAlign w:val="bottom"/>
          </w:tcPr>
          <w:p w14:paraId="43C15BF7" w14:textId="22001676" w:rsidR="00A96B25" w:rsidRPr="000170BE" w:rsidRDefault="00A96B25" w:rsidP="000170BE">
            <w:pPr>
              <w:pStyle w:val="NormalWeb"/>
              <w:jc w:val="center"/>
              <w:rPr>
                <w:sz w:val="20"/>
                <w:szCs w:val="20"/>
              </w:rPr>
            </w:pPr>
            <w:r w:rsidRPr="00B433E6">
              <w:rPr>
                <w:sz w:val="20"/>
                <w:szCs w:val="20"/>
              </w:rPr>
              <w:t>38.3</w:t>
            </w:r>
          </w:p>
        </w:tc>
        <w:tc>
          <w:tcPr>
            <w:tcW w:w="1260" w:type="dxa"/>
            <w:vAlign w:val="bottom"/>
          </w:tcPr>
          <w:p w14:paraId="6BF1F748" w14:textId="786A65A9" w:rsidR="00A96B25" w:rsidRPr="000170BE" w:rsidRDefault="00A96B25" w:rsidP="000170BE">
            <w:pPr>
              <w:pStyle w:val="NormalWeb"/>
              <w:jc w:val="center"/>
              <w:rPr>
                <w:sz w:val="20"/>
                <w:szCs w:val="20"/>
              </w:rPr>
            </w:pPr>
            <w:r w:rsidRPr="00B433E6">
              <w:rPr>
                <w:sz w:val="20"/>
                <w:szCs w:val="20"/>
              </w:rPr>
              <w:t>57.5</w:t>
            </w:r>
          </w:p>
        </w:tc>
      </w:tr>
      <w:tr w:rsidR="0095073C" w:rsidRPr="004C0C90" w14:paraId="1927868C" w14:textId="77777777" w:rsidTr="00D531E4">
        <w:tc>
          <w:tcPr>
            <w:tcW w:w="2044" w:type="dxa"/>
            <w:vAlign w:val="bottom"/>
          </w:tcPr>
          <w:p w14:paraId="26B23BF3" w14:textId="77777777" w:rsidR="0095073C" w:rsidRPr="004C0C90" w:rsidRDefault="0095073C" w:rsidP="004C0C90">
            <w:pPr>
              <w:pStyle w:val="TableHeading"/>
              <w:rPr>
                <w:sz w:val="20"/>
                <w:szCs w:val="20"/>
              </w:rPr>
            </w:pPr>
            <w:r w:rsidRPr="004C0C90">
              <w:rPr>
                <w:sz w:val="20"/>
                <w:szCs w:val="20"/>
              </w:rPr>
              <w:t>Training in Job Search Techniques</w:t>
            </w:r>
          </w:p>
        </w:tc>
        <w:tc>
          <w:tcPr>
            <w:tcW w:w="1159" w:type="dxa"/>
            <w:vAlign w:val="bottom"/>
          </w:tcPr>
          <w:p w14:paraId="1EB29752" w14:textId="08CDA4F2" w:rsidR="0095073C" w:rsidRPr="000170BE" w:rsidRDefault="0095073C" w:rsidP="006A151D">
            <w:pPr>
              <w:pStyle w:val="NormalWeb"/>
              <w:jc w:val="center"/>
              <w:rPr>
                <w:sz w:val="20"/>
                <w:szCs w:val="20"/>
              </w:rPr>
            </w:pPr>
            <w:r w:rsidRPr="00B96BDA">
              <w:rPr>
                <w:sz w:val="20"/>
                <w:szCs w:val="20"/>
              </w:rPr>
              <w:t>n.p.</w:t>
            </w:r>
          </w:p>
        </w:tc>
        <w:tc>
          <w:tcPr>
            <w:tcW w:w="1160" w:type="dxa"/>
            <w:vAlign w:val="bottom"/>
          </w:tcPr>
          <w:p w14:paraId="4463E78D" w14:textId="58474AEE" w:rsidR="0095073C" w:rsidRPr="000170BE" w:rsidRDefault="0095073C" w:rsidP="006A151D">
            <w:pPr>
              <w:pStyle w:val="NormalWeb"/>
              <w:jc w:val="center"/>
              <w:rPr>
                <w:sz w:val="20"/>
                <w:szCs w:val="20"/>
              </w:rPr>
            </w:pPr>
            <w:r w:rsidRPr="00B96BDA">
              <w:rPr>
                <w:sz w:val="20"/>
                <w:szCs w:val="20"/>
              </w:rPr>
              <w:t>n.p.</w:t>
            </w:r>
          </w:p>
        </w:tc>
        <w:tc>
          <w:tcPr>
            <w:tcW w:w="1160" w:type="dxa"/>
            <w:vAlign w:val="bottom"/>
          </w:tcPr>
          <w:p w14:paraId="47B6DFFE" w14:textId="455C7392" w:rsidR="0095073C" w:rsidRPr="000170BE" w:rsidRDefault="0095073C" w:rsidP="000170BE">
            <w:pPr>
              <w:pStyle w:val="NormalWeb"/>
              <w:jc w:val="center"/>
              <w:rPr>
                <w:sz w:val="20"/>
                <w:szCs w:val="20"/>
              </w:rPr>
            </w:pPr>
            <w:r w:rsidRPr="00B433E6">
              <w:rPr>
                <w:sz w:val="20"/>
                <w:szCs w:val="20"/>
              </w:rPr>
              <w:t>21.5</w:t>
            </w:r>
          </w:p>
        </w:tc>
        <w:tc>
          <w:tcPr>
            <w:tcW w:w="1404" w:type="dxa"/>
            <w:vAlign w:val="bottom"/>
          </w:tcPr>
          <w:p w14:paraId="4DBBEFF6" w14:textId="27FB4761" w:rsidR="0095073C" w:rsidRPr="000170BE" w:rsidRDefault="0095073C" w:rsidP="006A151D">
            <w:pPr>
              <w:pStyle w:val="NormalWeb"/>
              <w:jc w:val="center"/>
              <w:rPr>
                <w:sz w:val="20"/>
                <w:szCs w:val="20"/>
              </w:rPr>
            </w:pPr>
            <w:r w:rsidRPr="00B96BDA">
              <w:rPr>
                <w:sz w:val="20"/>
                <w:szCs w:val="20"/>
              </w:rPr>
              <w:t>n.p.</w:t>
            </w:r>
          </w:p>
        </w:tc>
        <w:tc>
          <w:tcPr>
            <w:tcW w:w="1259" w:type="dxa"/>
            <w:vAlign w:val="bottom"/>
          </w:tcPr>
          <w:p w14:paraId="3DF17E4B" w14:textId="64F78C1C" w:rsidR="0095073C" w:rsidRPr="000170BE" w:rsidRDefault="0095073C" w:rsidP="006A151D">
            <w:pPr>
              <w:pStyle w:val="NormalWeb"/>
              <w:jc w:val="center"/>
              <w:rPr>
                <w:sz w:val="20"/>
                <w:szCs w:val="20"/>
              </w:rPr>
            </w:pPr>
            <w:r w:rsidRPr="00B96BDA">
              <w:rPr>
                <w:sz w:val="20"/>
                <w:szCs w:val="20"/>
              </w:rPr>
              <w:t>n.p.</w:t>
            </w:r>
          </w:p>
        </w:tc>
        <w:tc>
          <w:tcPr>
            <w:tcW w:w="1259" w:type="dxa"/>
            <w:vAlign w:val="bottom"/>
          </w:tcPr>
          <w:p w14:paraId="7486D97C" w14:textId="1E0FD0ED" w:rsidR="0095073C" w:rsidRPr="000170BE" w:rsidRDefault="0095073C" w:rsidP="000170BE">
            <w:pPr>
              <w:pStyle w:val="NormalWeb"/>
              <w:jc w:val="center"/>
              <w:rPr>
                <w:sz w:val="20"/>
                <w:szCs w:val="20"/>
              </w:rPr>
            </w:pPr>
            <w:r w:rsidRPr="00B433E6">
              <w:rPr>
                <w:sz w:val="20"/>
                <w:szCs w:val="20"/>
              </w:rPr>
              <w:t>16.6</w:t>
            </w:r>
          </w:p>
        </w:tc>
        <w:tc>
          <w:tcPr>
            <w:tcW w:w="1260" w:type="dxa"/>
            <w:vAlign w:val="bottom"/>
          </w:tcPr>
          <w:p w14:paraId="74526CDE" w14:textId="5FCED6B5" w:rsidR="0095073C" w:rsidRPr="000170BE" w:rsidRDefault="0095073C" w:rsidP="000170BE">
            <w:pPr>
              <w:pStyle w:val="NormalWeb"/>
              <w:jc w:val="center"/>
              <w:rPr>
                <w:sz w:val="20"/>
                <w:szCs w:val="20"/>
              </w:rPr>
            </w:pPr>
            <w:r w:rsidRPr="00B433E6">
              <w:rPr>
                <w:sz w:val="20"/>
                <w:szCs w:val="20"/>
              </w:rPr>
              <w:t>35.7</w:t>
            </w:r>
          </w:p>
        </w:tc>
      </w:tr>
      <w:tr w:rsidR="00A96B25" w:rsidRPr="004C0C90" w14:paraId="1DD6457C" w14:textId="77777777" w:rsidTr="00D531E4">
        <w:tc>
          <w:tcPr>
            <w:tcW w:w="2044" w:type="dxa"/>
            <w:vAlign w:val="bottom"/>
          </w:tcPr>
          <w:p w14:paraId="1C61731E" w14:textId="77777777" w:rsidR="00A96B25" w:rsidRPr="004C0C90" w:rsidRDefault="00A96B25" w:rsidP="004C0C90">
            <w:pPr>
              <w:pStyle w:val="TableHeading"/>
              <w:rPr>
                <w:sz w:val="20"/>
                <w:szCs w:val="20"/>
              </w:rPr>
            </w:pPr>
            <w:r w:rsidRPr="004C0C90">
              <w:rPr>
                <w:sz w:val="20"/>
                <w:szCs w:val="20"/>
              </w:rPr>
              <w:t>Work for the Dole</w:t>
            </w:r>
          </w:p>
        </w:tc>
        <w:tc>
          <w:tcPr>
            <w:tcW w:w="1159" w:type="dxa"/>
            <w:vAlign w:val="bottom"/>
          </w:tcPr>
          <w:p w14:paraId="6189F999" w14:textId="16276BE5" w:rsidR="00A96B25" w:rsidRPr="000170BE" w:rsidRDefault="00A96B25" w:rsidP="000170BE">
            <w:pPr>
              <w:pStyle w:val="NormalWeb"/>
              <w:jc w:val="center"/>
              <w:rPr>
                <w:sz w:val="20"/>
                <w:szCs w:val="20"/>
              </w:rPr>
            </w:pPr>
            <w:r w:rsidRPr="00B433E6">
              <w:rPr>
                <w:sz w:val="20"/>
                <w:szCs w:val="20"/>
              </w:rPr>
              <w:t>6.5</w:t>
            </w:r>
          </w:p>
        </w:tc>
        <w:tc>
          <w:tcPr>
            <w:tcW w:w="1160" w:type="dxa"/>
            <w:vAlign w:val="bottom"/>
          </w:tcPr>
          <w:p w14:paraId="0539492A" w14:textId="0162F8F3" w:rsidR="00A96B25" w:rsidRPr="000170BE" w:rsidRDefault="00A96B25" w:rsidP="000170BE">
            <w:pPr>
              <w:pStyle w:val="NormalWeb"/>
              <w:jc w:val="center"/>
              <w:rPr>
                <w:sz w:val="20"/>
                <w:szCs w:val="20"/>
              </w:rPr>
            </w:pPr>
            <w:r w:rsidRPr="00B433E6">
              <w:rPr>
                <w:sz w:val="20"/>
                <w:szCs w:val="20"/>
              </w:rPr>
              <w:t>15.1</w:t>
            </w:r>
          </w:p>
        </w:tc>
        <w:tc>
          <w:tcPr>
            <w:tcW w:w="1160" w:type="dxa"/>
            <w:vAlign w:val="bottom"/>
          </w:tcPr>
          <w:p w14:paraId="01B876ED" w14:textId="4CF54410" w:rsidR="00A96B25" w:rsidRPr="000170BE" w:rsidRDefault="00A96B25" w:rsidP="000170BE">
            <w:pPr>
              <w:pStyle w:val="NormalWeb"/>
              <w:jc w:val="center"/>
              <w:rPr>
                <w:sz w:val="20"/>
                <w:szCs w:val="20"/>
              </w:rPr>
            </w:pPr>
            <w:r w:rsidRPr="00B433E6">
              <w:rPr>
                <w:sz w:val="20"/>
                <w:szCs w:val="20"/>
              </w:rPr>
              <w:t>21.6</w:t>
            </w:r>
          </w:p>
        </w:tc>
        <w:tc>
          <w:tcPr>
            <w:tcW w:w="1404" w:type="dxa"/>
            <w:vAlign w:val="bottom"/>
          </w:tcPr>
          <w:p w14:paraId="1CB70B16" w14:textId="78410615" w:rsidR="00A96B25" w:rsidRPr="000170BE" w:rsidRDefault="00A96B25" w:rsidP="000170BE">
            <w:pPr>
              <w:pStyle w:val="NormalWeb"/>
              <w:jc w:val="center"/>
              <w:rPr>
                <w:sz w:val="20"/>
                <w:szCs w:val="20"/>
              </w:rPr>
            </w:pPr>
            <w:r w:rsidRPr="00B433E6">
              <w:rPr>
                <w:sz w:val="20"/>
                <w:szCs w:val="20"/>
              </w:rPr>
              <w:t>70.3</w:t>
            </w:r>
          </w:p>
        </w:tc>
        <w:tc>
          <w:tcPr>
            <w:tcW w:w="1259" w:type="dxa"/>
            <w:vAlign w:val="bottom"/>
          </w:tcPr>
          <w:p w14:paraId="35310C2F" w14:textId="71934AFD" w:rsidR="00A96B25" w:rsidRPr="000170BE" w:rsidRDefault="00A96B25" w:rsidP="000170BE">
            <w:pPr>
              <w:pStyle w:val="NormalWeb"/>
              <w:jc w:val="center"/>
              <w:rPr>
                <w:sz w:val="20"/>
                <w:szCs w:val="20"/>
              </w:rPr>
            </w:pPr>
            <w:r w:rsidRPr="00B433E6">
              <w:rPr>
                <w:sz w:val="20"/>
                <w:szCs w:val="20"/>
              </w:rPr>
              <w:t>8.1</w:t>
            </w:r>
          </w:p>
        </w:tc>
        <w:tc>
          <w:tcPr>
            <w:tcW w:w="1259" w:type="dxa"/>
            <w:vAlign w:val="bottom"/>
          </w:tcPr>
          <w:p w14:paraId="35AD329A" w14:textId="3AB0B363" w:rsidR="00A96B25" w:rsidRPr="000170BE" w:rsidRDefault="00A96B25" w:rsidP="000170BE">
            <w:pPr>
              <w:pStyle w:val="NormalWeb"/>
              <w:jc w:val="center"/>
              <w:rPr>
                <w:sz w:val="20"/>
                <w:szCs w:val="20"/>
              </w:rPr>
            </w:pPr>
            <w:r w:rsidRPr="00B433E6">
              <w:rPr>
                <w:sz w:val="20"/>
                <w:szCs w:val="20"/>
              </w:rPr>
              <w:t>13.8</w:t>
            </w:r>
          </w:p>
        </w:tc>
        <w:tc>
          <w:tcPr>
            <w:tcW w:w="1260" w:type="dxa"/>
            <w:vAlign w:val="bottom"/>
          </w:tcPr>
          <w:p w14:paraId="507B1B61" w14:textId="27DEB0F6" w:rsidR="00A96B25" w:rsidRPr="000170BE" w:rsidRDefault="00A96B25" w:rsidP="000170BE">
            <w:pPr>
              <w:pStyle w:val="NormalWeb"/>
              <w:jc w:val="center"/>
              <w:rPr>
                <w:sz w:val="20"/>
                <w:szCs w:val="20"/>
              </w:rPr>
            </w:pPr>
            <w:r w:rsidRPr="00B433E6">
              <w:rPr>
                <w:sz w:val="20"/>
                <w:szCs w:val="20"/>
              </w:rPr>
              <w:t>33.8</w:t>
            </w:r>
          </w:p>
        </w:tc>
      </w:tr>
      <w:tr w:rsidR="00A96B25" w:rsidRPr="004C0C90" w14:paraId="5EAC8792" w14:textId="77777777" w:rsidTr="00D531E4">
        <w:tc>
          <w:tcPr>
            <w:tcW w:w="2044" w:type="dxa"/>
            <w:vAlign w:val="bottom"/>
          </w:tcPr>
          <w:p w14:paraId="40347971" w14:textId="77777777" w:rsidR="00A96B25" w:rsidRPr="004C0C90" w:rsidRDefault="00A96B25" w:rsidP="004C0C90">
            <w:pPr>
              <w:pStyle w:val="TableHeading"/>
              <w:rPr>
                <w:sz w:val="20"/>
                <w:szCs w:val="20"/>
              </w:rPr>
            </w:pPr>
            <w:r w:rsidRPr="004C0C90">
              <w:rPr>
                <w:sz w:val="20"/>
                <w:szCs w:val="20"/>
              </w:rPr>
              <w:t>Voluntary Work</w:t>
            </w:r>
          </w:p>
        </w:tc>
        <w:tc>
          <w:tcPr>
            <w:tcW w:w="1159" w:type="dxa"/>
            <w:vAlign w:val="bottom"/>
          </w:tcPr>
          <w:p w14:paraId="3823C442" w14:textId="315572AC" w:rsidR="00A96B25" w:rsidRPr="000170BE" w:rsidRDefault="00A96B25" w:rsidP="000170BE">
            <w:pPr>
              <w:pStyle w:val="NormalWeb"/>
              <w:jc w:val="center"/>
              <w:rPr>
                <w:sz w:val="20"/>
                <w:szCs w:val="20"/>
              </w:rPr>
            </w:pPr>
            <w:r w:rsidRPr="00B433E6">
              <w:rPr>
                <w:sz w:val="20"/>
                <w:szCs w:val="20"/>
              </w:rPr>
              <w:t>4.7</w:t>
            </w:r>
          </w:p>
        </w:tc>
        <w:tc>
          <w:tcPr>
            <w:tcW w:w="1160" w:type="dxa"/>
            <w:vAlign w:val="bottom"/>
          </w:tcPr>
          <w:p w14:paraId="4F2CFA82" w14:textId="361CFA97" w:rsidR="00A96B25" w:rsidRPr="000170BE" w:rsidRDefault="00A96B25" w:rsidP="000170BE">
            <w:pPr>
              <w:pStyle w:val="NormalWeb"/>
              <w:jc w:val="center"/>
              <w:rPr>
                <w:sz w:val="20"/>
                <w:szCs w:val="20"/>
              </w:rPr>
            </w:pPr>
            <w:r w:rsidRPr="00B433E6">
              <w:rPr>
                <w:sz w:val="20"/>
                <w:szCs w:val="20"/>
              </w:rPr>
              <w:t>17.5</w:t>
            </w:r>
          </w:p>
        </w:tc>
        <w:tc>
          <w:tcPr>
            <w:tcW w:w="1160" w:type="dxa"/>
            <w:vAlign w:val="bottom"/>
          </w:tcPr>
          <w:p w14:paraId="0B932199" w14:textId="10C63EFC" w:rsidR="00A96B25" w:rsidRPr="000170BE" w:rsidRDefault="00A96B25" w:rsidP="000170BE">
            <w:pPr>
              <w:pStyle w:val="NormalWeb"/>
              <w:jc w:val="center"/>
              <w:rPr>
                <w:sz w:val="20"/>
                <w:szCs w:val="20"/>
              </w:rPr>
            </w:pPr>
            <w:r w:rsidRPr="00B433E6">
              <w:rPr>
                <w:sz w:val="20"/>
                <w:szCs w:val="20"/>
              </w:rPr>
              <w:t>22.2</w:t>
            </w:r>
          </w:p>
        </w:tc>
        <w:tc>
          <w:tcPr>
            <w:tcW w:w="1404" w:type="dxa"/>
            <w:vAlign w:val="bottom"/>
          </w:tcPr>
          <w:p w14:paraId="267CB24A" w14:textId="206B1201" w:rsidR="00A96B25" w:rsidRPr="000170BE" w:rsidRDefault="00A96B25" w:rsidP="000170BE">
            <w:pPr>
              <w:pStyle w:val="NormalWeb"/>
              <w:jc w:val="center"/>
              <w:rPr>
                <w:sz w:val="20"/>
                <w:szCs w:val="20"/>
              </w:rPr>
            </w:pPr>
            <w:r w:rsidRPr="00B433E6">
              <w:rPr>
                <w:sz w:val="20"/>
                <w:szCs w:val="20"/>
              </w:rPr>
              <w:t>65.8</w:t>
            </w:r>
          </w:p>
        </w:tc>
        <w:tc>
          <w:tcPr>
            <w:tcW w:w="1259" w:type="dxa"/>
            <w:vAlign w:val="bottom"/>
          </w:tcPr>
          <w:p w14:paraId="18D09435" w14:textId="614D0BFA" w:rsidR="00A96B25" w:rsidRPr="000170BE" w:rsidRDefault="00A96B25" w:rsidP="000170BE">
            <w:pPr>
              <w:pStyle w:val="NormalWeb"/>
              <w:jc w:val="center"/>
              <w:rPr>
                <w:sz w:val="20"/>
                <w:szCs w:val="20"/>
              </w:rPr>
            </w:pPr>
            <w:r w:rsidRPr="00B433E6">
              <w:rPr>
                <w:sz w:val="20"/>
                <w:szCs w:val="20"/>
              </w:rPr>
              <w:t>12</w:t>
            </w:r>
            <w:r w:rsidR="0095073C">
              <w:rPr>
                <w:sz w:val="20"/>
                <w:szCs w:val="20"/>
              </w:rPr>
              <w:t>.0</w:t>
            </w:r>
          </w:p>
        </w:tc>
        <w:tc>
          <w:tcPr>
            <w:tcW w:w="1259" w:type="dxa"/>
            <w:vAlign w:val="bottom"/>
          </w:tcPr>
          <w:p w14:paraId="14D26822" w14:textId="492075F8" w:rsidR="00A96B25" w:rsidRPr="000170BE" w:rsidRDefault="00A96B25" w:rsidP="000170BE">
            <w:pPr>
              <w:pStyle w:val="NormalWeb"/>
              <w:jc w:val="center"/>
              <w:rPr>
                <w:sz w:val="20"/>
                <w:szCs w:val="20"/>
              </w:rPr>
            </w:pPr>
            <w:r w:rsidRPr="00B433E6">
              <w:rPr>
                <w:sz w:val="20"/>
                <w:szCs w:val="20"/>
              </w:rPr>
              <w:t>13.5</w:t>
            </w:r>
          </w:p>
        </w:tc>
        <w:tc>
          <w:tcPr>
            <w:tcW w:w="1260" w:type="dxa"/>
            <w:vAlign w:val="bottom"/>
          </w:tcPr>
          <w:p w14:paraId="66F1A0A3" w14:textId="7D5A957D" w:rsidR="00A96B25" w:rsidRPr="000170BE" w:rsidRDefault="00A96B25" w:rsidP="000170BE">
            <w:pPr>
              <w:pStyle w:val="NormalWeb"/>
              <w:jc w:val="center"/>
              <w:rPr>
                <w:sz w:val="20"/>
                <w:szCs w:val="20"/>
              </w:rPr>
            </w:pPr>
            <w:r w:rsidRPr="00B433E6">
              <w:rPr>
                <w:sz w:val="20"/>
                <w:szCs w:val="20"/>
              </w:rPr>
              <w:t>33.1</w:t>
            </w:r>
          </w:p>
        </w:tc>
      </w:tr>
      <w:tr w:rsidR="0095073C" w:rsidRPr="004C0C90" w14:paraId="547E06BB" w14:textId="77777777" w:rsidTr="00D531E4">
        <w:tc>
          <w:tcPr>
            <w:tcW w:w="2044" w:type="dxa"/>
            <w:vAlign w:val="bottom"/>
          </w:tcPr>
          <w:p w14:paraId="1BD9DDA2" w14:textId="77777777" w:rsidR="0095073C" w:rsidRPr="004C0C90" w:rsidRDefault="0095073C" w:rsidP="004C0C90">
            <w:pPr>
              <w:pStyle w:val="TableHeading"/>
              <w:rPr>
                <w:sz w:val="20"/>
                <w:szCs w:val="20"/>
              </w:rPr>
            </w:pPr>
            <w:r w:rsidRPr="004C0C90">
              <w:rPr>
                <w:sz w:val="20"/>
                <w:szCs w:val="20"/>
              </w:rPr>
              <w:t>Work Experience</w:t>
            </w:r>
          </w:p>
        </w:tc>
        <w:tc>
          <w:tcPr>
            <w:tcW w:w="1159" w:type="dxa"/>
            <w:vAlign w:val="bottom"/>
          </w:tcPr>
          <w:p w14:paraId="1018516B" w14:textId="61520BD3" w:rsidR="0095073C" w:rsidRPr="000170BE" w:rsidRDefault="0095073C" w:rsidP="006A151D">
            <w:pPr>
              <w:pStyle w:val="NormalWeb"/>
              <w:jc w:val="center"/>
              <w:rPr>
                <w:sz w:val="20"/>
                <w:szCs w:val="20"/>
              </w:rPr>
            </w:pPr>
            <w:r w:rsidRPr="00B96BDA">
              <w:rPr>
                <w:sz w:val="20"/>
                <w:szCs w:val="20"/>
              </w:rPr>
              <w:t>n.p.</w:t>
            </w:r>
          </w:p>
        </w:tc>
        <w:tc>
          <w:tcPr>
            <w:tcW w:w="1160" w:type="dxa"/>
            <w:vAlign w:val="bottom"/>
          </w:tcPr>
          <w:p w14:paraId="0FF826E1" w14:textId="470AF2A4" w:rsidR="0095073C" w:rsidRPr="000170BE" w:rsidRDefault="0095073C" w:rsidP="006A151D">
            <w:pPr>
              <w:pStyle w:val="NormalWeb"/>
              <w:jc w:val="center"/>
              <w:rPr>
                <w:sz w:val="20"/>
                <w:szCs w:val="20"/>
              </w:rPr>
            </w:pPr>
            <w:r w:rsidRPr="00B96BDA">
              <w:rPr>
                <w:sz w:val="20"/>
                <w:szCs w:val="20"/>
              </w:rPr>
              <w:t>n.p.</w:t>
            </w:r>
          </w:p>
        </w:tc>
        <w:tc>
          <w:tcPr>
            <w:tcW w:w="1160" w:type="dxa"/>
            <w:vAlign w:val="bottom"/>
          </w:tcPr>
          <w:p w14:paraId="3DF83146" w14:textId="38617CE4" w:rsidR="0095073C" w:rsidRPr="000170BE" w:rsidRDefault="0095073C" w:rsidP="000170BE">
            <w:pPr>
              <w:pStyle w:val="NormalWeb"/>
              <w:jc w:val="center"/>
              <w:rPr>
                <w:sz w:val="20"/>
                <w:szCs w:val="20"/>
              </w:rPr>
            </w:pPr>
            <w:r w:rsidRPr="00B433E6">
              <w:rPr>
                <w:sz w:val="20"/>
                <w:szCs w:val="20"/>
              </w:rPr>
              <w:t>23.7</w:t>
            </w:r>
          </w:p>
        </w:tc>
        <w:tc>
          <w:tcPr>
            <w:tcW w:w="1404" w:type="dxa"/>
            <w:vAlign w:val="bottom"/>
          </w:tcPr>
          <w:p w14:paraId="7587125C" w14:textId="625CEAFD" w:rsidR="0095073C" w:rsidRPr="000170BE" w:rsidRDefault="0095073C" w:rsidP="006A151D">
            <w:pPr>
              <w:pStyle w:val="NormalWeb"/>
              <w:jc w:val="center"/>
              <w:rPr>
                <w:sz w:val="20"/>
                <w:szCs w:val="20"/>
              </w:rPr>
            </w:pPr>
            <w:r w:rsidRPr="00B96BDA">
              <w:rPr>
                <w:sz w:val="20"/>
                <w:szCs w:val="20"/>
              </w:rPr>
              <w:t>n.p.</w:t>
            </w:r>
          </w:p>
        </w:tc>
        <w:tc>
          <w:tcPr>
            <w:tcW w:w="1259" w:type="dxa"/>
            <w:vAlign w:val="bottom"/>
          </w:tcPr>
          <w:p w14:paraId="59D83BA5" w14:textId="723BE626" w:rsidR="0095073C" w:rsidRPr="000170BE" w:rsidRDefault="0095073C" w:rsidP="006A151D">
            <w:pPr>
              <w:pStyle w:val="NormalWeb"/>
              <w:jc w:val="center"/>
              <w:rPr>
                <w:sz w:val="20"/>
                <w:szCs w:val="20"/>
              </w:rPr>
            </w:pPr>
            <w:r w:rsidRPr="00B96BDA">
              <w:rPr>
                <w:sz w:val="20"/>
                <w:szCs w:val="20"/>
              </w:rPr>
              <w:t>n.p.</w:t>
            </w:r>
          </w:p>
        </w:tc>
        <w:tc>
          <w:tcPr>
            <w:tcW w:w="1259" w:type="dxa"/>
            <w:vAlign w:val="bottom"/>
          </w:tcPr>
          <w:p w14:paraId="57751C41" w14:textId="09FB98D0" w:rsidR="0095073C" w:rsidRPr="000170BE" w:rsidRDefault="0095073C" w:rsidP="000170BE">
            <w:pPr>
              <w:pStyle w:val="NormalWeb"/>
              <w:jc w:val="center"/>
              <w:rPr>
                <w:sz w:val="20"/>
                <w:szCs w:val="20"/>
              </w:rPr>
            </w:pPr>
            <w:r w:rsidRPr="00B433E6">
              <w:rPr>
                <w:sz w:val="20"/>
                <w:szCs w:val="20"/>
              </w:rPr>
              <w:t>20.7</w:t>
            </w:r>
          </w:p>
        </w:tc>
        <w:tc>
          <w:tcPr>
            <w:tcW w:w="1260" w:type="dxa"/>
            <w:vAlign w:val="bottom"/>
          </w:tcPr>
          <w:p w14:paraId="42C9D85C" w14:textId="14222487" w:rsidR="0095073C" w:rsidRPr="000170BE" w:rsidRDefault="0095073C" w:rsidP="000170BE">
            <w:pPr>
              <w:pStyle w:val="NormalWeb"/>
              <w:jc w:val="center"/>
              <w:rPr>
                <w:sz w:val="20"/>
                <w:szCs w:val="20"/>
              </w:rPr>
            </w:pPr>
            <w:r w:rsidRPr="00B433E6">
              <w:rPr>
                <w:sz w:val="20"/>
                <w:szCs w:val="20"/>
              </w:rPr>
              <w:t>40.3</w:t>
            </w:r>
          </w:p>
        </w:tc>
      </w:tr>
      <w:tr w:rsidR="00A96B25" w:rsidRPr="004C0C90" w14:paraId="4A66AE47" w14:textId="77777777" w:rsidTr="00D531E4">
        <w:tc>
          <w:tcPr>
            <w:tcW w:w="2044" w:type="dxa"/>
            <w:vAlign w:val="bottom"/>
          </w:tcPr>
          <w:p w14:paraId="01D50E73" w14:textId="77777777" w:rsidR="00A96B25" w:rsidRPr="004C0C90" w:rsidRDefault="00A96B25" w:rsidP="004C0C90">
            <w:pPr>
              <w:pStyle w:val="TableHeading"/>
              <w:rPr>
                <w:sz w:val="20"/>
                <w:szCs w:val="20"/>
              </w:rPr>
            </w:pPr>
            <w:r w:rsidRPr="004C0C90">
              <w:rPr>
                <w:sz w:val="20"/>
                <w:szCs w:val="20"/>
              </w:rPr>
              <w:t>Other Activity</w:t>
            </w:r>
          </w:p>
        </w:tc>
        <w:tc>
          <w:tcPr>
            <w:tcW w:w="1159" w:type="dxa"/>
            <w:vAlign w:val="bottom"/>
          </w:tcPr>
          <w:p w14:paraId="65981570" w14:textId="58A97962" w:rsidR="00A96B25" w:rsidRPr="000170BE" w:rsidRDefault="00A96B25" w:rsidP="000170BE">
            <w:pPr>
              <w:pStyle w:val="NormalWeb"/>
              <w:jc w:val="center"/>
              <w:rPr>
                <w:sz w:val="20"/>
                <w:szCs w:val="20"/>
              </w:rPr>
            </w:pPr>
            <w:r w:rsidRPr="00B433E6">
              <w:rPr>
                <w:sz w:val="20"/>
                <w:szCs w:val="20"/>
              </w:rPr>
              <w:t>6.2</w:t>
            </w:r>
          </w:p>
        </w:tc>
        <w:tc>
          <w:tcPr>
            <w:tcW w:w="1160" w:type="dxa"/>
            <w:vAlign w:val="bottom"/>
          </w:tcPr>
          <w:p w14:paraId="167B445B" w14:textId="78A293CB" w:rsidR="00A96B25" w:rsidRPr="000170BE" w:rsidRDefault="00A96B25" w:rsidP="000170BE">
            <w:pPr>
              <w:pStyle w:val="NormalWeb"/>
              <w:jc w:val="center"/>
              <w:rPr>
                <w:sz w:val="20"/>
                <w:szCs w:val="20"/>
              </w:rPr>
            </w:pPr>
            <w:r w:rsidRPr="00B433E6">
              <w:rPr>
                <w:sz w:val="20"/>
                <w:szCs w:val="20"/>
              </w:rPr>
              <w:t>14.9</w:t>
            </w:r>
          </w:p>
        </w:tc>
        <w:tc>
          <w:tcPr>
            <w:tcW w:w="1160" w:type="dxa"/>
            <w:vAlign w:val="bottom"/>
          </w:tcPr>
          <w:p w14:paraId="11FA194C" w14:textId="100CC1DE" w:rsidR="00A96B25" w:rsidRPr="000170BE" w:rsidRDefault="00A96B25" w:rsidP="000170BE">
            <w:pPr>
              <w:pStyle w:val="NormalWeb"/>
              <w:jc w:val="center"/>
              <w:rPr>
                <w:sz w:val="20"/>
                <w:szCs w:val="20"/>
              </w:rPr>
            </w:pPr>
            <w:r w:rsidRPr="00B433E6">
              <w:rPr>
                <w:sz w:val="20"/>
                <w:szCs w:val="20"/>
              </w:rPr>
              <w:t>21.1</w:t>
            </w:r>
          </w:p>
        </w:tc>
        <w:tc>
          <w:tcPr>
            <w:tcW w:w="1404" w:type="dxa"/>
            <w:vAlign w:val="bottom"/>
          </w:tcPr>
          <w:p w14:paraId="42A941F7" w14:textId="54762382" w:rsidR="00A96B25" w:rsidRPr="000170BE" w:rsidRDefault="00A96B25" w:rsidP="000170BE">
            <w:pPr>
              <w:pStyle w:val="NormalWeb"/>
              <w:jc w:val="center"/>
              <w:rPr>
                <w:sz w:val="20"/>
                <w:szCs w:val="20"/>
              </w:rPr>
            </w:pPr>
            <w:r w:rsidRPr="00B433E6">
              <w:rPr>
                <w:sz w:val="20"/>
                <w:szCs w:val="20"/>
              </w:rPr>
              <w:t>55.8</w:t>
            </w:r>
          </w:p>
        </w:tc>
        <w:tc>
          <w:tcPr>
            <w:tcW w:w="1259" w:type="dxa"/>
            <w:vAlign w:val="bottom"/>
          </w:tcPr>
          <w:p w14:paraId="725473E6" w14:textId="533D2577" w:rsidR="00A96B25" w:rsidRPr="000170BE" w:rsidRDefault="00A96B25" w:rsidP="000170BE">
            <w:pPr>
              <w:pStyle w:val="NormalWeb"/>
              <w:jc w:val="center"/>
              <w:rPr>
                <w:sz w:val="20"/>
                <w:szCs w:val="20"/>
              </w:rPr>
            </w:pPr>
            <w:r w:rsidRPr="00B433E6">
              <w:rPr>
                <w:sz w:val="20"/>
                <w:szCs w:val="20"/>
              </w:rPr>
              <w:t>23.1</w:t>
            </w:r>
          </w:p>
        </w:tc>
        <w:tc>
          <w:tcPr>
            <w:tcW w:w="1259" w:type="dxa"/>
            <w:vAlign w:val="bottom"/>
          </w:tcPr>
          <w:p w14:paraId="2CEF3039" w14:textId="6BD32E01" w:rsidR="00A96B25" w:rsidRPr="000170BE" w:rsidRDefault="00A96B25" w:rsidP="000170BE">
            <w:pPr>
              <w:pStyle w:val="NormalWeb"/>
              <w:jc w:val="center"/>
              <w:rPr>
                <w:sz w:val="20"/>
                <w:szCs w:val="20"/>
              </w:rPr>
            </w:pPr>
            <w:r w:rsidRPr="00B433E6">
              <w:rPr>
                <w:sz w:val="20"/>
                <w:szCs w:val="20"/>
              </w:rPr>
              <w:t>42.2</w:t>
            </w:r>
          </w:p>
        </w:tc>
        <w:tc>
          <w:tcPr>
            <w:tcW w:w="1260" w:type="dxa"/>
            <w:vAlign w:val="bottom"/>
          </w:tcPr>
          <w:p w14:paraId="6F19C34F" w14:textId="1F98CC29" w:rsidR="00A96B25" w:rsidRPr="000170BE" w:rsidRDefault="00A96B25" w:rsidP="000170BE">
            <w:pPr>
              <w:pStyle w:val="NormalWeb"/>
              <w:jc w:val="center"/>
              <w:rPr>
                <w:sz w:val="20"/>
                <w:szCs w:val="20"/>
              </w:rPr>
            </w:pPr>
            <w:r w:rsidRPr="00B433E6">
              <w:rPr>
                <w:sz w:val="20"/>
                <w:szCs w:val="20"/>
              </w:rPr>
              <w:t>58.8</w:t>
            </w:r>
          </w:p>
        </w:tc>
      </w:tr>
      <w:tr w:rsidR="00C26194" w:rsidRPr="004C0C90" w14:paraId="4A60A7C1" w14:textId="77777777" w:rsidTr="000752F0">
        <w:tc>
          <w:tcPr>
            <w:tcW w:w="2044" w:type="dxa"/>
            <w:vAlign w:val="bottom"/>
          </w:tcPr>
          <w:p w14:paraId="6038A7F1" w14:textId="77777777" w:rsidR="00C26194" w:rsidRPr="004C0C90" w:rsidRDefault="00C26194" w:rsidP="00F36701">
            <w:pPr>
              <w:pStyle w:val="TableHeading"/>
              <w:rPr>
                <w:b/>
                <w:i/>
                <w:sz w:val="20"/>
                <w:szCs w:val="20"/>
                <w:vertAlign w:val="superscript"/>
              </w:rPr>
            </w:pPr>
            <w:r w:rsidRPr="004C0C90">
              <w:rPr>
                <w:b/>
                <w:i/>
                <w:sz w:val="20"/>
                <w:szCs w:val="20"/>
              </w:rPr>
              <w:t>Other</w:t>
            </w:r>
            <w:r>
              <w:rPr>
                <w:rStyle w:val="FootnoteReference"/>
                <w:b/>
                <w:i/>
                <w:sz w:val="20"/>
                <w:szCs w:val="20"/>
              </w:rPr>
              <w:footnoteReference w:id="4"/>
            </w:r>
          </w:p>
        </w:tc>
        <w:tc>
          <w:tcPr>
            <w:tcW w:w="1159" w:type="dxa"/>
            <w:vAlign w:val="bottom"/>
          </w:tcPr>
          <w:p w14:paraId="788FB3B2" w14:textId="79C4CF69" w:rsidR="00C26194" w:rsidRPr="00605106" w:rsidRDefault="00C26194" w:rsidP="000752F0">
            <w:pPr>
              <w:pStyle w:val="NormalWeb"/>
              <w:jc w:val="center"/>
              <w:rPr>
                <w:b/>
                <w:i/>
                <w:sz w:val="20"/>
                <w:szCs w:val="20"/>
              </w:rPr>
            </w:pPr>
            <w:r w:rsidRPr="00827964">
              <w:rPr>
                <w:b/>
                <w:i/>
                <w:sz w:val="20"/>
                <w:szCs w:val="20"/>
              </w:rPr>
              <w:t>8.6</w:t>
            </w:r>
          </w:p>
        </w:tc>
        <w:tc>
          <w:tcPr>
            <w:tcW w:w="1160" w:type="dxa"/>
            <w:vAlign w:val="bottom"/>
          </w:tcPr>
          <w:p w14:paraId="3BEDAA20" w14:textId="0E55F51F" w:rsidR="00C26194" w:rsidRPr="00605106" w:rsidRDefault="00C26194" w:rsidP="000752F0">
            <w:pPr>
              <w:pStyle w:val="NormalWeb"/>
              <w:jc w:val="center"/>
              <w:rPr>
                <w:b/>
                <w:i/>
                <w:sz w:val="20"/>
                <w:szCs w:val="20"/>
              </w:rPr>
            </w:pPr>
            <w:r w:rsidRPr="00827964">
              <w:rPr>
                <w:b/>
                <w:i/>
                <w:sz w:val="20"/>
                <w:szCs w:val="20"/>
              </w:rPr>
              <w:t>22.6</w:t>
            </w:r>
          </w:p>
        </w:tc>
        <w:tc>
          <w:tcPr>
            <w:tcW w:w="1160" w:type="dxa"/>
            <w:vAlign w:val="bottom"/>
          </w:tcPr>
          <w:p w14:paraId="27A46E36" w14:textId="12A95C96" w:rsidR="00C26194" w:rsidRPr="00605106" w:rsidRDefault="00C26194" w:rsidP="000752F0">
            <w:pPr>
              <w:pStyle w:val="NormalWeb"/>
              <w:jc w:val="center"/>
              <w:rPr>
                <w:b/>
                <w:i/>
                <w:sz w:val="20"/>
                <w:szCs w:val="20"/>
              </w:rPr>
            </w:pPr>
            <w:r w:rsidRPr="00827964">
              <w:rPr>
                <w:b/>
                <w:i/>
                <w:sz w:val="20"/>
                <w:szCs w:val="20"/>
              </w:rPr>
              <w:t>31.2</w:t>
            </w:r>
          </w:p>
        </w:tc>
        <w:tc>
          <w:tcPr>
            <w:tcW w:w="1404" w:type="dxa"/>
            <w:vAlign w:val="bottom"/>
          </w:tcPr>
          <w:p w14:paraId="6A24C643" w14:textId="0651B46C" w:rsidR="00C26194" w:rsidRPr="00605106" w:rsidRDefault="00C26194" w:rsidP="000752F0">
            <w:pPr>
              <w:pStyle w:val="NormalWeb"/>
              <w:jc w:val="center"/>
              <w:rPr>
                <w:b/>
                <w:i/>
                <w:sz w:val="20"/>
                <w:szCs w:val="20"/>
              </w:rPr>
            </w:pPr>
            <w:r w:rsidRPr="00827964">
              <w:rPr>
                <w:b/>
                <w:i/>
                <w:sz w:val="20"/>
                <w:szCs w:val="20"/>
              </w:rPr>
              <w:t>50.7</w:t>
            </w:r>
          </w:p>
        </w:tc>
        <w:tc>
          <w:tcPr>
            <w:tcW w:w="1259" w:type="dxa"/>
            <w:vAlign w:val="bottom"/>
          </w:tcPr>
          <w:p w14:paraId="1FD6DE78" w14:textId="0783431E" w:rsidR="00C26194" w:rsidRPr="00605106" w:rsidRDefault="00C26194" w:rsidP="000752F0">
            <w:pPr>
              <w:pStyle w:val="NormalWeb"/>
              <w:jc w:val="center"/>
              <w:rPr>
                <w:b/>
                <w:i/>
                <w:sz w:val="20"/>
                <w:szCs w:val="20"/>
              </w:rPr>
            </w:pPr>
            <w:r w:rsidRPr="00827964">
              <w:rPr>
                <w:b/>
                <w:i/>
                <w:sz w:val="20"/>
                <w:szCs w:val="20"/>
              </w:rPr>
              <w:t>18.1</w:t>
            </w:r>
          </w:p>
        </w:tc>
        <w:tc>
          <w:tcPr>
            <w:tcW w:w="1259" w:type="dxa"/>
            <w:vAlign w:val="bottom"/>
          </w:tcPr>
          <w:p w14:paraId="11216B2D" w14:textId="3F8871D7" w:rsidR="00C26194" w:rsidRPr="00605106" w:rsidRDefault="00C26194" w:rsidP="000752F0">
            <w:pPr>
              <w:pStyle w:val="NormalWeb"/>
              <w:jc w:val="center"/>
              <w:rPr>
                <w:b/>
                <w:i/>
                <w:sz w:val="20"/>
                <w:szCs w:val="20"/>
              </w:rPr>
            </w:pPr>
            <w:r w:rsidRPr="00827964">
              <w:rPr>
                <w:b/>
                <w:i/>
                <w:sz w:val="20"/>
                <w:szCs w:val="20"/>
              </w:rPr>
              <w:t>40</w:t>
            </w:r>
            <w:r w:rsidR="0095073C">
              <w:rPr>
                <w:b/>
                <w:i/>
                <w:sz w:val="20"/>
                <w:szCs w:val="20"/>
              </w:rPr>
              <w:t>.0</w:t>
            </w:r>
          </w:p>
        </w:tc>
        <w:tc>
          <w:tcPr>
            <w:tcW w:w="1260" w:type="dxa"/>
            <w:vAlign w:val="bottom"/>
          </w:tcPr>
          <w:p w14:paraId="4A195F0F" w14:textId="49B19505" w:rsidR="00C26194" w:rsidRPr="00605106" w:rsidRDefault="00C26194" w:rsidP="000752F0">
            <w:pPr>
              <w:pStyle w:val="NormalWeb"/>
              <w:jc w:val="center"/>
              <w:rPr>
                <w:b/>
                <w:i/>
                <w:sz w:val="20"/>
                <w:szCs w:val="20"/>
              </w:rPr>
            </w:pPr>
            <w:r w:rsidRPr="00827964">
              <w:rPr>
                <w:b/>
                <w:i/>
                <w:sz w:val="20"/>
                <w:szCs w:val="20"/>
              </w:rPr>
              <w:t>61.9</w:t>
            </w:r>
          </w:p>
        </w:tc>
      </w:tr>
      <w:tr w:rsidR="000923A8" w:rsidRPr="004C0C90" w14:paraId="294B49DB" w14:textId="77777777" w:rsidTr="00D531E4">
        <w:tc>
          <w:tcPr>
            <w:tcW w:w="2044" w:type="dxa"/>
            <w:vAlign w:val="bottom"/>
          </w:tcPr>
          <w:p w14:paraId="791060C4" w14:textId="77777777" w:rsidR="000923A8" w:rsidRPr="004C0C90" w:rsidRDefault="000923A8" w:rsidP="004C0C90">
            <w:pPr>
              <w:pStyle w:val="TableHeading"/>
              <w:rPr>
                <w:sz w:val="20"/>
                <w:szCs w:val="20"/>
              </w:rPr>
            </w:pPr>
            <w:r w:rsidRPr="004C0C90">
              <w:rPr>
                <w:sz w:val="20"/>
                <w:szCs w:val="20"/>
              </w:rPr>
              <w:t>PPP and Non-PPP Training</w:t>
            </w:r>
          </w:p>
        </w:tc>
        <w:tc>
          <w:tcPr>
            <w:tcW w:w="1159" w:type="dxa"/>
            <w:vAlign w:val="bottom"/>
          </w:tcPr>
          <w:p w14:paraId="045D2E40" w14:textId="637A74AA" w:rsidR="000923A8" w:rsidRPr="000170BE" w:rsidRDefault="000923A8" w:rsidP="000170BE">
            <w:pPr>
              <w:pStyle w:val="NormalWeb"/>
              <w:jc w:val="center"/>
              <w:rPr>
                <w:sz w:val="20"/>
                <w:szCs w:val="20"/>
              </w:rPr>
            </w:pPr>
            <w:r w:rsidRPr="000923A8">
              <w:rPr>
                <w:sz w:val="20"/>
                <w:szCs w:val="20"/>
              </w:rPr>
              <w:t>11.2</w:t>
            </w:r>
          </w:p>
        </w:tc>
        <w:tc>
          <w:tcPr>
            <w:tcW w:w="1160" w:type="dxa"/>
            <w:vAlign w:val="bottom"/>
          </w:tcPr>
          <w:p w14:paraId="05C40839" w14:textId="6BDA847B" w:rsidR="000923A8" w:rsidRPr="000170BE" w:rsidRDefault="000923A8" w:rsidP="000170BE">
            <w:pPr>
              <w:pStyle w:val="NormalWeb"/>
              <w:jc w:val="center"/>
              <w:rPr>
                <w:sz w:val="20"/>
                <w:szCs w:val="20"/>
              </w:rPr>
            </w:pPr>
            <w:r w:rsidRPr="000923A8">
              <w:rPr>
                <w:sz w:val="20"/>
                <w:szCs w:val="20"/>
              </w:rPr>
              <w:t>23.5</w:t>
            </w:r>
          </w:p>
        </w:tc>
        <w:tc>
          <w:tcPr>
            <w:tcW w:w="1160" w:type="dxa"/>
            <w:vAlign w:val="bottom"/>
          </w:tcPr>
          <w:p w14:paraId="4C7C244F" w14:textId="031388B3" w:rsidR="000923A8" w:rsidRPr="000170BE" w:rsidRDefault="000923A8" w:rsidP="000170BE">
            <w:pPr>
              <w:pStyle w:val="NormalWeb"/>
              <w:jc w:val="center"/>
              <w:rPr>
                <w:sz w:val="20"/>
                <w:szCs w:val="20"/>
              </w:rPr>
            </w:pPr>
            <w:r w:rsidRPr="000923A8">
              <w:rPr>
                <w:sz w:val="20"/>
                <w:szCs w:val="20"/>
              </w:rPr>
              <w:t>34.7</w:t>
            </w:r>
          </w:p>
        </w:tc>
        <w:tc>
          <w:tcPr>
            <w:tcW w:w="1404" w:type="dxa"/>
            <w:vAlign w:val="bottom"/>
          </w:tcPr>
          <w:p w14:paraId="5189CDFA" w14:textId="1F6FF3C0" w:rsidR="000923A8" w:rsidRPr="000170BE" w:rsidRDefault="000923A8" w:rsidP="000170BE">
            <w:pPr>
              <w:pStyle w:val="NormalWeb"/>
              <w:jc w:val="center"/>
              <w:rPr>
                <w:sz w:val="20"/>
                <w:szCs w:val="20"/>
              </w:rPr>
            </w:pPr>
            <w:r w:rsidRPr="000923A8">
              <w:rPr>
                <w:sz w:val="20"/>
                <w:szCs w:val="20"/>
              </w:rPr>
              <w:t>49.9</w:t>
            </w:r>
          </w:p>
        </w:tc>
        <w:tc>
          <w:tcPr>
            <w:tcW w:w="1259" w:type="dxa"/>
            <w:vAlign w:val="bottom"/>
          </w:tcPr>
          <w:p w14:paraId="2EAFE383" w14:textId="24E6D37D" w:rsidR="000923A8" w:rsidRPr="000170BE" w:rsidRDefault="000923A8" w:rsidP="000170BE">
            <w:pPr>
              <w:pStyle w:val="NormalWeb"/>
              <w:jc w:val="center"/>
              <w:rPr>
                <w:sz w:val="20"/>
                <w:szCs w:val="20"/>
              </w:rPr>
            </w:pPr>
            <w:r w:rsidRPr="000923A8">
              <w:rPr>
                <w:sz w:val="20"/>
                <w:szCs w:val="20"/>
              </w:rPr>
              <w:t>15.4</w:t>
            </w:r>
          </w:p>
        </w:tc>
        <w:tc>
          <w:tcPr>
            <w:tcW w:w="1259" w:type="dxa"/>
            <w:vAlign w:val="bottom"/>
          </w:tcPr>
          <w:p w14:paraId="2CB7DD73" w14:textId="464C1882" w:rsidR="000923A8" w:rsidRPr="000170BE" w:rsidRDefault="000923A8" w:rsidP="000170BE">
            <w:pPr>
              <w:pStyle w:val="NormalWeb"/>
              <w:jc w:val="center"/>
              <w:rPr>
                <w:sz w:val="20"/>
                <w:szCs w:val="20"/>
              </w:rPr>
            </w:pPr>
            <w:r w:rsidRPr="000923A8">
              <w:rPr>
                <w:sz w:val="20"/>
                <w:szCs w:val="20"/>
              </w:rPr>
              <w:t>36.1</w:t>
            </w:r>
          </w:p>
        </w:tc>
        <w:tc>
          <w:tcPr>
            <w:tcW w:w="1260" w:type="dxa"/>
            <w:vAlign w:val="bottom"/>
          </w:tcPr>
          <w:p w14:paraId="24B75BD9" w14:textId="7055129C" w:rsidR="000923A8" w:rsidRPr="000170BE" w:rsidRDefault="000923A8" w:rsidP="000170BE">
            <w:pPr>
              <w:pStyle w:val="NormalWeb"/>
              <w:jc w:val="center"/>
              <w:rPr>
                <w:sz w:val="20"/>
                <w:szCs w:val="20"/>
              </w:rPr>
            </w:pPr>
            <w:r w:rsidRPr="000923A8">
              <w:rPr>
                <w:sz w:val="20"/>
                <w:szCs w:val="20"/>
              </w:rPr>
              <w:t>61.7</w:t>
            </w:r>
          </w:p>
        </w:tc>
      </w:tr>
      <w:tr w:rsidR="000923A8" w:rsidRPr="004C0C90" w14:paraId="700D3669" w14:textId="77777777" w:rsidTr="00D531E4">
        <w:tc>
          <w:tcPr>
            <w:tcW w:w="2044" w:type="dxa"/>
            <w:vAlign w:val="bottom"/>
          </w:tcPr>
          <w:p w14:paraId="485D2EF9" w14:textId="77777777" w:rsidR="000923A8" w:rsidRPr="004C0C90" w:rsidRDefault="000923A8" w:rsidP="004C0C90">
            <w:pPr>
              <w:pStyle w:val="TableHeading"/>
              <w:rPr>
                <w:sz w:val="20"/>
                <w:szCs w:val="20"/>
              </w:rPr>
            </w:pPr>
            <w:r w:rsidRPr="004C0C90">
              <w:rPr>
                <w:sz w:val="20"/>
                <w:szCs w:val="20"/>
              </w:rPr>
              <w:t>Training in Job Search Techniques</w:t>
            </w:r>
          </w:p>
        </w:tc>
        <w:tc>
          <w:tcPr>
            <w:tcW w:w="1159" w:type="dxa"/>
            <w:vAlign w:val="bottom"/>
          </w:tcPr>
          <w:p w14:paraId="39DFED2F" w14:textId="38D0EF1D" w:rsidR="000923A8" w:rsidRPr="000170BE" w:rsidRDefault="000923A8" w:rsidP="000170BE">
            <w:pPr>
              <w:pStyle w:val="NormalWeb"/>
              <w:jc w:val="center"/>
              <w:rPr>
                <w:sz w:val="20"/>
                <w:szCs w:val="20"/>
              </w:rPr>
            </w:pPr>
            <w:r w:rsidRPr="000923A8">
              <w:rPr>
                <w:sz w:val="20"/>
                <w:szCs w:val="20"/>
              </w:rPr>
              <w:t>7.1</w:t>
            </w:r>
          </w:p>
        </w:tc>
        <w:tc>
          <w:tcPr>
            <w:tcW w:w="1160" w:type="dxa"/>
            <w:vAlign w:val="bottom"/>
          </w:tcPr>
          <w:p w14:paraId="5E9AFF09" w14:textId="48207257" w:rsidR="000923A8" w:rsidRPr="000170BE" w:rsidRDefault="000923A8" w:rsidP="000170BE">
            <w:pPr>
              <w:pStyle w:val="NormalWeb"/>
              <w:jc w:val="center"/>
              <w:rPr>
                <w:sz w:val="20"/>
                <w:szCs w:val="20"/>
              </w:rPr>
            </w:pPr>
            <w:r w:rsidRPr="000923A8">
              <w:rPr>
                <w:sz w:val="20"/>
                <w:szCs w:val="20"/>
              </w:rPr>
              <w:t>19</w:t>
            </w:r>
            <w:r w:rsidR="0095073C">
              <w:rPr>
                <w:sz w:val="20"/>
                <w:szCs w:val="20"/>
              </w:rPr>
              <w:t>.0</w:t>
            </w:r>
          </w:p>
        </w:tc>
        <w:tc>
          <w:tcPr>
            <w:tcW w:w="1160" w:type="dxa"/>
            <w:vAlign w:val="bottom"/>
          </w:tcPr>
          <w:p w14:paraId="7B36E9BD" w14:textId="3E3E2071" w:rsidR="000923A8" w:rsidRPr="000170BE" w:rsidRDefault="000923A8" w:rsidP="000170BE">
            <w:pPr>
              <w:pStyle w:val="NormalWeb"/>
              <w:jc w:val="center"/>
              <w:rPr>
                <w:sz w:val="20"/>
                <w:szCs w:val="20"/>
              </w:rPr>
            </w:pPr>
            <w:r w:rsidRPr="000923A8">
              <w:rPr>
                <w:sz w:val="20"/>
                <w:szCs w:val="20"/>
              </w:rPr>
              <w:t>26.1</w:t>
            </w:r>
          </w:p>
        </w:tc>
        <w:tc>
          <w:tcPr>
            <w:tcW w:w="1404" w:type="dxa"/>
            <w:vAlign w:val="bottom"/>
          </w:tcPr>
          <w:p w14:paraId="04B1DFF7" w14:textId="706F62F8" w:rsidR="000923A8" w:rsidRPr="000170BE" w:rsidRDefault="000923A8" w:rsidP="000170BE">
            <w:pPr>
              <w:pStyle w:val="NormalWeb"/>
              <w:jc w:val="center"/>
              <w:rPr>
                <w:sz w:val="20"/>
                <w:szCs w:val="20"/>
              </w:rPr>
            </w:pPr>
            <w:r w:rsidRPr="000923A8">
              <w:rPr>
                <w:sz w:val="20"/>
                <w:szCs w:val="20"/>
              </w:rPr>
              <w:t>64.6</w:t>
            </w:r>
          </w:p>
        </w:tc>
        <w:tc>
          <w:tcPr>
            <w:tcW w:w="1259" w:type="dxa"/>
            <w:vAlign w:val="bottom"/>
          </w:tcPr>
          <w:p w14:paraId="36E9B436" w14:textId="7C34AEB7" w:rsidR="000923A8" w:rsidRPr="000170BE" w:rsidRDefault="000923A8" w:rsidP="000170BE">
            <w:pPr>
              <w:pStyle w:val="NormalWeb"/>
              <w:jc w:val="center"/>
              <w:rPr>
                <w:sz w:val="20"/>
                <w:szCs w:val="20"/>
              </w:rPr>
            </w:pPr>
            <w:r w:rsidRPr="000923A8">
              <w:rPr>
                <w:sz w:val="20"/>
                <w:szCs w:val="20"/>
              </w:rPr>
              <w:t>9.3</w:t>
            </w:r>
          </w:p>
        </w:tc>
        <w:tc>
          <w:tcPr>
            <w:tcW w:w="1259" w:type="dxa"/>
            <w:vAlign w:val="bottom"/>
          </w:tcPr>
          <w:p w14:paraId="3EB35F46" w14:textId="0C1F8E9B" w:rsidR="000923A8" w:rsidRPr="000170BE" w:rsidRDefault="000923A8" w:rsidP="000170BE">
            <w:pPr>
              <w:pStyle w:val="NormalWeb"/>
              <w:jc w:val="center"/>
              <w:rPr>
                <w:sz w:val="20"/>
                <w:szCs w:val="20"/>
              </w:rPr>
            </w:pPr>
            <w:r w:rsidRPr="000923A8">
              <w:rPr>
                <w:sz w:val="20"/>
                <w:szCs w:val="20"/>
              </w:rPr>
              <w:t>23.5</w:t>
            </w:r>
          </w:p>
        </w:tc>
        <w:tc>
          <w:tcPr>
            <w:tcW w:w="1260" w:type="dxa"/>
            <w:vAlign w:val="bottom"/>
          </w:tcPr>
          <w:p w14:paraId="025ACA3D" w14:textId="31AE87FB" w:rsidR="000923A8" w:rsidRPr="000170BE" w:rsidRDefault="000923A8" w:rsidP="000170BE">
            <w:pPr>
              <w:pStyle w:val="NormalWeb"/>
              <w:jc w:val="center"/>
              <w:rPr>
                <w:sz w:val="20"/>
                <w:szCs w:val="20"/>
              </w:rPr>
            </w:pPr>
            <w:r w:rsidRPr="000923A8">
              <w:rPr>
                <w:sz w:val="20"/>
                <w:szCs w:val="20"/>
              </w:rPr>
              <w:t>45.2</w:t>
            </w:r>
          </w:p>
        </w:tc>
      </w:tr>
      <w:tr w:rsidR="0095073C" w:rsidRPr="004C0C90" w14:paraId="4291FF75" w14:textId="77777777" w:rsidTr="00D531E4">
        <w:tc>
          <w:tcPr>
            <w:tcW w:w="2044" w:type="dxa"/>
            <w:vAlign w:val="bottom"/>
          </w:tcPr>
          <w:p w14:paraId="45ED5973" w14:textId="77777777" w:rsidR="0095073C" w:rsidRPr="004C0C90" w:rsidRDefault="0095073C" w:rsidP="004C0C90">
            <w:pPr>
              <w:pStyle w:val="TableHeading"/>
              <w:rPr>
                <w:sz w:val="20"/>
                <w:szCs w:val="20"/>
              </w:rPr>
            </w:pPr>
            <w:r w:rsidRPr="004C0C90">
              <w:rPr>
                <w:sz w:val="20"/>
                <w:szCs w:val="20"/>
              </w:rPr>
              <w:t>Work for the Dole</w:t>
            </w:r>
          </w:p>
        </w:tc>
        <w:tc>
          <w:tcPr>
            <w:tcW w:w="1159" w:type="dxa"/>
            <w:vAlign w:val="bottom"/>
          </w:tcPr>
          <w:p w14:paraId="3D8D728F" w14:textId="3F29A5B8" w:rsidR="0095073C" w:rsidRPr="000170BE" w:rsidRDefault="0095073C" w:rsidP="006A151D">
            <w:pPr>
              <w:pStyle w:val="NormalWeb"/>
              <w:jc w:val="center"/>
              <w:rPr>
                <w:sz w:val="20"/>
                <w:szCs w:val="20"/>
              </w:rPr>
            </w:pPr>
            <w:r w:rsidRPr="00B96BDA">
              <w:rPr>
                <w:sz w:val="20"/>
                <w:szCs w:val="20"/>
              </w:rPr>
              <w:t>n.p.</w:t>
            </w:r>
          </w:p>
        </w:tc>
        <w:tc>
          <w:tcPr>
            <w:tcW w:w="1160" w:type="dxa"/>
            <w:vAlign w:val="bottom"/>
          </w:tcPr>
          <w:p w14:paraId="7670B35C" w14:textId="6AB2509F" w:rsidR="0095073C" w:rsidRPr="000170BE" w:rsidRDefault="0095073C" w:rsidP="006A151D">
            <w:pPr>
              <w:pStyle w:val="NormalWeb"/>
              <w:jc w:val="center"/>
              <w:rPr>
                <w:sz w:val="20"/>
                <w:szCs w:val="20"/>
              </w:rPr>
            </w:pPr>
            <w:r w:rsidRPr="00B96BDA">
              <w:rPr>
                <w:sz w:val="20"/>
                <w:szCs w:val="20"/>
              </w:rPr>
              <w:t>n.p.</w:t>
            </w:r>
          </w:p>
        </w:tc>
        <w:tc>
          <w:tcPr>
            <w:tcW w:w="1160" w:type="dxa"/>
            <w:vAlign w:val="bottom"/>
          </w:tcPr>
          <w:p w14:paraId="5C9DC156" w14:textId="57E09EFA" w:rsidR="0095073C" w:rsidRPr="000170BE" w:rsidRDefault="0095073C" w:rsidP="000170BE">
            <w:pPr>
              <w:pStyle w:val="NormalWeb"/>
              <w:jc w:val="center"/>
              <w:rPr>
                <w:sz w:val="20"/>
                <w:szCs w:val="20"/>
              </w:rPr>
            </w:pPr>
            <w:r w:rsidRPr="000923A8">
              <w:rPr>
                <w:sz w:val="20"/>
                <w:szCs w:val="20"/>
              </w:rPr>
              <w:t>18</w:t>
            </w:r>
            <w:r>
              <w:rPr>
                <w:sz w:val="20"/>
                <w:szCs w:val="20"/>
              </w:rPr>
              <w:t>.0</w:t>
            </w:r>
          </w:p>
        </w:tc>
        <w:tc>
          <w:tcPr>
            <w:tcW w:w="1404" w:type="dxa"/>
            <w:vAlign w:val="bottom"/>
          </w:tcPr>
          <w:p w14:paraId="2B0EF641" w14:textId="4070EDB8" w:rsidR="0095073C" w:rsidRPr="000170BE" w:rsidRDefault="0095073C" w:rsidP="006A151D">
            <w:pPr>
              <w:pStyle w:val="NormalWeb"/>
              <w:jc w:val="center"/>
              <w:rPr>
                <w:sz w:val="20"/>
                <w:szCs w:val="20"/>
              </w:rPr>
            </w:pPr>
            <w:r w:rsidRPr="000923A8">
              <w:rPr>
                <w:sz w:val="20"/>
                <w:szCs w:val="20"/>
              </w:rPr>
              <w:t>69.7</w:t>
            </w:r>
          </w:p>
        </w:tc>
        <w:tc>
          <w:tcPr>
            <w:tcW w:w="1259" w:type="dxa"/>
            <w:vAlign w:val="bottom"/>
          </w:tcPr>
          <w:p w14:paraId="7809F8AC" w14:textId="475C8396" w:rsidR="0095073C" w:rsidRPr="000170BE" w:rsidRDefault="0095073C" w:rsidP="006A151D">
            <w:pPr>
              <w:pStyle w:val="NormalWeb"/>
              <w:jc w:val="center"/>
              <w:rPr>
                <w:sz w:val="20"/>
                <w:szCs w:val="20"/>
              </w:rPr>
            </w:pPr>
            <w:r w:rsidRPr="000923A8">
              <w:rPr>
                <w:sz w:val="20"/>
                <w:szCs w:val="20"/>
              </w:rPr>
              <w:t>12.3</w:t>
            </w:r>
          </w:p>
        </w:tc>
        <w:tc>
          <w:tcPr>
            <w:tcW w:w="1259" w:type="dxa"/>
            <w:vAlign w:val="bottom"/>
          </w:tcPr>
          <w:p w14:paraId="3195CF41" w14:textId="4330DFDE" w:rsidR="0095073C" w:rsidRPr="000170BE" w:rsidRDefault="0095073C" w:rsidP="000170BE">
            <w:pPr>
              <w:pStyle w:val="NormalWeb"/>
              <w:jc w:val="center"/>
              <w:rPr>
                <w:sz w:val="20"/>
                <w:szCs w:val="20"/>
              </w:rPr>
            </w:pPr>
            <w:r w:rsidRPr="000923A8">
              <w:rPr>
                <w:sz w:val="20"/>
                <w:szCs w:val="20"/>
              </w:rPr>
              <w:t>22.5</w:t>
            </w:r>
          </w:p>
        </w:tc>
        <w:tc>
          <w:tcPr>
            <w:tcW w:w="1260" w:type="dxa"/>
            <w:vAlign w:val="bottom"/>
          </w:tcPr>
          <w:p w14:paraId="5B3CB253" w14:textId="45092156" w:rsidR="0095073C" w:rsidRPr="000170BE" w:rsidRDefault="0095073C" w:rsidP="000170BE">
            <w:pPr>
              <w:pStyle w:val="NormalWeb"/>
              <w:jc w:val="center"/>
              <w:rPr>
                <w:sz w:val="20"/>
                <w:szCs w:val="20"/>
              </w:rPr>
            </w:pPr>
            <w:r w:rsidRPr="000923A8">
              <w:rPr>
                <w:sz w:val="20"/>
                <w:szCs w:val="20"/>
              </w:rPr>
              <w:t>38.3</w:t>
            </w:r>
          </w:p>
        </w:tc>
      </w:tr>
      <w:tr w:rsidR="000923A8" w:rsidRPr="004C0C90" w14:paraId="487E63F4" w14:textId="77777777" w:rsidTr="00D531E4">
        <w:tc>
          <w:tcPr>
            <w:tcW w:w="2044" w:type="dxa"/>
            <w:vAlign w:val="bottom"/>
          </w:tcPr>
          <w:p w14:paraId="7601F528" w14:textId="77777777" w:rsidR="000923A8" w:rsidRPr="004C0C90" w:rsidRDefault="000923A8" w:rsidP="004C0C90">
            <w:pPr>
              <w:pStyle w:val="TableHeading"/>
              <w:rPr>
                <w:sz w:val="20"/>
                <w:szCs w:val="20"/>
              </w:rPr>
            </w:pPr>
            <w:r w:rsidRPr="004C0C90">
              <w:rPr>
                <w:sz w:val="20"/>
                <w:szCs w:val="20"/>
              </w:rPr>
              <w:t>Voluntary Work</w:t>
            </w:r>
          </w:p>
        </w:tc>
        <w:tc>
          <w:tcPr>
            <w:tcW w:w="1159" w:type="dxa"/>
            <w:vAlign w:val="bottom"/>
          </w:tcPr>
          <w:p w14:paraId="4426EE93" w14:textId="4960AA7F" w:rsidR="000923A8" w:rsidRPr="000170BE" w:rsidRDefault="000923A8" w:rsidP="000170BE">
            <w:pPr>
              <w:pStyle w:val="NormalWeb"/>
              <w:jc w:val="center"/>
              <w:rPr>
                <w:sz w:val="20"/>
                <w:szCs w:val="20"/>
              </w:rPr>
            </w:pPr>
            <w:r w:rsidRPr="000923A8">
              <w:rPr>
                <w:sz w:val="20"/>
                <w:szCs w:val="20"/>
              </w:rPr>
              <w:t>4.5</w:t>
            </w:r>
          </w:p>
        </w:tc>
        <w:tc>
          <w:tcPr>
            <w:tcW w:w="1160" w:type="dxa"/>
            <w:vAlign w:val="bottom"/>
          </w:tcPr>
          <w:p w14:paraId="249B5EBC" w14:textId="1C79B79D" w:rsidR="000923A8" w:rsidRPr="000170BE" w:rsidRDefault="000923A8" w:rsidP="000170BE">
            <w:pPr>
              <w:pStyle w:val="NormalWeb"/>
              <w:jc w:val="center"/>
              <w:rPr>
                <w:sz w:val="20"/>
                <w:szCs w:val="20"/>
              </w:rPr>
            </w:pPr>
            <w:r w:rsidRPr="000923A8">
              <w:rPr>
                <w:sz w:val="20"/>
                <w:szCs w:val="20"/>
              </w:rPr>
              <w:t>15.7</w:t>
            </w:r>
          </w:p>
        </w:tc>
        <w:tc>
          <w:tcPr>
            <w:tcW w:w="1160" w:type="dxa"/>
            <w:vAlign w:val="bottom"/>
          </w:tcPr>
          <w:p w14:paraId="778E2A42" w14:textId="0485B49E" w:rsidR="000923A8" w:rsidRPr="000170BE" w:rsidRDefault="000923A8" w:rsidP="000170BE">
            <w:pPr>
              <w:pStyle w:val="NormalWeb"/>
              <w:jc w:val="center"/>
              <w:rPr>
                <w:sz w:val="20"/>
                <w:szCs w:val="20"/>
              </w:rPr>
            </w:pPr>
            <w:r w:rsidRPr="000923A8">
              <w:rPr>
                <w:sz w:val="20"/>
                <w:szCs w:val="20"/>
              </w:rPr>
              <w:t>20.3</w:t>
            </w:r>
          </w:p>
        </w:tc>
        <w:tc>
          <w:tcPr>
            <w:tcW w:w="1404" w:type="dxa"/>
            <w:vAlign w:val="bottom"/>
          </w:tcPr>
          <w:p w14:paraId="23F82F9F" w14:textId="186EB5D1" w:rsidR="000923A8" w:rsidRPr="000170BE" w:rsidRDefault="000923A8" w:rsidP="000170BE">
            <w:pPr>
              <w:pStyle w:val="NormalWeb"/>
              <w:jc w:val="center"/>
              <w:rPr>
                <w:sz w:val="20"/>
                <w:szCs w:val="20"/>
              </w:rPr>
            </w:pPr>
            <w:r w:rsidRPr="000923A8">
              <w:rPr>
                <w:sz w:val="20"/>
                <w:szCs w:val="20"/>
              </w:rPr>
              <w:t>33.2</w:t>
            </w:r>
          </w:p>
        </w:tc>
        <w:tc>
          <w:tcPr>
            <w:tcW w:w="1259" w:type="dxa"/>
            <w:vAlign w:val="bottom"/>
          </w:tcPr>
          <w:p w14:paraId="0347B42B" w14:textId="6A41D10A" w:rsidR="000923A8" w:rsidRPr="000170BE" w:rsidRDefault="000923A8" w:rsidP="000170BE">
            <w:pPr>
              <w:pStyle w:val="NormalWeb"/>
              <w:jc w:val="center"/>
              <w:rPr>
                <w:sz w:val="20"/>
                <w:szCs w:val="20"/>
              </w:rPr>
            </w:pPr>
            <w:r w:rsidRPr="000923A8">
              <w:rPr>
                <w:sz w:val="20"/>
                <w:szCs w:val="20"/>
              </w:rPr>
              <w:t>46.6</w:t>
            </w:r>
          </w:p>
        </w:tc>
        <w:tc>
          <w:tcPr>
            <w:tcW w:w="1259" w:type="dxa"/>
            <w:vAlign w:val="bottom"/>
          </w:tcPr>
          <w:p w14:paraId="70D77B15" w14:textId="79FD5CB9" w:rsidR="000923A8" w:rsidRPr="000170BE" w:rsidRDefault="000923A8" w:rsidP="000170BE">
            <w:pPr>
              <w:pStyle w:val="NormalWeb"/>
              <w:jc w:val="center"/>
              <w:rPr>
                <w:sz w:val="20"/>
                <w:szCs w:val="20"/>
              </w:rPr>
            </w:pPr>
            <w:r w:rsidRPr="000923A8">
              <w:rPr>
                <w:sz w:val="20"/>
                <w:szCs w:val="20"/>
              </w:rPr>
              <w:t>9.9</w:t>
            </w:r>
          </w:p>
        </w:tc>
        <w:tc>
          <w:tcPr>
            <w:tcW w:w="1260" w:type="dxa"/>
            <w:vAlign w:val="bottom"/>
          </w:tcPr>
          <w:p w14:paraId="1599CDF1" w14:textId="07DB1B39" w:rsidR="000923A8" w:rsidRPr="000170BE" w:rsidRDefault="000923A8" w:rsidP="000170BE">
            <w:pPr>
              <w:pStyle w:val="NormalWeb"/>
              <w:jc w:val="center"/>
              <w:rPr>
                <w:sz w:val="20"/>
                <w:szCs w:val="20"/>
              </w:rPr>
            </w:pPr>
            <w:r w:rsidRPr="000923A8">
              <w:rPr>
                <w:sz w:val="20"/>
                <w:szCs w:val="20"/>
              </w:rPr>
              <w:t>26.8</w:t>
            </w:r>
          </w:p>
        </w:tc>
      </w:tr>
      <w:tr w:rsidR="0095073C" w:rsidRPr="004C0C90" w14:paraId="68930CDD" w14:textId="77777777" w:rsidTr="00D531E4">
        <w:tc>
          <w:tcPr>
            <w:tcW w:w="2044" w:type="dxa"/>
            <w:vAlign w:val="bottom"/>
          </w:tcPr>
          <w:p w14:paraId="33CD5378" w14:textId="77777777" w:rsidR="0095073C" w:rsidRPr="004C0C90" w:rsidRDefault="0095073C" w:rsidP="004C0C90">
            <w:pPr>
              <w:pStyle w:val="TableHeading"/>
              <w:rPr>
                <w:sz w:val="20"/>
                <w:szCs w:val="20"/>
              </w:rPr>
            </w:pPr>
            <w:r w:rsidRPr="004C0C90">
              <w:rPr>
                <w:sz w:val="20"/>
                <w:szCs w:val="20"/>
              </w:rPr>
              <w:t>Work Experience</w:t>
            </w:r>
          </w:p>
        </w:tc>
        <w:tc>
          <w:tcPr>
            <w:tcW w:w="1159" w:type="dxa"/>
            <w:vAlign w:val="bottom"/>
          </w:tcPr>
          <w:p w14:paraId="6707F58A" w14:textId="0C9CE565" w:rsidR="0095073C" w:rsidRPr="000170BE" w:rsidRDefault="0095073C" w:rsidP="006A151D">
            <w:pPr>
              <w:pStyle w:val="NormalWeb"/>
              <w:jc w:val="center"/>
              <w:rPr>
                <w:sz w:val="20"/>
                <w:szCs w:val="20"/>
              </w:rPr>
            </w:pPr>
            <w:r w:rsidRPr="00B96BDA">
              <w:rPr>
                <w:sz w:val="20"/>
                <w:szCs w:val="20"/>
              </w:rPr>
              <w:t>n.p.</w:t>
            </w:r>
          </w:p>
        </w:tc>
        <w:tc>
          <w:tcPr>
            <w:tcW w:w="1160" w:type="dxa"/>
            <w:vAlign w:val="bottom"/>
          </w:tcPr>
          <w:p w14:paraId="37638BE5" w14:textId="2C010E25" w:rsidR="0095073C" w:rsidRPr="000170BE" w:rsidRDefault="0095073C" w:rsidP="006A151D">
            <w:pPr>
              <w:pStyle w:val="NormalWeb"/>
              <w:jc w:val="center"/>
              <w:rPr>
                <w:sz w:val="20"/>
                <w:szCs w:val="20"/>
              </w:rPr>
            </w:pPr>
            <w:r w:rsidRPr="00B96BDA">
              <w:rPr>
                <w:sz w:val="20"/>
                <w:szCs w:val="20"/>
              </w:rPr>
              <w:t>n.p.</w:t>
            </w:r>
          </w:p>
        </w:tc>
        <w:tc>
          <w:tcPr>
            <w:tcW w:w="1160" w:type="dxa"/>
            <w:vAlign w:val="bottom"/>
          </w:tcPr>
          <w:p w14:paraId="00FAA517" w14:textId="15C3EACC" w:rsidR="0095073C" w:rsidRPr="000170BE" w:rsidRDefault="0095073C" w:rsidP="000170BE">
            <w:pPr>
              <w:pStyle w:val="NormalWeb"/>
              <w:jc w:val="center"/>
              <w:rPr>
                <w:sz w:val="20"/>
                <w:szCs w:val="20"/>
              </w:rPr>
            </w:pPr>
            <w:r w:rsidRPr="000923A8">
              <w:rPr>
                <w:sz w:val="20"/>
                <w:szCs w:val="20"/>
              </w:rPr>
              <w:t>59.3</w:t>
            </w:r>
          </w:p>
        </w:tc>
        <w:tc>
          <w:tcPr>
            <w:tcW w:w="1404" w:type="dxa"/>
            <w:vAlign w:val="bottom"/>
          </w:tcPr>
          <w:p w14:paraId="2A9C0F1D" w14:textId="5B6AC79B" w:rsidR="0095073C" w:rsidRPr="000170BE" w:rsidRDefault="0095073C" w:rsidP="006A151D">
            <w:pPr>
              <w:pStyle w:val="NormalWeb"/>
              <w:jc w:val="center"/>
              <w:rPr>
                <w:sz w:val="20"/>
                <w:szCs w:val="20"/>
              </w:rPr>
            </w:pPr>
            <w:r w:rsidRPr="00B96BDA">
              <w:rPr>
                <w:sz w:val="20"/>
                <w:szCs w:val="20"/>
              </w:rPr>
              <w:t>n.p.</w:t>
            </w:r>
          </w:p>
        </w:tc>
        <w:tc>
          <w:tcPr>
            <w:tcW w:w="1259" w:type="dxa"/>
            <w:vAlign w:val="bottom"/>
          </w:tcPr>
          <w:p w14:paraId="3FFCA85F" w14:textId="6AE6586F" w:rsidR="0095073C" w:rsidRPr="000170BE" w:rsidRDefault="0095073C" w:rsidP="006A151D">
            <w:pPr>
              <w:pStyle w:val="NormalWeb"/>
              <w:jc w:val="center"/>
              <w:rPr>
                <w:sz w:val="20"/>
                <w:szCs w:val="20"/>
              </w:rPr>
            </w:pPr>
            <w:r w:rsidRPr="00B96BDA">
              <w:rPr>
                <w:sz w:val="20"/>
                <w:szCs w:val="20"/>
              </w:rPr>
              <w:t>n.p.</w:t>
            </w:r>
          </w:p>
        </w:tc>
        <w:tc>
          <w:tcPr>
            <w:tcW w:w="1259" w:type="dxa"/>
            <w:vAlign w:val="bottom"/>
          </w:tcPr>
          <w:p w14:paraId="5AD42BE0" w14:textId="7F3395C8" w:rsidR="0095073C" w:rsidRPr="000170BE" w:rsidRDefault="0095073C" w:rsidP="000170BE">
            <w:pPr>
              <w:pStyle w:val="NormalWeb"/>
              <w:jc w:val="center"/>
              <w:rPr>
                <w:sz w:val="20"/>
                <w:szCs w:val="20"/>
              </w:rPr>
            </w:pPr>
            <w:r w:rsidRPr="000923A8">
              <w:rPr>
                <w:sz w:val="20"/>
                <w:szCs w:val="20"/>
              </w:rPr>
              <w:t>26.7</w:t>
            </w:r>
          </w:p>
        </w:tc>
        <w:tc>
          <w:tcPr>
            <w:tcW w:w="1260" w:type="dxa"/>
            <w:vAlign w:val="bottom"/>
          </w:tcPr>
          <w:p w14:paraId="18A40CFD" w14:textId="79060B05" w:rsidR="0095073C" w:rsidRPr="000170BE" w:rsidRDefault="0095073C" w:rsidP="000170BE">
            <w:pPr>
              <w:pStyle w:val="NormalWeb"/>
              <w:jc w:val="center"/>
              <w:rPr>
                <w:sz w:val="20"/>
                <w:szCs w:val="20"/>
              </w:rPr>
            </w:pPr>
            <w:r w:rsidRPr="000923A8">
              <w:rPr>
                <w:sz w:val="20"/>
                <w:szCs w:val="20"/>
              </w:rPr>
              <w:t>71.8</w:t>
            </w:r>
          </w:p>
        </w:tc>
      </w:tr>
      <w:tr w:rsidR="000923A8" w:rsidRPr="004C0C90" w14:paraId="7D2C90AE" w14:textId="77777777" w:rsidTr="00D531E4">
        <w:tc>
          <w:tcPr>
            <w:tcW w:w="2044" w:type="dxa"/>
            <w:vAlign w:val="bottom"/>
          </w:tcPr>
          <w:p w14:paraId="6C617B02" w14:textId="77777777" w:rsidR="000923A8" w:rsidRPr="004C0C90" w:rsidRDefault="000923A8" w:rsidP="004C0C90">
            <w:pPr>
              <w:pStyle w:val="TableHeading"/>
              <w:rPr>
                <w:sz w:val="20"/>
                <w:szCs w:val="20"/>
              </w:rPr>
            </w:pPr>
            <w:r w:rsidRPr="004C0C90">
              <w:rPr>
                <w:sz w:val="20"/>
                <w:szCs w:val="20"/>
              </w:rPr>
              <w:t>Other Activity</w:t>
            </w:r>
          </w:p>
        </w:tc>
        <w:tc>
          <w:tcPr>
            <w:tcW w:w="1159" w:type="dxa"/>
            <w:vAlign w:val="bottom"/>
          </w:tcPr>
          <w:p w14:paraId="72B8FE2D" w14:textId="615249E7" w:rsidR="000923A8" w:rsidRPr="000170BE" w:rsidRDefault="000923A8" w:rsidP="000170BE">
            <w:pPr>
              <w:pStyle w:val="NormalWeb"/>
              <w:jc w:val="center"/>
              <w:rPr>
                <w:sz w:val="20"/>
                <w:szCs w:val="20"/>
              </w:rPr>
            </w:pPr>
            <w:r w:rsidRPr="000923A8">
              <w:rPr>
                <w:sz w:val="20"/>
                <w:szCs w:val="20"/>
              </w:rPr>
              <w:t>9.2</w:t>
            </w:r>
          </w:p>
        </w:tc>
        <w:tc>
          <w:tcPr>
            <w:tcW w:w="1160" w:type="dxa"/>
            <w:vAlign w:val="bottom"/>
          </w:tcPr>
          <w:p w14:paraId="3DFBE754" w14:textId="2CEA0035" w:rsidR="000923A8" w:rsidRPr="000170BE" w:rsidRDefault="000923A8" w:rsidP="000170BE">
            <w:pPr>
              <w:pStyle w:val="NormalWeb"/>
              <w:jc w:val="center"/>
              <w:rPr>
                <w:sz w:val="20"/>
                <w:szCs w:val="20"/>
              </w:rPr>
            </w:pPr>
            <w:r w:rsidRPr="000923A8">
              <w:rPr>
                <w:sz w:val="20"/>
                <w:szCs w:val="20"/>
              </w:rPr>
              <w:t>16.8</w:t>
            </w:r>
          </w:p>
        </w:tc>
        <w:tc>
          <w:tcPr>
            <w:tcW w:w="1160" w:type="dxa"/>
            <w:vAlign w:val="bottom"/>
          </w:tcPr>
          <w:p w14:paraId="03E65969" w14:textId="5F3FB35C" w:rsidR="000923A8" w:rsidRPr="000170BE" w:rsidRDefault="000923A8" w:rsidP="000170BE">
            <w:pPr>
              <w:pStyle w:val="NormalWeb"/>
              <w:jc w:val="center"/>
              <w:rPr>
                <w:sz w:val="20"/>
                <w:szCs w:val="20"/>
              </w:rPr>
            </w:pPr>
            <w:r w:rsidRPr="000923A8">
              <w:rPr>
                <w:sz w:val="20"/>
                <w:szCs w:val="20"/>
              </w:rPr>
              <w:t>26</w:t>
            </w:r>
            <w:r w:rsidR="0095073C">
              <w:rPr>
                <w:sz w:val="20"/>
                <w:szCs w:val="20"/>
              </w:rPr>
              <w:t>.0</w:t>
            </w:r>
          </w:p>
        </w:tc>
        <w:tc>
          <w:tcPr>
            <w:tcW w:w="1404" w:type="dxa"/>
            <w:vAlign w:val="bottom"/>
          </w:tcPr>
          <w:p w14:paraId="3700C718" w14:textId="088C422B" w:rsidR="000923A8" w:rsidRPr="000170BE" w:rsidRDefault="000923A8" w:rsidP="000170BE">
            <w:pPr>
              <w:pStyle w:val="NormalWeb"/>
              <w:jc w:val="center"/>
              <w:rPr>
                <w:sz w:val="20"/>
                <w:szCs w:val="20"/>
              </w:rPr>
            </w:pPr>
            <w:r w:rsidRPr="000923A8">
              <w:rPr>
                <w:sz w:val="20"/>
                <w:szCs w:val="20"/>
              </w:rPr>
              <w:t>45.6</w:t>
            </w:r>
          </w:p>
        </w:tc>
        <w:tc>
          <w:tcPr>
            <w:tcW w:w="1259" w:type="dxa"/>
            <w:vAlign w:val="bottom"/>
          </w:tcPr>
          <w:p w14:paraId="33E2B52B" w14:textId="07D324B8" w:rsidR="000923A8" w:rsidRPr="000170BE" w:rsidRDefault="000923A8" w:rsidP="000170BE">
            <w:pPr>
              <w:pStyle w:val="NormalWeb"/>
              <w:jc w:val="center"/>
              <w:rPr>
                <w:sz w:val="20"/>
                <w:szCs w:val="20"/>
              </w:rPr>
            </w:pPr>
            <w:r w:rsidRPr="000923A8">
              <w:rPr>
                <w:sz w:val="20"/>
                <w:szCs w:val="20"/>
              </w:rPr>
              <w:t>28.4</w:t>
            </w:r>
          </w:p>
        </w:tc>
        <w:tc>
          <w:tcPr>
            <w:tcW w:w="1259" w:type="dxa"/>
            <w:vAlign w:val="bottom"/>
          </w:tcPr>
          <w:p w14:paraId="1B4CF71C" w14:textId="4A346A0E" w:rsidR="000923A8" w:rsidRPr="000170BE" w:rsidRDefault="000923A8" w:rsidP="000170BE">
            <w:pPr>
              <w:pStyle w:val="NormalWeb"/>
              <w:jc w:val="center"/>
              <w:rPr>
                <w:sz w:val="20"/>
                <w:szCs w:val="20"/>
              </w:rPr>
            </w:pPr>
            <w:r w:rsidRPr="000923A8">
              <w:rPr>
                <w:sz w:val="20"/>
                <w:szCs w:val="20"/>
              </w:rPr>
              <w:t>45.1</w:t>
            </w:r>
          </w:p>
        </w:tc>
        <w:tc>
          <w:tcPr>
            <w:tcW w:w="1260" w:type="dxa"/>
            <w:vAlign w:val="bottom"/>
          </w:tcPr>
          <w:p w14:paraId="72B0A165" w14:textId="57D5724D" w:rsidR="000923A8" w:rsidRPr="000170BE" w:rsidRDefault="000923A8" w:rsidP="000170BE">
            <w:pPr>
              <w:pStyle w:val="NormalWeb"/>
              <w:jc w:val="center"/>
              <w:rPr>
                <w:sz w:val="20"/>
                <w:szCs w:val="20"/>
              </w:rPr>
            </w:pPr>
            <w:r w:rsidRPr="000923A8">
              <w:rPr>
                <w:sz w:val="20"/>
                <w:szCs w:val="20"/>
              </w:rPr>
              <w:t>65.3</w:t>
            </w:r>
          </w:p>
        </w:tc>
      </w:tr>
      <w:tr w:rsidR="00C26194" w:rsidRPr="004C0C90" w14:paraId="5D7A51CC" w14:textId="77777777" w:rsidTr="000752F0">
        <w:tc>
          <w:tcPr>
            <w:tcW w:w="2044" w:type="dxa"/>
            <w:vAlign w:val="bottom"/>
          </w:tcPr>
          <w:p w14:paraId="31B7601E" w14:textId="77777777" w:rsidR="00C26194" w:rsidRPr="004C0C90" w:rsidRDefault="00C26194" w:rsidP="004C0C90">
            <w:pPr>
              <w:pStyle w:val="TableHeading"/>
              <w:rPr>
                <w:b/>
                <w:i/>
                <w:sz w:val="20"/>
                <w:szCs w:val="20"/>
              </w:rPr>
            </w:pPr>
            <w:r w:rsidRPr="004C0C90">
              <w:rPr>
                <w:b/>
                <w:i/>
                <w:sz w:val="20"/>
                <w:szCs w:val="20"/>
              </w:rPr>
              <w:t>All activitie</w:t>
            </w:r>
            <w:r>
              <w:rPr>
                <w:b/>
                <w:i/>
                <w:sz w:val="20"/>
                <w:szCs w:val="20"/>
              </w:rPr>
              <w:t>s</w:t>
            </w:r>
            <w:r>
              <w:rPr>
                <w:rStyle w:val="FootnoteReference"/>
                <w:b/>
                <w:i/>
                <w:sz w:val="20"/>
                <w:szCs w:val="20"/>
              </w:rPr>
              <w:footnoteReference w:id="5"/>
            </w:r>
          </w:p>
        </w:tc>
        <w:tc>
          <w:tcPr>
            <w:tcW w:w="1159" w:type="dxa"/>
            <w:vAlign w:val="bottom"/>
          </w:tcPr>
          <w:p w14:paraId="62EF30F1" w14:textId="2C5A46F3" w:rsidR="00C26194" w:rsidRPr="00605106" w:rsidRDefault="00C26194" w:rsidP="000752F0">
            <w:pPr>
              <w:pStyle w:val="NormalWeb"/>
              <w:jc w:val="center"/>
              <w:rPr>
                <w:b/>
                <w:i/>
                <w:sz w:val="20"/>
                <w:szCs w:val="20"/>
              </w:rPr>
            </w:pPr>
            <w:r w:rsidRPr="00827964">
              <w:rPr>
                <w:b/>
                <w:i/>
                <w:sz w:val="20"/>
                <w:szCs w:val="20"/>
              </w:rPr>
              <w:t>9.4</w:t>
            </w:r>
          </w:p>
        </w:tc>
        <w:tc>
          <w:tcPr>
            <w:tcW w:w="1160" w:type="dxa"/>
            <w:vAlign w:val="bottom"/>
          </w:tcPr>
          <w:p w14:paraId="0D3589C9" w14:textId="1E60B4AB" w:rsidR="00C26194" w:rsidRPr="00605106" w:rsidRDefault="00C26194" w:rsidP="000752F0">
            <w:pPr>
              <w:pStyle w:val="NormalWeb"/>
              <w:jc w:val="center"/>
              <w:rPr>
                <w:b/>
                <w:i/>
                <w:sz w:val="20"/>
                <w:szCs w:val="20"/>
              </w:rPr>
            </w:pPr>
            <w:r w:rsidRPr="00827964">
              <w:rPr>
                <w:b/>
                <w:i/>
                <w:sz w:val="20"/>
                <w:szCs w:val="20"/>
              </w:rPr>
              <w:t>21.2</w:t>
            </w:r>
          </w:p>
        </w:tc>
        <w:tc>
          <w:tcPr>
            <w:tcW w:w="1160" w:type="dxa"/>
            <w:vAlign w:val="bottom"/>
          </w:tcPr>
          <w:p w14:paraId="59F39DA3" w14:textId="7EFFB62B" w:rsidR="00C26194" w:rsidRPr="00605106" w:rsidRDefault="00C26194" w:rsidP="000752F0">
            <w:pPr>
              <w:pStyle w:val="NormalWeb"/>
              <w:jc w:val="center"/>
              <w:rPr>
                <w:b/>
                <w:i/>
                <w:sz w:val="20"/>
                <w:szCs w:val="20"/>
              </w:rPr>
            </w:pPr>
            <w:r w:rsidRPr="00827964">
              <w:rPr>
                <w:b/>
                <w:i/>
                <w:sz w:val="20"/>
                <w:szCs w:val="20"/>
              </w:rPr>
              <w:t>30.6</w:t>
            </w:r>
          </w:p>
        </w:tc>
        <w:tc>
          <w:tcPr>
            <w:tcW w:w="1404" w:type="dxa"/>
            <w:vAlign w:val="bottom"/>
          </w:tcPr>
          <w:p w14:paraId="71F36A33" w14:textId="32FC9CB6" w:rsidR="00C26194" w:rsidRPr="00605106" w:rsidRDefault="00C26194" w:rsidP="000752F0">
            <w:pPr>
              <w:pStyle w:val="NormalWeb"/>
              <w:jc w:val="center"/>
              <w:rPr>
                <w:b/>
                <w:i/>
                <w:sz w:val="20"/>
                <w:szCs w:val="20"/>
              </w:rPr>
            </w:pPr>
            <w:r w:rsidRPr="00827964">
              <w:rPr>
                <w:b/>
                <w:i/>
                <w:sz w:val="20"/>
                <w:szCs w:val="20"/>
              </w:rPr>
              <w:t>55.6</w:t>
            </w:r>
          </w:p>
        </w:tc>
        <w:tc>
          <w:tcPr>
            <w:tcW w:w="1259" w:type="dxa"/>
            <w:vAlign w:val="bottom"/>
          </w:tcPr>
          <w:p w14:paraId="223E2DA0" w14:textId="2014CD28" w:rsidR="00C26194" w:rsidRPr="00605106" w:rsidRDefault="00C26194" w:rsidP="000752F0">
            <w:pPr>
              <w:pStyle w:val="NormalWeb"/>
              <w:jc w:val="center"/>
              <w:rPr>
                <w:b/>
                <w:i/>
                <w:sz w:val="20"/>
                <w:szCs w:val="20"/>
              </w:rPr>
            </w:pPr>
            <w:r w:rsidRPr="00827964">
              <w:rPr>
                <w:b/>
                <w:i/>
                <w:sz w:val="20"/>
                <w:szCs w:val="20"/>
              </w:rPr>
              <w:t>13.8</w:t>
            </w:r>
          </w:p>
        </w:tc>
        <w:tc>
          <w:tcPr>
            <w:tcW w:w="1259" w:type="dxa"/>
            <w:vAlign w:val="bottom"/>
          </w:tcPr>
          <w:p w14:paraId="466919C8" w14:textId="590F459B" w:rsidR="00C26194" w:rsidRPr="00605106" w:rsidRDefault="00C26194" w:rsidP="000752F0">
            <w:pPr>
              <w:pStyle w:val="NormalWeb"/>
              <w:jc w:val="center"/>
              <w:rPr>
                <w:b/>
                <w:i/>
                <w:sz w:val="20"/>
                <w:szCs w:val="20"/>
              </w:rPr>
            </w:pPr>
            <w:r w:rsidRPr="00827964">
              <w:rPr>
                <w:b/>
                <w:i/>
                <w:sz w:val="20"/>
                <w:szCs w:val="20"/>
              </w:rPr>
              <w:t>33.4</w:t>
            </w:r>
          </w:p>
        </w:tc>
        <w:tc>
          <w:tcPr>
            <w:tcW w:w="1260" w:type="dxa"/>
            <w:vAlign w:val="bottom"/>
          </w:tcPr>
          <w:p w14:paraId="490EF282" w14:textId="39EE2F7D" w:rsidR="00C26194" w:rsidRPr="00605106" w:rsidRDefault="00C26194" w:rsidP="000752F0">
            <w:pPr>
              <w:pStyle w:val="NormalWeb"/>
              <w:jc w:val="center"/>
              <w:rPr>
                <w:b/>
                <w:i/>
                <w:sz w:val="20"/>
                <w:szCs w:val="20"/>
              </w:rPr>
            </w:pPr>
            <w:r w:rsidRPr="00827964">
              <w:rPr>
                <w:b/>
                <w:i/>
                <w:sz w:val="20"/>
                <w:szCs w:val="20"/>
              </w:rPr>
              <w:t>56.4</w:t>
            </w:r>
          </w:p>
        </w:tc>
      </w:tr>
      <w:tr w:rsidR="00067FD2" w:rsidRPr="004C0C90" w14:paraId="3861E6D4" w14:textId="77777777" w:rsidTr="00D531E4">
        <w:tc>
          <w:tcPr>
            <w:tcW w:w="2044" w:type="dxa"/>
            <w:vAlign w:val="bottom"/>
          </w:tcPr>
          <w:p w14:paraId="38A0E084" w14:textId="77777777" w:rsidR="00067FD2" w:rsidRPr="004C0C90" w:rsidRDefault="00067FD2" w:rsidP="004C0C90">
            <w:pPr>
              <w:pStyle w:val="TableHeading"/>
              <w:rPr>
                <w:sz w:val="20"/>
                <w:szCs w:val="20"/>
              </w:rPr>
            </w:pPr>
            <w:r w:rsidRPr="004C0C90">
              <w:rPr>
                <w:sz w:val="20"/>
                <w:szCs w:val="20"/>
              </w:rPr>
              <w:t>PPP and Non-PPP Training</w:t>
            </w:r>
          </w:p>
        </w:tc>
        <w:tc>
          <w:tcPr>
            <w:tcW w:w="1159" w:type="dxa"/>
            <w:vAlign w:val="bottom"/>
          </w:tcPr>
          <w:p w14:paraId="0ED206E4" w14:textId="46E1B9B6" w:rsidR="00067FD2" w:rsidRPr="00067FD2" w:rsidRDefault="00067FD2" w:rsidP="00605106">
            <w:pPr>
              <w:pStyle w:val="NormalWeb"/>
              <w:jc w:val="center"/>
              <w:rPr>
                <w:sz w:val="20"/>
                <w:szCs w:val="20"/>
              </w:rPr>
            </w:pPr>
            <w:r w:rsidRPr="00067FD2">
              <w:rPr>
                <w:sz w:val="20"/>
                <w:szCs w:val="20"/>
              </w:rPr>
              <w:t>10.5</w:t>
            </w:r>
          </w:p>
        </w:tc>
        <w:tc>
          <w:tcPr>
            <w:tcW w:w="1160" w:type="dxa"/>
            <w:vAlign w:val="bottom"/>
          </w:tcPr>
          <w:p w14:paraId="2A5F11A0" w14:textId="5C9E546E" w:rsidR="00067FD2" w:rsidRPr="00067FD2" w:rsidRDefault="00067FD2" w:rsidP="00605106">
            <w:pPr>
              <w:pStyle w:val="NormalWeb"/>
              <w:jc w:val="center"/>
              <w:rPr>
                <w:sz w:val="20"/>
                <w:szCs w:val="20"/>
              </w:rPr>
            </w:pPr>
            <w:r w:rsidRPr="00067FD2">
              <w:rPr>
                <w:sz w:val="20"/>
                <w:szCs w:val="20"/>
              </w:rPr>
              <w:t>22.5</w:t>
            </w:r>
          </w:p>
        </w:tc>
        <w:tc>
          <w:tcPr>
            <w:tcW w:w="1160" w:type="dxa"/>
            <w:vAlign w:val="bottom"/>
          </w:tcPr>
          <w:p w14:paraId="1C33F4D4" w14:textId="4119ED95" w:rsidR="00067FD2" w:rsidRPr="00067FD2" w:rsidRDefault="00067FD2" w:rsidP="00605106">
            <w:pPr>
              <w:pStyle w:val="NormalWeb"/>
              <w:jc w:val="center"/>
              <w:rPr>
                <w:sz w:val="20"/>
                <w:szCs w:val="20"/>
              </w:rPr>
            </w:pPr>
            <w:r w:rsidRPr="00067FD2">
              <w:rPr>
                <w:sz w:val="20"/>
                <w:szCs w:val="20"/>
              </w:rPr>
              <w:t>33.0</w:t>
            </w:r>
          </w:p>
        </w:tc>
        <w:tc>
          <w:tcPr>
            <w:tcW w:w="1404" w:type="dxa"/>
            <w:vAlign w:val="bottom"/>
          </w:tcPr>
          <w:p w14:paraId="10442A5B" w14:textId="1ABC3D01" w:rsidR="00067FD2" w:rsidRPr="00067FD2" w:rsidRDefault="00067FD2" w:rsidP="00605106">
            <w:pPr>
              <w:pStyle w:val="NormalWeb"/>
              <w:jc w:val="center"/>
              <w:rPr>
                <w:sz w:val="20"/>
                <w:szCs w:val="20"/>
              </w:rPr>
            </w:pPr>
            <w:r w:rsidRPr="00067FD2">
              <w:rPr>
                <w:sz w:val="20"/>
                <w:szCs w:val="20"/>
              </w:rPr>
              <w:t>52.7</w:t>
            </w:r>
          </w:p>
        </w:tc>
        <w:tc>
          <w:tcPr>
            <w:tcW w:w="1259" w:type="dxa"/>
            <w:vAlign w:val="bottom"/>
          </w:tcPr>
          <w:p w14:paraId="2219A786" w14:textId="427D1AF7" w:rsidR="00067FD2" w:rsidRPr="00067FD2" w:rsidRDefault="00067FD2" w:rsidP="00605106">
            <w:pPr>
              <w:pStyle w:val="NormalWeb"/>
              <w:jc w:val="center"/>
              <w:rPr>
                <w:sz w:val="20"/>
                <w:szCs w:val="20"/>
              </w:rPr>
            </w:pPr>
            <w:r w:rsidRPr="00067FD2">
              <w:rPr>
                <w:sz w:val="20"/>
                <w:szCs w:val="20"/>
              </w:rPr>
              <w:t>14.3</w:t>
            </w:r>
          </w:p>
        </w:tc>
        <w:tc>
          <w:tcPr>
            <w:tcW w:w="1259" w:type="dxa"/>
            <w:vAlign w:val="bottom"/>
          </w:tcPr>
          <w:p w14:paraId="4D3C7793" w14:textId="54805A22" w:rsidR="00067FD2" w:rsidRPr="00067FD2" w:rsidRDefault="00067FD2" w:rsidP="00605106">
            <w:pPr>
              <w:pStyle w:val="NormalWeb"/>
              <w:jc w:val="center"/>
              <w:rPr>
                <w:sz w:val="20"/>
                <w:szCs w:val="20"/>
              </w:rPr>
            </w:pPr>
            <w:r w:rsidRPr="00067FD2">
              <w:rPr>
                <w:sz w:val="20"/>
                <w:szCs w:val="20"/>
              </w:rPr>
              <w:t>37.0</w:t>
            </w:r>
          </w:p>
        </w:tc>
        <w:tc>
          <w:tcPr>
            <w:tcW w:w="1260" w:type="dxa"/>
            <w:vAlign w:val="bottom"/>
          </w:tcPr>
          <w:p w14:paraId="23C42F93" w14:textId="5B0EB37A" w:rsidR="00067FD2" w:rsidRPr="00067FD2" w:rsidRDefault="00067FD2" w:rsidP="00605106">
            <w:pPr>
              <w:pStyle w:val="NormalWeb"/>
              <w:jc w:val="center"/>
              <w:rPr>
                <w:sz w:val="20"/>
                <w:szCs w:val="20"/>
              </w:rPr>
            </w:pPr>
            <w:r w:rsidRPr="00067FD2">
              <w:rPr>
                <w:sz w:val="20"/>
                <w:szCs w:val="20"/>
              </w:rPr>
              <w:t>61.0</w:t>
            </w:r>
          </w:p>
        </w:tc>
      </w:tr>
      <w:tr w:rsidR="00067FD2" w:rsidRPr="004C0C90" w14:paraId="47717951" w14:textId="77777777" w:rsidTr="00D531E4">
        <w:tc>
          <w:tcPr>
            <w:tcW w:w="2044" w:type="dxa"/>
            <w:vAlign w:val="bottom"/>
          </w:tcPr>
          <w:p w14:paraId="1EE13759" w14:textId="77777777" w:rsidR="00067FD2" w:rsidRPr="004C0C90" w:rsidRDefault="00067FD2" w:rsidP="004C0C90">
            <w:pPr>
              <w:pStyle w:val="TableHeading"/>
              <w:rPr>
                <w:sz w:val="20"/>
                <w:szCs w:val="20"/>
              </w:rPr>
            </w:pPr>
            <w:r w:rsidRPr="004C0C90">
              <w:rPr>
                <w:sz w:val="20"/>
                <w:szCs w:val="20"/>
              </w:rPr>
              <w:t>Training in Job Search Techniques</w:t>
            </w:r>
          </w:p>
        </w:tc>
        <w:tc>
          <w:tcPr>
            <w:tcW w:w="1159" w:type="dxa"/>
            <w:vAlign w:val="bottom"/>
          </w:tcPr>
          <w:p w14:paraId="41150D20" w14:textId="3998E293" w:rsidR="00067FD2" w:rsidRPr="00067FD2" w:rsidRDefault="00067FD2" w:rsidP="00605106">
            <w:pPr>
              <w:pStyle w:val="NormalWeb"/>
              <w:jc w:val="center"/>
              <w:rPr>
                <w:sz w:val="20"/>
                <w:szCs w:val="20"/>
              </w:rPr>
            </w:pPr>
            <w:r w:rsidRPr="00067FD2">
              <w:rPr>
                <w:sz w:val="20"/>
                <w:szCs w:val="20"/>
              </w:rPr>
              <w:t>12.4</w:t>
            </w:r>
          </w:p>
        </w:tc>
        <w:tc>
          <w:tcPr>
            <w:tcW w:w="1160" w:type="dxa"/>
            <w:vAlign w:val="bottom"/>
          </w:tcPr>
          <w:p w14:paraId="5FA55C84" w14:textId="3938EC2E" w:rsidR="00067FD2" w:rsidRPr="00067FD2" w:rsidRDefault="00067FD2" w:rsidP="00605106">
            <w:pPr>
              <w:pStyle w:val="NormalWeb"/>
              <w:jc w:val="center"/>
              <w:rPr>
                <w:sz w:val="20"/>
                <w:szCs w:val="20"/>
              </w:rPr>
            </w:pPr>
            <w:r w:rsidRPr="00067FD2">
              <w:rPr>
                <w:sz w:val="20"/>
                <w:szCs w:val="20"/>
              </w:rPr>
              <w:t>23.0</w:t>
            </w:r>
          </w:p>
        </w:tc>
        <w:tc>
          <w:tcPr>
            <w:tcW w:w="1160" w:type="dxa"/>
            <w:vAlign w:val="bottom"/>
          </w:tcPr>
          <w:p w14:paraId="65DB1043" w14:textId="57C98530" w:rsidR="00067FD2" w:rsidRPr="00067FD2" w:rsidRDefault="00067FD2" w:rsidP="00605106">
            <w:pPr>
              <w:pStyle w:val="NormalWeb"/>
              <w:jc w:val="center"/>
              <w:rPr>
                <w:sz w:val="20"/>
                <w:szCs w:val="20"/>
              </w:rPr>
            </w:pPr>
            <w:r w:rsidRPr="00067FD2">
              <w:rPr>
                <w:sz w:val="20"/>
                <w:szCs w:val="20"/>
              </w:rPr>
              <w:t>35.4</w:t>
            </w:r>
          </w:p>
        </w:tc>
        <w:tc>
          <w:tcPr>
            <w:tcW w:w="1404" w:type="dxa"/>
            <w:vAlign w:val="bottom"/>
          </w:tcPr>
          <w:p w14:paraId="200BD227" w14:textId="69077287" w:rsidR="00067FD2" w:rsidRPr="00067FD2" w:rsidRDefault="00067FD2" w:rsidP="00605106">
            <w:pPr>
              <w:pStyle w:val="NormalWeb"/>
              <w:jc w:val="center"/>
              <w:rPr>
                <w:sz w:val="20"/>
                <w:szCs w:val="20"/>
              </w:rPr>
            </w:pPr>
            <w:r w:rsidRPr="00067FD2">
              <w:rPr>
                <w:sz w:val="20"/>
                <w:szCs w:val="20"/>
              </w:rPr>
              <w:t>58.3</w:t>
            </w:r>
          </w:p>
        </w:tc>
        <w:tc>
          <w:tcPr>
            <w:tcW w:w="1259" w:type="dxa"/>
            <w:vAlign w:val="bottom"/>
          </w:tcPr>
          <w:p w14:paraId="0089E6A8" w14:textId="5DC19B0E" w:rsidR="00067FD2" w:rsidRPr="00067FD2" w:rsidRDefault="00067FD2" w:rsidP="00605106">
            <w:pPr>
              <w:pStyle w:val="NormalWeb"/>
              <w:jc w:val="center"/>
              <w:rPr>
                <w:sz w:val="20"/>
                <w:szCs w:val="20"/>
              </w:rPr>
            </w:pPr>
            <w:r w:rsidRPr="00067FD2">
              <w:rPr>
                <w:sz w:val="20"/>
                <w:szCs w:val="20"/>
              </w:rPr>
              <w:t>6.3</w:t>
            </w:r>
          </w:p>
        </w:tc>
        <w:tc>
          <w:tcPr>
            <w:tcW w:w="1259" w:type="dxa"/>
            <w:vAlign w:val="bottom"/>
          </w:tcPr>
          <w:p w14:paraId="45626F42" w14:textId="67664525" w:rsidR="00067FD2" w:rsidRPr="00067FD2" w:rsidRDefault="00067FD2" w:rsidP="00605106">
            <w:pPr>
              <w:pStyle w:val="NormalWeb"/>
              <w:jc w:val="center"/>
              <w:rPr>
                <w:sz w:val="20"/>
                <w:szCs w:val="20"/>
              </w:rPr>
            </w:pPr>
            <w:r w:rsidRPr="00067FD2">
              <w:rPr>
                <w:sz w:val="20"/>
                <w:szCs w:val="20"/>
              </w:rPr>
              <w:t>18.5</w:t>
            </w:r>
          </w:p>
        </w:tc>
        <w:tc>
          <w:tcPr>
            <w:tcW w:w="1260" w:type="dxa"/>
            <w:vAlign w:val="bottom"/>
          </w:tcPr>
          <w:p w14:paraId="6C53019B" w14:textId="59778D35" w:rsidR="00067FD2" w:rsidRPr="00067FD2" w:rsidRDefault="00067FD2" w:rsidP="00605106">
            <w:pPr>
              <w:pStyle w:val="NormalWeb"/>
              <w:jc w:val="center"/>
              <w:rPr>
                <w:sz w:val="20"/>
                <w:szCs w:val="20"/>
              </w:rPr>
            </w:pPr>
            <w:r w:rsidRPr="00067FD2">
              <w:rPr>
                <w:sz w:val="20"/>
                <w:szCs w:val="20"/>
              </w:rPr>
              <w:t>49.0</w:t>
            </w:r>
          </w:p>
        </w:tc>
      </w:tr>
      <w:tr w:rsidR="007A54B3" w:rsidRPr="004C0C90" w14:paraId="5F69340C" w14:textId="77777777" w:rsidTr="00D531E4">
        <w:tc>
          <w:tcPr>
            <w:tcW w:w="2044" w:type="dxa"/>
            <w:vAlign w:val="bottom"/>
          </w:tcPr>
          <w:p w14:paraId="6747E261" w14:textId="77777777" w:rsidR="007A54B3" w:rsidRPr="004C0C90" w:rsidRDefault="007A54B3" w:rsidP="004C0C90">
            <w:pPr>
              <w:pStyle w:val="TableHeading"/>
              <w:rPr>
                <w:sz w:val="20"/>
                <w:szCs w:val="20"/>
              </w:rPr>
            </w:pPr>
            <w:r w:rsidRPr="004C0C90">
              <w:rPr>
                <w:sz w:val="20"/>
                <w:szCs w:val="20"/>
              </w:rPr>
              <w:t>Work for the Dole</w:t>
            </w:r>
          </w:p>
        </w:tc>
        <w:tc>
          <w:tcPr>
            <w:tcW w:w="1159" w:type="dxa"/>
            <w:vAlign w:val="bottom"/>
          </w:tcPr>
          <w:p w14:paraId="4BC487CB" w14:textId="489033CA" w:rsidR="007A54B3" w:rsidRPr="00605106" w:rsidRDefault="007A54B3" w:rsidP="00605106">
            <w:pPr>
              <w:pStyle w:val="NormalWeb"/>
              <w:jc w:val="center"/>
              <w:rPr>
                <w:sz w:val="20"/>
                <w:szCs w:val="20"/>
              </w:rPr>
            </w:pPr>
            <w:r w:rsidRPr="007A54B3">
              <w:rPr>
                <w:sz w:val="20"/>
                <w:szCs w:val="20"/>
              </w:rPr>
              <w:t>6.9</w:t>
            </w:r>
          </w:p>
        </w:tc>
        <w:tc>
          <w:tcPr>
            <w:tcW w:w="1160" w:type="dxa"/>
            <w:vAlign w:val="bottom"/>
          </w:tcPr>
          <w:p w14:paraId="4D9A4772" w14:textId="5F1F9583" w:rsidR="007A54B3" w:rsidRPr="00605106" w:rsidRDefault="007A54B3" w:rsidP="00605106">
            <w:pPr>
              <w:pStyle w:val="NormalWeb"/>
              <w:jc w:val="center"/>
              <w:rPr>
                <w:sz w:val="20"/>
                <w:szCs w:val="20"/>
              </w:rPr>
            </w:pPr>
            <w:r w:rsidRPr="007A54B3">
              <w:rPr>
                <w:sz w:val="20"/>
                <w:szCs w:val="20"/>
              </w:rPr>
              <w:t>14.9</w:t>
            </w:r>
          </w:p>
        </w:tc>
        <w:tc>
          <w:tcPr>
            <w:tcW w:w="1160" w:type="dxa"/>
            <w:vAlign w:val="bottom"/>
          </w:tcPr>
          <w:p w14:paraId="32B3ABF1" w14:textId="59B7A738" w:rsidR="007A54B3" w:rsidRPr="00605106" w:rsidRDefault="007A54B3" w:rsidP="00605106">
            <w:pPr>
              <w:pStyle w:val="NormalWeb"/>
              <w:jc w:val="center"/>
              <w:rPr>
                <w:sz w:val="20"/>
                <w:szCs w:val="20"/>
              </w:rPr>
            </w:pPr>
            <w:r w:rsidRPr="007A54B3">
              <w:rPr>
                <w:sz w:val="20"/>
                <w:szCs w:val="20"/>
              </w:rPr>
              <w:t>21.8</w:t>
            </w:r>
          </w:p>
        </w:tc>
        <w:tc>
          <w:tcPr>
            <w:tcW w:w="1404" w:type="dxa"/>
            <w:vAlign w:val="bottom"/>
          </w:tcPr>
          <w:p w14:paraId="31D819FD" w14:textId="7596E702" w:rsidR="007A54B3" w:rsidRPr="00605106" w:rsidRDefault="007A54B3" w:rsidP="00605106">
            <w:pPr>
              <w:pStyle w:val="NormalWeb"/>
              <w:jc w:val="center"/>
              <w:rPr>
                <w:sz w:val="20"/>
                <w:szCs w:val="20"/>
              </w:rPr>
            </w:pPr>
            <w:r w:rsidRPr="007A54B3">
              <w:rPr>
                <w:sz w:val="20"/>
                <w:szCs w:val="20"/>
              </w:rPr>
              <w:t>69.9</w:t>
            </w:r>
          </w:p>
        </w:tc>
        <w:tc>
          <w:tcPr>
            <w:tcW w:w="1259" w:type="dxa"/>
            <w:vAlign w:val="bottom"/>
          </w:tcPr>
          <w:p w14:paraId="4A69C5CB" w14:textId="3929257F" w:rsidR="007A54B3" w:rsidRPr="00605106" w:rsidRDefault="007A54B3" w:rsidP="00605106">
            <w:pPr>
              <w:pStyle w:val="NormalWeb"/>
              <w:jc w:val="center"/>
              <w:rPr>
                <w:sz w:val="20"/>
                <w:szCs w:val="20"/>
              </w:rPr>
            </w:pPr>
            <w:r w:rsidRPr="007A54B3">
              <w:rPr>
                <w:sz w:val="20"/>
                <w:szCs w:val="20"/>
              </w:rPr>
              <w:t>8.3</w:t>
            </w:r>
          </w:p>
        </w:tc>
        <w:tc>
          <w:tcPr>
            <w:tcW w:w="1259" w:type="dxa"/>
            <w:vAlign w:val="bottom"/>
          </w:tcPr>
          <w:p w14:paraId="56D5D024" w14:textId="7A905705" w:rsidR="007A54B3" w:rsidRPr="00605106" w:rsidRDefault="007A54B3" w:rsidP="00605106">
            <w:pPr>
              <w:pStyle w:val="NormalWeb"/>
              <w:jc w:val="center"/>
              <w:rPr>
                <w:sz w:val="20"/>
                <w:szCs w:val="20"/>
              </w:rPr>
            </w:pPr>
            <w:r w:rsidRPr="007A54B3">
              <w:rPr>
                <w:sz w:val="20"/>
                <w:szCs w:val="20"/>
              </w:rPr>
              <w:t>15.1</w:t>
            </w:r>
          </w:p>
        </w:tc>
        <w:tc>
          <w:tcPr>
            <w:tcW w:w="1260" w:type="dxa"/>
            <w:vAlign w:val="bottom"/>
          </w:tcPr>
          <w:p w14:paraId="639ED549" w14:textId="525697BA" w:rsidR="007A54B3" w:rsidRPr="00605106" w:rsidRDefault="007A54B3" w:rsidP="00605106">
            <w:pPr>
              <w:pStyle w:val="NormalWeb"/>
              <w:jc w:val="center"/>
              <w:rPr>
                <w:sz w:val="20"/>
                <w:szCs w:val="20"/>
              </w:rPr>
            </w:pPr>
            <w:r w:rsidRPr="007A54B3">
              <w:rPr>
                <w:sz w:val="20"/>
                <w:szCs w:val="20"/>
              </w:rPr>
              <w:t>35</w:t>
            </w:r>
            <w:r w:rsidR="0095073C">
              <w:rPr>
                <w:sz w:val="20"/>
                <w:szCs w:val="20"/>
              </w:rPr>
              <w:t>.0</w:t>
            </w:r>
          </w:p>
        </w:tc>
      </w:tr>
      <w:tr w:rsidR="007A54B3" w:rsidRPr="004C0C90" w14:paraId="46A60E07" w14:textId="77777777" w:rsidTr="00D531E4">
        <w:tc>
          <w:tcPr>
            <w:tcW w:w="2044" w:type="dxa"/>
            <w:vAlign w:val="bottom"/>
          </w:tcPr>
          <w:p w14:paraId="61FEAB17" w14:textId="77777777" w:rsidR="007A54B3" w:rsidRPr="004C0C90" w:rsidRDefault="007A54B3" w:rsidP="004C0C90">
            <w:pPr>
              <w:pStyle w:val="TableHeading"/>
              <w:rPr>
                <w:sz w:val="20"/>
                <w:szCs w:val="20"/>
              </w:rPr>
            </w:pPr>
            <w:r w:rsidRPr="004C0C90">
              <w:rPr>
                <w:sz w:val="20"/>
                <w:szCs w:val="20"/>
              </w:rPr>
              <w:t>Voluntary Work</w:t>
            </w:r>
          </w:p>
        </w:tc>
        <w:tc>
          <w:tcPr>
            <w:tcW w:w="1159" w:type="dxa"/>
            <w:vAlign w:val="bottom"/>
          </w:tcPr>
          <w:p w14:paraId="01F67F6E" w14:textId="0DBE5D75" w:rsidR="007A54B3" w:rsidRPr="00605106" w:rsidRDefault="007A54B3" w:rsidP="00605106">
            <w:pPr>
              <w:pStyle w:val="NormalWeb"/>
              <w:jc w:val="center"/>
              <w:rPr>
                <w:sz w:val="20"/>
                <w:szCs w:val="20"/>
              </w:rPr>
            </w:pPr>
            <w:r w:rsidRPr="007A54B3">
              <w:rPr>
                <w:sz w:val="20"/>
                <w:szCs w:val="20"/>
              </w:rPr>
              <w:t>5.3</w:t>
            </w:r>
          </w:p>
        </w:tc>
        <w:tc>
          <w:tcPr>
            <w:tcW w:w="1160" w:type="dxa"/>
            <w:vAlign w:val="bottom"/>
          </w:tcPr>
          <w:p w14:paraId="68834BEA" w14:textId="5B13FAB7" w:rsidR="007A54B3" w:rsidRPr="00605106" w:rsidRDefault="007A54B3" w:rsidP="00605106">
            <w:pPr>
              <w:pStyle w:val="NormalWeb"/>
              <w:jc w:val="center"/>
              <w:rPr>
                <w:sz w:val="20"/>
                <w:szCs w:val="20"/>
              </w:rPr>
            </w:pPr>
            <w:r w:rsidRPr="007A54B3">
              <w:rPr>
                <w:sz w:val="20"/>
                <w:szCs w:val="20"/>
              </w:rPr>
              <w:t>17.4</w:t>
            </w:r>
          </w:p>
        </w:tc>
        <w:tc>
          <w:tcPr>
            <w:tcW w:w="1160" w:type="dxa"/>
            <w:vAlign w:val="bottom"/>
          </w:tcPr>
          <w:p w14:paraId="10044F9E" w14:textId="28861493" w:rsidR="007A54B3" w:rsidRPr="00605106" w:rsidRDefault="007A54B3" w:rsidP="00605106">
            <w:pPr>
              <w:pStyle w:val="NormalWeb"/>
              <w:jc w:val="center"/>
              <w:rPr>
                <w:sz w:val="20"/>
                <w:szCs w:val="20"/>
              </w:rPr>
            </w:pPr>
            <w:r w:rsidRPr="007A54B3">
              <w:rPr>
                <w:sz w:val="20"/>
                <w:szCs w:val="20"/>
              </w:rPr>
              <w:t>22.7</w:t>
            </w:r>
          </w:p>
        </w:tc>
        <w:tc>
          <w:tcPr>
            <w:tcW w:w="1404" w:type="dxa"/>
            <w:vAlign w:val="bottom"/>
          </w:tcPr>
          <w:p w14:paraId="106F1154" w14:textId="3AD019EE" w:rsidR="007A54B3" w:rsidRPr="00605106" w:rsidRDefault="007A54B3" w:rsidP="00605106">
            <w:pPr>
              <w:pStyle w:val="NormalWeb"/>
              <w:jc w:val="center"/>
              <w:rPr>
                <w:sz w:val="20"/>
                <w:szCs w:val="20"/>
              </w:rPr>
            </w:pPr>
            <w:r w:rsidRPr="007A54B3">
              <w:rPr>
                <w:sz w:val="20"/>
                <w:szCs w:val="20"/>
              </w:rPr>
              <w:t>59.6</w:t>
            </w:r>
          </w:p>
        </w:tc>
        <w:tc>
          <w:tcPr>
            <w:tcW w:w="1259" w:type="dxa"/>
            <w:vAlign w:val="bottom"/>
          </w:tcPr>
          <w:p w14:paraId="0FF88E72" w14:textId="5C7F80B9" w:rsidR="007A54B3" w:rsidRPr="00605106" w:rsidRDefault="007A54B3" w:rsidP="00605106">
            <w:pPr>
              <w:pStyle w:val="NormalWeb"/>
              <w:jc w:val="center"/>
              <w:rPr>
                <w:sz w:val="20"/>
                <w:szCs w:val="20"/>
              </w:rPr>
            </w:pPr>
            <w:r w:rsidRPr="007A54B3">
              <w:rPr>
                <w:sz w:val="20"/>
                <w:szCs w:val="20"/>
              </w:rPr>
              <w:t>17.7</w:t>
            </w:r>
          </w:p>
        </w:tc>
        <w:tc>
          <w:tcPr>
            <w:tcW w:w="1259" w:type="dxa"/>
            <w:vAlign w:val="bottom"/>
          </w:tcPr>
          <w:p w14:paraId="4D7D7777" w14:textId="63D1696F" w:rsidR="007A54B3" w:rsidRPr="00605106" w:rsidRDefault="007A54B3" w:rsidP="00605106">
            <w:pPr>
              <w:pStyle w:val="NormalWeb"/>
              <w:jc w:val="center"/>
              <w:rPr>
                <w:sz w:val="20"/>
                <w:szCs w:val="20"/>
              </w:rPr>
            </w:pPr>
            <w:r w:rsidRPr="007A54B3">
              <w:rPr>
                <w:sz w:val="20"/>
                <w:szCs w:val="20"/>
              </w:rPr>
              <w:t>13</w:t>
            </w:r>
            <w:r w:rsidR="0095073C">
              <w:rPr>
                <w:sz w:val="20"/>
                <w:szCs w:val="20"/>
              </w:rPr>
              <w:t>.0</w:t>
            </w:r>
          </w:p>
        </w:tc>
        <w:tc>
          <w:tcPr>
            <w:tcW w:w="1260" w:type="dxa"/>
            <w:vAlign w:val="bottom"/>
          </w:tcPr>
          <w:p w14:paraId="615CF814" w14:textId="416D1732" w:rsidR="007A54B3" w:rsidRPr="00605106" w:rsidRDefault="007A54B3" w:rsidP="00605106">
            <w:pPr>
              <w:pStyle w:val="NormalWeb"/>
              <w:jc w:val="center"/>
              <w:rPr>
                <w:sz w:val="20"/>
                <w:szCs w:val="20"/>
              </w:rPr>
            </w:pPr>
            <w:r w:rsidRPr="007A54B3">
              <w:rPr>
                <w:sz w:val="20"/>
                <w:szCs w:val="20"/>
              </w:rPr>
              <w:t>32.6</w:t>
            </w:r>
          </w:p>
        </w:tc>
      </w:tr>
      <w:tr w:rsidR="007A54B3" w:rsidRPr="004C0C90" w14:paraId="589C47DE" w14:textId="77777777" w:rsidTr="00D531E4">
        <w:tc>
          <w:tcPr>
            <w:tcW w:w="2044" w:type="dxa"/>
            <w:vAlign w:val="bottom"/>
          </w:tcPr>
          <w:p w14:paraId="6B74F88F" w14:textId="77777777" w:rsidR="007A54B3" w:rsidRPr="004C0C90" w:rsidRDefault="007A54B3" w:rsidP="004C0C90">
            <w:pPr>
              <w:pStyle w:val="TableHeading"/>
              <w:rPr>
                <w:sz w:val="20"/>
                <w:szCs w:val="20"/>
              </w:rPr>
            </w:pPr>
            <w:r w:rsidRPr="004C0C90">
              <w:rPr>
                <w:sz w:val="20"/>
                <w:szCs w:val="20"/>
              </w:rPr>
              <w:t>Work Experience</w:t>
            </w:r>
          </w:p>
        </w:tc>
        <w:tc>
          <w:tcPr>
            <w:tcW w:w="1159" w:type="dxa"/>
            <w:vAlign w:val="bottom"/>
          </w:tcPr>
          <w:p w14:paraId="017073E0" w14:textId="57832AC5" w:rsidR="007A54B3" w:rsidRPr="00605106" w:rsidRDefault="007A54B3" w:rsidP="00605106">
            <w:pPr>
              <w:pStyle w:val="NormalWeb"/>
              <w:jc w:val="center"/>
              <w:rPr>
                <w:sz w:val="20"/>
                <w:szCs w:val="20"/>
              </w:rPr>
            </w:pPr>
            <w:r w:rsidRPr="007A54B3">
              <w:rPr>
                <w:sz w:val="20"/>
                <w:szCs w:val="20"/>
              </w:rPr>
              <w:t>7.3</w:t>
            </w:r>
          </w:p>
        </w:tc>
        <w:tc>
          <w:tcPr>
            <w:tcW w:w="1160" w:type="dxa"/>
            <w:vAlign w:val="bottom"/>
          </w:tcPr>
          <w:p w14:paraId="5219F778" w14:textId="5E0CB350" w:rsidR="007A54B3" w:rsidRPr="00605106" w:rsidRDefault="007A54B3" w:rsidP="00605106">
            <w:pPr>
              <w:pStyle w:val="NormalWeb"/>
              <w:jc w:val="center"/>
              <w:rPr>
                <w:sz w:val="20"/>
                <w:szCs w:val="20"/>
              </w:rPr>
            </w:pPr>
            <w:r w:rsidRPr="007A54B3">
              <w:rPr>
                <w:sz w:val="20"/>
                <w:szCs w:val="20"/>
              </w:rPr>
              <w:t>37.8</w:t>
            </w:r>
          </w:p>
        </w:tc>
        <w:tc>
          <w:tcPr>
            <w:tcW w:w="1160" w:type="dxa"/>
            <w:vAlign w:val="bottom"/>
          </w:tcPr>
          <w:p w14:paraId="49379F0B" w14:textId="2847E58C" w:rsidR="007A54B3" w:rsidRPr="00605106" w:rsidRDefault="007A54B3" w:rsidP="00605106">
            <w:pPr>
              <w:pStyle w:val="NormalWeb"/>
              <w:jc w:val="center"/>
              <w:rPr>
                <w:sz w:val="20"/>
                <w:szCs w:val="20"/>
              </w:rPr>
            </w:pPr>
            <w:r w:rsidRPr="007A54B3">
              <w:rPr>
                <w:sz w:val="20"/>
                <w:szCs w:val="20"/>
              </w:rPr>
              <w:t>45.1</w:t>
            </w:r>
          </w:p>
        </w:tc>
        <w:tc>
          <w:tcPr>
            <w:tcW w:w="1404" w:type="dxa"/>
            <w:vAlign w:val="bottom"/>
          </w:tcPr>
          <w:p w14:paraId="75DD563D" w14:textId="693DEB65" w:rsidR="007A54B3" w:rsidRPr="000170BE" w:rsidRDefault="007A54B3" w:rsidP="006A151D">
            <w:pPr>
              <w:pStyle w:val="NormalWeb"/>
              <w:jc w:val="center"/>
              <w:rPr>
                <w:sz w:val="20"/>
                <w:szCs w:val="20"/>
              </w:rPr>
            </w:pPr>
            <w:r w:rsidRPr="007A54B3">
              <w:rPr>
                <w:sz w:val="20"/>
                <w:szCs w:val="20"/>
              </w:rPr>
              <w:t>47.8</w:t>
            </w:r>
          </w:p>
        </w:tc>
        <w:tc>
          <w:tcPr>
            <w:tcW w:w="1259" w:type="dxa"/>
            <w:vAlign w:val="bottom"/>
          </w:tcPr>
          <w:p w14:paraId="47425BEB" w14:textId="077C8319" w:rsidR="007A54B3" w:rsidRPr="000170BE" w:rsidRDefault="007A54B3" w:rsidP="006A151D">
            <w:pPr>
              <w:pStyle w:val="NormalWeb"/>
              <w:jc w:val="center"/>
              <w:rPr>
                <w:sz w:val="20"/>
                <w:szCs w:val="20"/>
              </w:rPr>
            </w:pPr>
            <w:r w:rsidRPr="007A54B3">
              <w:rPr>
                <w:sz w:val="20"/>
                <w:szCs w:val="20"/>
              </w:rPr>
              <w:t>7.1</w:t>
            </w:r>
          </w:p>
        </w:tc>
        <w:tc>
          <w:tcPr>
            <w:tcW w:w="1259" w:type="dxa"/>
            <w:vAlign w:val="bottom"/>
          </w:tcPr>
          <w:p w14:paraId="57CD26A7" w14:textId="4EBDFDCB" w:rsidR="007A54B3" w:rsidRPr="00605106" w:rsidRDefault="007A54B3" w:rsidP="00605106">
            <w:pPr>
              <w:pStyle w:val="NormalWeb"/>
              <w:jc w:val="center"/>
              <w:rPr>
                <w:sz w:val="20"/>
                <w:szCs w:val="20"/>
              </w:rPr>
            </w:pPr>
            <w:r w:rsidRPr="007A54B3">
              <w:rPr>
                <w:sz w:val="20"/>
                <w:szCs w:val="20"/>
              </w:rPr>
              <w:t>22.2</w:t>
            </w:r>
          </w:p>
        </w:tc>
        <w:tc>
          <w:tcPr>
            <w:tcW w:w="1260" w:type="dxa"/>
            <w:vAlign w:val="bottom"/>
          </w:tcPr>
          <w:p w14:paraId="7450BE2A" w14:textId="69BE38EC" w:rsidR="007A54B3" w:rsidRPr="00605106" w:rsidRDefault="007A54B3" w:rsidP="00605106">
            <w:pPr>
              <w:pStyle w:val="NormalWeb"/>
              <w:jc w:val="center"/>
              <w:rPr>
                <w:sz w:val="20"/>
                <w:szCs w:val="20"/>
              </w:rPr>
            </w:pPr>
            <w:r w:rsidRPr="007A54B3">
              <w:rPr>
                <w:sz w:val="20"/>
                <w:szCs w:val="20"/>
              </w:rPr>
              <w:t>56.8</w:t>
            </w:r>
          </w:p>
        </w:tc>
      </w:tr>
      <w:tr w:rsidR="007A54B3" w:rsidRPr="004C0C90" w14:paraId="4205347E" w14:textId="77777777" w:rsidTr="00D531E4">
        <w:tc>
          <w:tcPr>
            <w:tcW w:w="2044" w:type="dxa"/>
            <w:vAlign w:val="bottom"/>
          </w:tcPr>
          <w:p w14:paraId="7E7DFE2A" w14:textId="77777777" w:rsidR="007A54B3" w:rsidRPr="004C0C90" w:rsidRDefault="007A54B3" w:rsidP="004C0C90">
            <w:pPr>
              <w:pStyle w:val="TableHeading"/>
              <w:rPr>
                <w:sz w:val="20"/>
                <w:szCs w:val="20"/>
              </w:rPr>
            </w:pPr>
            <w:r w:rsidRPr="004C0C90">
              <w:rPr>
                <w:sz w:val="20"/>
                <w:szCs w:val="20"/>
              </w:rPr>
              <w:t>Other Activity</w:t>
            </w:r>
          </w:p>
        </w:tc>
        <w:tc>
          <w:tcPr>
            <w:tcW w:w="1159" w:type="dxa"/>
            <w:vAlign w:val="bottom"/>
          </w:tcPr>
          <w:p w14:paraId="428C8E63" w14:textId="485A942C" w:rsidR="007A54B3" w:rsidRPr="00605106" w:rsidRDefault="007A54B3" w:rsidP="00605106">
            <w:pPr>
              <w:pStyle w:val="NormalWeb"/>
              <w:jc w:val="center"/>
              <w:rPr>
                <w:sz w:val="20"/>
                <w:szCs w:val="20"/>
              </w:rPr>
            </w:pPr>
            <w:r w:rsidRPr="007A54B3">
              <w:rPr>
                <w:sz w:val="20"/>
                <w:szCs w:val="20"/>
              </w:rPr>
              <w:t>8.5</w:t>
            </w:r>
          </w:p>
        </w:tc>
        <w:tc>
          <w:tcPr>
            <w:tcW w:w="1160" w:type="dxa"/>
            <w:vAlign w:val="bottom"/>
          </w:tcPr>
          <w:p w14:paraId="253F52FE" w14:textId="55F3421C" w:rsidR="007A54B3" w:rsidRPr="00605106" w:rsidRDefault="007A54B3" w:rsidP="00605106">
            <w:pPr>
              <w:pStyle w:val="NormalWeb"/>
              <w:jc w:val="center"/>
              <w:rPr>
                <w:sz w:val="20"/>
                <w:szCs w:val="20"/>
              </w:rPr>
            </w:pPr>
            <w:r w:rsidRPr="007A54B3">
              <w:rPr>
                <w:sz w:val="20"/>
                <w:szCs w:val="20"/>
              </w:rPr>
              <w:t>16.5</w:t>
            </w:r>
          </w:p>
        </w:tc>
        <w:tc>
          <w:tcPr>
            <w:tcW w:w="1160" w:type="dxa"/>
            <w:vAlign w:val="bottom"/>
          </w:tcPr>
          <w:p w14:paraId="095FAAC0" w14:textId="29D0C8C2" w:rsidR="007A54B3" w:rsidRPr="00605106" w:rsidRDefault="007A54B3" w:rsidP="00605106">
            <w:pPr>
              <w:pStyle w:val="NormalWeb"/>
              <w:jc w:val="center"/>
              <w:rPr>
                <w:sz w:val="20"/>
                <w:szCs w:val="20"/>
              </w:rPr>
            </w:pPr>
            <w:r w:rsidRPr="007A54B3">
              <w:rPr>
                <w:sz w:val="20"/>
                <w:szCs w:val="20"/>
              </w:rPr>
              <w:t>25</w:t>
            </w:r>
            <w:r w:rsidR="0095073C">
              <w:rPr>
                <w:sz w:val="20"/>
                <w:szCs w:val="20"/>
              </w:rPr>
              <w:t>.0</w:t>
            </w:r>
          </w:p>
        </w:tc>
        <w:tc>
          <w:tcPr>
            <w:tcW w:w="1404" w:type="dxa"/>
            <w:vAlign w:val="bottom"/>
          </w:tcPr>
          <w:p w14:paraId="36263E60" w14:textId="4D0F6C9C" w:rsidR="007A54B3" w:rsidRPr="00605106" w:rsidRDefault="007A54B3" w:rsidP="00605106">
            <w:pPr>
              <w:pStyle w:val="NormalWeb"/>
              <w:jc w:val="center"/>
              <w:rPr>
                <w:sz w:val="20"/>
                <w:szCs w:val="20"/>
              </w:rPr>
            </w:pPr>
            <w:r w:rsidRPr="007A54B3">
              <w:rPr>
                <w:sz w:val="20"/>
                <w:szCs w:val="20"/>
              </w:rPr>
              <w:t>47.7</w:t>
            </w:r>
          </w:p>
        </w:tc>
        <w:tc>
          <w:tcPr>
            <w:tcW w:w="1259" w:type="dxa"/>
            <w:vAlign w:val="bottom"/>
          </w:tcPr>
          <w:p w14:paraId="7433AC4F" w14:textId="63C6820C" w:rsidR="007A54B3" w:rsidRPr="00605106" w:rsidRDefault="007A54B3" w:rsidP="00605106">
            <w:pPr>
              <w:pStyle w:val="NormalWeb"/>
              <w:jc w:val="center"/>
              <w:rPr>
                <w:sz w:val="20"/>
                <w:szCs w:val="20"/>
              </w:rPr>
            </w:pPr>
            <w:r w:rsidRPr="007A54B3">
              <w:rPr>
                <w:sz w:val="20"/>
                <w:szCs w:val="20"/>
              </w:rPr>
              <w:t>27.3</w:t>
            </w:r>
          </w:p>
        </w:tc>
        <w:tc>
          <w:tcPr>
            <w:tcW w:w="1259" w:type="dxa"/>
            <w:vAlign w:val="bottom"/>
          </w:tcPr>
          <w:p w14:paraId="7D663ED1" w14:textId="5177FD58" w:rsidR="007A54B3" w:rsidRPr="00605106" w:rsidRDefault="007A54B3" w:rsidP="00605106">
            <w:pPr>
              <w:pStyle w:val="NormalWeb"/>
              <w:jc w:val="center"/>
              <w:rPr>
                <w:sz w:val="20"/>
                <w:szCs w:val="20"/>
              </w:rPr>
            </w:pPr>
            <w:r w:rsidRPr="007A54B3">
              <w:rPr>
                <w:sz w:val="20"/>
                <w:szCs w:val="20"/>
              </w:rPr>
              <w:t>45.2</w:t>
            </w:r>
          </w:p>
        </w:tc>
        <w:tc>
          <w:tcPr>
            <w:tcW w:w="1260" w:type="dxa"/>
            <w:vAlign w:val="bottom"/>
          </w:tcPr>
          <w:p w14:paraId="5684DC53" w14:textId="033F03E5" w:rsidR="007A54B3" w:rsidRPr="00605106" w:rsidRDefault="007A54B3" w:rsidP="00605106">
            <w:pPr>
              <w:pStyle w:val="NormalWeb"/>
              <w:jc w:val="center"/>
              <w:rPr>
                <w:sz w:val="20"/>
                <w:szCs w:val="20"/>
              </w:rPr>
            </w:pPr>
            <w:r w:rsidRPr="007A54B3">
              <w:rPr>
                <w:sz w:val="20"/>
                <w:szCs w:val="20"/>
              </w:rPr>
              <w:t>64.8</w:t>
            </w:r>
          </w:p>
        </w:tc>
      </w:tr>
    </w:tbl>
    <w:p w14:paraId="5CBBA588" w14:textId="77777777" w:rsidR="00542C49" w:rsidRDefault="00542C49" w:rsidP="000C31DA">
      <w:pPr>
        <w:pStyle w:val="Footer"/>
      </w:pPr>
      <w:r w:rsidRPr="006A3814">
        <w:rPr>
          <w:b/>
        </w:rPr>
        <w:t>Not published (n.p.)</w:t>
      </w:r>
      <w:r w:rsidRPr="006A3814">
        <w:t xml:space="preserve"> indicates that sufficient data </w:t>
      </w:r>
      <w:r>
        <w:t>were</w:t>
      </w:r>
      <w:r w:rsidRPr="006A3814">
        <w:t xml:space="preserve"> not available to produce a reliable estimate for the particular group of job seekers.</w:t>
      </w:r>
    </w:p>
    <w:p w14:paraId="25CA317E" w14:textId="77777777" w:rsidR="00542C49" w:rsidRDefault="00542C49" w:rsidP="00644BEF">
      <w:pPr>
        <w:pStyle w:val="Footer"/>
      </w:pPr>
      <w:r w:rsidRPr="00E02E5E">
        <w:t xml:space="preserve">This table refers to job seekers who exited an activity in the 12 </w:t>
      </w:r>
      <w:r w:rsidRPr="00427F45">
        <w:t xml:space="preserve">months to </w:t>
      </w:r>
      <w:r w:rsidR="00F04565" w:rsidRPr="0074727D">
        <w:t>Dec</w:t>
      </w:r>
      <w:r w:rsidR="00C0409E" w:rsidRPr="0074727D">
        <w:t xml:space="preserve">ember </w:t>
      </w:r>
      <w:r w:rsidR="00562981" w:rsidRPr="0074727D">
        <w:t>2012</w:t>
      </w:r>
      <w:r w:rsidRPr="00427F45">
        <w:t>,</w:t>
      </w:r>
      <w:r w:rsidRPr="00E02E5E">
        <w:t xml:space="preserve"> with outcomes measured around </w:t>
      </w:r>
      <w:r>
        <w:t>three</w:t>
      </w:r>
      <w:r w:rsidRPr="00E02E5E" w:rsidDel="00014848">
        <w:t xml:space="preserve"> </w:t>
      </w:r>
      <w:r w:rsidRPr="00E02E5E">
        <w:t xml:space="preserve">months later. </w:t>
      </w:r>
      <w:r w:rsidRPr="00E02E5E">
        <w:rPr>
          <w:bCs/>
        </w:rPr>
        <w:t>The results for some smaller individual activities, such as Drought Force and Green Corps, are not shown but are included in the relevant sub</w:t>
      </w:r>
      <w:r w:rsidRPr="00E02E5E">
        <w:rPr>
          <w:bCs/>
        </w:rPr>
        <w:noBreakHyphen/>
        <w:t>totals and totals.</w:t>
      </w:r>
      <w:r>
        <w:rPr>
          <w:bCs/>
        </w:rPr>
        <w:t xml:space="preserve"> Outcomes for part-time or casual employment (paid), non-vocational activities, Community Development Employment Projects and New Enterprise Incentive Scheme are excluded from this table. </w:t>
      </w:r>
      <w:r>
        <w:t>Se</w:t>
      </w:r>
      <w:r w:rsidRPr="00BA759B">
        <w:t xml:space="preserve">e the 'Sampling, In-scope populations and Results' section </w:t>
      </w:r>
      <w:r>
        <w:t xml:space="preserve">on </w:t>
      </w:r>
      <w:r w:rsidR="009A3757">
        <w:t>page 34</w:t>
      </w:r>
      <w:r>
        <w:t xml:space="preserve"> for further details</w:t>
      </w:r>
      <w:r w:rsidRPr="00BA759B">
        <w:t>.</w:t>
      </w:r>
      <w:r w:rsidR="00644BEF">
        <w:t xml:space="preserve"> </w:t>
      </w:r>
      <w:r>
        <w:br w:type="page"/>
      </w:r>
    </w:p>
    <w:p w14:paraId="58D97581" w14:textId="77777777" w:rsidR="00A12C8E" w:rsidRDefault="00A12C8E" w:rsidP="000C31DA">
      <w:pPr>
        <w:pStyle w:val="Heading2"/>
        <w:jc w:val="center"/>
      </w:pPr>
      <w:bookmarkStart w:id="31" w:name="_Toc367437112"/>
      <w:r w:rsidRPr="000C31DA">
        <w:lastRenderedPageBreak/>
        <w:t xml:space="preserve">Table 2.8 – JSA </w:t>
      </w:r>
      <w:r w:rsidR="00CA01CA">
        <w:t>Training</w:t>
      </w:r>
      <w:r w:rsidRPr="000C31DA">
        <w:t xml:space="preserve"> Outcomes</w:t>
      </w:r>
      <w:r w:rsidR="00A110F9">
        <w:t xml:space="preserve">, </w:t>
      </w:r>
      <w:r w:rsidR="00596375">
        <w:t>March</w:t>
      </w:r>
      <w:r w:rsidR="00F31F59" w:rsidRPr="00DB45F3">
        <w:t xml:space="preserve"> </w:t>
      </w:r>
      <w:r w:rsidR="007C3312" w:rsidRPr="000C31DA">
        <w:t>201</w:t>
      </w:r>
      <w:r w:rsidR="00F04565">
        <w:t>3</w:t>
      </w:r>
      <w:bookmarkEnd w:id="31"/>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D531E4" w:rsidRPr="007B7A8F" w14:paraId="278E680A" w14:textId="77777777" w:rsidTr="002D3997">
        <w:trPr>
          <w:tblHeader/>
        </w:trPr>
        <w:tc>
          <w:tcPr>
            <w:tcW w:w="2518" w:type="dxa"/>
            <w:shd w:val="clear" w:color="auto" w:fill="4F6228"/>
            <w:vAlign w:val="bottom"/>
          </w:tcPr>
          <w:p w14:paraId="297DC1B0" w14:textId="77777777" w:rsidR="00D531E4" w:rsidRPr="00A5742A" w:rsidRDefault="00D531E4" w:rsidP="002D3997">
            <w:pPr>
              <w:pStyle w:val="TableHeading"/>
              <w:jc w:val="center"/>
              <w:rPr>
                <w:b/>
                <w:color w:val="FFFFFF" w:themeColor="background1"/>
                <w:sz w:val="20"/>
                <w:szCs w:val="20"/>
              </w:rPr>
            </w:pPr>
          </w:p>
        </w:tc>
        <w:tc>
          <w:tcPr>
            <w:tcW w:w="1169" w:type="dxa"/>
            <w:shd w:val="clear" w:color="auto" w:fill="4F6228"/>
            <w:vAlign w:val="bottom"/>
          </w:tcPr>
          <w:p w14:paraId="587C3F06"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full-time</w:t>
            </w:r>
            <w:r w:rsidRPr="00A5742A">
              <w:rPr>
                <w:b/>
                <w:color w:val="FFFFFF" w:themeColor="background1"/>
                <w:sz w:val="20"/>
                <w:szCs w:val="20"/>
              </w:rPr>
              <w:br/>
              <w:t>(%)</w:t>
            </w:r>
          </w:p>
        </w:tc>
        <w:tc>
          <w:tcPr>
            <w:tcW w:w="1169" w:type="dxa"/>
            <w:shd w:val="clear" w:color="auto" w:fill="4F6228"/>
            <w:vAlign w:val="bottom"/>
          </w:tcPr>
          <w:p w14:paraId="318AAAF6"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part-time</w:t>
            </w:r>
            <w:r w:rsidRPr="00A5742A">
              <w:rPr>
                <w:b/>
                <w:color w:val="FFFFFF" w:themeColor="background1"/>
                <w:sz w:val="20"/>
                <w:szCs w:val="20"/>
              </w:rPr>
              <w:br/>
              <w:t>(%)</w:t>
            </w:r>
          </w:p>
        </w:tc>
        <w:tc>
          <w:tcPr>
            <w:tcW w:w="1170" w:type="dxa"/>
            <w:shd w:val="clear" w:color="auto" w:fill="4F6228"/>
            <w:vAlign w:val="bottom"/>
          </w:tcPr>
          <w:p w14:paraId="2FCD7AC8"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total</w:t>
            </w:r>
            <w:r w:rsidRPr="00A5742A">
              <w:rPr>
                <w:b/>
                <w:color w:val="FFFFFF" w:themeColor="background1"/>
                <w:sz w:val="20"/>
                <w:szCs w:val="20"/>
              </w:rPr>
              <w:br/>
              <w:t>(%)</w:t>
            </w:r>
          </w:p>
        </w:tc>
        <w:tc>
          <w:tcPr>
            <w:tcW w:w="1312" w:type="dxa"/>
            <w:shd w:val="clear" w:color="auto" w:fill="4F6228"/>
            <w:vAlign w:val="bottom"/>
          </w:tcPr>
          <w:p w14:paraId="78EC1535"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Unemployed</w:t>
            </w:r>
            <w:r w:rsidRPr="00A5742A">
              <w:rPr>
                <w:b/>
                <w:color w:val="FFFFFF" w:themeColor="background1"/>
                <w:sz w:val="20"/>
                <w:szCs w:val="20"/>
              </w:rPr>
              <w:br/>
              <w:t>(%)</w:t>
            </w:r>
          </w:p>
        </w:tc>
        <w:tc>
          <w:tcPr>
            <w:tcW w:w="1122" w:type="dxa"/>
            <w:shd w:val="clear" w:color="auto" w:fill="4F6228"/>
            <w:vAlign w:val="bottom"/>
          </w:tcPr>
          <w:p w14:paraId="13F68832"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Not in the labour force</w:t>
            </w:r>
            <w:r w:rsidRPr="00A5742A">
              <w:rPr>
                <w:b/>
                <w:color w:val="FFFFFF" w:themeColor="background1"/>
                <w:sz w:val="20"/>
                <w:szCs w:val="20"/>
              </w:rPr>
              <w:br/>
              <w:t>(%)</w:t>
            </w:r>
          </w:p>
        </w:tc>
        <w:tc>
          <w:tcPr>
            <w:tcW w:w="1122" w:type="dxa"/>
            <w:shd w:val="clear" w:color="auto" w:fill="4F6228"/>
            <w:vAlign w:val="bottom"/>
          </w:tcPr>
          <w:p w14:paraId="73D3960A"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Education &amp; training</w:t>
            </w:r>
            <w:r w:rsidRPr="00A5742A">
              <w:rPr>
                <w:b/>
                <w:color w:val="FFFFFF" w:themeColor="background1"/>
                <w:sz w:val="20"/>
                <w:szCs w:val="20"/>
              </w:rPr>
              <w:br/>
              <w:t>(%)</w:t>
            </w:r>
          </w:p>
        </w:tc>
        <w:tc>
          <w:tcPr>
            <w:tcW w:w="1123" w:type="dxa"/>
            <w:shd w:val="clear" w:color="auto" w:fill="4F6228"/>
            <w:vAlign w:val="bottom"/>
          </w:tcPr>
          <w:p w14:paraId="17300076"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Positive outcomes</w:t>
            </w:r>
            <w:r w:rsidRPr="00A5742A">
              <w:rPr>
                <w:b/>
                <w:color w:val="FFFFFF" w:themeColor="background1"/>
                <w:sz w:val="20"/>
                <w:szCs w:val="20"/>
              </w:rPr>
              <w:br/>
              <w:t>(%)</w:t>
            </w:r>
          </w:p>
        </w:tc>
      </w:tr>
      <w:tr w:rsidR="00111C3A" w:rsidRPr="007B7A8F" w14:paraId="36985BE6" w14:textId="77777777" w:rsidTr="002D3997">
        <w:tc>
          <w:tcPr>
            <w:tcW w:w="2518" w:type="dxa"/>
            <w:vAlign w:val="bottom"/>
          </w:tcPr>
          <w:p w14:paraId="1D3A11D0" w14:textId="77777777" w:rsidR="00111C3A" w:rsidRPr="007B7A8F" w:rsidRDefault="00111C3A" w:rsidP="002D3997">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14:paraId="57CA2BA8" w14:textId="5E760BAB" w:rsidR="00111C3A" w:rsidRPr="000170BE" w:rsidRDefault="00111C3A" w:rsidP="006A151D">
            <w:pPr>
              <w:pStyle w:val="NormalWeb"/>
              <w:jc w:val="center"/>
              <w:rPr>
                <w:sz w:val="20"/>
                <w:szCs w:val="20"/>
              </w:rPr>
            </w:pPr>
            <w:r w:rsidRPr="00C25368">
              <w:rPr>
                <w:sz w:val="20"/>
                <w:szCs w:val="20"/>
              </w:rPr>
              <w:t>8.2</w:t>
            </w:r>
          </w:p>
        </w:tc>
        <w:tc>
          <w:tcPr>
            <w:tcW w:w="1169" w:type="dxa"/>
            <w:vAlign w:val="bottom"/>
          </w:tcPr>
          <w:p w14:paraId="01F9B6BC" w14:textId="71AA822C" w:rsidR="00111C3A" w:rsidRPr="000170BE" w:rsidRDefault="00111C3A" w:rsidP="006A151D">
            <w:pPr>
              <w:pStyle w:val="NormalWeb"/>
              <w:jc w:val="center"/>
              <w:rPr>
                <w:sz w:val="20"/>
                <w:szCs w:val="20"/>
              </w:rPr>
            </w:pPr>
            <w:r w:rsidRPr="00C25368">
              <w:rPr>
                <w:sz w:val="20"/>
                <w:szCs w:val="20"/>
              </w:rPr>
              <w:t>21.5</w:t>
            </w:r>
          </w:p>
        </w:tc>
        <w:tc>
          <w:tcPr>
            <w:tcW w:w="1170" w:type="dxa"/>
            <w:vAlign w:val="bottom"/>
          </w:tcPr>
          <w:p w14:paraId="63E3F095" w14:textId="3550D722" w:rsidR="00111C3A" w:rsidRPr="003B2465" w:rsidRDefault="00111C3A" w:rsidP="003B2465">
            <w:pPr>
              <w:pStyle w:val="NormalWeb"/>
              <w:jc w:val="center"/>
              <w:rPr>
                <w:sz w:val="20"/>
                <w:szCs w:val="20"/>
              </w:rPr>
            </w:pPr>
            <w:r w:rsidRPr="00C25368">
              <w:rPr>
                <w:sz w:val="20"/>
                <w:szCs w:val="20"/>
              </w:rPr>
              <w:t>29.7</w:t>
            </w:r>
          </w:p>
        </w:tc>
        <w:tc>
          <w:tcPr>
            <w:tcW w:w="1312" w:type="dxa"/>
            <w:vAlign w:val="bottom"/>
          </w:tcPr>
          <w:p w14:paraId="3A917D5E" w14:textId="795A04A5" w:rsidR="00111C3A" w:rsidRPr="000170BE" w:rsidRDefault="00111C3A" w:rsidP="006A151D">
            <w:pPr>
              <w:pStyle w:val="NormalWeb"/>
              <w:jc w:val="center"/>
              <w:rPr>
                <w:sz w:val="20"/>
                <w:szCs w:val="20"/>
              </w:rPr>
            </w:pPr>
            <w:r w:rsidRPr="00C25368">
              <w:rPr>
                <w:sz w:val="20"/>
                <w:szCs w:val="20"/>
              </w:rPr>
              <w:t>57</w:t>
            </w:r>
            <w:r>
              <w:rPr>
                <w:sz w:val="20"/>
                <w:szCs w:val="20"/>
              </w:rPr>
              <w:t>.0</w:t>
            </w:r>
          </w:p>
        </w:tc>
        <w:tc>
          <w:tcPr>
            <w:tcW w:w="1122" w:type="dxa"/>
            <w:vAlign w:val="bottom"/>
          </w:tcPr>
          <w:p w14:paraId="7A834594" w14:textId="0D713138" w:rsidR="00111C3A" w:rsidRPr="000170BE" w:rsidRDefault="00111C3A" w:rsidP="006A151D">
            <w:pPr>
              <w:pStyle w:val="NormalWeb"/>
              <w:jc w:val="center"/>
              <w:rPr>
                <w:sz w:val="20"/>
                <w:szCs w:val="20"/>
              </w:rPr>
            </w:pPr>
            <w:r w:rsidRPr="00C25368">
              <w:rPr>
                <w:sz w:val="20"/>
                <w:szCs w:val="20"/>
              </w:rPr>
              <w:t>13.2</w:t>
            </w:r>
          </w:p>
        </w:tc>
        <w:tc>
          <w:tcPr>
            <w:tcW w:w="1122" w:type="dxa"/>
            <w:vAlign w:val="bottom"/>
          </w:tcPr>
          <w:p w14:paraId="19113515" w14:textId="4A79EDD0" w:rsidR="00111C3A" w:rsidRPr="003B2465" w:rsidRDefault="00111C3A" w:rsidP="003B2465">
            <w:pPr>
              <w:pStyle w:val="NormalWeb"/>
              <w:jc w:val="center"/>
              <w:rPr>
                <w:sz w:val="20"/>
                <w:szCs w:val="20"/>
              </w:rPr>
            </w:pPr>
            <w:r w:rsidRPr="00C25368">
              <w:rPr>
                <w:sz w:val="20"/>
                <w:szCs w:val="20"/>
              </w:rPr>
              <w:t>34.3</w:t>
            </w:r>
          </w:p>
        </w:tc>
        <w:tc>
          <w:tcPr>
            <w:tcW w:w="1123" w:type="dxa"/>
            <w:vAlign w:val="bottom"/>
          </w:tcPr>
          <w:p w14:paraId="442E12E9" w14:textId="42A50E71" w:rsidR="00111C3A" w:rsidRPr="003B2465" w:rsidRDefault="00111C3A" w:rsidP="003B2465">
            <w:pPr>
              <w:pStyle w:val="NormalWeb"/>
              <w:jc w:val="center"/>
              <w:rPr>
                <w:sz w:val="20"/>
                <w:szCs w:val="20"/>
              </w:rPr>
            </w:pPr>
            <w:r w:rsidRPr="00C25368">
              <w:rPr>
                <w:sz w:val="20"/>
                <w:szCs w:val="20"/>
              </w:rPr>
              <w:t>55.8</w:t>
            </w:r>
          </w:p>
        </w:tc>
      </w:tr>
      <w:tr w:rsidR="00111C3A" w:rsidRPr="007B7A8F" w14:paraId="301A4053" w14:textId="77777777" w:rsidTr="002D3997">
        <w:tc>
          <w:tcPr>
            <w:tcW w:w="2518" w:type="dxa"/>
            <w:vAlign w:val="bottom"/>
          </w:tcPr>
          <w:p w14:paraId="0E0A4593" w14:textId="77777777" w:rsidR="00111C3A" w:rsidRPr="007B7A8F" w:rsidRDefault="00111C3A" w:rsidP="002D3997">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14:paraId="3B1BC2AA" w14:textId="5127E2A3" w:rsidR="00111C3A" w:rsidRPr="000170BE" w:rsidRDefault="00111C3A" w:rsidP="006A151D">
            <w:pPr>
              <w:pStyle w:val="NormalWeb"/>
              <w:jc w:val="center"/>
              <w:rPr>
                <w:sz w:val="20"/>
                <w:szCs w:val="20"/>
              </w:rPr>
            </w:pPr>
            <w:r w:rsidRPr="00C25368">
              <w:rPr>
                <w:sz w:val="20"/>
                <w:szCs w:val="20"/>
              </w:rPr>
              <w:t>12.4</w:t>
            </w:r>
          </w:p>
        </w:tc>
        <w:tc>
          <w:tcPr>
            <w:tcW w:w="1169" w:type="dxa"/>
            <w:vAlign w:val="bottom"/>
          </w:tcPr>
          <w:p w14:paraId="3307B851" w14:textId="022E5C0A" w:rsidR="00111C3A" w:rsidRPr="000170BE" w:rsidRDefault="00111C3A" w:rsidP="006A151D">
            <w:pPr>
              <w:pStyle w:val="NormalWeb"/>
              <w:jc w:val="center"/>
              <w:rPr>
                <w:sz w:val="20"/>
                <w:szCs w:val="20"/>
              </w:rPr>
            </w:pPr>
            <w:r w:rsidRPr="00C25368">
              <w:rPr>
                <w:sz w:val="20"/>
                <w:szCs w:val="20"/>
              </w:rPr>
              <w:t>22.5</w:t>
            </w:r>
          </w:p>
        </w:tc>
        <w:tc>
          <w:tcPr>
            <w:tcW w:w="1170" w:type="dxa"/>
            <w:vAlign w:val="bottom"/>
          </w:tcPr>
          <w:p w14:paraId="4A36DCFB" w14:textId="478D906C" w:rsidR="00111C3A" w:rsidRPr="003B2465" w:rsidRDefault="00111C3A" w:rsidP="003B2465">
            <w:pPr>
              <w:pStyle w:val="NormalWeb"/>
              <w:jc w:val="center"/>
              <w:rPr>
                <w:sz w:val="20"/>
                <w:szCs w:val="20"/>
              </w:rPr>
            </w:pPr>
            <w:r w:rsidRPr="00C25368">
              <w:rPr>
                <w:sz w:val="20"/>
                <w:szCs w:val="20"/>
              </w:rPr>
              <w:t>34.9</w:t>
            </w:r>
          </w:p>
        </w:tc>
        <w:tc>
          <w:tcPr>
            <w:tcW w:w="1312" w:type="dxa"/>
            <w:vAlign w:val="bottom"/>
          </w:tcPr>
          <w:p w14:paraId="35C8760E" w14:textId="1CEA6032" w:rsidR="00111C3A" w:rsidRPr="000170BE" w:rsidRDefault="00111C3A" w:rsidP="006A151D">
            <w:pPr>
              <w:pStyle w:val="NormalWeb"/>
              <w:jc w:val="center"/>
              <w:rPr>
                <w:sz w:val="20"/>
                <w:szCs w:val="20"/>
              </w:rPr>
            </w:pPr>
            <w:r w:rsidRPr="00C25368">
              <w:rPr>
                <w:sz w:val="20"/>
                <w:szCs w:val="20"/>
              </w:rPr>
              <w:t>54.1</w:t>
            </w:r>
          </w:p>
        </w:tc>
        <w:tc>
          <w:tcPr>
            <w:tcW w:w="1122" w:type="dxa"/>
            <w:vAlign w:val="bottom"/>
          </w:tcPr>
          <w:p w14:paraId="6665CE00" w14:textId="66792A4A" w:rsidR="00111C3A" w:rsidRPr="000170BE" w:rsidRDefault="00111C3A" w:rsidP="006A151D">
            <w:pPr>
              <w:pStyle w:val="NormalWeb"/>
              <w:jc w:val="center"/>
              <w:rPr>
                <w:sz w:val="20"/>
                <w:szCs w:val="20"/>
              </w:rPr>
            </w:pPr>
            <w:r w:rsidRPr="00C25368">
              <w:rPr>
                <w:sz w:val="20"/>
                <w:szCs w:val="20"/>
              </w:rPr>
              <w:t>11</w:t>
            </w:r>
            <w:r>
              <w:rPr>
                <w:sz w:val="20"/>
                <w:szCs w:val="20"/>
              </w:rPr>
              <w:t>.0</w:t>
            </w:r>
          </w:p>
        </w:tc>
        <w:tc>
          <w:tcPr>
            <w:tcW w:w="1122" w:type="dxa"/>
            <w:vAlign w:val="bottom"/>
          </w:tcPr>
          <w:p w14:paraId="6A9CCAD0" w14:textId="515847B3" w:rsidR="00111C3A" w:rsidRPr="003B2465" w:rsidRDefault="00111C3A" w:rsidP="003B2465">
            <w:pPr>
              <w:pStyle w:val="NormalWeb"/>
              <w:jc w:val="center"/>
              <w:rPr>
                <w:sz w:val="20"/>
                <w:szCs w:val="20"/>
              </w:rPr>
            </w:pPr>
            <w:r w:rsidRPr="00C25368">
              <w:rPr>
                <w:sz w:val="20"/>
                <w:szCs w:val="20"/>
              </w:rPr>
              <w:t>39.2</w:t>
            </w:r>
          </w:p>
        </w:tc>
        <w:tc>
          <w:tcPr>
            <w:tcW w:w="1123" w:type="dxa"/>
            <w:vAlign w:val="bottom"/>
          </w:tcPr>
          <w:p w14:paraId="1C1D6E39" w14:textId="42C390AB" w:rsidR="00111C3A" w:rsidRPr="003B2465" w:rsidRDefault="00111C3A" w:rsidP="003B2465">
            <w:pPr>
              <w:pStyle w:val="NormalWeb"/>
              <w:jc w:val="center"/>
              <w:rPr>
                <w:sz w:val="20"/>
                <w:szCs w:val="20"/>
              </w:rPr>
            </w:pPr>
            <w:r w:rsidRPr="00C25368">
              <w:rPr>
                <w:sz w:val="20"/>
                <w:szCs w:val="20"/>
              </w:rPr>
              <w:t>63.1</w:t>
            </w:r>
          </w:p>
        </w:tc>
      </w:tr>
      <w:tr w:rsidR="00111C3A" w:rsidRPr="007B7A8F" w14:paraId="3E56DCCC" w14:textId="77777777" w:rsidTr="002D3997">
        <w:tc>
          <w:tcPr>
            <w:tcW w:w="2518" w:type="dxa"/>
            <w:vAlign w:val="bottom"/>
          </w:tcPr>
          <w:p w14:paraId="7A226BCB" w14:textId="77777777" w:rsidR="00111C3A" w:rsidRPr="007B7A8F" w:rsidRDefault="00111C3A" w:rsidP="002D3997">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14:paraId="158E3B11" w14:textId="6391C683" w:rsidR="00111C3A" w:rsidRPr="003B2465" w:rsidRDefault="00111C3A" w:rsidP="003B2465">
            <w:pPr>
              <w:pStyle w:val="NormalWeb"/>
              <w:jc w:val="center"/>
              <w:rPr>
                <w:sz w:val="20"/>
                <w:szCs w:val="20"/>
              </w:rPr>
            </w:pPr>
            <w:r w:rsidRPr="00C25368">
              <w:rPr>
                <w:sz w:val="20"/>
                <w:szCs w:val="20"/>
              </w:rPr>
              <w:t>14.1</w:t>
            </w:r>
          </w:p>
        </w:tc>
        <w:tc>
          <w:tcPr>
            <w:tcW w:w="1169" w:type="dxa"/>
            <w:vAlign w:val="bottom"/>
          </w:tcPr>
          <w:p w14:paraId="0C7CB972" w14:textId="6A7979FC" w:rsidR="00111C3A" w:rsidRPr="003B2465" w:rsidRDefault="00111C3A" w:rsidP="003B2465">
            <w:pPr>
              <w:pStyle w:val="NormalWeb"/>
              <w:jc w:val="center"/>
              <w:rPr>
                <w:sz w:val="20"/>
                <w:szCs w:val="20"/>
              </w:rPr>
            </w:pPr>
            <w:r w:rsidRPr="00C25368">
              <w:rPr>
                <w:sz w:val="20"/>
                <w:szCs w:val="20"/>
              </w:rPr>
              <w:t>19.6</w:t>
            </w:r>
          </w:p>
        </w:tc>
        <w:tc>
          <w:tcPr>
            <w:tcW w:w="1170" w:type="dxa"/>
            <w:vAlign w:val="bottom"/>
          </w:tcPr>
          <w:p w14:paraId="27E2FBB8" w14:textId="5149B60D" w:rsidR="00111C3A" w:rsidRPr="003B2465" w:rsidRDefault="00111C3A" w:rsidP="003B2465">
            <w:pPr>
              <w:pStyle w:val="NormalWeb"/>
              <w:jc w:val="center"/>
              <w:rPr>
                <w:sz w:val="20"/>
                <w:szCs w:val="20"/>
              </w:rPr>
            </w:pPr>
            <w:r w:rsidRPr="00C25368">
              <w:rPr>
                <w:sz w:val="20"/>
                <w:szCs w:val="20"/>
              </w:rPr>
              <w:t>33.7</w:t>
            </w:r>
          </w:p>
        </w:tc>
        <w:tc>
          <w:tcPr>
            <w:tcW w:w="1312" w:type="dxa"/>
            <w:vAlign w:val="bottom"/>
          </w:tcPr>
          <w:p w14:paraId="49DF8940" w14:textId="13D9F415" w:rsidR="00111C3A" w:rsidRPr="000170BE" w:rsidRDefault="00111C3A" w:rsidP="006A151D">
            <w:pPr>
              <w:pStyle w:val="NormalWeb"/>
              <w:jc w:val="center"/>
              <w:rPr>
                <w:sz w:val="20"/>
                <w:szCs w:val="20"/>
              </w:rPr>
            </w:pPr>
            <w:r w:rsidRPr="00C25368">
              <w:rPr>
                <w:sz w:val="20"/>
                <w:szCs w:val="20"/>
              </w:rPr>
              <w:t>51.1</w:t>
            </w:r>
          </w:p>
        </w:tc>
        <w:tc>
          <w:tcPr>
            <w:tcW w:w="1122" w:type="dxa"/>
            <w:vAlign w:val="bottom"/>
          </w:tcPr>
          <w:p w14:paraId="1FA13A10" w14:textId="2B757790" w:rsidR="00111C3A" w:rsidRPr="000170BE" w:rsidRDefault="00111C3A" w:rsidP="006A151D">
            <w:pPr>
              <w:pStyle w:val="NormalWeb"/>
              <w:jc w:val="center"/>
              <w:rPr>
                <w:sz w:val="20"/>
                <w:szCs w:val="20"/>
              </w:rPr>
            </w:pPr>
            <w:r w:rsidRPr="00C25368">
              <w:rPr>
                <w:sz w:val="20"/>
                <w:szCs w:val="20"/>
              </w:rPr>
              <w:t>15.1</w:t>
            </w:r>
          </w:p>
        </w:tc>
        <w:tc>
          <w:tcPr>
            <w:tcW w:w="1122" w:type="dxa"/>
            <w:vAlign w:val="bottom"/>
          </w:tcPr>
          <w:p w14:paraId="073D3B2D" w14:textId="5478900D" w:rsidR="00111C3A" w:rsidRPr="003B2465" w:rsidRDefault="00111C3A" w:rsidP="003B2465">
            <w:pPr>
              <w:pStyle w:val="NormalWeb"/>
              <w:jc w:val="center"/>
              <w:rPr>
                <w:sz w:val="20"/>
                <w:szCs w:val="20"/>
              </w:rPr>
            </w:pPr>
            <w:r w:rsidRPr="00C25368">
              <w:rPr>
                <w:sz w:val="20"/>
                <w:szCs w:val="20"/>
              </w:rPr>
              <w:t>39</w:t>
            </w:r>
            <w:r>
              <w:rPr>
                <w:sz w:val="20"/>
                <w:szCs w:val="20"/>
              </w:rPr>
              <w:t>.0</w:t>
            </w:r>
          </w:p>
        </w:tc>
        <w:tc>
          <w:tcPr>
            <w:tcW w:w="1123" w:type="dxa"/>
            <w:vAlign w:val="bottom"/>
          </w:tcPr>
          <w:p w14:paraId="5313EC23" w14:textId="303B1A2A" w:rsidR="00111C3A" w:rsidRPr="003B2465" w:rsidRDefault="00111C3A" w:rsidP="003B2465">
            <w:pPr>
              <w:pStyle w:val="NormalWeb"/>
              <w:jc w:val="center"/>
              <w:rPr>
                <w:sz w:val="20"/>
                <w:szCs w:val="20"/>
              </w:rPr>
            </w:pPr>
            <w:r w:rsidRPr="00C25368">
              <w:rPr>
                <w:sz w:val="20"/>
                <w:szCs w:val="20"/>
              </w:rPr>
              <w:t>63.5</w:t>
            </w:r>
          </w:p>
        </w:tc>
      </w:tr>
      <w:tr w:rsidR="00111C3A" w:rsidRPr="007B7A8F" w14:paraId="2E0AB433" w14:textId="77777777" w:rsidTr="002D3997">
        <w:tc>
          <w:tcPr>
            <w:tcW w:w="2518" w:type="dxa"/>
            <w:vAlign w:val="bottom"/>
          </w:tcPr>
          <w:p w14:paraId="25614F09" w14:textId="77777777" w:rsidR="00111C3A" w:rsidRPr="007B7A8F" w:rsidRDefault="00111C3A" w:rsidP="002D3997">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14:paraId="2121C657" w14:textId="6667961F" w:rsidR="00111C3A" w:rsidRPr="003B2465" w:rsidRDefault="00111C3A" w:rsidP="003B2465">
            <w:pPr>
              <w:pStyle w:val="NormalWeb"/>
              <w:jc w:val="center"/>
              <w:rPr>
                <w:sz w:val="20"/>
                <w:szCs w:val="20"/>
              </w:rPr>
            </w:pPr>
            <w:r w:rsidRPr="00C25368">
              <w:rPr>
                <w:sz w:val="20"/>
                <w:szCs w:val="20"/>
              </w:rPr>
              <w:t>10</w:t>
            </w:r>
            <w:r>
              <w:rPr>
                <w:sz w:val="20"/>
                <w:szCs w:val="20"/>
              </w:rPr>
              <w:t>.0</w:t>
            </w:r>
          </w:p>
        </w:tc>
        <w:tc>
          <w:tcPr>
            <w:tcW w:w="1169" w:type="dxa"/>
            <w:vAlign w:val="bottom"/>
          </w:tcPr>
          <w:p w14:paraId="27C2C8AE" w14:textId="2EF70D70" w:rsidR="00111C3A" w:rsidRPr="003B2465" w:rsidRDefault="00111C3A" w:rsidP="003B2465">
            <w:pPr>
              <w:pStyle w:val="NormalWeb"/>
              <w:jc w:val="center"/>
              <w:rPr>
                <w:sz w:val="20"/>
                <w:szCs w:val="20"/>
              </w:rPr>
            </w:pPr>
            <w:r w:rsidRPr="00C25368">
              <w:rPr>
                <w:sz w:val="20"/>
                <w:szCs w:val="20"/>
              </w:rPr>
              <w:t>22.9</w:t>
            </w:r>
          </w:p>
        </w:tc>
        <w:tc>
          <w:tcPr>
            <w:tcW w:w="1170" w:type="dxa"/>
            <w:vAlign w:val="bottom"/>
          </w:tcPr>
          <w:p w14:paraId="76998337" w14:textId="56CB43EC" w:rsidR="00111C3A" w:rsidRPr="003B2465" w:rsidRDefault="00111C3A" w:rsidP="003B2465">
            <w:pPr>
              <w:pStyle w:val="NormalWeb"/>
              <w:jc w:val="center"/>
              <w:rPr>
                <w:sz w:val="20"/>
                <w:szCs w:val="20"/>
              </w:rPr>
            </w:pPr>
            <w:r w:rsidRPr="00C25368">
              <w:rPr>
                <w:sz w:val="20"/>
                <w:szCs w:val="20"/>
              </w:rPr>
              <w:t>32.9</w:t>
            </w:r>
          </w:p>
        </w:tc>
        <w:tc>
          <w:tcPr>
            <w:tcW w:w="1312" w:type="dxa"/>
            <w:vAlign w:val="bottom"/>
          </w:tcPr>
          <w:p w14:paraId="7A4BC42C" w14:textId="4EF9A474" w:rsidR="00111C3A" w:rsidRPr="003B2465" w:rsidRDefault="00111C3A" w:rsidP="003B2465">
            <w:pPr>
              <w:pStyle w:val="NormalWeb"/>
              <w:jc w:val="center"/>
              <w:rPr>
                <w:sz w:val="20"/>
                <w:szCs w:val="20"/>
              </w:rPr>
            </w:pPr>
            <w:r w:rsidRPr="00C25368">
              <w:rPr>
                <w:sz w:val="20"/>
                <w:szCs w:val="20"/>
              </w:rPr>
              <w:t>51.5</w:t>
            </w:r>
          </w:p>
        </w:tc>
        <w:tc>
          <w:tcPr>
            <w:tcW w:w="1122" w:type="dxa"/>
            <w:vAlign w:val="bottom"/>
          </w:tcPr>
          <w:p w14:paraId="47B1BB1A" w14:textId="5A26C94F" w:rsidR="00111C3A" w:rsidRPr="003B2465" w:rsidRDefault="00111C3A" w:rsidP="003B2465">
            <w:pPr>
              <w:pStyle w:val="NormalWeb"/>
              <w:jc w:val="center"/>
              <w:rPr>
                <w:sz w:val="20"/>
                <w:szCs w:val="20"/>
              </w:rPr>
            </w:pPr>
            <w:r w:rsidRPr="00C25368">
              <w:rPr>
                <w:sz w:val="20"/>
                <w:szCs w:val="20"/>
              </w:rPr>
              <w:t>15.6</w:t>
            </w:r>
          </w:p>
        </w:tc>
        <w:tc>
          <w:tcPr>
            <w:tcW w:w="1122" w:type="dxa"/>
            <w:vAlign w:val="bottom"/>
          </w:tcPr>
          <w:p w14:paraId="0863BCAD" w14:textId="1D05CD5E" w:rsidR="00111C3A" w:rsidRPr="003B2465" w:rsidRDefault="00111C3A" w:rsidP="003B2465">
            <w:pPr>
              <w:pStyle w:val="NormalWeb"/>
              <w:jc w:val="center"/>
              <w:rPr>
                <w:sz w:val="20"/>
                <w:szCs w:val="20"/>
              </w:rPr>
            </w:pPr>
            <w:r w:rsidRPr="00C25368">
              <w:rPr>
                <w:sz w:val="20"/>
                <w:szCs w:val="20"/>
              </w:rPr>
              <w:t>39.4</w:t>
            </w:r>
          </w:p>
        </w:tc>
        <w:tc>
          <w:tcPr>
            <w:tcW w:w="1123" w:type="dxa"/>
            <w:vAlign w:val="bottom"/>
          </w:tcPr>
          <w:p w14:paraId="7549DF5C" w14:textId="02A457AF" w:rsidR="00111C3A" w:rsidRPr="003B2465" w:rsidRDefault="00111C3A" w:rsidP="003B2465">
            <w:pPr>
              <w:pStyle w:val="NormalWeb"/>
              <w:jc w:val="center"/>
              <w:rPr>
                <w:sz w:val="20"/>
                <w:szCs w:val="20"/>
              </w:rPr>
            </w:pPr>
            <w:r w:rsidRPr="00C25368">
              <w:rPr>
                <w:sz w:val="20"/>
                <w:szCs w:val="20"/>
              </w:rPr>
              <w:t>63</w:t>
            </w:r>
            <w:r>
              <w:rPr>
                <w:sz w:val="20"/>
                <w:szCs w:val="20"/>
              </w:rPr>
              <w:t>.0</w:t>
            </w:r>
          </w:p>
        </w:tc>
      </w:tr>
      <w:tr w:rsidR="00111C3A" w:rsidRPr="007B7A8F" w14:paraId="6439C19D" w14:textId="77777777" w:rsidTr="002D3997">
        <w:tc>
          <w:tcPr>
            <w:tcW w:w="2518" w:type="dxa"/>
            <w:vAlign w:val="bottom"/>
          </w:tcPr>
          <w:p w14:paraId="6BAFD208" w14:textId="77777777" w:rsidR="00111C3A" w:rsidRPr="007B7A8F" w:rsidRDefault="00111C3A" w:rsidP="002D3997">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14:paraId="53195E03" w14:textId="75C48174" w:rsidR="00111C3A" w:rsidRPr="000170BE" w:rsidRDefault="00111C3A" w:rsidP="006A151D">
            <w:pPr>
              <w:pStyle w:val="NormalWeb"/>
              <w:jc w:val="center"/>
              <w:rPr>
                <w:sz w:val="20"/>
                <w:szCs w:val="20"/>
              </w:rPr>
            </w:pPr>
            <w:r w:rsidRPr="00C25368">
              <w:rPr>
                <w:sz w:val="20"/>
                <w:szCs w:val="20"/>
              </w:rPr>
              <w:t>8.3</w:t>
            </w:r>
          </w:p>
        </w:tc>
        <w:tc>
          <w:tcPr>
            <w:tcW w:w="1169" w:type="dxa"/>
            <w:vAlign w:val="bottom"/>
          </w:tcPr>
          <w:p w14:paraId="0F388284" w14:textId="0EA737C8" w:rsidR="00111C3A" w:rsidRPr="000170BE" w:rsidRDefault="00111C3A" w:rsidP="006A151D">
            <w:pPr>
              <w:pStyle w:val="NormalWeb"/>
              <w:jc w:val="center"/>
              <w:rPr>
                <w:sz w:val="20"/>
                <w:szCs w:val="20"/>
              </w:rPr>
            </w:pPr>
            <w:r w:rsidRPr="00C25368">
              <w:rPr>
                <w:sz w:val="20"/>
                <w:szCs w:val="20"/>
              </w:rPr>
              <w:t>23.7</w:t>
            </w:r>
          </w:p>
        </w:tc>
        <w:tc>
          <w:tcPr>
            <w:tcW w:w="1170" w:type="dxa"/>
            <w:vAlign w:val="bottom"/>
          </w:tcPr>
          <w:p w14:paraId="05F3CB3D" w14:textId="4013A8C8" w:rsidR="00111C3A" w:rsidRPr="003B2465" w:rsidRDefault="00111C3A" w:rsidP="003B2465">
            <w:pPr>
              <w:pStyle w:val="NormalWeb"/>
              <w:jc w:val="center"/>
              <w:rPr>
                <w:sz w:val="20"/>
                <w:szCs w:val="20"/>
              </w:rPr>
            </w:pPr>
            <w:r w:rsidRPr="00C25368">
              <w:rPr>
                <w:sz w:val="20"/>
                <w:szCs w:val="20"/>
              </w:rPr>
              <w:t>32.1</w:t>
            </w:r>
          </w:p>
        </w:tc>
        <w:tc>
          <w:tcPr>
            <w:tcW w:w="1312" w:type="dxa"/>
            <w:vAlign w:val="bottom"/>
          </w:tcPr>
          <w:p w14:paraId="74C888FF" w14:textId="4D3ED22E" w:rsidR="00111C3A" w:rsidRPr="000170BE" w:rsidRDefault="00111C3A" w:rsidP="006A151D">
            <w:pPr>
              <w:pStyle w:val="NormalWeb"/>
              <w:jc w:val="center"/>
              <w:rPr>
                <w:sz w:val="20"/>
                <w:szCs w:val="20"/>
              </w:rPr>
            </w:pPr>
            <w:r w:rsidRPr="00C25368">
              <w:rPr>
                <w:sz w:val="20"/>
                <w:szCs w:val="20"/>
              </w:rPr>
              <w:t>50.8</w:t>
            </w:r>
          </w:p>
        </w:tc>
        <w:tc>
          <w:tcPr>
            <w:tcW w:w="1122" w:type="dxa"/>
            <w:vAlign w:val="bottom"/>
          </w:tcPr>
          <w:p w14:paraId="4C3C946C" w14:textId="7E11FA29" w:rsidR="00111C3A" w:rsidRPr="000170BE" w:rsidRDefault="00111C3A" w:rsidP="006A151D">
            <w:pPr>
              <w:pStyle w:val="NormalWeb"/>
              <w:jc w:val="center"/>
              <w:rPr>
                <w:sz w:val="20"/>
                <w:szCs w:val="20"/>
              </w:rPr>
            </w:pPr>
            <w:r w:rsidRPr="00C25368">
              <w:rPr>
                <w:sz w:val="20"/>
                <w:szCs w:val="20"/>
              </w:rPr>
              <w:t>17.2</w:t>
            </w:r>
          </w:p>
        </w:tc>
        <w:tc>
          <w:tcPr>
            <w:tcW w:w="1122" w:type="dxa"/>
            <w:vAlign w:val="bottom"/>
          </w:tcPr>
          <w:p w14:paraId="4B16E1C1" w14:textId="12B6F3BA" w:rsidR="00111C3A" w:rsidRPr="000170BE" w:rsidRDefault="00111C3A" w:rsidP="006A151D">
            <w:pPr>
              <w:pStyle w:val="NormalWeb"/>
              <w:jc w:val="center"/>
              <w:rPr>
                <w:sz w:val="20"/>
                <w:szCs w:val="20"/>
              </w:rPr>
            </w:pPr>
            <w:r w:rsidRPr="00C25368">
              <w:rPr>
                <w:sz w:val="20"/>
                <w:szCs w:val="20"/>
              </w:rPr>
              <w:t>34.2</w:t>
            </w:r>
          </w:p>
        </w:tc>
        <w:tc>
          <w:tcPr>
            <w:tcW w:w="1123" w:type="dxa"/>
            <w:vAlign w:val="bottom"/>
          </w:tcPr>
          <w:p w14:paraId="47DF7FE1" w14:textId="0FB0F1BA" w:rsidR="00111C3A" w:rsidRPr="003B2465" w:rsidRDefault="00111C3A" w:rsidP="003B2465">
            <w:pPr>
              <w:pStyle w:val="NormalWeb"/>
              <w:jc w:val="center"/>
              <w:rPr>
                <w:sz w:val="20"/>
                <w:szCs w:val="20"/>
              </w:rPr>
            </w:pPr>
            <w:r w:rsidRPr="00C25368">
              <w:rPr>
                <w:sz w:val="20"/>
                <w:szCs w:val="20"/>
              </w:rPr>
              <w:t>58.8</w:t>
            </w:r>
          </w:p>
        </w:tc>
      </w:tr>
      <w:tr w:rsidR="00111C3A" w:rsidRPr="007B7A8F" w14:paraId="66445BA9" w14:textId="77777777" w:rsidTr="002D3997">
        <w:tc>
          <w:tcPr>
            <w:tcW w:w="2518" w:type="dxa"/>
            <w:vAlign w:val="bottom"/>
          </w:tcPr>
          <w:p w14:paraId="16C58CF0" w14:textId="77777777" w:rsidR="00111C3A" w:rsidRPr="007B7A8F" w:rsidRDefault="00111C3A"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14:paraId="33BC920E" w14:textId="1236272B" w:rsidR="00111C3A" w:rsidRPr="000170BE" w:rsidRDefault="00111C3A" w:rsidP="006A151D">
            <w:pPr>
              <w:pStyle w:val="NormalWeb"/>
              <w:jc w:val="center"/>
              <w:rPr>
                <w:sz w:val="20"/>
                <w:szCs w:val="20"/>
              </w:rPr>
            </w:pPr>
            <w:r w:rsidRPr="00C25368">
              <w:rPr>
                <w:sz w:val="20"/>
                <w:szCs w:val="20"/>
              </w:rPr>
              <w:t>13.7</w:t>
            </w:r>
          </w:p>
        </w:tc>
        <w:tc>
          <w:tcPr>
            <w:tcW w:w="1169" w:type="dxa"/>
            <w:vAlign w:val="bottom"/>
          </w:tcPr>
          <w:p w14:paraId="643BE5C5" w14:textId="428951BF" w:rsidR="00111C3A" w:rsidRPr="000170BE" w:rsidRDefault="00111C3A" w:rsidP="006A151D">
            <w:pPr>
              <w:pStyle w:val="NormalWeb"/>
              <w:jc w:val="center"/>
              <w:rPr>
                <w:sz w:val="20"/>
                <w:szCs w:val="20"/>
              </w:rPr>
            </w:pPr>
            <w:r w:rsidRPr="00C25368">
              <w:rPr>
                <w:sz w:val="20"/>
                <w:szCs w:val="20"/>
              </w:rPr>
              <w:t>26.2</w:t>
            </w:r>
          </w:p>
        </w:tc>
        <w:tc>
          <w:tcPr>
            <w:tcW w:w="1170" w:type="dxa"/>
            <w:vAlign w:val="bottom"/>
          </w:tcPr>
          <w:p w14:paraId="68EAA9BB" w14:textId="2911DDE9" w:rsidR="00111C3A" w:rsidRPr="003B2465" w:rsidRDefault="00111C3A" w:rsidP="003B2465">
            <w:pPr>
              <w:pStyle w:val="NormalWeb"/>
              <w:jc w:val="center"/>
              <w:rPr>
                <w:sz w:val="20"/>
                <w:szCs w:val="20"/>
              </w:rPr>
            </w:pPr>
            <w:r w:rsidRPr="00C25368">
              <w:rPr>
                <w:sz w:val="20"/>
                <w:szCs w:val="20"/>
              </w:rPr>
              <w:t>39.9</w:t>
            </w:r>
          </w:p>
        </w:tc>
        <w:tc>
          <w:tcPr>
            <w:tcW w:w="1312" w:type="dxa"/>
            <w:vAlign w:val="bottom"/>
          </w:tcPr>
          <w:p w14:paraId="0D7E4BBF" w14:textId="2D7AFF19" w:rsidR="00111C3A" w:rsidRPr="000170BE" w:rsidRDefault="00111C3A" w:rsidP="006A151D">
            <w:pPr>
              <w:pStyle w:val="NormalWeb"/>
              <w:jc w:val="center"/>
              <w:rPr>
                <w:sz w:val="20"/>
                <w:szCs w:val="20"/>
              </w:rPr>
            </w:pPr>
            <w:r w:rsidRPr="00C25368">
              <w:rPr>
                <w:sz w:val="20"/>
                <w:szCs w:val="20"/>
              </w:rPr>
              <w:t>47.6</w:t>
            </w:r>
          </w:p>
        </w:tc>
        <w:tc>
          <w:tcPr>
            <w:tcW w:w="1122" w:type="dxa"/>
            <w:vAlign w:val="bottom"/>
          </w:tcPr>
          <w:p w14:paraId="412C8593" w14:textId="6299388C" w:rsidR="00111C3A" w:rsidRPr="000170BE" w:rsidRDefault="00111C3A" w:rsidP="006A151D">
            <w:pPr>
              <w:pStyle w:val="NormalWeb"/>
              <w:jc w:val="center"/>
              <w:rPr>
                <w:sz w:val="20"/>
                <w:szCs w:val="20"/>
              </w:rPr>
            </w:pPr>
            <w:r w:rsidRPr="00C25368">
              <w:rPr>
                <w:sz w:val="20"/>
                <w:szCs w:val="20"/>
              </w:rPr>
              <w:t>12.4</w:t>
            </w:r>
          </w:p>
        </w:tc>
        <w:tc>
          <w:tcPr>
            <w:tcW w:w="1122" w:type="dxa"/>
            <w:vAlign w:val="bottom"/>
          </w:tcPr>
          <w:p w14:paraId="640D322A" w14:textId="2B1B443A" w:rsidR="00111C3A" w:rsidRPr="003B2465" w:rsidRDefault="00111C3A" w:rsidP="003B2465">
            <w:pPr>
              <w:pStyle w:val="NormalWeb"/>
              <w:jc w:val="center"/>
              <w:rPr>
                <w:sz w:val="20"/>
                <w:szCs w:val="20"/>
              </w:rPr>
            </w:pPr>
            <w:r w:rsidRPr="00C25368">
              <w:rPr>
                <w:sz w:val="20"/>
                <w:szCs w:val="20"/>
              </w:rPr>
              <w:t>34.8</w:t>
            </w:r>
          </w:p>
        </w:tc>
        <w:tc>
          <w:tcPr>
            <w:tcW w:w="1123" w:type="dxa"/>
            <w:vAlign w:val="bottom"/>
          </w:tcPr>
          <w:p w14:paraId="694A6653" w14:textId="50153817" w:rsidR="00111C3A" w:rsidRPr="003B2465" w:rsidRDefault="00111C3A" w:rsidP="003B2465">
            <w:pPr>
              <w:pStyle w:val="NormalWeb"/>
              <w:jc w:val="center"/>
              <w:rPr>
                <w:sz w:val="20"/>
                <w:szCs w:val="20"/>
              </w:rPr>
            </w:pPr>
            <w:r w:rsidRPr="00C25368">
              <w:rPr>
                <w:sz w:val="20"/>
                <w:szCs w:val="20"/>
              </w:rPr>
              <w:t>64.6</w:t>
            </w:r>
          </w:p>
        </w:tc>
      </w:tr>
      <w:tr w:rsidR="00111C3A" w:rsidRPr="007B7A8F" w14:paraId="63383EFE" w14:textId="77777777" w:rsidTr="002D3997">
        <w:tc>
          <w:tcPr>
            <w:tcW w:w="2518" w:type="dxa"/>
            <w:vAlign w:val="bottom"/>
          </w:tcPr>
          <w:p w14:paraId="677D569B" w14:textId="77777777" w:rsidR="00111C3A" w:rsidRPr="007B7A8F" w:rsidRDefault="00111C3A"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14:paraId="4E706DF2" w14:textId="5915AE15" w:rsidR="00111C3A" w:rsidRPr="000170BE" w:rsidRDefault="00111C3A" w:rsidP="006A151D">
            <w:pPr>
              <w:pStyle w:val="NormalWeb"/>
              <w:jc w:val="center"/>
              <w:rPr>
                <w:sz w:val="20"/>
                <w:szCs w:val="20"/>
              </w:rPr>
            </w:pPr>
            <w:r w:rsidRPr="00C25368">
              <w:rPr>
                <w:sz w:val="20"/>
                <w:szCs w:val="20"/>
              </w:rPr>
              <w:t>11.7</w:t>
            </w:r>
          </w:p>
        </w:tc>
        <w:tc>
          <w:tcPr>
            <w:tcW w:w="1169" w:type="dxa"/>
            <w:vAlign w:val="bottom"/>
          </w:tcPr>
          <w:p w14:paraId="4A36BD7F" w14:textId="2FC452C4" w:rsidR="00111C3A" w:rsidRPr="000170BE" w:rsidRDefault="00111C3A" w:rsidP="006A151D">
            <w:pPr>
              <w:pStyle w:val="NormalWeb"/>
              <w:jc w:val="center"/>
              <w:rPr>
                <w:sz w:val="20"/>
                <w:szCs w:val="20"/>
              </w:rPr>
            </w:pPr>
            <w:r w:rsidRPr="00C25368">
              <w:rPr>
                <w:sz w:val="20"/>
                <w:szCs w:val="20"/>
              </w:rPr>
              <w:t>22.3</w:t>
            </w:r>
          </w:p>
        </w:tc>
        <w:tc>
          <w:tcPr>
            <w:tcW w:w="1170" w:type="dxa"/>
            <w:vAlign w:val="bottom"/>
          </w:tcPr>
          <w:p w14:paraId="31109026" w14:textId="19A7FBB4" w:rsidR="00111C3A" w:rsidRPr="003B2465" w:rsidRDefault="00111C3A" w:rsidP="003B2465">
            <w:pPr>
              <w:pStyle w:val="NormalWeb"/>
              <w:jc w:val="center"/>
              <w:rPr>
                <w:sz w:val="20"/>
                <w:szCs w:val="20"/>
              </w:rPr>
            </w:pPr>
            <w:r w:rsidRPr="00C25368">
              <w:rPr>
                <w:sz w:val="20"/>
                <w:szCs w:val="20"/>
              </w:rPr>
              <w:t>34.1</w:t>
            </w:r>
          </w:p>
        </w:tc>
        <w:tc>
          <w:tcPr>
            <w:tcW w:w="1312" w:type="dxa"/>
            <w:vAlign w:val="bottom"/>
          </w:tcPr>
          <w:p w14:paraId="6376C191" w14:textId="5C6FDB57" w:rsidR="00111C3A" w:rsidRPr="000170BE" w:rsidRDefault="00111C3A" w:rsidP="006A151D">
            <w:pPr>
              <w:pStyle w:val="NormalWeb"/>
              <w:jc w:val="center"/>
              <w:rPr>
                <w:sz w:val="20"/>
                <w:szCs w:val="20"/>
              </w:rPr>
            </w:pPr>
            <w:r w:rsidRPr="00C25368">
              <w:rPr>
                <w:sz w:val="20"/>
                <w:szCs w:val="20"/>
              </w:rPr>
              <w:t>51.5</w:t>
            </w:r>
          </w:p>
        </w:tc>
        <w:tc>
          <w:tcPr>
            <w:tcW w:w="1122" w:type="dxa"/>
            <w:vAlign w:val="bottom"/>
          </w:tcPr>
          <w:p w14:paraId="5DECC79E" w14:textId="4A3E863A" w:rsidR="00111C3A" w:rsidRPr="000170BE" w:rsidRDefault="00111C3A" w:rsidP="006A151D">
            <w:pPr>
              <w:pStyle w:val="NormalWeb"/>
              <w:jc w:val="center"/>
              <w:rPr>
                <w:sz w:val="20"/>
                <w:szCs w:val="20"/>
              </w:rPr>
            </w:pPr>
            <w:r w:rsidRPr="00C25368">
              <w:rPr>
                <w:sz w:val="20"/>
                <w:szCs w:val="20"/>
              </w:rPr>
              <w:t>14.5</w:t>
            </w:r>
          </w:p>
        </w:tc>
        <w:tc>
          <w:tcPr>
            <w:tcW w:w="1122" w:type="dxa"/>
            <w:vAlign w:val="bottom"/>
          </w:tcPr>
          <w:p w14:paraId="5FB2E079" w14:textId="5BB02EF1" w:rsidR="00111C3A" w:rsidRPr="003B2465" w:rsidRDefault="00111C3A" w:rsidP="003B2465">
            <w:pPr>
              <w:pStyle w:val="NormalWeb"/>
              <w:jc w:val="center"/>
              <w:rPr>
                <w:sz w:val="20"/>
                <w:szCs w:val="20"/>
              </w:rPr>
            </w:pPr>
            <w:r w:rsidRPr="00C25368">
              <w:rPr>
                <w:sz w:val="20"/>
                <w:szCs w:val="20"/>
              </w:rPr>
              <w:t>38.3</w:t>
            </w:r>
          </w:p>
        </w:tc>
        <w:tc>
          <w:tcPr>
            <w:tcW w:w="1123" w:type="dxa"/>
            <w:vAlign w:val="bottom"/>
          </w:tcPr>
          <w:p w14:paraId="6C5A6742" w14:textId="1105C585" w:rsidR="00111C3A" w:rsidRPr="003B2465" w:rsidRDefault="00111C3A" w:rsidP="003B2465">
            <w:pPr>
              <w:pStyle w:val="NormalWeb"/>
              <w:jc w:val="center"/>
              <w:rPr>
                <w:sz w:val="20"/>
                <w:szCs w:val="20"/>
              </w:rPr>
            </w:pPr>
            <w:r w:rsidRPr="00C25368">
              <w:rPr>
                <w:sz w:val="20"/>
                <w:szCs w:val="20"/>
              </w:rPr>
              <w:t>62.7</w:t>
            </w:r>
          </w:p>
        </w:tc>
      </w:tr>
      <w:tr w:rsidR="00111C3A" w:rsidRPr="007B7A8F" w14:paraId="4C4176D3" w14:textId="77777777" w:rsidTr="002D3997">
        <w:tc>
          <w:tcPr>
            <w:tcW w:w="2518" w:type="dxa"/>
            <w:vAlign w:val="bottom"/>
          </w:tcPr>
          <w:p w14:paraId="7FD58563" w14:textId="77777777" w:rsidR="00111C3A" w:rsidRPr="007B7A8F" w:rsidRDefault="00111C3A"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14:paraId="3D6B357B" w14:textId="3B3E14B9" w:rsidR="00111C3A" w:rsidRPr="003B2465" w:rsidRDefault="00111C3A" w:rsidP="003B2465">
            <w:pPr>
              <w:pStyle w:val="NormalWeb"/>
              <w:jc w:val="center"/>
              <w:rPr>
                <w:sz w:val="20"/>
                <w:szCs w:val="20"/>
              </w:rPr>
            </w:pPr>
            <w:r w:rsidRPr="00C25368">
              <w:rPr>
                <w:sz w:val="20"/>
                <w:szCs w:val="20"/>
              </w:rPr>
              <w:t>10</w:t>
            </w:r>
            <w:r>
              <w:rPr>
                <w:sz w:val="20"/>
                <w:szCs w:val="20"/>
              </w:rPr>
              <w:t>.0</w:t>
            </w:r>
          </w:p>
        </w:tc>
        <w:tc>
          <w:tcPr>
            <w:tcW w:w="1169" w:type="dxa"/>
            <w:vAlign w:val="bottom"/>
          </w:tcPr>
          <w:p w14:paraId="54EF75BE" w14:textId="6A79B52E" w:rsidR="00111C3A" w:rsidRPr="003B2465" w:rsidRDefault="00111C3A" w:rsidP="003B2465">
            <w:pPr>
              <w:pStyle w:val="NormalWeb"/>
              <w:jc w:val="center"/>
              <w:rPr>
                <w:sz w:val="20"/>
                <w:szCs w:val="20"/>
              </w:rPr>
            </w:pPr>
            <w:r w:rsidRPr="00C25368">
              <w:rPr>
                <w:sz w:val="20"/>
                <w:szCs w:val="20"/>
              </w:rPr>
              <w:t>21.9</w:t>
            </w:r>
          </w:p>
        </w:tc>
        <w:tc>
          <w:tcPr>
            <w:tcW w:w="1170" w:type="dxa"/>
            <w:vAlign w:val="bottom"/>
          </w:tcPr>
          <w:p w14:paraId="0184CD7F" w14:textId="5A289FD8" w:rsidR="00111C3A" w:rsidRPr="003B2465" w:rsidRDefault="00111C3A" w:rsidP="003B2465">
            <w:pPr>
              <w:pStyle w:val="NormalWeb"/>
              <w:jc w:val="center"/>
              <w:rPr>
                <w:sz w:val="20"/>
                <w:szCs w:val="20"/>
              </w:rPr>
            </w:pPr>
            <w:r w:rsidRPr="00C25368">
              <w:rPr>
                <w:sz w:val="20"/>
                <w:szCs w:val="20"/>
              </w:rPr>
              <w:t>31.9</w:t>
            </w:r>
          </w:p>
        </w:tc>
        <w:tc>
          <w:tcPr>
            <w:tcW w:w="1312" w:type="dxa"/>
            <w:vAlign w:val="bottom"/>
          </w:tcPr>
          <w:p w14:paraId="5ECC41F3" w14:textId="6388FE27" w:rsidR="00111C3A" w:rsidRPr="003B2465" w:rsidRDefault="00111C3A" w:rsidP="003B2465">
            <w:pPr>
              <w:pStyle w:val="NormalWeb"/>
              <w:jc w:val="center"/>
              <w:rPr>
                <w:sz w:val="20"/>
                <w:szCs w:val="20"/>
              </w:rPr>
            </w:pPr>
            <w:r w:rsidRPr="00C25368">
              <w:rPr>
                <w:sz w:val="20"/>
                <w:szCs w:val="20"/>
              </w:rPr>
              <w:t>53.8</w:t>
            </w:r>
          </w:p>
        </w:tc>
        <w:tc>
          <w:tcPr>
            <w:tcW w:w="1122" w:type="dxa"/>
            <w:vAlign w:val="bottom"/>
          </w:tcPr>
          <w:p w14:paraId="5D0AE5B0" w14:textId="198B1276" w:rsidR="00111C3A" w:rsidRPr="003B2465" w:rsidRDefault="00111C3A" w:rsidP="003B2465">
            <w:pPr>
              <w:pStyle w:val="NormalWeb"/>
              <w:jc w:val="center"/>
              <w:rPr>
                <w:sz w:val="20"/>
                <w:szCs w:val="20"/>
              </w:rPr>
            </w:pPr>
            <w:r w:rsidRPr="00C25368">
              <w:rPr>
                <w:sz w:val="20"/>
                <w:szCs w:val="20"/>
              </w:rPr>
              <w:t>14.3</w:t>
            </w:r>
          </w:p>
        </w:tc>
        <w:tc>
          <w:tcPr>
            <w:tcW w:w="1122" w:type="dxa"/>
            <w:vAlign w:val="bottom"/>
          </w:tcPr>
          <w:p w14:paraId="061A7126" w14:textId="074FE8C0" w:rsidR="00111C3A" w:rsidRPr="003B2465" w:rsidRDefault="00111C3A" w:rsidP="003B2465">
            <w:pPr>
              <w:pStyle w:val="NormalWeb"/>
              <w:jc w:val="center"/>
              <w:rPr>
                <w:sz w:val="20"/>
                <w:szCs w:val="20"/>
              </w:rPr>
            </w:pPr>
            <w:r w:rsidRPr="00C25368">
              <w:rPr>
                <w:sz w:val="20"/>
                <w:szCs w:val="20"/>
              </w:rPr>
              <w:t>37.7</w:t>
            </w:r>
          </w:p>
        </w:tc>
        <w:tc>
          <w:tcPr>
            <w:tcW w:w="1123" w:type="dxa"/>
            <w:vAlign w:val="bottom"/>
          </w:tcPr>
          <w:p w14:paraId="3F737AF9" w14:textId="1FA0C3DA" w:rsidR="00111C3A" w:rsidRPr="003B2465" w:rsidRDefault="00111C3A" w:rsidP="003B2465">
            <w:pPr>
              <w:pStyle w:val="NormalWeb"/>
              <w:jc w:val="center"/>
              <w:rPr>
                <w:sz w:val="20"/>
                <w:szCs w:val="20"/>
              </w:rPr>
            </w:pPr>
            <w:r w:rsidRPr="00C25368">
              <w:rPr>
                <w:sz w:val="20"/>
                <w:szCs w:val="20"/>
              </w:rPr>
              <w:t>60.7</w:t>
            </w:r>
          </w:p>
        </w:tc>
      </w:tr>
      <w:tr w:rsidR="00111C3A" w:rsidRPr="007B7A8F" w14:paraId="0E7BD715" w14:textId="77777777" w:rsidTr="002D3997">
        <w:tc>
          <w:tcPr>
            <w:tcW w:w="2518" w:type="dxa"/>
            <w:vAlign w:val="bottom"/>
          </w:tcPr>
          <w:p w14:paraId="06786ABA" w14:textId="77777777" w:rsidR="00111C3A" w:rsidRDefault="00111C3A"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14:paraId="54A30E87" w14:textId="75863B36" w:rsidR="00111C3A" w:rsidRPr="003B2465" w:rsidRDefault="00111C3A" w:rsidP="003B2465">
            <w:pPr>
              <w:pStyle w:val="NormalWeb"/>
              <w:jc w:val="center"/>
              <w:rPr>
                <w:sz w:val="20"/>
                <w:szCs w:val="20"/>
              </w:rPr>
            </w:pPr>
            <w:r w:rsidRPr="00C25368">
              <w:rPr>
                <w:sz w:val="20"/>
                <w:szCs w:val="20"/>
              </w:rPr>
              <w:t>9.3</w:t>
            </w:r>
          </w:p>
        </w:tc>
        <w:tc>
          <w:tcPr>
            <w:tcW w:w="1169" w:type="dxa"/>
            <w:vAlign w:val="bottom"/>
          </w:tcPr>
          <w:p w14:paraId="0E712A49" w14:textId="399A8F96" w:rsidR="00111C3A" w:rsidRPr="003B2465" w:rsidRDefault="00111C3A" w:rsidP="003B2465">
            <w:pPr>
              <w:pStyle w:val="NormalWeb"/>
              <w:jc w:val="center"/>
              <w:rPr>
                <w:sz w:val="20"/>
                <w:szCs w:val="20"/>
              </w:rPr>
            </w:pPr>
            <w:r w:rsidRPr="00C25368">
              <w:rPr>
                <w:sz w:val="20"/>
                <w:szCs w:val="20"/>
              </w:rPr>
              <w:t>20.5</w:t>
            </w:r>
          </w:p>
        </w:tc>
        <w:tc>
          <w:tcPr>
            <w:tcW w:w="1170" w:type="dxa"/>
            <w:vAlign w:val="bottom"/>
          </w:tcPr>
          <w:p w14:paraId="266FF2CF" w14:textId="798348D4" w:rsidR="00111C3A" w:rsidRPr="003B2465" w:rsidRDefault="00111C3A" w:rsidP="003B2465">
            <w:pPr>
              <w:pStyle w:val="NormalWeb"/>
              <w:jc w:val="center"/>
              <w:rPr>
                <w:sz w:val="20"/>
                <w:szCs w:val="20"/>
              </w:rPr>
            </w:pPr>
            <w:r w:rsidRPr="00C25368">
              <w:rPr>
                <w:sz w:val="20"/>
                <w:szCs w:val="20"/>
              </w:rPr>
              <w:t>29.8</w:t>
            </w:r>
          </w:p>
        </w:tc>
        <w:tc>
          <w:tcPr>
            <w:tcW w:w="1312" w:type="dxa"/>
            <w:vAlign w:val="bottom"/>
          </w:tcPr>
          <w:p w14:paraId="2FC2C332" w14:textId="3C8DD6F7" w:rsidR="00111C3A" w:rsidRPr="003B2465" w:rsidRDefault="00111C3A" w:rsidP="003B2465">
            <w:pPr>
              <w:pStyle w:val="NormalWeb"/>
              <w:jc w:val="center"/>
              <w:rPr>
                <w:sz w:val="20"/>
                <w:szCs w:val="20"/>
              </w:rPr>
            </w:pPr>
            <w:r w:rsidRPr="00C25368">
              <w:rPr>
                <w:sz w:val="20"/>
                <w:szCs w:val="20"/>
              </w:rPr>
              <w:t>54.3</w:t>
            </w:r>
          </w:p>
        </w:tc>
        <w:tc>
          <w:tcPr>
            <w:tcW w:w="1122" w:type="dxa"/>
            <w:vAlign w:val="bottom"/>
          </w:tcPr>
          <w:p w14:paraId="5DC72064" w14:textId="287C9594" w:rsidR="00111C3A" w:rsidRPr="003B2465" w:rsidRDefault="00111C3A" w:rsidP="003B2465">
            <w:pPr>
              <w:pStyle w:val="NormalWeb"/>
              <w:jc w:val="center"/>
              <w:rPr>
                <w:sz w:val="20"/>
                <w:szCs w:val="20"/>
              </w:rPr>
            </w:pPr>
            <w:r w:rsidRPr="00C25368">
              <w:rPr>
                <w:sz w:val="20"/>
                <w:szCs w:val="20"/>
              </w:rPr>
              <w:t>15.9</w:t>
            </w:r>
          </w:p>
        </w:tc>
        <w:tc>
          <w:tcPr>
            <w:tcW w:w="1122" w:type="dxa"/>
            <w:vAlign w:val="bottom"/>
          </w:tcPr>
          <w:p w14:paraId="3B328441" w14:textId="4E830C0E" w:rsidR="00111C3A" w:rsidRPr="003B2465" w:rsidRDefault="00111C3A" w:rsidP="003B2465">
            <w:pPr>
              <w:pStyle w:val="NormalWeb"/>
              <w:jc w:val="center"/>
              <w:rPr>
                <w:sz w:val="20"/>
                <w:szCs w:val="20"/>
              </w:rPr>
            </w:pPr>
            <w:r w:rsidRPr="00C25368">
              <w:rPr>
                <w:sz w:val="20"/>
                <w:szCs w:val="20"/>
              </w:rPr>
              <w:t>38.5</w:t>
            </w:r>
          </w:p>
        </w:tc>
        <w:tc>
          <w:tcPr>
            <w:tcW w:w="1123" w:type="dxa"/>
            <w:vAlign w:val="bottom"/>
          </w:tcPr>
          <w:p w14:paraId="1C0888FB" w14:textId="14726542" w:rsidR="00111C3A" w:rsidRPr="003B2465" w:rsidRDefault="00111C3A" w:rsidP="003B2465">
            <w:pPr>
              <w:pStyle w:val="NormalWeb"/>
              <w:jc w:val="center"/>
              <w:rPr>
                <w:sz w:val="20"/>
                <w:szCs w:val="20"/>
              </w:rPr>
            </w:pPr>
            <w:r w:rsidRPr="00C25368">
              <w:rPr>
                <w:sz w:val="20"/>
                <w:szCs w:val="20"/>
              </w:rPr>
              <w:t>59.3</w:t>
            </w:r>
          </w:p>
        </w:tc>
      </w:tr>
      <w:tr w:rsidR="00111C3A" w:rsidRPr="007B7A8F" w14:paraId="19F97671" w14:textId="77777777" w:rsidTr="002D3997">
        <w:tc>
          <w:tcPr>
            <w:tcW w:w="2518" w:type="dxa"/>
            <w:vAlign w:val="bottom"/>
          </w:tcPr>
          <w:p w14:paraId="3FF7088F" w14:textId="77777777" w:rsidR="00111C3A" w:rsidRDefault="00111C3A" w:rsidP="007D7536">
            <w:pPr>
              <w:pStyle w:val="TableHeading"/>
              <w:rPr>
                <w:rFonts w:cs="Calibri"/>
                <w:sz w:val="20"/>
                <w:szCs w:val="20"/>
              </w:rPr>
            </w:pPr>
            <w:r>
              <w:rPr>
                <w:rFonts w:cs="Calibri"/>
                <w:sz w:val="20"/>
                <w:szCs w:val="20"/>
              </w:rPr>
              <w:t>Unemployed 36 or more months</w:t>
            </w:r>
          </w:p>
        </w:tc>
        <w:tc>
          <w:tcPr>
            <w:tcW w:w="1169" w:type="dxa"/>
            <w:vAlign w:val="bottom"/>
          </w:tcPr>
          <w:p w14:paraId="03103E2E" w14:textId="03A3453C" w:rsidR="00111C3A" w:rsidRPr="003B2465" w:rsidRDefault="00111C3A" w:rsidP="003B2465">
            <w:pPr>
              <w:pStyle w:val="NormalWeb"/>
              <w:jc w:val="center"/>
              <w:rPr>
                <w:sz w:val="20"/>
                <w:szCs w:val="20"/>
              </w:rPr>
            </w:pPr>
            <w:r w:rsidRPr="00C25368">
              <w:rPr>
                <w:sz w:val="20"/>
                <w:szCs w:val="20"/>
              </w:rPr>
              <w:t>5</w:t>
            </w:r>
            <w:r>
              <w:rPr>
                <w:sz w:val="20"/>
                <w:szCs w:val="20"/>
              </w:rPr>
              <w:t>.0</w:t>
            </w:r>
          </w:p>
        </w:tc>
        <w:tc>
          <w:tcPr>
            <w:tcW w:w="1169" w:type="dxa"/>
            <w:vAlign w:val="bottom"/>
          </w:tcPr>
          <w:p w14:paraId="212E113A" w14:textId="29A3C160" w:rsidR="00111C3A" w:rsidRPr="003B2465" w:rsidRDefault="00111C3A" w:rsidP="003B2465">
            <w:pPr>
              <w:pStyle w:val="NormalWeb"/>
              <w:jc w:val="center"/>
              <w:rPr>
                <w:sz w:val="20"/>
                <w:szCs w:val="20"/>
              </w:rPr>
            </w:pPr>
            <w:r w:rsidRPr="00C25368">
              <w:rPr>
                <w:sz w:val="20"/>
                <w:szCs w:val="20"/>
              </w:rPr>
              <w:t>18.1</w:t>
            </w:r>
          </w:p>
        </w:tc>
        <w:tc>
          <w:tcPr>
            <w:tcW w:w="1170" w:type="dxa"/>
            <w:vAlign w:val="bottom"/>
          </w:tcPr>
          <w:p w14:paraId="7F579F7B" w14:textId="0A3E4AA8" w:rsidR="00111C3A" w:rsidRPr="003B2465" w:rsidRDefault="00111C3A" w:rsidP="003B2465">
            <w:pPr>
              <w:pStyle w:val="NormalWeb"/>
              <w:jc w:val="center"/>
              <w:rPr>
                <w:sz w:val="20"/>
                <w:szCs w:val="20"/>
              </w:rPr>
            </w:pPr>
            <w:r w:rsidRPr="00C25368">
              <w:rPr>
                <w:sz w:val="20"/>
                <w:szCs w:val="20"/>
              </w:rPr>
              <w:t>23.1</w:t>
            </w:r>
          </w:p>
        </w:tc>
        <w:tc>
          <w:tcPr>
            <w:tcW w:w="1312" w:type="dxa"/>
            <w:vAlign w:val="bottom"/>
          </w:tcPr>
          <w:p w14:paraId="5F8E387A" w14:textId="12C2CD26" w:rsidR="00111C3A" w:rsidRPr="003B2465" w:rsidRDefault="00111C3A" w:rsidP="003B2465">
            <w:pPr>
              <w:pStyle w:val="NormalWeb"/>
              <w:jc w:val="center"/>
              <w:rPr>
                <w:sz w:val="20"/>
                <w:szCs w:val="20"/>
              </w:rPr>
            </w:pPr>
            <w:r w:rsidRPr="00C25368">
              <w:rPr>
                <w:sz w:val="20"/>
                <w:szCs w:val="20"/>
              </w:rPr>
              <w:t>60.3</w:t>
            </w:r>
          </w:p>
        </w:tc>
        <w:tc>
          <w:tcPr>
            <w:tcW w:w="1122" w:type="dxa"/>
            <w:vAlign w:val="bottom"/>
          </w:tcPr>
          <w:p w14:paraId="6E1997D4" w14:textId="5644F488" w:rsidR="00111C3A" w:rsidRPr="003B2465" w:rsidRDefault="00111C3A" w:rsidP="003B2465">
            <w:pPr>
              <w:pStyle w:val="NormalWeb"/>
              <w:jc w:val="center"/>
              <w:rPr>
                <w:sz w:val="20"/>
                <w:szCs w:val="20"/>
              </w:rPr>
            </w:pPr>
            <w:r w:rsidRPr="00C25368">
              <w:rPr>
                <w:sz w:val="20"/>
                <w:szCs w:val="20"/>
              </w:rPr>
              <w:t>16.6</w:t>
            </w:r>
          </w:p>
        </w:tc>
        <w:tc>
          <w:tcPr>
            <w:tcW w:w="1122" w:type="dxa"/>
            <w:vAlign w:val="bottom"/>
          </w:tcPr>
          <w:p w14:paraId="66E2955A" w14:textId="2E65FB6B" w:rsidR="00111C3A" w:rsidRPr="003B2465" w:rsidRDefault="00111C3A" w:rsidP="003B2465">
            <w:pPr>
              <w:pStyle w:val="NormalWeb"/>
              <w:jc w:val="center"/>
              <w:rPr>
                <w:sz w:val="20"/>
                <w:szCs w:val="20"/>
              </w:rPr>
            </w:pPr>
            <w:r w:rsidRPr="00C25368">
              <w:rPr>
                <w:sz w:val="20"/>
                <w:szCs w:val="20"/>
              </w:rPr>
              <w:t>38</w:t>
            </w:r>
            <w:r>
              <w:rPr>
                <w:sz w:val="20"/>
                <w:szCs w:val="20"/>
              </w:rPr>
              <w:t>.0</w:t>
            </w:r>
          </w:p>
        </w:tc>
        <w:tc>
          <w:tcPr>
            <w:tcW w:w="1123" w:type="dxa"/>
            <w:vAlign w:val="bottom"/>
          </w:tcPr>
          <w:p w14:paraId="1D8888EC" w14:textId="196B14EF" w:rsidR="00111C3A" w:rsidRPr="003B2465" w:rsidRDefault="00111C3A" w:rsidP="003B2465">
            <w:pPr>
              <w:pStyle w:val="NormalWeb"/>
              <w:jc w:val="center"/>
              <w:rPr>
                <w:sz w:val="20"/>
                <w:szCs w:val="20"/>
              </w:rPr>
            </w:pPr>
            <w:r w:rsidRPr="00C25368">
              <w:rPr>
                <w:sz w:val="20"/>
                <w:szCs w:val="20"/>
              </w:rPr>
              <w:t>54.5</w:t>
            </w:r>
          </w:p>
        </w:tc>
      </w:tr>
      <w:tr w:rsidR="00111C3A" w:rsidRPr="007B7A8F" w14:paraId="3A5A495C" w14:textId="77777777" w:rsidTr="002D3997">
        <w:tc>
          <w:tcPr>
            <w:tcW w:w="2518" w:type="dxa"/>
            <w:vAlign w:val="bottom"/>
          </w:tcPr>
          <w:p w14:paraId="12418314" w14:textId="77777777" w:rsidR="00111C3A" w:rsidRPr="007B7A8F" w:rsidRDefault="00111C3A" w:rsidP="002D3997">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14:paraId="764E4851" w14:textId="3C0EDF3B" w:rsidR="00111C3A" w:rsidRPr="000170BE" w:rsidRDefault="00111C3A" w:rsidP="006A151D">
            <w:pPr>
              <w:pStyle w:val="NormalWeb"/>
              <w:jc w:val="center"/>
              <w:rPr>
                <w:sz w:val="20"/>
                <w:szCs w:val="20"/>
              </w:rPr>
            </w:pPr>
            <w:r w:rsidRPr="00C25368">
              <w:rPr>
                <w:sz w:val="20"/>
                <w:szCs w:val="20"/>
              </w:rPr>
              <w:t>7.6</w:t>
            </w:r>
          </w:p>
        </w:tc>
        <w:tc>
          <w:tcPr>
            <w:tcW w:w="1169" w:type="dxa"/>
            <w:vAlign w:val="bottom"/>
          </w:tcPr>
          <w:p w14:paraId="34393227" w14:textId="21969C13" w:rsidR="00111C3A" w:rsidRPr="000170BE" w:rsidRDefault="00111C3A" w:rsidP="006A151D">
            <w:pPr>
              <w:pStyle w:val="NormalWeb"/>
              <w:jc w:val="center"/>
              <w:rPr>
                <w:sz w:val="20"/>
                <w:szCs w:val="20"/>
              </w:rPr>
            </w:pPr>
            <w:r w:rsidRPr="00C25368">
              <w:rPr>
                <w:sz w:val="20"/>
                <w:szCs w:val="20"/>
              </w:rPr>
              <w:t>14.5</w:t>
            </w:r>
          </w:p>
        </w:tc>
        <w:tc>
          <w:tcPr>
            <w:tcW w:w="1170" w:type="dxa"/>
            <w:vAlign w:val="bottom"/>
          </w:tcPr>
          <w:p w14:paraId="1145DD36" w14:textId="29EE3CE0" w:rsidR="00111C3A" w:rsidRPr="000170BE" w:rsidRDefault="00111C3A" w:rsidP="006A151D">
            <w:pPr>
              <w:pStyle w:val="NormalWeb"/>
              <w:jc w:val="center"/>
              <w:rPr>
                <w:sz w:val="20"/>
                <w:szCs w:val="20"/>
              </w:rPr>
            </w:pPr>
            <w:r w:rsidRPr="00C25368">
              <w:rPr>
                <w:sz w:val="20"/>
                <w:szCs w:val="20"/>
              </w:rPr>
              <w:t>22</w:t>
            </w:r>
            <w:r>
              <w:rPr>
                <w:sz w:val="20"/>
                <w:szCs w:val="20"/>
              </w:rPr>
              <w:t>.0</w:t>
            </w:r>
          </w:p>
        </w:tc>
        <w:tc>
          <w:tcPr>
            <w:tcW w:w="1312" w:type="dxa"/>
            <w:vAlign w:val="bottom"/>
          </w:tcPr>
          <w:p w14:paraId="40440854" w14:textId="33A22B27" w:rsidR="00111C3A" w:rsidRPr="000170BE" w:rsidRDefault="00111C3A" w:rsidP="006A151D">
            <w:pPr>
              <w:pStyle w:val="NormalWeb"/>
              <w:jc w:val="center"/>
              <w:rPr>
                <w:sz w:val="20"/>
                <w:szCs w:val="20"/>
              </w:rPr>
            </w:pPr>
            <w:r w:rsidRPr="00C25368">
              <w:rPr>
                <w:sz w:val="20"/>
                <w:szCs w:val="20"/>
              </w:rPr>
              <w:t>55.2</w:t>
            </w:r>
          </w:p>
        </w:tc>
        <w:tc>
          <w:tcPr>
            <w:tcW w:w="1122" w:type="dxa"/>
            <w:vAlign w:val="bottom"/>
          </w:tcPr>
          <w:p w14:paraId="0D0062B3" w14:textId="6F5E3F79" w:rsidR="00111C3A" w:rsidRPr="003B2465" w:rsidRDefault="00111C3A" w:rsidP="003B2465">
            <w:pPr>
              <w:pStyle w:val="NormalWeb"/>
              <w:jc w:val="center"/>
              <w:rPr>
                <w:sz w:val="20"/>
                <w:szCs w:val="20"/>
              </w:rPr>
            </w:pPr>
            <w:r w:rsidRPr="00C25368">
              <w:rPr>
                <w:sz w:val="20"/>
                <w:szCs w:val="20"/>
              </w:rPr>
              <w:t>22.7</w:t>
            </w:r>
          </w:p>
        </w:tc>
        <w:tc>
          <w:tcPr>
            <w:tcW w:w="1122" w:type="dxa"/>
            <w:vAlign w:val="bottom"/>
          </w:tcPr>
          <w:p w14:paraId="62D71AE2" w14:textId="0DB5E9AA" w:rsidR="00111C3A" w:rsidRPr="003B2465" w:rsidRDefault="00111C3A" w:rsidP="003B2465">
            <w:pPr>
              <w:pStyle w:val="NormalWeb"/>
              <w:jc w:val="center"/>
              <w:rPr>
                <w:sz w:val="20"/>
                <w:szCs w:val="20"/>
              </w:rPr>
            </w:pPr>
            <w:r w:rsidRPr="00C25368">
              <w:rPr>
                <w:sz w:val="20"/>
                <w:szCs w:val="20"/>
              </w:rPr>
              <w:t>44.4</w:t>
            </w:r>
          </w:p>
        </w:tc>
        <w:tc>
          <w:tcPr>
            <w:tcW w:w="1123" w:type="dxa"/>
            <w:vAlign w:val="bottom"/>
          </w:tcPr>
          <w:p w14:paraId="712F303B" w14:textId="16D1D708" w:rsidR="00111C3A" w:rsidRPr="003B2465" w:rsidRDefault="00111C3A" w:rsidP="003B2465">
            <w:pPr>
              <w:pStyle w:val="NormalWeb"/>
              <w:jc w:val="center"/>
              <w:rPr>
                <w:sz w:val="20"/>
                <w:szCs w:val="20"/>
              </w:rPr>
            </w:pPr>
            <w:r w:rsidRPr="00C25368">
              <w:rPr>
                <w:sz w:val="20"/>
                <w:szCs w:val="20"/>
              </w:rPr>
              <w:t>60.3</w:t>
            </w:r>
          </w:p>
        </w:tc>
      </w:tr>
      <w:tr w:rsidR="00111C3A" w:rsidRPr="007B7A8F" w14:paraId="497921AB" w14:textId="77777777" w:rsidTr="002D3997">
        <w:tc>
          <w:tcPr>
            <w:tcW w:w="2518" w:type="dxa"/>
            <w:vAlign w:val="bottom"/>
          </w:tcPr>
          <w:p w14:paraId="34BD2710" w14:textId="77777777" w:rsidR="00111C3A" w:rsidRPr="007B7A8F" w:rsidRDefault="00111C3A" w:rsidP="002D3997">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14:paraId="57906614" w14:textId="0B331132" w:rsidR="00111C3A" w:rsidRPr="003B2465" w:rsidRDefault="00111C3A" w:rsidP="003B2465">
            <w:pPr>
              <w:pStyle w:val="NormalWeb"/>
              <w:jc w:val="center"/>
              <w:rPr>
                <w:sz w:val="20"/>
                <w:szCs w:val="20"/>
              </w:rPr>
            </w:pPr>
            <w:r w:rsidRPr="00C25368">
              <w:rPr>
                <w:sz w:val="20"/>
                <w:szCs w:val="20"/>
              </w:rPr>
              <w:t>9.2</w:t>
            </w:r>
          </w:p>
        </w:tc>
        <w:tc>
          <w:tcPr>
            <w:tcW w:w="1169" w:type="dxa"/>
            <w:vAlign w:val="bottom"/>
          </w:tcPr>
          <w:p w14:paraId="59A9023A" w14:textId="412762FC" w:rsidR="00111C3A" w:rsidRPr="003B2465" w:rsidRDefault="00111C3A" w:rsidP="003B2465">
            <w:pPr>
              <w:pStyle w:val="NormalWeb"/>
              <w:jc w:val="center"/>
              <w:rPr>
                <w:sz w:val="20"/>
                <w:szCs w:val="20"/>
              </w:rPr>
            </w:pPr>
            <w:r w:rsidRPr="00C25368">
              <w:rPr>
                <w:sz w:val="20"/>
                <w:szCs w:val="20"/>
              </w:rPr>
              <w:t>20.3</w:t>
            </w:r>
          </w:p>
        </w:tc>
        <w:tc>
          <w:tcPr>
            <w:tcW w:w="1170" w:type="dxa"/>
            <w:vAlign w:val="bottom"/>
          </w:tcPr>
          <w:p w14:paraId="43C759AA" w14:textId="1F0D43C0" w:rsidR="00111C3A" w:rsidRPr="003B2465" w:rsidRDefault="00111C3A" w:rsidP="003B2465">
            <w:pPr>
              <w:pStyle w:val="NormalWeb"/>
              <w:jc w:val="center"/>
              <w:rPr>
                <w:sz w:val="20"/>
                <w:szCs w:val="20"/>
              </w:rPr>
            </w:pPr>
            <w:r w:rsidRPr="00C25368">
              <w:rPr>
                <w:sz w:val="20"/>
                <w:szCs w:val="20"/>
              </w:rPr>
              <w:t>29.5</w:t>
            </w:r>
          </w:p>
        </w:tc>
        <w:tc>
          <w:tcPr>
            <w:tcW w:w="1312" w:type="dxa"/>
            <w:vAlign w:val="bottom"/>
          </w:tcPr>
          <w:p w14:paraId="51C7AC7E" w14:textId="5AECED4C" w:rsidR="00111C3A" w:rsidRPr="003B2465" w:rsidRDefault="00111C3A" w:rsidP="003B2465">
            <w:pPr>
              <w:pStyle w:val="NormalWeb"/>
              <w:jc w:val="center"/>
              <w:rPr>
                <w:sz w:val="20"/>
                <w:szCs w:val="20"/>
              </w:rPr>
            </w:pPr>
            <w:r w:rsidRPr="00C25368">
              <w:rPr>
                <w:sz w:val="20"/>
                <w:szCs w:val="20"/>
              </w:rPr>
              <w:t>55.2</w:t>
            </w:r>
          </w:p>
        </w:tc>
        <w:tc>
          <w:tcPr>
            <w:tcW w:w="1122" w:type="dxa"/>
            <w:vAlign w:val="bottom"/>
          </w:tcPr>
          <w:p w14:paraId="74314087" w14:textId="4E586090" w:rsidR="00111C3A" w:rsidRPr="003B2465" w:rsidRDefault="00111C3A" w:rsidP="003B2465">
            <w:pPr>
              <w:pStyle w:val="NormalWeb"/>
              <w:jc w:val="center"/>
              <w:rPr>
                <w:sz w:val="20"/>
                <w:szCs w:val="20"/>
              </w:rPr>
            </w:pPr>
            <w:r w:rsidRPr="00C25368">
              <w:rPr>
                <w:sz w:val="20"/>
                <w:szCs w:val="20"/>
              </w:rPr>
              <w:t>15.3</w:t>
            </w:r>
          </w:p>
        </w:tc>
        <w:tc>
          <w:tcPr>
            <w:tcW w:w="1122" w:type="dxa"/>
            <w:vAlign w:val="bottom"/>
          </w:tcPr>
          <w:p w14:paraId="20856452" w14:textId="2F7D59FE" w:rsidR="00111C3A" w:rsidRPr="003B2465" w:rsidRDefault="00111C3A" w:rsidP="003B2465">
            <w:pPr>
              <w:pStyle w:val="NormalWeb"/>
              <w:jc w:val="center"/>
              <w:rPr>
                <w:sz w:val="20"/>
                <w:szCs w:val="20"/>
              </w:rPr>
            </w:pPr>
            <w:r w:rsidRPr="00C25368">
              <w:rPr>
                <w:sz w:val="20"/>
                <w:szCs w:val="20"/>
              </w:rPr>
              <w:t>31.9</w:t>
            </w:r>
          </w:p>
        </w:tc>
        <w:tc>
          <w:tcPr>
            <w:tcW w:w="1123" w:type="dxa"/>
            <w:vAlign w:val="bottom"/>
          </w:tcPr>
          <w:p w14:paraId="38665935" w14:textId="76F22B67" w:rsidR="00111C3A" w:rsidRPr="003B2465" w:rsidRDefault="00111C3A" w:rsidP="003B2465">
            <w:pPr>
              <w:pStyle w:val="NormalWeb"/>
              <w:jc w:val="center"/>
              <w:rPr>
                <w:sz w:val="20"/>
                <w:szCs w:val="20"/>
              </w:rPr>
            </w:pPr>
            <w:r w:rsidRPr="00C25368">
              <w:rPr>
                <w:sz w:val="20"/>
                <w:szCs w:val="20"/>
              </w:rPr>
              <w:t>54.3</w:t>
            </w:r>
          </w:p>
        </w:tc>
      </w:tr>
      <w:tr w:rsidR="00111C3A" w:rsidRPr="007B7A8F" w14:paraId="35610661" w14:textId="77777777" w:rsidTr="002D3997">
        <w:tc>
          <w:tcPr>
            <w:tcW w:w="2518" w:type="dxa"/>
            <w:vAlign w:val="bottom"/>
          </w:tcPr>
          <w:p w14:paraId="470D67AD" w14:textId="77777777" w:rsidR="00111C3A" w:rsidRPr="007B7A8F" w:rsidRDefault="00111C3A" w:rsidP="002D3997">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14:paraId="684F276B" w14:textId="43780F38" w:rsidR="00111C3A" w:rsidRPr="003B2465" w:rsidRDefault="00111C3A" w:rsidP="003B2465">
            <w:pPr>
              <w:pStyle w:val="NormalWeb"/>
              <w:jc w:val="center"/>
              <w:rPr>
                <w:sz w:val="20"/>
                <w:szCs w:val="20"/>
              </w:rPr>
            </w:pPr>
            <w:r w:rsidRPr="00C25368">
              <w:rPr>
                <w:sz w:val="20"/>
                <w:szCs w:val="20"/>
              </w:rPr>
              <w:t>9.4</w:t>
            </w:r>
          </w:p>
        </w:tc>
        <w:tc>
          <w:tcPr>
            <w:tcW w:w="1169" w:type="dxa"/>
            <w:vAlign w:val="bottom"/>
          </w:tcPr>
          <w:p w14:paraId="3FA83054" w14:textId="6FECBA79" w:rsidR="00111C3A" w:rsidRPr="003B2465" w:rsidRDefault="00111C3A" w:rsidP="003B2465">
            <w:pPr>
              <w:pStyle w:val="NormalWeb"/>
              <w:jc w:val="center"/>
              <w:rPr>
                <w:sz w:val="20"/>
                <w:szCs w:val="20"/>
              </w:rPr>
            </w:pPr>
            <w:r w:rsidRPr="00C25368">
              <w:rPr>
                <w:sz w:val="20"/>
                <w:szCs w:val="20"/>
              </w:rPr>
              <w:t>25</w:t>
            </w:r>
            <w:r>
              <w:rPr>
                <w:sz w:val="20"/>
                <w:szCs w:val="20"/>
              </w:rPr>
              <w:t>.0</w:t>
            </w:r>
          </w:p>
        </w:tc>
        <w:tc>
          <w:tcPr>
            <w:tcW w:w="1170" w:type="dxa"/>
            <w:vAlign w:val="bottom"/>
          </w:tcPr>
          <w:p w14:paraId="3252D50B" w14:textId="67BA99B5" w:rsidR="00111C3A" w:rsidRPr="003B2465" w:rsidRDefault="00111C3A" w:rsidP="003B2465">
            <w:pPr>
              <w:pStyle w:val="NormalWeb"/>
              <w:jc w:val="center"/>
              <w:rPr>
                <w:sz w:val="20"/>
                <w:szCs w:val="20"/>
              </w:rPr>
            </w:pPr>
            <w:r w:rsidRPr="00C25368">
              <w:rPr>
                <w:sz w:val="20"/>
                <w:szCs w:val="20"/>
              </w:rPr>
              <w:t>34.4</w:t>
            </w:r>
          </w:p>
        </w:tc>
        <w:tc>
          <w:tcPr>
            <w:tcW w:w="1312" w:type="dxa"/>
            <w:vAlign w:val="bottom"/>
          </w:tcPr>
          <w:p w14:paraId="2EC3C843" w14:textId="7CA7A85D" w:rsidR="00111C3A" w:rsidRPr="000170BE" w:rsidRDefault="00111C3A" w:rsidP="006A151D">
            <w:pPr>
              <w:pStyle w:val="NormalWeb"/>
              <w:jc w:val="center"/>
              <w:rPr>
                <w:sz w:val="20"/>
                <w:szCs w:val="20"/>
              </w:rPr>
            </w:pPr>
            <w:r w:rsidRPr="00C25368">
              <w:rPr>
                <w:sz w:val="20"/>
                <w:szCs w:val="20"/>
              </w:rPr>
              <w:t>50.7</w:t>
            </w:r>
          </w:p>
        </w:tc>
        <w:tc>
          <w:tcPr>
            <w:tcW w:w="1122" w:type="dxa"/>
            <w:vAlign w:val="bottom"/>
          </w:tcPr>
          <w:p w14:paraId="27E66DD6" w14:textId="46F30267" w:rsidR="00111C3A" w:rsidRPr="000170BE" w:rsidRDefault="00111C3A" w:rsidP="006A151D">
            <w:pPr>
              <w:pStyle w:val="NormalWeb"/>
              <w:jc w:val="center"/>
              <w:rPr>
                <w:sz w:val="20"/>
                <w:szCs w:val="20"/>
              </w:rPr>
            </w:pPr>
            <w:r w:rsidRPr="00C25368">
              <w:rPr>
                <w:sz w:val="20"/>
                <w:szCs w:val="20"/>
              </w:rPr>
              <w:t>14.9</w:t>
            </w:r>
          </w:p>
        </w:tc>
        <w:tc>
          <w:tcPr>
            <w:tcW w:w="1122" w:type="dxa"/>
            <w:vAlign w:val="bottom"/>
          </w:tcPr>
          <w:p w14:paraId="4E1066C2" w14:textId="73B004C1" w:rsidR="00111C3A" w:rsidRPr="003B2465" w:rsidRDefault="00111C3A" w:rsidP="003B2465">
            <w:pPr>
              <w:pStyle w:val="NormalWeb"/>
              <w:jc w:val="center"/>
              <w:rPr>
                <w:sz w:val="20"/>
                <w:szCs w:val="20"/>
              </w:rPr>
            </w:pPr>
            <w:r w:rsidRPr="00C25368">
              <w:rPr>
                <w:sz w:val="20"/>
                <w:szCs w:val="20"/>
              </w:rPr>
              <w:t>42.4</w:t>
            </w:r>
          </w:p>
        </w:tc>
        <w:tc>
          <w:tcPr>
            <w:tcW w:w="1123" w:type="dxa"/>
            <w:vAlign w:val="bottom"/>
          </w:tcPr>
          <w:p w14:paraId="66430D45" w14:textId="42B34A10" w:rsidR="00111C3A" w:rsidRPr="003B2465" w:rsidRDefault="00111C3A" w:rsidP="003B2465">
            <w:pPr>
              <w:pStyle w:val="NormalWeb"/>
              <w:jc w:val="center"/>
              <w:rPr>
                <w:sz w:val="20"/>
                <w:szCs w:val="20"/>
              </w:rPr>
            </w:pPr>
            <w:r w:rsidRPr="00C25368">
              <w:rPr>
                <w:sz w:val="20"/>
                <w:szCs w:val="20"/>
              </w:rPr>
              <w:t>66</w:t>
            </w:r>
            <w:r>
              <w:rPr>
                <w:sz w:val="20"/>
                <w:szCs w:val="20"/>
              </w:rPr>
              <w:t>.0</w:t>
            </w:r>
          </w:p>
        </w:tc>
      </w:tr>
      <w:tr w:rsidR="00111C3A" w:rsidRPr="007B7A8F" w14:paraId="2D267005" w14:textId="77777777" w:rsidTr="002D3997">
        <w:tc>
          <w:tcPr>
            <w:tcW w:w="2518" w:type="dxa"/>
            <w:vAlign w:val="bottom"/>
          </w:tcPr>
          <w:p w14:paraId="663E89CF" w14:textId="77777777" w:rsidR="00111C3A" w:rsidRPr="007B7A8F" w:rsidRDefault="00111C3A" w:rsidP="002D3997">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14:paraId="0839AA7C" w14:textId="732D1BA8" w:rsidR="00111C3A" w:rsidRPr="003B2465" w:rsidRDefault="00111C3A" w:rsidP="003B2465">
            <w:pPr>
              <w:pStyle w:val="NormalWeb"/>
              <w:jc w:val="center"/>
              <w:rPr>
                <w:sz w:val="20"/>
                <w:szCs w:val="20"/>
              </w:rPr>
            </w:pPr>
            <w:r w:rsidRPr="00C25368">
              <w:rPr>
                <w:sz w:val="20"/>
                <w:szCs w:val="20"/>
              </w:rPr>
              <w:t>14.6</w:t>
            </w:r>
          </w:p>
        </w:tc>
        <w:tc>
          <w:tcPr>
            <w:tcW w:w="1169" w:type="dxa"/>
            <w:vAlign w:val="bottom"/>
          </w:tcPr>
          <w:p w14:paraId="274E1A2F" w14:textId="248ADFB0" w:rsidR="00111C3A" w:rsidRPr="003B2465" w:rsidRDefault="00111C3A" w:rsidP="003B2465">
            <w:pPr>
              <w:pStyle w:val="NormalWeb"/>
              <w:jc w:val="center"/>
              <w:rPr>
                <w:sz w:val="20"/>
                <w:szCs w:val="20"/>
              </w:rPr>
            </w:pPr>
            <w:r w:rsidRPr="00C25368">
              <w:rPr>
                <w:sz w:val="20"/>
                <w:szCs w:val="20"/>
              </w:rPr>
              <w:t>25.1</w:t>
            </w:r>
          </w:p>
        </w:tc>
        <w:tc>
          <w:tcPr>
            <w:tcW w:w="1170" w:type="dxa"/>
            <w:vAlign w:val="bottom"/>
          </w:tcPr>
          <w:p w14:paraId="7A4F4D52" w14:textId="7EB42CE3" w:rsidR="00111C3A" w:rsidRPr="003B2465" w:rsidRDefault="00111C3A" w:rsidP="003B2465">
            <w:pPr>
              <w:pStyle w:val="NormalWeb"/>
              <w:jc w:val="center"/>
              <w:rPr>
                <w:sz w:val="20"/>
                <w:szCs w:val="20"/>
              </w:rPr>
            </w:pPr>
            <w:r w:rsidRPr="00C25368">
              <w:rPr>
                <w:sz w:val="20"/>
                <w:szCs w:val="20"/>
              </w:rPr>
              <w:t>39.7</w:t>
            </w:r>
          </w:p>
        </w:tc>
        <w:tc>
          <w:tcPr>
            <w:tcW w:w="1312" w:type="dxa"/>
            <w:vAlign w:val="bottom"/>
          </w:tcPr>
          <w:p w14:paraId="4F56313C" w14:textId="612B0B61" w:rsidR="00111C3A" w:rsidRPr="000170BE" w:rsidRDefault="00111C3A" w:rsidP="006A151D">
            <w:pPr>
              <w:pStyle w:val="NormalWeb"/>
              <w:jc w:val="center"/>
              <w:rPr>
                <w:sz w:val="20"/>
                <w:szCs w:val="20"/>
              </w:rPr>
            </w:pPr>
            <w:r w:rsidRPr="00C25368">
              <w:rPr>
                <w:sz w:val="20"/>
                <w:szCs w:val="20"/>
              </w:rPr>
              <w:t>47.3</w:t>
            </w:r>
          </w:p>
        </w:tc>
        <w:tc>
          <w:tcPr>
            <w:tcW w:w="1122" w:type="dxa"/>
            <w:vAlign w:val="bottom"/>
          </w:tcPr>
          <w:p w14:paraId="38AB9ABF" w14:textId="4B607F73" w:rsidR="00111C3A" w:rsidRPr="000170BE" w:rsidRDefault="00111C3A" w:rsidP="006A151D">
            <w:pPr>
              <w:pStyle w:val="NormalWeb"/>
              <w:jc w:val="center"/>
              <w:rPr>
                <w:sz w:val="20"/>
                <w:szCs w:val="20"/>
              </w:rPr>
            </w:pPr>
            <w:r w:rsidRPr="00C25368">
              <w:rPr>
                <w:sz w:val="20"/>
                <w:szCs w:val="20"/>
              </w:rPr>
              <w:t>13</w:t>
            </w:r>
            <w:r>
              <w:rPr>
                <w:sz w:val="20"/>
                <w:szCs w:val="20"/>
              </w:rPr>
              <w:t>.0</w:t>
            </w:r>
          </w:p>
        </w:tc>
        <w:tc>
          <w:tcPr>
            <w:tcW w:w="1122" w:type="dxa"/>
            <w:vAlign w:val="bottom"/>
          </w:tcPr>
          <w:p w14:paraId="2A5C63F6" w14:textId="5006383E" w:rsidR="00111C3A" w:rsidRPr="003B2465" w:rsidRDefault="00111C3A" w:rsidP="003B2465">
            <w:pPr>
              <w:pStyle w:val="NormalWeb"/>
              <w:jc w:val="center"/>
              <w:rPr>
                <w:sz w:val="20"/>
                <w:szCs w:val="20"/>
              </w:rPr>
            </w:pPr>
            <w:r w:rsidRPr="00C25368">
              <w:rPr>
                <w:sz w:val="20"/>
                <w:szCs w:val="20"/>
              </w:rPr>
              <w:t>40.6</w:t>
            </w:r>
          </w:p>
        </w:tc>
        <w:tc>
          <w:tcPr>
            <w:tcW w:w="1123" w:type="dxa"/>
            <w:vAlign w:val="bottom"/>
          </w:tcPr>
          <w:p w14:paraId="35738E4A" w14:textId="19A877B8" w:rsidR="00111C3A" w:rsidRPr="003B2465" w:rsidRDefault="00111C3A" w:rsidP="003B2465">
            <w:pPr>
              <w:pStyle w:val="NormalWeb"/>
              <w:jc w:val="center"/>
              <w:rPr>
                <w:sz w:val="20"/>
                <w:szCs w:val="20"/>
              </w:rPr>
            </w:pPr>
            <w:r w:rsidRPr="00C25368">
              <w:rPr>
                <w:sz w:val="20"/>
                <w:szCs w:val="20"/>
              </w:rPr>
              <w:t>70.3</w:t>
            </w:r>
          </w:p>
        </w:tc>
      </w:tr>
      <w:tr w:rsidR="00111C3A" w:rsidRPr="007B7A8F" w14:paraId="2E77F0F6" w14:textId="77777777" w:rsidTr="002D3997">
        <w:tc>
          <w:tcPr>
            <w:tcW w:w="2518" w:type="dxa"/>
            <w:vAlign w:val="bottom"/>
          </w:tcPr>
          <w:p w14:paraId="36A44011" w14:textId="77777777" w:rsidR="00111C3A" w:rsidRPr="007B7A8F" w:rsidRDefault="00111C3A" w:rsidP="002D3997">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14:paraId="563A9441" w14:textId="6F059579" w:rsidR="00111C3A" w:rsidRPr="003B2465" w:rsidRDefault="00111C3A" w:rsidP="003B2465">
            <w:pPr>
              <w:pStyle w:val="NormalWeb"/>
              <w:jc w:val="center"/>
              <w:rPr>
                <w:sz w:val="20"/>
                <w:szCs w:val="20"/>
              </w:rPr>
            </w:pPr>
            <w:r w:rsidRPr="00C25368">
              <w:rPr>
                <w:sz w:val="20"/>
                <w:szCs w:val="20"/>
              </w:rPr>
              <w:t>11.7</w:t>
            </w:r>
          </w:p>
        </w:tc>
        <w:tc>
          <w:tcPr>
            <w:tcW w:w="1169" w:type="dxa"/>
            <w:vAlign w:val="bottom"/>
          </w:tcPr>
          <w:p w14:paraId="205677C7" w14:textId="444435AC" w:rsidR="00111C3A" w:rsidRPr="003B2465" w:rsidRDefault="00111C3A" w:rsidP="003B2465">
            <w:pPr>
              <w:pStyle w:val="NormalWeb"/>
              <w:jc w:val="center"/>
              <w:rPr>
                <w:sz w:val="20"/>
                <w:szCs w:val="20"/>
              </w:rPr>
            </w:pPr>
            <w:r w:rsidRPr="00C25368">
              <w:rPr>
                <w:sz w:val="20"/>
                <w:szCs w:val="20"/>
              </w:rPr>
              <w:t>25.2</w:t>
            </w:r>
          </w:p>
        </w:tc>
        <w:tc>
          <w:tcPr>
            <w:tcW w:w="1170" w:type="dxa"/>
            <w:vAlign w:val="bottom"/>
          </w:tcPr>
          <w:p w14:paraId="303DD1EE" w14:textId="07CBE4EC" w:rsidR="00111C3A" w:rsidRPr="003B2465" w:rsidRDefault="00111C3A" w:rsidP="003B2465">
            <w:pPr>
              <w:pStyle w:val="NormalWeb"/>
              <w:jc w:val="center"/>
              <w:rPr>
                <w:sz w:val="20"/>
                <w:szCs w:val="20"/>
              </w:rPr>
            </w:pPr>
            <w:r w:rsidRPr="00C25368">
              <w:rPr>
                <w:sz w:val="20"/>
                <w:szCs w:val="20"/>
              </w:rPr>
              <w:t>36.9</w:t>
            </w:r>
          </w:p>
        </w:tc>
        <w:tc>
          <w:tcPr>
            <w:tcW w:w="1312" w:type="dxa"/>
            <w:vAlign w:val="bottom"/>
          </w:tcPr>
          <w:p w14:paraId="4EAB599F" w14:textId="3419F89E" w:rsidR="00111C3A" w:rsidRPr="003B2465" w:rsidRDefault="00111C3A" w:rsidP="003B2465">
            <w:pPr>
              <w:pStyle w:val="NormalWeb"/>
              <w:jc w:val="center"/>
              <w:rPr>
                <w:sz w:val="20"/>
                <w:szCs w:val="20"/>
              </w:rPr>
            </w:pPr>
            <w:r w:rsidRPr="00C25368">
              <w:rPr>
                <w:sz w:val="20"/>
                <w:szCs w:val="20"/>
              </w:rPr>
              <w:t>53.1</w:t>
            </w:r>
          </w:p>
        </w:tc>
        <w:tc>
          <w:tcPr>
            <w:tcW w:w="1122" w:type="dxa"/>
            <w:vAlign w:val="bottom"/>
          </w:tcPr>
          <w:p w14:paraId="1E9A1184" w14:textId="636398CB" w:rsidR="00111C3A" w:rsidRPr="003B2465" w:rsidRDefault="00111C3A" w:rsidP="003B2465">
            <w:pPr>
              <w:pStyle w:val="NormalWeb"/>
              <w:jc w:val="center"/>
              <w:rPr>
                <w:sz w:val="20"/>
                <w:szCs w:val="20"/>
              </w:rPr>
            </w:pPr>
            <w:r w:rsidRPr="00C25368">
              <w:rPr>
                <w:sz w:val="20"/>
                <w:szCs w:val="20"/>
              </w:rPr>
              <w:t>10</w:t>
            </w:r>
            <w:r>
              <w:rPr>
                <w:sz w:val="20"/>
                <w:szCs w:val="20"/>
              </w:rPr>
              <w:t>.0</w:t>
            </w:r>
          </w:p>
        </w:tc>
        <w:tc>
          <w:tcPr>
            <w:tcW w:w="1122" w:type="dxa"/>
            <w:vAlign w:val="bottom"/>
          </w:tcPr>
          <w:p w14:paraId="179EA5E2" w14:textId="7EE983F3" w:rsidR="00111C3A" w:rsidRPr="003B2465" w:rsidRDefault="00111C3A" w:rsidP="003B2465">
            <w:pPr>
              <w:pStyle w:val="NormalWeb"/>
              <w:jc w:val="center"/>
              <w:rPr>
                <w:sz w:val="20"/>
                <w:szCs w:val="20"/>
              </w:rPr>
            </w:pPr>
            <w:r w:rsidRPr="00C25368">
              <w:rPr>
                <w:sz w:val="20"/>
                <w:szCs w:val="20"/>
              </w:rPr>
              <w:t>33.8</w:t>
            </w:r>
          </w:p>
        </w:tc>
        <w:tc>
          <w:tcPr>
            <w:tcW w:w="1123" w:type="dxa"/>
            <w:vAlign w:val="bottom"/>
          </w:tcPr>
          <w:p w14:paraId="3C4E9A08" w14:textId="5F780A2B" w:rsidR="00111C3A" w:rsidRPr="003B2465" w:rsidRDefault="00111C3A" w:rsidP="003B2465">
            <w:pPr>
              <w:pStyle w:val="NormalWeb"/>
              <w:jc w:val="center"/>
              <w:rPr>
                <w:sz w:val="20"/>
                <w:szCs w:val="20"/>
              </w:rPr>
            </w:pPr>
            <w:r w:rsidRPr="00C25368">
              <w:rPr>
                <w:sz w:val="20"/>
                <w:szCs w:val="20"/>
              </w:rPr>
              <w:t>60</w:t>
            </w:r>
            <w:r>
              <w:rPr>
                <w:sz w:val="20"/>
                <w:szCs w:val="20"/>
              </w:rPr>
              <w:t>.0</w:t>
            </w:r>
          </w:p>
        </w:tc>
      </w:tr>
      <w:tr w:rsidR="00111C3A" w:rsidRPr="007B7A8F" w14:paraId="60712876" w14:textId="77777777" w:rsidTr="002D3997">
        <w:tc>
          <w:tcPr>
            <w:tcW w:w="2518" w:type="dxa"/>
            <w:vAlign w:val="bottom"/>
          </w:tcPr>
          <w:p w14:paraId="4A63CEDB" w14:textId="77777777" w:rsidR="00111C3A" w:rsidRPr="007B7A8F" w:rsidRDefault="00111C3A" w:rsidP="002D3997">
            <w:pPr>
              <w:pStyle w:val="TableHeading"/>
              <w:rPr>
                <w:rFonts w:cs="Calibri"/>
                <w:sz w:val="20"/>
                <w:szCs w:val="20"/>
              </w:rPr>
            </w:pPr>
            <w:r w:rsidRPr="007B7A8F">
              <w:rPr>
                <w:rFonts w:cs="Calibri"/>
                <w:sz w:val="20"/>
                <w:szCs w:val="20"/>
              </w:rPr>
              <w:t>Males</w:t>
            </w:r>
          </w:p>
        </w:tc>
        <w:tc>
          <w:tcPr>
            <w:tcW w:w="1169" w:type="dxa"/>
            <w:vAlign w:val="bottom"/>
          </w:tcPr>
          <w:p w14:paraId="720377F4" w14:textId="1B2B0E6E" w:rsidR="00111C3A" w:rsidRPr="003B2465" w:rsidRDefault="00111C3A" w:rsidP="003B2465">
            <w:pPr>
              <w:pStyle w:val="NormalWeb"/>
              <w:jc w:val="center"/>
              <w:rPr>
                <w:sz w:val="20"/>
                <w:szCs w:val="20"/>
              </w:rPr>
            </w:pPr>
            <w:r w:rsidRPr="00C25368">
              <w:rPr>
                <w:sz w:val="20"/>
                <w:szCs w:val="20"/>
              </w:rPr>
              <w:t>13.6</w:t>
            </w:r>
          </w:p>
        </w:tc>
        <w:tc>
          <w:tcPr>
            <w:tcW w:w="1169" w:type="dxa"/>
            <w:vAlign w:val="bottom"/>
          </w:tcPr>
          <w:p w14:paraId="0A1DC806" w14:textId="5DD560A2" w:rsidR="00111C3A" w:rsidRPr="003B2465" w:rsidRDefault="00111C3A" w:rsidP="003B2465">
            <w:pPr>
              <w:pStyle w:val="NormalWeb"/>
              <w:jc w:val="center"/>
              <w:rPr>
                <w:sz w:val="20"/>
                <w:szCs w:val="20"/>
              </w:rPr>
            </w:pPr>
            <w:r w:rsidRPr="00C25368">
              <w:rPr>
                <w:sz w:val="20"/>
                <w:szCs w:val="20"/>
              </w:rPr>
              <w:t>16.9</w:t>
            </w:r>
          </w:p>
        </w:tc>
        <w:tc>
          <w:tcPr>
            <w:tcW w:w="1170" w:type="dxa"/>
            <w:vAlign w:val="bottom"/>
          </w:tcPr>
          <w:p w14:paraId="338F55BD" w14:textId="5DE91C6A" w:rsidR="00111C3A" w:rsidRPr="003B2465" w:rsidRDefault="00111C3A" w:rsidP="003B2465">
            <w:pPr>
              <w:pStyle w:val="NormalWeb"/>
              <w:jc w:val="center"/>
              <w:rPr>
                <w:sz w:val="20"/>
                <w:szCs w:val="20"/>
              </w:rPr>
            </w:pPr>
            <w:r w:rsidRPr="00C25368">
              <w:rPr>
                <w:sz w:val="20"/>
                <w:szCs w:val="20"/>
              </w:rPr>
              <w:t>30.6</w:t>
            </w:r>
          </w:p>
        </w:tc>
        <w:tc>
          <w:tcPr>
            <w:tcW w:w="1312" w:type="dxa"/>
            <w:vAlign w:val="bottom"/>
          </w:tcPr>
          <w:p w14:paraId="1CD8F90C" w14:textId="52F3E81F" w:rsidR="00111C3A" w:rsidRPr="003B2465" w:rsidRDefault="00111C3A" w:rsidP="003B2465">
            <w:pPr>
              <w:pStyle w:val="NormalWeb"/>
              <w:jc w:val="center"/>
              <w:rPr>
                <w:sz w:val="20"/>
                <w:szCs w:val="20"/>
              </w:rPr>
            </w:pPr>
            <w:r w:rsidRPr="00C25368">
              <w:rPr>
                <w:sz w:val="20"/>
                <w:szCs w:val="20"/>
              </w:rPr>
              <w:t>58.6</w:t>
            </w:r>
          </w:p>
        </w:tc>
        <w:tc>
          <w:tcPr>
            <w:tcW w:w="1122" w:type="dxa"/>
            <w:vAlign w:val="bottom"/>
          </w:tcPr>
          <w:p w14:paraId="4AD6FC7A" w14:textId="721CD064" w:rsidR="00111C3A" w:rsidRPr="003B2465" w:rsidRDefault="00111C3A" w:rsidP="003B2465">
            <w:pPr>
              <w:pStyle w:val="NormalWeb"/>
              <w:jc w:val="center"/>
              <w:rPr>
                <w:sz w:val="20"/>
                <w:szCs w:val="20"/>
              </w:rPr>
            </w:pPr>
            <w:r w:rsidRPr="00C25368">
              <w:rPr>
                <w:sz w:val="20"/>
                <w:szCs w:val="20"/>
              </w:rPr>
              <w:t>10.8</w:t>
            </w:r>
          </w:p>
        </w:tc>
        <w:tc>
          <w:tcPr>
            <w:tcW w:w="1122" w:type="dxa"/>
            <w:vAlign w:val="bottom"/>
          </w:tcPr>
          <w:p w14:paraId="34A0BA39" w14:textId="56737214" w:rsidR="00111C3A" w:rsidRPr="003B2465" w:rsidRDefault="00111C3A" w:rsidP="003B2465">
            <w:pPr>
              <w:pStyle w:val="NormalWeb"/>
              <w:jc w:val="center"/>
              <w:rPr>
                <w:sz w:val="20"/>
                <w:szCs w:val="20"/>
              </w:rPr>
            </w:pPr>
            <w:r w:rsidRPr="00C25368">
              <w:rPr>
                <w:sz w:val="20"/>
                <w:szCs w:val="20"/>
              </w:rPr>
              <w:t>32</w:t>
            </w:r>
            <w:r>
              <w:rPr>
                <w:sz w:val="20"/>
                <w:szCs w:val="20"/>
              </w:rPr>
              <w:t>.0</w:t>
            </w:r>
          </w:p>
        </w:tc>
        <w:tc>
          <w:tcPr>
            <w:tcW w:w="1123" w:type="dxa"/>
            <w:vAlign w:val="bottom"/>
          </w:tcPr>
          <w:p w14:paraId="1514F7BF" w14:textId="25EC5CE2" w:rsidR="00111C3A" w:rsidRPr="003B2465" w:rsidRDefault="00111C3A" w:rsidP="003B2465">
            <w:pPr>
              <w:pStyle w:val="NormalWeb"/>
              <w:jc w:val="center"/>
              <w:rPr>
                <w:sz w:val="20"/>
                <w:szCs w:val="20"/>
              </w:rPr>
            </w:pPr>
            <w:r w:rsidRPr="00C25368">
              <w:rPr>
                <w:sz w:val="20"/>
                <w:szCs w:val="20"/>
              </w:rPr>
              <w:t>55.6</w:t>
            </w:r>
          </w:p>
        </w:tc>
      </w:tr>
      <w:tr w:rsidR="00111C3A" w:rsidRPr="007B7A8F" w14:paraId="55E52E8F" w14:textId="77777777" w:rsidTr="002D3997">
        <w:tc>
          <w:tcPr>
            <w:tcW w:w="2518" w:type="dxa"/>
            <w:vAlign w:val="bottom"/>
          </w:tcPr>
          <w:p w14:paraId="702A1B0B" w14:textId="77777777" w:rsidR="00111C3A" w:rsidRPr="007B7A8F" w:rsidRDefault="00111C3A" w:rsidP="002D3997">
            <w:pPr>
              <w:pStyle w:val="TableHeading"/>
              <w:rPr>
                <w:rFonts w:cs="Calibri"/>
                <w:sz w:val="20"/>
                <w:szCs w:val="20"/>
              </w:rPr>
            </w:pPr>
            <w:r w:rsidRPr="007B7A8F">
              <w:rPr>
                <w:rFonts w:cs="Calibri"/>
                <w:sz w:val="20"/>
                <w:szCs w:val="20"/>
              </w:rPr>
              <w:t>Females</w:t>
            </w:r>
          </w:p>
        </w:tc>
        <w:tc>
          <w:tcPr>
            <w:tcW w:w="1169" w:type="dxa"/>
            <w:vAlign w:val="bottom"/>
          </w:tcPr>
          <w:p w14:paraId="1A5C6F95" w14:textId="77B407FD" w:rsidR="00111C3A" w:rsidRPr="003B2465" w:rsidRDefault="00111C3A" w:rsidP="003B2465">
            <w:pPr>
              <w:pStyle w:val="NormalWeb"/>
              <w:jc w:val="center"/>
              <w:rPr>
                <w:sz w:val="20"/>
                <w:szCs w:val="20"/>
              </w:rPr>
            </w:pPr>
            <w:r w:rsidRPr="00C25368">
              <w:rPr>
                <w:sz w:val="20"/>
                <w:szCs w:val="20"/>
              </w:rPr>
              <w:t>8.4</w:t>
            </w:r>
          </w:p>
        </w:tc>
        <w:tc>
          <w:tcPr>
            <w:tcW w:w="1169" w:type="dxa"/>
            <w:vAlign w:val="bottom"/>
          </w:tcPr>
          <w:p w14:paraId="673160E6" w14:textId="50A37676" w:rsidR="00111C3A" w:rsidRPr="003B2465" w:rsidRDefault="00111C3A" w:rsidP="003B2465">
            <w:pPr>
              <w:pStyle w:val="NormalWeb"/>
              <w:jc w:val="center"/>
              <w:rPr>
                <w:sz w:val="20"/>
                <w:szCs w:val="20"/>
              </w:rPr>
            </w:pPr>
            <w:r w:rsidRPr="00C25368">
              <w:rPr>
                <w:sz w:val="20"/>
                <w:szCs w:val="20"/>
              </w:rPr>
              <w:t>26.4</w:t>
            </w:r>
          </w:p>
        </w:tc>
        <w:tc>
          <w:tcPr>
            <w:tcW w:w="1170" w:type="dxa"/>
            <w:vAlign w:val="bottom"/>
          </w:tcPr>
          <w:p w14:paraId="6C5F331D" w14:textId="2A0468F5" w:rsidR="00111C3A" w:rsidRPr="003B2465" w:rsidRDefault="00111C3A" w:rsidP="003B2465">
            <w:pPr>
              <w:pStyle w:val="NormalWeb"/>
              <w:jc w:val="center"/>
              <w:rPr>
                <w:sz w:val="20"/>
                <w:szCs w:val="20"/>
              </w:rPr>
            </w:pPr>
            <w:r w:rsidRPr="00C25368">
              <w:rPr>
                <w:sz w:val="20"/>
                <w:szCs w:val="20"/>
              </w:rPr>
              <w:t>34.8</w:t>
            </w:r>
          </w:p>
        </w:tc>
        <w:tc>
          <w:tcPr>
            <w:tcW w:w="1312" w:type="dxa"/>
            <w:vAlign w:val="bottom"/>
          </w:tcPr>
          <w:p w14:paraId="1B38DE64" w14:textId="063B3B8D" w:rsidR="00111C3A" w:rsidRPr="003B2465" w:rsidRDefault="00111C3A" w:rsidP="003B2465">
            <w:pPr>
              <w:pStyle w:val="NormalWeb"/>
              <w:jc w:val="center"/>
              <w:rPr>
                <w:sz w:val="20"/>
                <w:szCs w:val="20"/>
              </w:rPr>
            </w:pPr>
            <w:r w:rsidRPr="00C25368">
              <w:rPr>
                <w:sz w:val="20"/>
                <w:szCs w:val="20"/>
              </w:rPr>
              <w:t>48.1</w:t>
            </w:r>
          </w:p>
        </w:tc>
        <w:tc>
          <w:tcPr>
            <w:tcW w:w="1122" w:type="dxa"/>
            <w:vAlign w:val="bottom"/>
          </w:tcPr>
          <w:p w14:paraId="6FB869BB" w14:textId="29683AB5" w:rsidR="00111C3A" w:rsidRPr="003B2465" w:rsidRDefault="00111C3A" w:rsidP="003B2465">
            <w:pPr>
              <w:pStyle w:val="NormalWeb"/>
              <w:jc w:val="center"/>
              <w:rPr>
                <w:sz w:val="20"/>
                <w:szCs w:val="20"/>
              </w:rPr>
            </w:pPr>
            <w:r w:rsidRPr="00C25368">
              <w:rPr>
                <w:sz w:val="20"/>
                <w:szCs w:val="20"/>
              </w:rPr>
              <w:t>17.1</w:t>
            </w:r>
          </w:p>
        </w:tc>
        <w:tc>
          <w:tcPr>
            <w:tcW w:w="1122" w:type="dxa"/>
            <w:vAlign w:val="bottom"/>
          </w:tcPr>
          <w:p w14:paraId="10BD2F1C" w14:textId="1EA10B38" w:rsidR="00111C3A" w:rsidRPr="003B2465" w:rsidRDefault="00111C3A" w:rsidP="003B2465">
            <w:pPr>
              <w:pStyle w:val="NormalWeb"/>
              <w:jc w:val="center"/>
              <w:rPr>
                <w:sz w:val="20"/>
                <w:szCs w:val="20"/>
              </w:rPr>
            </w:pPr>
            <w:r w:rsidRPr="00C25368">
              <w:rPr>
                <w:sz w:val="20"/>
                <w:szCs w:val="20"/>
              </w:rPr>
              <w:t>40.8</w:t>
            </w:r>
          </w:p>
        </w:tc>
        <w:tc>
          <w:tcPr>
            <w:tcW w:w="1123" w:type="dxa"/>
            <w:vAlign w:val="bottom"/>
          </w:tcPr>
          <w:p w14:paraId="44C50888" w14:textId="2338388A" w:rsidR="00111C3A" w:rsidRPr="003B2465" w:rsidRDefault="00111C3A" w:rsidP="003B2465">
            <w:pPr>
              <w:pStyle w:val="NormalWeb"/>
              <w:jc w:val="center"/>
              <w:rPr>
                <w:sz w:val="20"/>
                <w:szCs w:val="20"/>
              </w:rPr>
            </w:pPr>
            <w:r w:rsidRPr="00C25368">
              <w:rPr>
                <w:sz w:val="20"/>
                <w:szCs w:val="20"/>
              </w:rPr>
              <w:t>65.1</w:t>
            </w:r>
          </w:p>
        </w:tc>
      </w:tr>
      <w:tr w:rsidR="00111C3A" w:rsidRPr="007B7A8F" w14:paraId="59CA3CF6" w14:textId="77777777" w:rsidTr="002D3997">
        <w:tc>
          <w:tcPr>
            <w:tcW w:w="2518" w:type="dxa"/>
            <w:vAlign w:val="bottom"/>
          </w:tcPr>
          <w:p w14:paraId="54380608" w14:textId="77777777" w:rsidR="00111C3A" w:rsidRPr="007B7A8F" w:rsidRDefault="00111C3A" w:rsidP="002D3997">
            <w:pPr>
              <w:pStyle w:val="TableHeading"/>
              <w:rPr>
                <w:rFonts w:cs="Calibri"/>
                <w:sz w:val="20"/>
                <w:szCs w:val="20"/>
              </w:rPr>
            </w:pPr>
            <w:r>
              <w:rPr>
                <w:rFonts w:cs="Calibri"/>
                <w:sz w:val="20"/>
                <w:szCs w:val="20"/>
              </w:rPr>
              <w:t>People with Disability</w:t>
            </w:r>
          </w:p>
        </w:tc>
        <w:tc>
          <w:tcPr>
            <w:tcW w:w="1169" w:type="dxa"/>
            <w:vAlign w:val="bottom"/>
          </w:tcPr>
          <w:p w14:paraId="044C31D5" w14:textId="3EDDCDC4" w:rsidR="00111C3A" w:rsidRPr="000170BE" w:rsidRDefault="00111C3A" w:rsidP="006A151D">
            <w:pPr>
              <w:pStyle w:val="NormalWeb"/>
              <w:jc w:val="center"/>
              <w:rPr>
                <w:sz w:val="20"/>
                <w:szCs w:val="20"/>
              </w:rPr>
            </w:pPr>
            <w:r w:rsidRPr="00C25368">
              <w:rPr>
                <w:sz w:val="20"/>
                <w:szCs w:val="20"/>
              </w:rPr>
              <w:t>7.9</w:t>
            </w:r>
          </w:p>
        </w:tc>
        <w:tc>
          <w:tcPr>
            <w:tcW w:w="1169" w:type="dxa"/>
            <w:vAlign w:val="bottom"/>
          </w:tcPr>
          <w:p w14:paraId="7A207272" w14:textId="5E2BA48E" w:rsidR="00111C3A" w:rsidRPr="000170BE" w:rsidRDefault="00111C3A" w:rsidP="006A151D">
            <w:pPr>
              <w:pStyle w:val="NormalWeb"/>
              <w:jc w:val="center"/>
              <w:rPr>
                <w:sz w:val="20"/>
                <w:szCs w:val="20"/>
              </w:rPr>
            </w:pPr>
            <w:r w:rsidRPr="00C25368">
              <w:rPr>
                <w:sz w:val="20"/>
                <w:szCs w:val="20"/>
              </w:rPr>
              <w:t>20.4</w:t>
            </w:r>
          </w:p>
        </w:tc>
        <w:tc>
          <w:tcPr>
            <w:tcW w:w="1170" w:type="dxa"/>
            <w:vAlign w:val="bottom"/>
          </w:tcPr>
          <w:p w14:paraId="49D376D9" w14:textId="4B54B8F2" w:rsidR="00111C3A" w:rsidRPr="003B2465" w:rsidRDefault="00111C3A" w:rsidP="003B2465">
            <w:pPr>
              <w:pStyle w:val="NormalWeb"/>
              <w:jc w:val="center"/>
              <w:rPr>
                <w:sz w:val="20"/>
                <w:szCs w:val="20"/>
              </w:rPr>
            </w:pPr>
            <w:r w:rsidRPr="00C25368">
              <w:rPr>
                <w:sz w:val="20"/>
                <w:szCs w:val="20"/>
              </w:rPr>
              <w:t>28.3</w:t>
            </w:r>
          </w:p>
        </w:tc>
        <w:tc>
          <w:tcPr>
            <w:tcW w:w="1312" w:type="dxa"/>
            <w:vAlign w:val="bottom"/>
          </w:tcPr>
          <w:p w14:paraId="5083515A" w14:textId="0C480232" w:rsidR="00111C3A" w:rsidRPr="003B2465" w:rsidRDefault="00111C3A" w:rsidP="003B2465">
            <w:pPr>
              <w:pStyle w:val="NormalWeb"/>
              <w:jc w:val="center"/>
              <w:rPr>
                <w:sz w:val="20"/>
                <w:szCs w:val="20"/>
              </w:rPr>
            </w:pPr>
            <w:r w:rsidRPr="00C25368">
              <w:rPr>
                <w:sz w:val="20"/>
                <w:szCs w:val="20"/>
              </w:rPr>
              <w:t>53</w:t>
            </w:r>
            <w:r>
              <w:rPr>
                <w:sz w:val="20"/>
                <w:szCs w:val="20"/>
              </w:rPr>
              <w:t>.0</w:t>
            </w:r>
          </w:p>
        </w:tc>
        <w:tc>
          <w:tcPr>
            <w:tcW w:w="1122" w:type="dxa"/>
            <w:vAlign w:val="bottom"/>
          </w:tcPr>
          <w:p w14:paraId="58D4C076" w14:textId="4188E951" w:rsidR="00111C3A" w:rsidRPr="003B2465" w:rsidRDefault="00111C3A" w:rsidP="003B2465">
            <w:pPr>
              <w:pStyle w:val="NormalWeb"/>
              <w:jc w:val="center"/>
              <w:rPr>
                <w:sz w:val="20"/>
                <w:szCs w:val="20"/>
              </w:rPr>
            </w:pPr>
            <w:r w:rsidRPr="00C25368">
              <w:rPr>
                <w:sz w:val="20"/>
                <w:szCs w:val="20"/>
              </w:rPr>
              <w:t>18.7</w:t>
            </w:r>
          </w:p>
        </w:tc>
        <w:tc>
          <w:tcPr>
            <w:tcW w:w="1122" w:type="dxa"/>
            <w:vAlign w:val="bottom"/>
          </w:tcPr>
          <w:p w14:paraId="74E855BE" w14:textId="3C6BA842" w:rsidR="00111C3A" w:rsidRPr="003B2465" w:rsidRDefault="00111C3A" w:rsidP="003B2465">
            <w:pPr>
              <w:pStyle w:val="NormalWeb"/>
              <w:jc w:val="center"/>
              <w:rPr>
                <w:sz w:val="20"/>
                <w:szCs w:val="20"/>
              </w:rPr>
            </w:pPr>
            <w:r w:rsidRPr="00C25368">
              <w:rPr>
                <w:sz w:val="20"/>
                <w:szCs w:val="20"/>
              </w:rPr>
              <w:t>34.2</w:t>
            </w:r>
          </w:p>
        </w:tc>
        <w:tc>
          <w:tcPr>
            <w:tcW w:w="1123" w:type="dxa"/>
            <w:vAlign w:val="bottom"/>
          </w:tcPr>
          <w:p w14:paraId="102E42ED" w14:textId="0922D208" w:rsidR="00111C3A" w:rsidRPr="003B2465" w:rsidRDefault="00111C3A" w:rsidP="003B2465">
            <w:pPr>
              <w:pStyle w:val="NormalWeb"/>
              <w:jc w:val="center"/>
              <w:rPr>
                <w:sz w:val="20"/>
                <w:szCs w:val="20"/>
              </w:rPr>
            </w:pPr>
            <w:r w:rsidRPr="00C25368">
              <w:rPr>
                <w:sz w:val="20"/>
                <w:szCs w:val="20"/>
              </w:rPr>
              <w:t>56</w:t>
            </w:r>
            <w:r>
              <w:rPr>
                <w:sz w:val="20"/>
                <w:szCs w:val="20"/>
              </w:rPr>
              <w:t>.0</w:t>
            </w:r>
          </w:p>
        </w:tc>
      </w:tr>
      <w:tr w:rsidR="00111C3A" w:rsidRPr="007B7A8F" w14:paraId="5D394403" w14:textId="77777777" w:rsidTr="002D3997">
        <w:tc>
          <w:tcPr>
            <w:tcW w:w="2518" w:type="dxa"/>
            <w:vAlign w:val="bottom"/>
          </w:tcPr>
          <w:p w14:paraId="3E91926B" w14:textId="77777777" w:rsidR="00111C3A" w:rsidRPr="007B7A8F" w:rsidRDefault="00111C3A" w:rsidP="002D3997">
            <w:pPr>
              <w:pStyle w:val="TableHeading"/>
              <w:rPr>
                <w:rFonts w:cs="Calibri"/>
                <w:sz w:val="20"/>
                <w:szCs w:val="20"/>
              </w:rPr>
            </w:pPr>
            <w:r w:rsidRPr="007B7A8F">
              <w:rPr>
                <w:rFonts w:cs="Calibri"/>
                <w:sz w:val="20"/>
                <w:szCs w:val="20"/>
              </w:rPr>
              <w:t>Indigenous</w:t>
            </w:r>
          </w:p>
        </w:tc>
        <w:tc>
          <w:tcPr>
            <w:tcW w:w="1169" w:type="dxa"/>
            <w:vAlign w:val="bottom"/>
          </w:tcPr>
          <w:p w14:paraId="71AADFAB" w14:textId="17E03F85" w:rsidR="00111C3A" w:rsidRPr="000170BE" w:rsidRDefault="00111C3A" w:rsidP="006A151D">
            <w:pPr>
              <w:pStyle w:val="NormalWeb"/>
              <w:jc w:val="center"/>
              <w:rPr>
                <w:sz w:val="20"/>
                <w:szCs w:val="20"/>
              </w:rPr>
            </w:pPr>
            <w:r w:rsidRPr="00C25368">
              <w:rPr>
                <w:sz w:val="20"/>
                <w:szCs w:val="20"/>
              </w:rPr>
              <w:t>8.7</w:t>
            </w:r>
          </w:p>
        </w:tc>
        <w:tc>
          <w:tcPr>
            <w:tcW w:w="1169" w:type="dxa"/>
            <w:vAlign w:val="bottom"/>
          </w:tcPr>
          <w:p w14:paraId="4353AA4B" w14:textId="10F19727" w:rsidR="00111C3A" w:rsidRPr="000170BE" w:rsidRDefault="00111C3A" w:rsidP="006A151D">
            <w:pPr>
              <w:pStyle w:val="NormalWeb"/>
              <w:jc w:val="center"/>
              <w:rPr>
                <w:sz w:val="20"/>
                <w:szCs w:val="20"/>
              </w:rPr>
            </w:pPr>
            <w:r w:rsidRPr="00C25368">
              <w:rPr>
                <w:sz w:val="20"/>
                <w:szCs w:val="20"/>
              </w:rPr>
              <w:t>16.6</w:t>
            </w:r>
          </w:p>
        </w:tc>
        <w:tc>
          <w:tcPr>
            <w:tcW w:w="1170" w:type="dxa"/>
            <w:vAlign w:val="bottom"/>
          </w:tcPr>
          <w:p w14:paraId="7BB8CCCB" w14:textId="1F4071BC" w:rsidR="00111C3A" w:rsidRPr="000170BE" w:rsidRDefault="00111C3A" w:rsidP="006A151D">
            <w:pPr>
              <w:pStyle w:val="NormalWeb"/>
              <w:jc w:val="center"/>
              <w:rPr>
                <w:sz w:val="20"/>
                <w:szCs w:val="20"/>
              </w:rPr>
            </w:pPr>
            <w:r w:rsidRPr="00C25368">
              <w:rPr>
                <w:sz w:val="20"/>
                <w:szCs w:val="20"/>
              </w:rPr>
              <w:t>25.3</w:t>
            </w:r>
          </w:p>
        </w:tc>
        <w:tc>
          <w:tcPr>
            <w:tcW w:w="1312" w:type="dxa"/>
            <w:vAlign w:val="bottom"/>
          </w:tcPr>
          <w:p w14:paraId="7B9587DF" w14:textId="0658067A" w:rsidR="00111C3A" w:rsidRPr="003B2465" w:rsidRDefault="00111C3A" w:rsidP="003B2465">
            <w:pPr>
              <w:pStyle w:val="NormalWeb"/>
              <w:jc w:val="center"/>
              <w:rPr>
                <w:sz w:val="20"/>
                <w:szCs w:val="20"/>
              </w:rPr>
            </w:pPr>
            <w:r w:rsidRPr="00C25368">
              <w:rPr>
                <w:sz w:val="20"/>
                <w:szCs w:val="20"/>
              </w:rPr>
              <w:t>61.4</w:t>
            </w:r>
          </w:p>
        </w:tc>
        <w:tc>
          <w:tcPr>
            <w:tcW w:w="1122" w:type="dxa"/>
            <w:vAlign w:val="bottom"/>
          </w:tcPr>
          <w:p w14:paraId="328A673B" w14:textId="79FD2D3D" w:rsidR="00111C3A" w:rsidRPr="000170BE" w:rsidRDefault="00111C3A" w:rsidP="006A151D">
            <w:pPr>
              <w:pStyle w:val="NormalWeb"/>
              <w:jc w:val="center"/>
              <w:rPr>
                <w:sz w:val="20"/>
                <w:szCs w:val="20"/>
              </w:rPr>
            </w:pPr>
            <w:r w:rsidRPr="00C25368">
              <w:rPr>
                <w:sz w:val="20"/>
                <w:szCs w:val="20"/>
              </w:rPr>
              <w:t>13.3</w:t>
            </w:r>
          </w:p>
        </w:tc>
        <w:tc>
          <w:tcPr>
            <w:tcW w:w="1122" w:type="dxa"/>
            <w:vAlign w:val="bottom"/>
          </w:tcPr>
          <w:p w14:paraId="02A70799" w14:textId="00BD82D6" w:rsidR="00111C3A" w:rsidRPr="000170BE" w:rsidRDefault="00111C3A" w:rsidP="006A151D">
            <w:pPr>
              <w:pStyle w:val="NormalWeb"/>
              <w:jc w:val="center"/>
              <w:rPr>
                <w:sz w:val="20"/>
                <w:szCs w:val="20"/>
              </w:rPr>
            </w:pPr>
            <w:r w:rsidRPr="00C25368">
              <w:rPr>
                <w:sz w:val="20"/>
                <w:szCs w:val="20"/>
              </w:rPr>
              <w:t>27.1</w:t>
            </w:r>
          </w:p>
        </w:tc>
        <w:tc>
          <w:tcPr>
            <w:tcW w:w="1123" w:type="dxa"/>
            <w:vAlign w:val="bottom"/>
          </w:tcPr>
          <w:p w14:paraId="5CDB1ECB" w14:textId="01510105" w:rsidR="00111C3A" w:rsidRPr="003B2465" w:rsidRDefault="00111C3A" w:rsidP="003B2465">
            <w:pPr>
              <w:pStyle w:val="NormalWeb"/>
              <w:jc w:val="center"/>
              <w:rPr>
                <w:sz w:val="20"/>
                <w:szCs w:val="20"/>
              </w:rPr>
            </w:pPr>
            <w:r w:rsidRPr="00C25368">
              <w:rPr>
                <w:sz w:val="20"/>
                <w:szCs w:val="20"/>
              </w:rPr>
              <w:t>45.6</w:t>
            </w:r>
          </w:p>
        </w:tc>
      </w:tr>
      <w:tr w:rsidR="00111C3A" w:rsidRPr="007B7A8F" w14:paraId="759F7458" w14:textId="77777777" w:rsidTr="002D3997">
        <w:tc>
          <w:tcPr>
            <w:tcW w:w="2518" w:type="dxa"/>
            <w:vAlign w:val="bottom"/>
          </w:tcPr>
          <w:p w14:paraId="78F31801" w14:textId="77777777" w:rsidR="00111C3A" w:rsidRPr="007B7A8F" w:rsidRDefault="00111C3A" w:rsidP="002D3997">
            <w:pPr>
              <w:pStyle w:val="TableHeading"/>
              <w:rPr>
                <w:rFonts w:cs="Calibri"/>
                <w:sz w:val="20"/>
                <w:szCs w:val="20"/>
              </w:rPr>
            </w:pPr>
            <w:r w:rsidRPr="007B7A8F">
              <w:rPr>
                <w:rFonts w:cs="Calibri"/>
                <w:sz w:val="20"/>
                <w:szCs w:val="20"/>
              </w:rPr>
              <w:t>CALD</w:t>
            </w:r>
          </w:p>
        </w:tc>
        <w:tc>
          <w:tcPr>
            <w:tcW w:w="1169" w:type="dxa"/>
            <w:vAlign w:val="bottom"/>
          </w:tcPr>
          <w:p w14:paraId="20ECD44D" w14:textId="1BA0D5EA" w:rsidR="00111C3A" w:rsidRPr="003B2465" w:rsidRDefault="00111C3A" w:rsidP="003B2465">
            <w:pPr>
              <w:pStyle w:val="NormalWeb"/>
              <w:jc w:val="center"/>
              <w:rPr>
                <w:sz w:val="20"/>
                <w:szCs w:val="20"/>
              </w:rPr>
            </w:pPr>
            <w:r w:rsidRPr="00C25368">
              <w:rPr>
                <w:sz w:val="20"/>
                <w:szCs w:val="20"/>
              </w:rPr>
              <w:t>10.3</w:t>
            </w:r>
          </w:p>
        </w:tc>
        <w:tc>
          <w:tcPr>
            <w:tcW w:w="1169" w:type="dxa"/>
            <w:vAlign w:val="bottom"/>
          </w:tcPr>
          <w:p w14:paraId="38996437" w14:textId="043B40B9" w:rsidR="00111C3A" w:rsidRPr="003B2465" w:rsidRDefault="00111C3A" w:rsidP="003B2465">
            <w:pPr>
              <w:pStyle w:val="NormalWeb"/>
              <w:jc w:val="center"/>
              <w:rPr>
                <w:sz w:val="20"/>
                <w:szCs w:val="20"/>
              </w:rPr>
            </w:pPr>
            <w:r w:rsidRPr="00C25368">
              <w:rPr>
                <w:sz w:val="20"/>
                <w:szCs w:val="20"/>
              </w:rPr>
              <w:t>17.8</w:t>
            </w:r>
          </w:p>
        </w:tc>
        <w:tc>
          <w:tcPr>
            <w:tcW w:w="1170" w:type="dxa"/>
            <w:vAlign w:val="bottom"/>
          </w:tcPr>
          <w:p w14:paraId="6FA66E70" w14:textId="702EA1B4" w:rsidR="00111C3A" w:rsidRPr="003B2465" w:rsidRDefault="00111C3A" w:rsidP="003B2465">
            <w:pPr>
              <w:pStyle w:val="NormalWeb"/>
              <w:jc w:val="center"/>
              <w:rPr>
                <w:sz w:val="20"/>
                <w:szCs w:val="20"/>
              </w:rPr>
            </w:pPr>
            <w:r w:rsidRPr="00C25368">
              <w:rPr>
                <w:sz w:val="20"/>
                <w:szCs w:val="20"/>
              </w:rPr>
              <w:t>28.1</w:t>
            </w:r>
          </w:p>
        </w:tc>
        <w:tc>
          <w:tcPr>
            <w:tcW w:w="1312" w:type="dxa"/>
            <w:vAlign w:val="bottom"/>
          </w:tcPr>
          <w:p w14:paraId="5EE7C46F" w14:textId="47FE6A31" w:rsidR="00111C3A" w:rsidRPr="003B2465" w:rsidRDefault="00111C3A" w:rsidP="003B2465">
            <w:pPr>
              <w:pStyle w:val="NormalWeb"/>
              <w:jc w:val="center"/>
              <w:rPr>
                <w:sz w:val="20"/>
                <w:szCs w:val="20"/>
              </w:rPr>
            </w:pPr>
            <w:r w:rsidRPr="00C25368">
              <w:rPr>
                <w:sz w:val="20"/>
                <w:szCs w:val="20"/>
              </w:rPr>
              <w:t>49</w:t>
            </w:r>
            <w:r>
              <w:rPr>
                <w:sz w:val="20"/>
                <w:szCs w:val="20"/>
              </w:rPr>
              <w:t>.0</w:t>
            </w:r>
          </w:p>
        </w:tc>
        <w:tc>
          <w:tcPr>
            <w:tcW w:w="1122" w:type="dxa"/>
            <w:vAlign w:val="bottom"/>
          </w:tcPr>
          <w:p w14:paraId="7C67B900" w14:textId="063CBC56" w:rsidR="00111C3A" w:rsidRPr="003B2465" w:rsidRDefault="00111C3A" w:rsidP="003B2465">
            <w:pPr>
              <w:pStyle w:val="NormalWeb"/>
              <w:jc w:val="center"/>
              <w:rPr>
                <w:sz w:val="20"/>
                <w:szCs w:val="20"/>
              </w:rPr>
            </w:pPr>
            <w:r w:rsidRPr="00C25368">
              <w:rPr>
                <w:sz w:val="20"/>
                <w:szCs w:val="20"/>
              </w:rPr>
              <w:t>22.9</w:t>
            </w:r>
          </w:p>
        </w:tc>
        <w:tc>
          <w:tcPr>
            <w:tcW w:w="1122" w:type="dxa"/>
            <w:vAlign w:val="bottom"/>
          </w:tcPr>
          <w:p w14:paraId="32313DAC" w14:textId="6311DD3F" w:rsidR="00111C3A" w:rsidRPr="003B2465" w:rsidRDefault="00111C3A" w:rsidP="003B2465">
            <w:pPr>
              <w:pStyle w:val="NormalWeb"/>
              <w:jc w:val="center"/>
              <w:rPr>
                <w:sz w:val="20"/>
                <w:szCs w:val="20"/>
              </w:rPr>
            </w:pPr>
            <w:r w:rsidRPr="00C25368">
              <w:rPr>
                <w:sz w:val="20"/>
                <w:szCs w:val="20"/>
              </w:rPr>
              <w:t>53</w:t>
            </w:r>
            <w:r>
              <w:rPr>
                <w:sz w:val="20"/>
                <w:szCs w:val="20"/>
              </w:rPr>
              <w:t>.0</w:t>
            </w:r>
          </w:p>
        </w:tc>
        <w:tc>
          <w:tcPr>
            <w:tcW w:w="1123" w:type="dxa"/>
            <w:vAlign w:val="bottom"/>
          </w:tcPr>
          <w:p w14:paraId="2617AEF3" w14:textId="3F61A7F5" w:rsidR="00111C3A" w:rsidRPr="003B2465" w:rsidRDefault="00111C3A" w:rsidP="003B2465">
            <w:pPr>
              <w:pStyle w:val="NormalWeb"/>
              <w:jc w:val="center"/>
              <w:rPr>
                <w:sz w:val="20"/>
                <w:szCs w:val="20"/>
              </w:rPr>
            </w:pPr>
            <w:r w:rsidRPr="00C25368">
              <w:rPr>
                <w:sz w:val="20"/>
                <w:szCs w:val="20"/>
              </w:rPr>
              <w:t>72</w:t>
            </w:r>
            <w:r>
              <w:rPr>
                <w:sz w:val="20"/>
                <w:szCs w:val="20"/>
              </w:rPr>
              <w:t>.0</w:t>
            </w:r>
          </w:p>
        </w:tc>
      </w:tr>
      <w:tr w:rsidR="00111C3A" w:rsidRPr="007B7A8F" w14:paraId="60C5F0F9" w14:textId="77777777" w:rsidTr="002D3997">
        <w:tc>
          <w:tcPr>
            <w:tcW w:w="2518" w:type="dxa"/>
            <w:vAlign w:val="bottom"/>
          </w:tcPr>
          <w:p w14:paraId="013F4C88" w14:textId="77777777" w:rsidR="00111C3A" w:rsidRPr="00843B1D" w:rsidRDefault="00111C3A" w:rsidP="002D3997">
            <w:pPr>
              <w:pStyle w:val="TableHeading"/>
              <w:rPr>
                <w:rFonts w:cs="Calibri"/>
                <w:sz w:val="20"/>
                <w:szCs w:val="20"/>
              </w:rPr>
            </w:pPr>
            <w:r w:rsidRPr="00843B1D">
              <w:rPr>
                <w:rFonts w:cs="Calibri"/>
                <w:sz w:val="20"/>
                <w:szCs w:val="20"/>
              </w:rPr>
              <w:t>Sole Parents</w:t>
            </w:r>
          </w:p>
        </w:tc>
        <w:tc>
          <w:tcPr>
            <w:tcW w:w="1169" w:type="dxa"/>
            <w:vAlign w:val="bottom"/>
          </w:tcPr>
          <w:p w14:paraId="7467BAEB" w14:textId="20753554" w:rsidR="00111C3A" w:rsidRPr="00711000" w:rsidRDefault="00111C3A" w:rsidP="006A151D">
            <w:pPr>
              <w:pStyle w:val="NormalWeb"/>
              <w:jc w:val="center"/>
              <w:rPr>
                <w:sz w:val="20"/>
                <w:szCs w:val="20"/>
              </w:rPr>
            </w:pPr>
            <w:r w:rsidRPr="00875F17">
              <w:rPr>
                <w:sz w:val="20"/>
                <w:szCs w:val="20"/>
              </w:rPr>
              <w:t>7.4</w:t>
            </w:r>
          </w:p>
        </w:tc>
        <w:tc>
          <w:tcPr>
            <w:tcW w:w="1169" w:type="dxa"/>
            <w:vAlign w:val="bottom"/>
          </w:tcPr>
          <w:p w14:paraId="4A7ACE72" w14:textId="4B8B8A64" w:rsidR="00111C3A" w:rsidRPr="00711000" w:rsidRDefault="00111C3A" w:rsidP="006A151D">
            <w:pPr>
              <w:pStyle w:val="NormalWeb"/>
              <w:jc w:val="center"/>
              <w:rPr>
                <w:sz w:val="20"/>
                <w:szCs w:val="20"/>
              </w:rPr>
            </w:pPr>
            <w:r w:rsidRPr="00875F17">
              <w:rPr>
                <w:sz w:val="20"/>
                <w:szCs w:val="20"/>
              </w:rPr>
              <w:t>29.4</w:t>
            </w:r>
          </w:p>
        </w:tc>
        <w:tc>
          <w:tcPr>
            <w:tcW w:w="1170" w:type="dxa"/>
            <w:vAlign w:val="bottom"/>
          </w:tcPr>
          <w:p w14:paraId="644EC134" w14:textId="434904FB" w:rsidR="00111C3A" w:rsidRPr="00711000" w:rsidRDefault="00111C3A" w:rsidP="00A2221A">
            <w:pPr>
              <w:pStyle w:val="NormalWeb"/>
              <w:jc w:val="center"/>
              <w:rPr>
                <w:sz w:val="20"/>
                <w:szCs w:val="20"/>
              </w:rPr>
            </w:pPr>
            <w:r w:rsidRPr="00875F17">
              <w:rPr>
                <w:sz w:val="20"/>
                <w:szCs w:val="20"/>
              </w:rPr>
              <w:t>36.8</w:t>
            </w:r>
          </w:p>
        </w:tc>
        <w:tc>
          <w:tcPr>
            <w:tcW w:w="1312" w:type="dxa"/>
            <w:vAlign w:val="bottom"/>
          </w:tcPr>
          <w:p w14:paraId="3C56E745" w14:textId="6350E52D" w:rsidR="00111C3A" w:rsidRPr="00711000" w:rsidRDefault="00111C3A" w:rsidP="00A2221A">
            <w:pPr>
              <w:pStyle w:val="NormalWeb"/>
              <w:jc w:val="center"/>
              <w:rPr>
                <w:sz w:val="20"/>
                <w:szCs w:val="20"/>
              </w:rPr>
            </w:pPr>
            <w:r w:rsidRPr="00875F17">
              <w:rPr>
                <w:sz w:val="20"/>
                <w:szCs w:val="20"/>
              </w:rPr>
              <w:t>45.9</w:t>
            </w:r>
          </w:p>
        </w:tc>
        <w:tc>
          <w:tcPr>
            <w:tcW w:w="1122" w:type="dxa"/>
            <w:vAlign w:val="bottom"/>
          </w:tcPr>
          <w:p w14:paraId="6CF313D0" w14:textId="3174E0F1" w:rsidR="00111C3A" w:rsidRPr="00711000" w:rsidRDefault="00111C3A" w:rsidP="00A2221A">
            <w:pPr>
              <w:pStyle w:val="NormalWeb"/>
              <w:jc w:val="center"/>
              <w:rPr>
                <w:sz w:val="20"/>
                <w:szCs w:val="20"/>
              </w:rPr>
            </w:pPr>
            <w:r w:rsidRPr="00875F17">
              <w:rPr>
                <w:sz w:val="20"/>
                <w:szCs w:val="20"/>
              </w:rPr>
              <w:t>17.3</w:t>
            </w:r>
          </w:p>
        </w:tc>
        <w:tc>
          <w:tcPr>
            <w:tcW w:w="1122" w:type="dxa"/>
            <w:vAlign w:val="bottom"/>
          </w:tcPr>
          <w:p w14:paraId="444BF2EC" w14:textId="6BE63F1C" w:rsidR="00111C3A" w:rsidRPr="00711000" w:rsidRDefault="00111C3A" w:rsidP="00A2221A">
            <w:pPr>
              <w:pStyle w:val="NormalWeb"/>
              <w:jc w:val="center"/>
              <w:rPr>
                <w:sz w:val="20"/>
                <w:szCs w:val="20"/>
              </w:rPr>
            </w:pPr>
            <w:r w:rsidRPr="00875F17">
              <w:rPr>
                <w:sz w:val="20"/>
                <w:szCs w:val="20"/>
              </w:rPr>
              <w:t>43</w:t>
            </w:r>
            <w:r>
              <w:rPr>
                <w:sz w:val="20"/>
                <w:szCs w:val="20"/>
              </w:rPr>
              <w:t>.0</w:t>
            </w:r>
          </w:p>
        </w:tc>
        <w:tc>
          <w:tcPr>
            <w:tcW w:w="1123" w:type="dxa"/>
            <w:vAlign w:val="bottom"/>
          </w:tcPr>
          <w:p w14:paraId="30B311FD" w14:textId="7B1012E6" w:rsidR="00111C3A" w:rsidRPr="00711000" w:rsidRDefault="00111C3A" w:rsidP="00A2221A">
            <w:pPr>
              <w:pStyle w:val="NormalWeb"/>
              <w:jc w:val="center"/>
              <w:rPr>
                <w:sz w:val="20"/>
                <w:szCs w:val="20"/>
              </w:rPr>
            </w:pPr>
            <w:r w:rsidRPr="00875F17">
              <w:rPr>
                <w:sz w:val="20"/>
                <w:szCs w:val="20"/>
              </w:rPr>
              <w:t>67.4</w:t>
            </w:r>
          </w:p>
        </w:tc>
      </w:tr>
      <w:tr w:rsidR="00111C3A" w:rsidRPr="007B7A8F" w14:paraId="098D27BA" w14:textId="77777777" w:rsidTr="002D3997">
        <w:tc>
          <w:tcPr>
            <w:tcW w:w="2518" w:type="dxa"/>
            <w:vAlign w:val="bottom"/>
          </w:tcPr>
          <w:p w14:paraId="24BA6709" w14:textId="77777777" w:rsidR="00111C3A" w:rsidRPr="007B7A8F" w:rsidRDefault="00111C3A" w:rsidP="002D3997">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14:paraId="1E0F914C" w14:textId="32B1F9F7" w:rsidR="00111C3A" w:rsidRPr="003B2465" w:rsidRDefault="00111C3A" w:rsidP="003B2465">
            <w:pPr>
              <w:pStyle w:val="NormalWeb"/>
              <w:jc w:val="center"/>
              <w:rPr>
                <w:sz w:val="20"/>
                <w:szCs w:val="20"/>
              </w:rPr>
            </w:pPr>
            <w:r w:rsidRPr="00875F17">
              <w:rPr>
                <w:sz w:val="20"/>
                <w:szCs w:val="20"/>
              </w:rPr>
              <w:t>11.5</w:t>
            </w:r>
          </w:p>
        </w:tc>
        <w:tc>
          <w:tcPr>
            <w:tcW w:w="1169" w:type="dxa"/>
            <w:vAlign w:val="bottom"/>
          </w:tcPr>
          <w:p w14:paraId="5645DFF5" w14:textId="70CF4EAC" w:rsidR="00111C3A" w:rsidRPr="003B2465" w:rsidRDefault="00111C3A" w:rsidP="003B2465">
            <w:pPr>
              <w:pStyle w:val="NormalWeb"/>
              <w:jc w:val="center"/>
              <w:rPr>
                <w:sz w:val="20"/>
                <w:szCs w:val="20"/>
              </w:rPr>
            </w:pPr>
            <w:r w:rsidRPr="00875F17">
              <w:rPr>
                <w:sz w:val="20"/>
                <w:szCs w:val="20"/>
              </w:rPr>
              <w:t>21.2</w:t>
            </w:r>
          </w:p>
        </w:tc>
        <w:tc>
          <w:tcPr>
            <w:tcW w:w="1170" w:type="dxa"/>
            <w:vAlign w:val="bottom"/>
          </w:tcPr>
          <w:p w14:paraId="51ADA18E" w14:textId="5C0A036F" w:rsidR="00111C3A" w:rsidRPr="003B2465" w:rsidRDefault="00111C3A" w:rsidP="003B2465">
            <w:pPr>
              <w:pStyle w:val="NormalWeb"/>
              <w:jc w:val="center"/>
              <w:rPr>
                <w:sz w:val="20"/>
                <w:szCs w:val="20"/>
              </w:rPr>
            </w:pPr>
            <w:r w:rsidRPr="00875F17">
              <w:rPr>
                <w:sz w:val="20"/>
                <w:szCs w:val="20"/>
              </w:rPr>
              <w:t>32.7</w:t>
            </w:r>
          </w:p>
        </w:tc>
        <w:tc>
          <w:tcPr>
            <w:tcW w:w="1312" w:type="dxa"/>
            <w:vAlign w:val="bottom"/>
          </w:tcPr>
          <w:p w14:paraId="0D1B9F7A" w14:textId="0732A959" w:rsidR="00111C3A" w:rsidRPr="003B2465" w:rsidRDefault="00111C3A" w:rsidP="003B2465">
            <w:pPr>
              <w:pStyle w:val="NormalWeb"/>
              <w:jc w:val="center"/>
              <w:rPr>
                <w:sz w:val="20"/>
                <w:szCs w:val="20"/>
              </w:rPr>
            </w:pPr>
            <w:r w:rsidRPr="00875F17">
              <w:rPr>
                <w:sz w:val="20"/>
                <w:szCs w:val="20"/>
              </w:rPr>
              <w:t>54.1</w:t>
            </w:r>
          </w:p>
        </w:tc>
        <w:tc>
          <w:tcPr>
            <w:tcW w:w="1122" w:type="dxa"/>
            <w:vAlign w:val="bottom"/>
          </w:tcPr>
          <w:p w14:paraId="77C1CB75" w14:textId="3D975DA6" w:rsidR="00111C3A" w:rsidRPr="003B2465" w:rsidRDefault="00111C3A" w:rsidP="003B2465">
            <w:pPr>
              <w:pStyle w:val="NormalWeb"/>
              <w:jc w:val="center"/>
              <w:rPr>
                <w:sz w:val="20"/>
                <w:szCs w:val="20"/>
              </w:rPr>
            </w:pPr>
            <w:r w:rsidRPr="00875F17">
              <w:rPr>
                <w:sz w:val="20"/>
                <w:szCs w:val="20"/>
              </w:rPr>
              <w:t>13.2</w:t>
            </w:r>
          </w:p>
        </w:tc>
        <w:tc>
          <w:tcPr>
            <w:tcW w:w="1122" w:type="dxa"/>
            <w:vAlign w:val="bottom"/>
          </w:tcPr>
          <w:p w14:paraId="60A733EC" w14:textId="72F08A7C" w:rsidR="00111C3A" w:rsidRPr="003B2465" w:rsidRDefault="00111C3A" w:rsidP="003B2465">
            <w:pPr>
              <w:pStyle w:val="NormalWeb"/>
              <w:jc w:val="center"/>
              <w:rPr>
                <w:sz w:val="20"/>
                <w:szCs w:val="20"/>
              </w:rPr>
            </w:pPr>
            <w:r w:rsidRPr="00875F17">
              <w:rPr>
                <w:sz w:val="20"/>
                <w:szCs w:val="20"/>
              </w:rPr>
              <w:t>35.9</w:t>
            </w:r>
          </w:p>
        </w:tc>
        <w:tc>
          <w:tcPr>
            <w:tcW w:w="1123" w:type="dxa"/>
            <w:vAlign w:val="bottom"/>
          </w:tcPr>
          <w:p w14:paraId="097FDEA5" w14:textId="10FDA771" w:rsidR="00111C3A" w:rsidRPr="003B2465" w:rsidRDefault="00111C3A" w:rsidP="003B2465">
            <w:pPr>
              <w:pStyle w:val="NormalWeb"/>
              <w:jc w:val="center"/>
              <w:rPr>
                <w:sz w:val="20"/>
                <w:szCs w:val="20"/>
              </w:rPr>
            </w:pPr>
            <w:r w:rsidRPr="00875F17">
              <w:rPr>
                <w:sz w:val="20"/>
                <w:szCs w:val="20"/>
              </w:rPr>
              <w:t>60.4</w:t>
            </w:r>
          </w:p>
        </w:tc>
      </w:tr>
      <w:tr w:rsidR="00111C3A" w:rsidRPr="007B7A8F" w14:paraId="4A0ECCE8" w14:textId="77777777" w:rsidTr="002D3997">
        <w:tc>
          <w:tcPr>
            <w:tcW w:w="2518" w:type="dxa"/>
            <w:vAlign w:val="bottom"/>
          </w:tcPr>
          <w:p w14:paraId="0739BE80" w14:textId="77777777" w:rsidR="00111C3A" w:rsidRPr="007B7A8F" w:rsidRDefault="00111C3A" w:rsidP="002D3997">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14:paraId="4D4DE341" w14:textId="6E0D5F35" w:rsidR="00111C3A" w:rsidRPr="000170BE" w:rsidRDefault="00111C3A" w:rsidP="006A151D">
            <w:pPr>
              <w:pStyle w:val="NormalWeb"/>
              <w:jc w:val="center"/>
              <w:rPr>
                <w:sz w:val="20"/>
                <w:szCs w:val="20"/>
              </w:rPr>
            </w:pPr>
            <w:r w:rsidRPr="00875F17">
              <w:rPr>
                <w:sz w:val="20"/>
                <w:szCs w:val="20"/>
              </w:rPr>
              <w:t>8.1</w:t>
            </w:r>
          </w:p>
        </w:tc>
        <w:tc>
          <w:tcPr>
            <w:tcW w:w="1169" w:type="dxa"/>
            <w:vAlign w:val="bottom"/>
          </w:tcPr>
          <w:p w14:paraId="40141BA4" w14:textId="120A6732" w:rsidR="00111C3A" w:rsidRPr="000170BE" w:rsidRDefault="00111C3A" w:rsidP="006A151D">
            <w:pPr>
              <w:pStyle w:val="NormalWeb"/>
              <w:jc w:val="center"/>
              <w:rPr>
                <w:sz w:val="20"/>
                <w:szCs w:val="20"/>
              </w:rPr>
            </w:pPr>
            <w:r w:rsidRPr="00875F17">
              <w:rPr>
                <w:sz w:val="20"/>
                <w:szCs w:val="20"/>
              </w:rPr>
              <w:t>20.9</w:t>
            </w:r>
          </w:p>
        </w:tc>
        <w:tc>
          <w:tcPr>
            <w:tcW w:w="1170" w:type="dxa"/>
            <w:vAlign w:val="bottom"/>
          </w:tcPr>
          <w:p w14:paraId="5E75330D" w14:textId="3425B538" w:rsidR="00111C3A" w:rsidRPr="003B2465" w:rsidRDefault="00111C3A" w:rsidP="003B2465">
            <w:pPr>
              <w:pStyle w:val="NormalWeb"/>
              <w:jc w:val="center"/>
              <w:rPr>
                <w:sz w:val="20"/>
                <w:szCs w:val="20"/>
              </w:rPr>
            </w:pPr>
            <w:r w:rsidRPr="00875F17">
              <w:rPr>
                <w:sz w:val="20"/>
                <w:szCs w:val="20"/>
              </w:rPr>
              <w:t>29</w:t>
            </w:r>
            <w:r>
              <w:rPr>
                <w:sz w:val="20"/>
                <w:szCs w:val="20"/>
              </w:rPr>
              <w:t>.0</w:t>
            </w:r>
          </w:p>
        </w:tc>
        <w:tc>
          <w:tcPr>
            <w:tcW w:w="1312" w:type="dxa"/>
            <w:vAlign w:val="bottom"/>
          </w:tcPr>
          <w:p w14:paraId="513456B5" w14:textId="25A5E6D5" w:rsidR="00111C3A" w:rsidRPr="000170BE" w:rsidRDefault="00111C3A" w:rsidP="006A151D">
            <w:pPr>
              <w:pStyle w:val="NormalWeb"/>
              <w:jc w:val="center"/>
              <w:rPr>
                <w:sz w:val="20"/>
                <w:szCs w:val="20"/>
              </w:rPr>
            </w:pPr>
            <w:r w:rsidRPr="00875F17">
              <w:rPr>
                <w:sz w:val="20"/>
                <w:szCs w:val="20"/>
              </w:rPr>
              <w:t>59</w:t>
            </w:r>
            <w:r>
              <w:rPr>
                <w:sz w:val="20"/>
                <w:szCs w:val="20"/>
              </w:rPr>
              <w:t>.0</w:t>
            </w:r>
          </w:p>
        </w:tc>
        <w:tc>
          <w:tcPr>
            <w:tcW w:w="1122" w:type="dxa"/>
            <w:vAlign w:val="bottom"/>
          </w:tcPr>
          <w:p w14:paraId="5FEF478D" w14:textId="689549C6" w:rsidR="00111C3A" w:rsidRPr="000170BE" w:rsidRDefault="00111C3A" w:rsidP="006A151D">
            <w:pPr>
              <w:pStyle w:val="NormalWeb"/>
              <w:jc w:val="center"/>
              <w:rPr>
                <w:sz w:val="20"/>
                <w:szCs w:val="20"/>
              </w:rPr>
            </w:pPr>
            <w:r w:rsidRPr="00875F17">
              <w:rPr>
                <w:sz w:val="20"/>
                <w:szCs w:val="20"/>
              </w:rPr>
              <w:t>12</w:t>
            </w:r>
            <w:r>
              <w:rPr>
                <w:sz w:val="20"/>
                <w:szCs w:val="20"/>
              </w:rPr>
              <w:t>.0</w:t>
            </w:r>
          </w:p>
        </w:tc>
        <w:tc>
          <w:tcPr>
            <w:tcW w:w="1122" w:type="dxa"/>
            <w:vAlign w:val="bottom"/>
          </w:tcPr>
          <w:p w14:paraId="7998D857" w14:textId="423C2D50" w:rsidR="00111C3A" w:rsidRPr="003B2465" w:rsidRDefault="00111C3A" w:rsidP="003B2465">
            <w:pPr>
              <w:pStyle w:val="NormalWeb"/>
              <w:jc w:val="center"/>
              <w:rPr>
                <w:sz w:val="20"/>
                <w:szCs w:val="20"/>
              </w:rPr>
            </w:pPr>
            <w:r w:rsidRPr="00875F17">
              <w:rPr>
                <w:sz w:val="20"/>
                <w:szCs w:val="20"/>
              </w:rPr>
              <w:t>31.4</w:t>
            </w:r>
          </w:p>
        </w:tc>
        <w:tc>
          <w:tcPr>
            <w:tcW w:w="1123" w:type="dxa"/>
            <w:vAlign w:val="bottom"/>
          </w:tcPr>
          <w:p w14:paraId="77B085ED" w14:textId="19A31D9F" w:rsidR="00111C3A" w:rsidRPr="003B2465" w:rsidRDefault="00111C3A" w:rsidP="003B2465">
            <w:pPr>
              <w:pStyle w:val="NormalWeb"/>
              <w:jc w:val="center"/>
              <w:rPr>
                <w:sz w:val="20"/>
                <w:szCs w:val="20"/>
              </w:rPr>
            </w:pPr>
            <w:r w:rsidRPr="00875F17">
              <w:rPr>
                <w:sz w:val="20"/>
                <w:szCs w:val="20"/>
              </w:rPr>
              <w:t>53.5</w:t>
            </w:r>
          </w:p>
        </w:tc>
      </w:tr>
      <w:tr w:rsidR="00111C3A" w:rsidRPr="007B7A8F" w14:paraId="5744A3D3" w14:textId="77777777" w:rsidTr="002D3997">
        <w:tc>
          <w:tcPr>
            <w:tcW w:w="2518" w:type="dxa"/>
            <w:vAlign w:val="bottom"/>
          </w:tcPr>
          <w:p w14:paraId="34D7CB34" w14:textId="77777777" w:rsidR="00111C3A" w:rsidRPr="007B7A8F" w:rsidRDefault="00111C3A" w:rsidP="002D3997">
            <w:pPr>
              <w:pStyle w:val="TableHeading"/>
              <w:rPr>
                <w:rFonts w:cs="Calibri"/>
                <w:sz w:val="20"/>
                <w:szCs w:val="20"/>
              </w:rPr>
            </w:pPr>
            <w:r w:rsidRPr="007B7A8F">
              <w:rPr>
                <w:rFonts w:cs="Calibri"/>
                <w:sz w:val="20"/>
                <w:szCs w:val="20"/>
              </w:rPr>
              <w:t>Disability Support Pension</w:t>
            </w:r>
            <w:r>
              <w:rPr>
                <w:rFonts w:cs="Calibri"/>
                <w:sz w:val="20"/>
                <w:szCs w:val="20"/>
              </w:rPr>
              <w:t xml:space="preserve"> recipients</w:t>
            </w:r>
          </w:p>
        </w:tc>
        <w:tc>
          <w:tcPr>
            <w:tcW w:w="1169" w:type="dxa"/>
            <w:vAlign w:val="bottom"/>
          </w:tcPr>
          <w:p w14:paraId="559B6B72" w14:textId="437BB4E5" w:rsidR="00111C3A" w:rsidRPr="00711000" w:rsidRDefault="00111C3A" w:rsidP="006A151D">
            <w:pPr>
              <w:pStyle w:val="NormalWeb"/>
              <w:jc w:val="center"/>
              <w:rPr>
                <w:sz w:val="20"/>
                <w:szCs w:val="20"/>
              </w:rPr>
            </w:pPr>
            <w:r>
              <w:rPr>
                <w:sz w:val="20"/>
                <w:szCs w:val="20"/>
              </w:rPr>
              <w:t>n.p.</w:t>
            </w:r>
          </w:p>
        </w:tc>
        <w:tc>
          <w:tcPr>
            <w:tcW w:w="1169" w:type="dxa"/>
            <w:vAlign w:val="bottom"/>
          </w:tcPr>
          <w:p w14:paraId="4675E149" w14:textId="02619F4E" w:rsidR="00111C3A" w:rsidRPr="00711000" w:rsidRDefault="00111C3A" w:rsidP="006A151D">
            <w:pPr>
              <w:pStyle w:val="NormalWeb"/>
              <w:jc w:val="center"/>
              <w:rPr>
                <w:sz w:val="20"/>
                <w:szCs w:val="20"/>
              </w:rPr>
            </w:pPr>
            <w:r>
              <w:rPr>
                <w:sz w:val="20"/>
                <w:szCs w:val="20"/>
              </w:rPr>
              <w:t>n.p.</w:t>
            </w:r>
          </w:p>
        </w:tc>
        <w:tc>
          <w:tcPr>
            <w:tcW w:w="1170" w:type="dxa"/>
            <w:vAlign w:val="bottom"/>
          </w:tcPr>
          <w:p w14:paraId="33508470" w14:textId="7E7231A2" w:rsidR="00111C3A" w:rsidRPr="003B2465" w:rsidRDefault="00111C3A" w:rsidP="003B2465">
            <w:pPr>
              <w:pStyle w:val="NormalWeb"/>
              <w:jc w:val="center"/>
              <w:rPr>
                <w:sz w:val="20"/>
                <w:szCs w:val="20"/>
              </w:rPr>
            </w:pPr>
            <w:r w:rsidRPr="00875F17">
              <w:rPr>
                <w:sz w:val="20"/>
                <w:szCs w:val="20"/>
              </w:rPr>
              <w:t>16.7</w:t>
            </w:r>
          </w:p>
        </w:tc>
        <w:tc>
          <w:tcPr>
            <w:tcW w:w="1312" w:type="dxa"/>
            <w:vAlign w:val="bottom"/>
          </w:tcPr>
          <w:p w14:paraId="32F58B23" w14:textId="7DE71540" w:rsidR="00111C3A" w:rsidRPr="000170BE" w:rsidRDefault="00111C3A" w:rsidP="006A151D">
            <w:pPr>
              <w:pStyle w:val="NormalWeb"/>
              <w:jc w:val="center"/>
              <w:rPr>
                <w:sz w:val="20"/>
                <w:szCs w:val="20"/>
              </w:rPr>
            </w:pPr>
            <w:r w:rsidRPr="00875F17">
              <w:rPr>
                <w:sz w:val="20"/>
                <w:szCs w:val="20"/>
              </w:rPr>
              <w:t>53.3</w:t>
            </w:r>
          </w:p>
        </w:tc>
        <w:tc>
          <w:tcPr>
            <w:tcW w:w="1122" w:type="dxa"/>
            <w:vAlign w:val="bottom"/>
          </w:tcPr>
          <w:p w14:paraId="10E79E60" w14:textId="25272CC4" w:rsidR="00111C3A" w:rsidRPr="000170BE" w:rsidRDefault="00111C3A" w:rsidP="006A151D">
            <w:pPr>
              <w:pStyle w:val="NormalWeb"/>
              <w:jc w:val="center"/>
              <w:rPr>
                <w:sz w:val="20"/>
                <w:szCs w:val="20"/>
              </w:rPr>
            </w:pPr>
            <w:r w:rsidRPr="00875F17">
              <w:rPr>
                <w:sz w:val="20"/>
                <w:szCs w:val="20"/>
              </w:rPr>
              <w:t>30.1</w:t>
            </w:r>
          </w:p>
        </w:tc>
        <w:tc>
          <w:tcPr>
            <w:tcW w:w="1122" w:type="dxa"/>
            <w:vAlign w:val="bottom"/>
          </w:tcPr>
          <w:p w14:paraId="20B3887E" w14:textId="6AED200F" w:rsidR="00111C3A" w:rsidRPr="003B2465" w:rsidRDefault="00111C3A" w:rsidP="003B2465">
            <w:pPr>
              <w:pStyle w:val="NormalWeb"/>
              <w:jc w:val="center"/>
              <w:rPr>
                <w:sz w:val="20"/>
                <w:szCs w:val="20"/>
              </w:rPr>
            </w:pPr>
            <w:r w:rsidRPr="00875F17">
              <w:rPr>
                <w:sz w:val="20"/>
                <w:szCs w:val="20"/>
              </w:rPr>
              <w:t>33.4</w:t>
            </w:r>
          </w:p>
        </w:tc>
        <w:tc>
          <w:tcPr>
            <w:tcW w:w="1123" w:type="dxa"/>
            <w:vAlign w:val="bottom"/>
          </w:tcPr>
          <w:p w14:paraId="2288056B" w14:textId="25F3DCE2" w:rsidR="00111C3A" w:rsidRPr="003B2465" w:rsidRDefault="00111C3A" w:rsidP="003B2465">
            <w:pPr>
              <w:pStyle w:val="NormalWeb"/>
              <w:jc w:val="center"/>
              <w:rPr>
                <w:sz w:val="20"/>
                <w:szCs w:val="20"/>
              </w:rPr>
            </w:pPr>
            <w:r w:rsidRPr="00875F17">
              <w:rPr>
                <w:sz w:val="20"/>
                <w:szCs w:val="20"/>
              </w:rPr>
              <w:t>46.7</w:t>
            </w:r>
          </w:p>
        </w:tc>
      </w:tr>
      <w:tr w:rsidR="00111C3A" w:rsidRPr="007B7A8F" w14:paraId="424F4390" w14:textId="77777777" w:rsidTr="002D3997">
        <w:tc>
          <w:tcPr>
            <w:tcW w:w="2518" w:type="dxa"/>
            <w:vAlign w:val="bottom"/>
          </w:tcPr>
          <w:p w14:paraId="7F4DBA34" w14:textId="0DFC7253" w:rsidR="00111C3A" w:rsidRPr="007B7A8F" w:rsidRDefault="00111C3A" w:rsidP="006B6990">
            <w:pPr>
              <w:pStyle w:val="TableHeading"/>
              <w:rPr>
                <w:rFonts w:cs="Calibri"/>
                <w:sz w:val="20"/>
                <w:szCs w:val="20"/>
              </w:rPr>
            </w:pPr>
            <w:r w:rsidRPr="007B7A8F">
              <w:rPr>
                <w:rFonts w:cs="Calibri"/>
                <w:sz w:val="20"/>
                <w:szCs w:val="20"/>
              </w:rPr>
              <w:t xml:space="preserve">Parenting Payment </w:t>
            </w:r>
            <w:r>
              <w:rPr>
                <w:rFonts w:cs="Calibri"/>
                <w:sz w:val="20"/>
                <w:szCs w:val="20"/>
              </w:rPr>
              <w:t>recipients</w:t>
            </w:r>
            <w:r w:rsidRPr="007B7A8F" w:rsidDel="006B6990">
              <w:rPr>
                <w:rFonts w:cs="Calibri"/>
                <w:sz w:val="20"/>
                <w:szCs w:val="20"/>
              </w:rPr>
              <w:t xml:space="preserve"> </w:t>
            </w:r>
          </w:p>
        </w:tc>
        <w:tc>
          <w:tcPr>
            <w:tcW w:w="1169" w:type="dxa"/>
            <w:vAlign w:val="bottom"/>
          </w:tcPr>
          <w:p w14:paraId="63ED53F3" w14:textId="176D8047" w:rsidR="00111C3A" w:rsidRPr="000170BE" w:rsidRDefault="00111C3A" w:rsidP="006A151D">
            <w:pPr>
              <w:pStyle w:val="NormalWeb"/>
              <w:jc w:val="center"/>
              <w:rPr>
                <w:sz w:val="20"/>
                <w:szCs w:val="20"/>
              </w:rPr>
            </w:pPr>
            <w:r w:rsidRPr="00875F17">
              <w:rPr>
                <w:sz w:val="20"/>
                <w:szCs w:val="20"/>
              </w:rPr>
              <w:t>6.6</w:t>
            </w:r>
          </w:p>
        </w:tc>
        <w:tc>
          <w:tcPr>
            <w:tcW w:w="1169" w:type="dxa"/>
            <w:vAlign w:val="bottom"/>
          </w:tcPr>
          <w:p w14:paraId="22BA833F" w14:textId="5EDEE3C8" w:rsidR="00111C3A" w:rsidRPr="000170BE" w:rsidRDefault="00111C3A" w:rsidP="006A151D">
            <w:pPr>
              <w:pStyle w:val="NormalWeb"/>
              <w:jc w:val="center"/>
              <w:rPr>
                <w:sz w:val="20"/>
                <w:szCs w:val="20"/>
              </w:rPr>
            </w:pPr>
            <w:r w:rsidRPr="00875F17">
              <w:rPr>
                <w:sz w:val="20"/>
                <w:szCs w:val="20"/>
              </w:rPr>
              <w:t>27.9</w:t>
            </w:r>
          </w:p>
        </w:tc>
        <w:tc>
          <w:tcPr>
            <w:tcW w:w="1170" w:type="dxa"/>
            <w:vAlign w:val="bottom"/>
          </w:tcPr>
          <w:p w14:paraId="6849C5ED" w14:textId="27D54E25" w:rsidR="00111C3A" w:rsidRPr="003B2465" w:rsidRDefault="00111C3A" w:rsidP="003B2465">
            <w:pPr>
              <w:pStyle w:val="NormalWeb"/>
              <w:jc w:val="center"/>
              <w:rPr>
                <w:sz w:val="20"/>
                <w:szCs w:val="20"/>
              </w:rPr>
            </w:pPr>
            <w:r w:rsidRPr="00875F17">
              <w:rPr>
                <w:sz w:val="20"/>
                <w:szCs w:val="20"/>
              </w:rPr>
              <w:t>34.5</w:t>
            </w:r>
          </w:p>
        </w:tc>
        <w:tc>
          <w:tcPr>
            <w:tcW w:w="1312" w:type="dxa"/>
            <w:vAlign w:val="bottom"/>
          </w:tcPr>
          <w:p w14:paraId="713AFE38" w14:textId="3D2396CA" w:rsidR="00111C3A" w:rsidRPr="000170BE" w:rsidRDefault="00111C3A" w:rsidP="006A151D">
            <w:pPr>
              <w:pStyle w:val="NormalWeb"/>
              <w:jc w:val="center"/>
              <w:rPr>
                <w:sz w:val="20"/>
                <w:szCs w:val="20"/>
              </w:rPr>
            </w:pPr>
            <w:r w:rsidRPr="00875F17">
              <w:rPr>
                <w:sz w:val="20"/>
                <w:szCs w:val="20"/>
              </w:rPr>
              <w:t>44.3</w:t>
            </w:r>
          </w:p>
        </w:tc>
        <w:tc>
          <w:tcPr>
            <w:tcW w:w="1122" w:type="dxa"/>
            <w:vAlign w:val="bottom"/>
          </w:tcPr>
          <w:p w14:paraId="7F37A479" w14:textId="195CA9D0" w:rsidR="00111C3A" w:rsidRPr="000170BE" w:rsidRDefault="00111C3A" w:rsidP="006A151D">
            <w:pPr>
              <w:pStyle w:val="NormalWeb"/>
              <w:jc w:val="center"/>
              <w:rPr>
                <w:sz w:val="20"/>
                <w:szCs w:val="20"/>
              </w:rPr>
            </w:pPr>
            <w:r w:rsidRPr="00875F17">
              <w:rPr>
                <w:sz w:val="20"/>
                <w:szCs w:val="20"/>
              </w:rPr>
              <w:t>21.2</w:t>
            </w:r>
          </w:p>
        </w:tc>
        <w:tc>
          <w:tcPr>
            <w:tcW w:w="1122" w:type="dxa"/>
            <w:vAlign w:val="bottom"/>
          </w:tcPr>
          <w:p w14:paraId="14ADB929" w14:textId="12EB4FA8" w:rsidR="00111C3A" w:rsidRPr="003B2465" w:rsidRDefault="00111C3A" w:rsidP="003B2465">
            <w:pPr>
              <w:pStyle w:val="NormalWeb"/>
              <w:jc w:val="center"/>
              <w:rPr>
                <w:sz w:val="20"/>
                <w:szCs w:val="20"/>
              </w:rPr>
            </w:pPr>
            <w:r w:rsidRPr="00875F17">
              <w:rPr>
                <w:sz w:val="20"/>
                <w:szCs w:val="20"/>
              </w:rPr>
              <w:t>47</w:t>
            </w:r>
            <w:r>
              <w:rPr>
                <w:sz w:val="20"/>
                <w:szCs w:val="20"/>
              </w:rPr>
              <w:t>.0</w:t>
            </w:r>
          </w:p>
        </w:tc>
        <w:tc>
          <w:tcPr>
            <w:tcW w:w="1123" w:type="dxa"/>
            <w:vAlign w:val="bottom"/>
          </w:tcPr>
          <w:p w14:paraId="67A50F77" w14:textId="685B9142" w:rsidR="00111C3A" w:rsidRPr="003B2465" w:rsidRDefault="00111C3A" w:rsidP="003B2465">
            <w:pPr>
              <w:pStyle w:val="NormalWeb"/>
              <w:jc w:val="center"/>
              <w:rPr>
                <w:sz w:val="20"/>
                <w:szCs w:val="20"/>
              </w:rPr>
            </w:pPr>
            <w:r w:rsidRPr="00875F17">
              <w:rPr>
                <w:sz w:val="20"/>
                <w:szCs w:val="20"/>
              </w:rPr>
              <w:t>69.4</w:t>
            </w:r>
          </w:p>
        </w:tc>
      </w:tr>
      <w:tr w:rsidR="00111C3A" w:rsidRPr="007B7A8F" w14:paraId="473C5554" w14:textId="77777777" w:rsidTr="002D3997">
        <w:tc>
          <w:tcPr>
            <w:tcW w:w="2518" w:type="dxa"/>
            <w:vAlign w:val="bottom"/>
          </w:tcPr>
          <w:p w14:paraId="7638C065" w14:textId="77777777" w:rsidR="00111C3A" w:rsidRPr="007B7A8F" w:rsidRDefault="00111C3A" w:rsidP="002D3997">
            <w:pPr>
              <w:pStyle w:val="TableHeading"/>
              <w:rPr>
                <w:rFonts w:cs="Calibri"/>
                <w:sz w:val="20"/>
                <w:szCs w:val="20"/>
              </w:rPr>
            </w:pPr>
            <w:r w:rsidRPr="007B7A8F">
              <w:rPr>
                <w:rFonts w:cs="Calibri"/>
                <w:sz w:val="20"/>
                <w:szCs w:val="20"/>
              </w:rPr>
              <w:t>Not on income support</w:t>
            </w:r>
          </w:p>
        </w:tc>
        <w:tc>
          <w:tcPr>
            <w:tcW w:w="1169" w:type="dxa"/>
            <w:vAlign w:val="bottom"/>
          </w:tcPr>
          <w:p w14:paraId="7A39E104" w14:textId="1BE077C8" w:rsidR="00111C3A" w:rsidRPr="000170BE" w:rsidRDefault="00111C3A" w:rsidP="006A151D">
            <w:pPr>
              <w:pStyle w:val="NormalWeb"/>
              <w:jc w:val="center"/>
              <w:rPr>
                <w:sz w:val="20"/>
                <w:szCs w:val="20"/>
              </w:rPr>
            </w:pPr>
            <w:r w:rsidRPr="00875F17">
              <w:rPr>
                <w:sz w:val="20"/>
                <w:szCs w:val="20"/>
              </w:rPr>
              <w:t>20.3</w:t>
            </w:r>
          </w:p>
        </w:tc>
        <w:tc>
          <w:tcPr>
            <w:tcW w:w="1169" w:type="dxa"/>
            <w:vAlign w:val="bottom"/>
          </w:tcPr>
          <w:p w14:paraId="197A6040" w14:textId="0D5FEF3A" w:rsidR="00111C3A" w:rsidRPr="000170BE" w:rsidRDefault="00111C3A" w:rsidP="006A151D">
            <w:pPr>
              <w:pStyle w:val="NormalWeb"/>
              <w:jc w:val="center"/>
              <w:rPr>
                <w:sz w:val="20"/>
                <w:szCs w:val="20"/>
              </w:rPr>
            </w:pPr>
            <w:r w:rsidRPr="00875F17">
              <w:rPr>
                <w:sz w:val="20"/>
                <w:szCs w:val="20"/>
              </w:rPr>
              <w:t>26.5</w:t>
            </w:r>
          </w:p>
        </w:tc>
        <w:tc>
          <w:tcPr>
            <w:tcW w:w="1170" w:type="dxa"/>
            <w:vAlign w:val="bottom"/>
          </w:tcPr>
          <w:p w14:paraId="06CB2C3A" w14:textId="3469470F" w:rsidR="00111C3A" w:rsidRPr="003B2465" w:rsidRDefault="00111C3A" w:rsidP="003B2465">
            <w:pPr>
              <w:pStyle w:val="NormalWeb"/>
              <w:jc w:val="center"/>
              <w:rPr>
                <w:sz w:val="20"/>
                <w:szCs w:val="20"/>
              </w:rPr>
            </w:pPr>
            <w:r w:rsidRPr="00875F17">
              <w:rPr>
                <w:sz w:val="20"/>
                <w:szCs w:val="20"/>
              </w:rPr>
              <w:t>46.7</w:t>
            </w:r>
          </w:p>
        </w:tc>
        <w:tc>
          <w:tcPr>
            <w:tcW w:w="1312" w:type="dxa"/>
            <w:vAlign w:val="bottom"/>
          </w:tcPr>
          <w:p w14:paraId="3B6C70A8" w14:textId="45D7CCC3" w:rsidR="00111C3A" w:rsidRPr="000170BE" w:rsidRDefault="00111C3A" w:rsidP="006A151D">
            <w:pPr>
              <w:pStyle w:val="NormalWeb"/>
              <w:jc w:val="center"/>
              <w:rPr>
                <w:sz w:val="20"/>
                <w:szCs w:val="20"/>
              </w:rPr>
            </w:pPr>
            <w:r w:rsidRPr="00875F17">
              <w:rPr>
                <w:sz w:val="20"/>
                <w:szCs w:val="20"/>
              </w:rPr>
              <w:t>47.8</w:t>
            </w:r>
          </w:p>
        </w:tc>
        <w:tc>
          <w:tcPr>
            <w:tcW w:w="1122" w:type="dxa"/>
            <w:vAlign w:val="bottom"/>
          </w:tcPr>
          <w:p w14:paraId="4A2AB0BA" w14:textId="02D7252B" w:rsidR="00111C3A" w:rsidRPr="000170BE" w:rsidRDefault="00111C3A" w:rsidP="006A151D">
            <w:pPr>
              <w:pStyle w:val="NormalWeb"/>
              <w:jc w:val="center"/>
              <w:rPr>
                <w:sz w:val="20"/>
                <w:szCs w:val="20"/>
              </w:rPr>
            </w:pPr>
            <w:r w:rsidRPr="00875F17">
              <w:rPr>
                <w:sz w:val="20"/>
                <w:szCs w:val="20"/>
              </w:rPr>
              <w:t>5.5</w:t>
            </w:r>
          </w:p>
        </w:tc>
        <w:tc>
          <w:tcPr>
            <w:tcW w:w="1122" w:type="dxa"/>
            <w:vAlign w:val="bottom"/>
          </w:tcPr>
          <w:p w14:paraId="62CAA549" w14:textId="12B98B4F" w:rsidR="00111C3A" w:rsidRPr="003B2465" w:rsidRDefault="00111C3A" w:rsidP="003B2465">
            <w:pPr>
              <w:pStyle w:val="NormalWeb"/>
              <w:jc w:val="center"/>
              <w:rPr>
                <w:sz w:val="20"/>
                <w:szCs w:val="20"/>
              </w:rPr>
            </w:pPr>
            <w:r w:rsidRPr="00875F17">
              <w:rPr>
                <w:sz w:val="20"/>
                <w:szCs w:val="20"/>
              </w:rPr>
              <w:t>29</w:t>
            </w:r>
            <w:r>
              <w:rPr>
                <w:sz w:val="20"/>
                <w:szCs w:val="20"/>
              </w:rPr>
              <w:t>.0</w:t>
            </w:r>
          </w:p>
        </w:tc>
        <w:tc>
          <w:tcPr>
            <w:tcW w:w="1123" w:type="dxa"/>
            <w:vAlign w:val="bottom"/>
          </w:tcPr>
          <w:p w14:paraId="1333D9EF" w14:textId="73222160" w:rsidR="00111C3A" w:rsidRPr="003B2465" w:rsidRDefault="00111C3A" w:rsidP="003B2465">
            <w:pPr>
              <w:pStyle w:val="NormalWeb"/>
              <w:jc w:val="center"/>
              <w:rPr>
                <w:sz w:val="20"/>
                <w:szCs w:val="20"/>
              </w:rPr>
            </w:pPr>
            <w:r w:rsidRPr="00875F17">
              <w:rPr>
                <w:sz w:val="20"/>
                <w:szCs w:val="20"/>
              </w:rPr>
              <w:t>63.3</w:t>
            </w:r>
          </w:p>
        </w:tc>
      </w:tr>
      <w:tr w:rsidR="00111C3A" w:rsidRPr="007B7A8F" w14:paraId="542C31F2" w14:textId="77777777" w:rsidTr="002D3997">
        <w:tc>
          <w:tcPr>
            <w:tcW w:w="2518" w:type="dxa"/>
            <w:vAlign w:val="bottom"/>
          </w:tcPr>
          <w:p w14:paraId="70A2577F" w14:textId="77777777" w:rsidR="00111C3A" w:rsidRPr="00A5742A" w:rsidRDefault="00111C3A" w:rsidP="002D3997">
            <w:pPr>
              <w:pStyle w:val="TableHeading"/>
              <w:rPr>
                <w:rFonts w:cs="Calibri"/>
                <w:b/>
                <w:sz w:val="20"/>
                <w:szCs w:val="20"/>
              </w:rPr>
            </w:pPr>
            <w:r w:rsidRPr="00A5742A">
              <w:rPr>
                <w:rFonts w:cs="Calibri"/>
                <w:b/>
                <w:sz w:val="20"/>
                <w:szCs w:val="20"/>
              </w:rPr>
              <w:t>TOTAL</w:t>
            </w:r>
          </w:p>
        </w:tc>
        <w:tc>
          <w:tcPr>
            <w:tcW w:w="1169" w:type="dxa"/>
            <w:vAlign w:val="bottom"/>
          </w:tcPr>
          <w:p w14:paraId="1F039721" w14:textId="7F67623F" w:rsidR="00111C3A" w:rsidRPr="00711000" w:rsidRDefault="00111C3A" w:rsidP="003B2465">
            <w:pPr>
              <w:pStyle w:val="NormalWeb"/>
              <w:jc w:val="center"/>
              <w:rPr>
                <w:b/>
                <w:sz w:val="20"/>
                <w:szCs w:val="20"/>
              </w:rPr>
            </w:pPr>
            <w:r w:rsidRPr="00875F17">
              <w:rPr>
                <w:b/>
                <w:sz w:val="20"/>
                <w:szCs w:val="20"/>
              </w:rPr>
              <w:t>10.5</w:t>
            </w:r>
          </w:p>
        </w:tc>
        <w:tc>
          <w:tcPr>
            <w:tcW w:w="1169" w:type="dxa"/>
            <w:vAlign w:val="bottom"/>
          </w:tcPr>
          <w:p w14:paraId="67C9875B" w14:textId="3C310D30" w:rsidR="00111C3A" w:rsidRPr="00711000" w:rsidRDefault="00111C3A" w:rsidP="003B2465">
            <w:pPr>
              <w:pStyle w:val="NormalWeb"/>
              <w:jc w:val="center"/>
              <w:rPr>
                <w:b/>
                <w:sz w:val="20"/>
                <w:szCs w:val="20"/>
              </w:rPr>
            </w:pPr>
            <w:r w:rsidRPr="00875F17">
              <w:rPr>
                <w:b/>
                <w:sz w:val="20"/>
                <w:szCs w:val="20"/>
              </w:rPr>
              <w:t>22.5</w:t>
            </w:r>
          </w:p>
        </w:tc>
        <w:tc>
          <w:tcPr>
            <w:tcW w:w="1170" w:type="dxa"/>
            <w:vAlign w:val="bottom"/>
          </w:tcPr>
          <w:p w14:paraId="395A9B01" w14:textId="40D3BF7B" w:rsidR="00111C3A" w:rsidRPr="00711000" w:rsidRDefault="00111C3A" w:rsidP="003B2465">
            <w:pPr>
              <w:pStyle w:val="NormalWeb"/>
              <w:jc w:val="center"/>
              <w:rPr>
                <w:b/>
                <w:sz w:val="20"/>
                <w:szCs w:val="20"/>
              </w:rPr>
            </w:pPr>
            <w:r w:rsidRPr="00875F17">
              <w:rPr>
                <w:b/>
                <w:sz w:val="20"/>
                <w:szCs w:val="20"/>
              </w:rPr>
              <w:t>33.0</w:t>
            </w:r>
          </w:p>
        </w:tc>
        <w:tc>
          <w:tcPr>
            <w:tcW w:w="1312" w:type="dxa"/>
            <w:vAlign w:val="bottom"/>
          </w:tcPr>
          <w:p w14:paraId="63F9533F" w14:textId="1665B1BF" w:rsidR="00111C3A" w:rsidRPr="00711000" w:rsidRDefault="00111C3A" w:rsidP="003B2465">
            <w:pPr>
              <w:pStyle w:val="NormalWeb"/>
              <w:jc w:val="center"/>
              <w:rPr>
                <w:b/>
                <w:sz w:val="20"/>
                <w:szCs w:val="20"/>
              </w:rPr>
            </w:pPr>
            <w:r w:rsidRPr="00875F17">
              <w:rPr>
                <w:b/>
                <w:sz w:val="20"/>
                <w:szCs w:val="20"/>
              </w:rPr>
              <w:t>52.7</w:t>
            </w:r>
          </w:p>
        </w:tc>
        <w:tc>
          <w:tcPr>
            <w:tcW w:w="1122" w:type="dxa"/>
            <w:vAlign w:val="bottom"/>
          </w:tcPr>
          <w:p w14:paraId="6EFB8894" w14:textId="56609A9E" w:rsidR="00111C3A" w:rsidRPr="00711000" w:rsidRDefault="00111C3A" w:rsidP="003B2465">
            <w:pPr>
              <w:pStyle w:val="NormalWeb"/>
              <w:jc w:val="center"/>
              <w:rPr>
                <w:b/>
                <w:sz w:val="20"/>
                <w:szCs w:val="20"/>
              </w:rPr>
            </w:pPr>
            <w:r w:rsidRPr="00875F17">
              <w:rPr>
                <w:b/>
                <w:sz w:val="20"/>
                <w:szCs w:val="20"/>
              </w:rPr>
              <w:t>14.3</w:t>
            </w:r>
          </w:p>
        </w:tc>
        <w:tc>
          <w:tcPr>
            <w:tcW w:w="1122" w:type="dxa"/>
            <w:vAlign w:val="bottom"/>
          </w:tcPr>
          <w:p w14:paraId="42B376CC" w14:textId="53187C02" w:rsidR="00111C3A" w:rsidRPr="00711000" w:rsidRDefault="00111C3A" w:rsidP="003B2465">
            <w:pPr>
              <w:pStyle w:val="NormalWeb"/>
              <w:jc w:val="center"/>
              <w:rPr>
                <w:b/>
                <w:sz w:val="20"/>
                <w:szCs w:val="20"/>
              </w:rPr>
            </w:pPr>
            <w:r w:rsidRPr="00875F17">
              <w:rPr>
                <w:b/>
                <w:sz w:val="20"/>
                <w:szCs w:val="20"/>
              </w:rPr>
              <w:t>37.0</w:t>
            </w:r>
          </w:p>
        </w:tc>
        <w:tc>
          <w:tcPr>
            <w:tcW w:w="1123" w:type="dxa"/>
            <w:vAlign w:val="bottom"/>
          </w:tcPr>
          <w:p w14:paraId="79E152A3" w14:textId="6D5A460B" w:rsidR="00111C3A" w:rsidRPr="00711000" w:rsidRDefault="00111C3A" w:rsidP="003B2465">
            <w:pPr>
              <w:pStyle w:val="NormalWeb"/>
              <w:jc w:val="center"/>
              <w:rPr>
                <w:b/>
                <w:sz w:val="20"/>
                <w:szCs w:val="20"/>
              </w:rPr>
            </w:pPr>
            <w:r w:rsidRPr="00875F17">
              <w:rPr>
                <w:b/>
                <w:sz w:val="20"/>
                <w:szCs w:val="20"/>
              </w:rPr>
              <w:t>61.0</w:t>
            </w:r>
          </w:p>
        </w:tc>
      </w:tr>
    </w:tbl>
    <w:p w14:paraId="3E84FF22" w14:textId="77777777" w:rsidR="00542C49" w:rsidRDefault="00542C49" w:rsidP="000C31DA">
      <w:pPr>
        <w:pStyle w:val="Footer"/>
      </w:pPr>
      <w:r w:rsidRPr="005C3221">
        <w:rPr>
          <w:b/>
        </w:rPr>
        <w:t>Not published (n.p.)</w:t>
      </w:r>
      <w:r w:rsidRPr="005C3221">
        <w:t xml:space="preserve"> indicates that sufficient data </w:t>
      </w:r>
      <w:r>
        <w:t>were</w:t>
      </w:r>
      <w:r w:rsidRPr="005C3221">
        <w:t xml:space="preserve"> not available to produce a reliable estimate for the particular group of job seekers.</w:t>
      </w:r>
    </w:p>
    <w:p w14:paraId="0F3C9C9D" w14:textId="77777777" w:rsidR="00542C49" w:rsidRDefault="00542C49" w:rsidP="000C31DA">
      <w:pPr>
        <w:pStyle w:val="Footer"/>
      </w:pPr>
      <w:r>
        <w:t>This table refers to outcomes for j</w:t>
      </w:r>
      <w:r w:rsidRPr="008002D3">
        <w:t>ob</w:t>
      </w:r>
      <w:r w:rsidRPr="001A7B2E">
        <w:t xml:space="preserve"> seekers who </w:t>
      </w:r>
      <w:r>
        <w:t xml:space="preserve">exited </w:t>
      </w:r>
      <w:r w:rsidR="00CA01CA">
        <w:t>Training</w:t>
      </w:r>
      <w:r>
        <w:t xml:space="preserve"> placements </w:t>
      </w:r>
      <w:r w:rsidRPr="001A7B2E">
        <w:t xml:space="preserve">in the 12 </w:t>
      </w:r>
      <w:r w:rsidRPr="00427F45">
        <w:t xml:space="preserve">months to </w:t>
      </w:r>
      <w:r w:rsidR="00F04565" w:rsidRPr="0074727D">
        <w:t>Dec</w:t>
      </w:r>
      <w:r w:rsidR="00C0409E" w:rsidRPr="0074727D">
        <w:t xml:space="preserve">ember </w:t>
      </w:r>
      <w:r w:rsidR="00562981" w:rsidRPr="0074727D">
        <w:t>2012</w:t>
      </w:r>
      <w:r w:rsidRPr="00427F45">
        <w:t xml:space="preserve">, with outcomes measured around </w:t>
      </w:r>
      <w:r>
        <w:t>three</w:t>
      </w:r>
      <w:r w:rsidRPr="00427F45" w:rsidDel="00014848">
        <w:t xml:space="preserve"> </w:t>
      </w:r>
      <w:r w:rsidRPr="00427F45">
        <w:t>months later.</w:t>
      </w:r>
      <w:r>
        <w:t xml:space="preserve"> </w:t>
      </w:r>
    </w:p>
    <w:p w14:paraId="2350DDAC" w14:textId="77777777" w:rsidR="00542C49" w:rsidRPr="008358AE" w:rsidRDefault="00542C49" w:rsidP="000C31DA">
      <w:pPr>
        <w:pStyle w:val="Footer"/>
      </w:pPr>
      <w:r w:rsidRPr="008358AE">
        <w:t xml:space="preserve">The job seeker characteristics refer to the job seekers’ circumstances at the commencement </w:t>
      </w:r>
      <w:r>
        <w:t xml:space="preserve">of </w:t>
      </w:r>
      <w:r w:rsidR="00C759CE">
        <w:t>the activity</w:t>
      </w:r>
      <w:r w:rsidRPr="008358AE">
        <w:t>.</w:t>
      </w:r>
    </w:p>
    <w:p w14:paraId="7054D085" w14:textId="77777777" w:rsidR="00A12C8E" w:rsidRDefault="00542C49" w:rsidP="000C31DA">
      <w:pPr>
        <w:pStyle w:val="Footer"/>
      </w:pPr>
      <w:r w:rsidRPr="004561B6">
        <w:t xml:space="preserve">Outcomes for job seekers </w:t>
      </w:r>
      <w:r>
        <w:t xml:space="preserve">not on income support or </w:t>
      </w:r>
      <w:r w:rsidRPr="004561B6">
        <w:t>other income support types are not reported separately but included in the overall total</w:t>
      </w:r>
      <w:r>
        <w:t>.</w:t>
      </w:r>
      <w:r w:rsidR="00A12C8E">
        <w:br w:type="page"/>
      </w:r>
    </w:p>
    <w:p w14:paraId="00D071A3" w14:textId="77777777" w:rsidR="00A12C8E" w:rsidRDefault="00A12C8E" w:rsidP="000C31DA">
      <w:pPr>
        <w:pStyle w:val="Heading2"/>
        <w:jc w:val="center"/>
      </w:pPr>
      <w:bookmarkStart w:id="32" w:name="_Toc367437113"/>
      <w:r w:rsidRPr="000C31DA">
        <w:lastRenderedPageBreak/>
        <w:t xml:space="preserve">Table 2.9 </w:t>
      </w:r>
      <w:r w:rsidR="009C0DCE" w:rsidRPr="005437B9">
        <w:t>–</w:t>
      </w:r>
      <w:r w:rsidRPr="000C31DA">
        <w:t xml:space="preserve"> JSA Training in Job Search Techniques Outcomes</w:t>
      </w:r>
      <w:r w:rsidR="00A110F9">
        <w:t>,</w:t>
      </w:r>
      <w:r w:rsidRPr="000C31DA">
        <w:t xml:space="preserve"> </w:t>
      </w:r>
      <w:r w:rsidR="00596375">
        <w:t>March</w:t>
      </w:r>
      <w:r w:rsidR="00F31F59" w:rsidRPr="00DB45F3">
        <w:t xml:space="preserve"> </w:t>
      </w:r>
      <w:r w:rsidR="007C3312" w:rsidRPr="000C31DA">
        <w:t>201</w:t>
      </w:r>
      <w:r w:rsidR="00F04565">
        <w:t>3</w:t>
      </w:r>
      <w:bookmarkEnd w:id="32"/>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D531E4" w:rsidRPr="007B7A8F" w14:paraId="663C2684" w14:textId="77777777" w:rsidTr="002D3997">
        <w:trPr>
          <w:tblHeader/>
        </w:trPr>
        <w:tc>
          <w:tcPr>
            <w:tcW w:w="2518" w:type="dxa"/>
            <w:shd w:val="clear" w:color="auto" w:fill="4F6228"/>
            <w:vAlign w:val="bottom"/>
          </w:tcPr>
          <w:p w14:paraId="57A41C4E" w14:textId="77777777" w:rsidR="00D531E4" w:rsidRPr="00A5742A" w:rsidRDefault="00D531E4" w:rsidP="002D3997">
            <w:pPr>
              <w:pStyle w:val="TableHeading"/>
              <w:jc w:val="center"/>
              <w:rPr>
                <w:b/>
                <w:color w:val="FFFFFF" w:themeColor="background1"/>
                <w:sz w:val="20"/>
                <w:szCs w:val="20"/>
              </w:rPr>
            </w:pPr>
          </w:p>
        </w:tc>
        <w:tc>
          <w:tcPr>
            <w:tcW w:w="1169" w:type="dxa"/>
            <w:shd w:val="clear" w:color="auto" w:fill="4F6228"/>
            <w:vAlign w:val="bottom"/>
          </w:tcPr>
          <w:p w14:paraId="4DDECEFA"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full-time</w:t>
            </w:r>
            <w:r w:rsidRPr="00A5742A">
              <w:rPr>
                <w:b/>
                <w:color w:val="FFFFFF" w:themeColor="background1"/>
                <w:sz w:val="20"/>
                <w:szCs w:val="20"/>
              </w:rPr>
              <w:br/>
              <w:t>(%)</w:t>
            </w:r>
          </w:p>
        </w:tc>
        <w:tc>
          <w:tcPr>
            <w:tcW w:w="1169" w:type="dxa"/>
            <w:shd w:val="clear" w:color="auto" w:fill="4F6228"/>
            <w:vAlign w:val="bottom"/>
          </w:tcPr>
          <w:p w14:paraId="77B72EAC"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part-time</w:t>
            </w:r>
            <w:r w:rsidRPr="00A5742A">
              <w:rPr>
                <w:b/>
                <w:color w:val="FFFFFF" w:themeColor="background1"/>
                <w:sz w:val="20"/>
                <w:szCs w:val="20"/>
              </w:rPr>
              <w:br/>
              <w:t>(%)</w:t>
            </w:r>
          </w:p>
        </w:tc>
        <w:tc>
          <w:tcPr>
            <w:tcW w:w="1170" w:type="dxa"/>
            <w:shd w:val="clear" w:color="auto" w:fill="4F6228"/>
            <w:vAlign w:val="bottom"/>
          </w:tcPr>
          <w:p w14:paraId="4986853A"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total</w:t>
            </w:r>
            <w:r w:rsidRPr="00A5742A">
              <w:rPr>
                <w:b/>
                <w:color w:val="FFFFFF" w:themeColor="background1"/>
                <w:sz w:val="20"/>
                <w:szCs w:val="20"/>
              </w:rPr>
              <w:br/>
              <w:t>(%)</w:t>
            </w:r>
          </w:p>
        </w:tc>
        <w:tc>
          <w:tcPr>
            <w:tcW w:w="1312" w:type="dxa"/>
            <w:shd w:val="clear" w:color="auto" w:fill="4F6228"/>
            <w:vAlign w:val="bottom"/>
          </w:tcPr>
          <w:p w14:paraId="48B1EEF1"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Unemployed</w:t>
            </w:r>
            <w:r w:rsidRPr="00A5742A">
              <w:rPr>
                <w:b/>
                <w:color w:val="FFFFFF" w:themeColor="background1"/>
                <w:sz w:val="20"/>
                <w:szCs w:val="20"/>
              </w:rPr>
              <w:br/>
              <w:t>(%)</w:t>
            </w:r>
          </w:p>
        </w:tc>
        <w:tc>
          <w:tcPr>
            <w:tcW w:w="1122" w:type="dxa"/>
            <w:shd w:val="clear" w:color="auto" w:fill="4F6228"/>
            <w:vAlign w:val="bottom"/>
          </w:tcPr>
          <w:p w14:paraId="6D286A77"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Not in the labour force</w:t>
            </w:r>
            <w:r w:rsidRPr="00A5742A">
              <w:rPr>
                <w:b/>
                <w:color w:val="FFFFFF" w:themeColor="background1"/>
                <w:sz w:val="20"/>
                <w:szCs w:val="20"/>
              </w:rPr>
              <w:br/>
              <w:t>(%)</w:t>
            </w:r>
          </w:p>
        </w:tc>
        <w:tc>
          <w:tcPr>
            <w:tcW w:w="1122" w:type="dxa"/>
            <w:shd w:val="clear" w:color="auto" w:fill="4F6228"/>
            <w:vAlign w:val="bottom"/>
          </w:tcPr>
          <w:p w14:paraId="42894C0B"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Education &amp; training</w:t>
            </w:r>
            <w:r w:rsidRPr="00A5742A">
              <w:rPr>
                <w:b/>
                <w:color w:val="FFFFFF" w:themeColor="background1"/>
                <w:sz w:val="20"/>
                <w:szCs w:val="20"/>
              </w:rPr>
              <w:br/>
              <w:t>(%)</w:t>
            </w:r>
          </w:p>
        </w:tc>
        <w:tc>
          <w:tcPr>
            <w:tcW w:w="1123" w:type="dxa"/>
            <w:shd w:val="clear" w:color="auto" w:fill="4F6228"/>
            <w:vAlign w:val="bottom"/>
          </w:tcPr>
          <w:p w14:paraId="283722BB"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Positive outcomes</w:t>
            </w:r>
            <w:r w:rsidRPr="00A5742A">
              <w:rPr>
                <w:b/>
                <w:color w:val="FFFFFF" w:themeColor="background1"/>
                <w:sz w:val="20"/>
                <w:szCs w:val="20"/>
              </w:rPr>
              <w:br/>
              <w:t>(%)</w:t>
            </w:r>
          </w:p>
        </w:tc>
      </w:tr>
      <w:tr w:rsidR="000E70D0" w:rsidRPr="007B7A8F" w14:paraId="4F6F82EA" w14:textId="77777777" w:rsidTr="002D3997">
        <w:tc>
          <w:tcPr>
            <w:tcW w:w="2518" w:type="dxa"/>
            <w:vAlign w:val="bottom"/>
          </w:tcPr>
          <w:p w14:paraId="2C9E73D7" w14:textId="77777777" w:rsidR="000E70D0" w:rsidRPr="007B7A8F" w:rsidRDefault="000E70D0" w:rsidP="002D3997">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14:paraId="55CEC96F" w14:textId="359BE915" w:rsidR="000E70D0" w:rsidRPr="00A034E5" w:rsidRDefault="000E70D0" w:rsidP="00A034E5">
            <w:pPr>
              <w:pStyle w:val="NormalWeb"/>
              <w:jc w:val="center"/>
              <w:rPr>
                <w:sz w:val="20"/>
                <w:szCs w:val="20"/>
              </w:rPr>
            </w:pPr>
            <w:r w:rsidRPr="000E70D0">
              <w:rPr>
                <w:sz w:val="20"/>
                <w:szCs w:val="20"/>
              </w:rPr>
              <w:t>10.9</w:t>
            </w:r>
          </w:p>
        </w:tc>
        <w:tc>
          <w:tcPr>
            <w:tcW w:w="1169" w:type="dxa"/>
            <w:vAlign w:val="bottom"/>
          </w:tcPr>
          <w:p w14:paraId="7912885A" w14:textId="39499303" w:rsidR="000E70D0" w:rsidRPr="00A034E5" w:rsidRDefault="000E70D0" w:rsidP="00A034E5">
            <w:pPr>
              <w:pStyle w:val="NormalWeb"/>
              <w:jc w:val="center"/>
              <w:rPr>
                <w:sz w:val="20"/>
                <w:szCs w:val="20"/>
              </w:rPr>
            </w:pPr>
            <w:r w:rsidRPr="000E70D0">
              <w:rPr>
                <w:sz w:val="20"/>
                <w:szCs w:val="20"/>
              </w:rPr>
              <w:t>24.4</w:t>
            </w:r>
          </w:p>
        </w:tc>
        <w:tc>
          <w:tcPr>
            <w:tcW w:w="1170" w:type="dxa"/>
            <w:vAlign w:val="bottom"/>
          </w:tcPr>
          <w:p w14:paraId="5705ED83" w14:textId="56999F66" w:rsidR="000E70D0" w:rsidRPr="00A034E5" w:rsidRDefault="000E70D0" w:rsidP="00A034E5">
            <w:pPr>
              <w:pStyle w:val="NormalWeb"/>
              <w:jc w:val="center"/>
              <w:rPr>
                <w:sz w:val="20"/>
                <w:szCs w:val="20"/>
              </w:rPr>
            </w:pPr>
            <w:r w:rsidRPr="000E70D0">
              <w:rPr>
                <w:sz w:val="20"/>
                <w:szCs w:val="20"/>
              </w:rPr>
              <w:t>35.3</w:t>
            </w:r>
          </w:p>
        </w:tc>
        <w:tc>
          <w:tcPr>
            <w:tcW w:w="1312" w:type="dxa"/>
            <w:vAlign w:val="bottom"/>
          </w:tcPr>
          <w:p w14:paraId="1975AE82" w14:textId="5E84E691" w:rsidR="000E70D0" w:rsidRPr="00A034E5" w:rsidRDefault="000E70D0" w:rsidP="00A034E5">
            <w:pPr>
              <w:pStyle w:val="NormalWeb"/>
              <w:jc w:val="center"/>
              <w:rPr>
                <w:sz w:val="20"/>
                <w:szCs w:val="20"/>
              </w:rPr>
            </w:pPr>
            <w:r w:rsidRPr="000E70D0">
              <w:rPr>
                <w:sz w:val="20"/>
                <w:szCs w:val="20"/>
              </w:rPr>
              <w:t>57.2</w:t>
            </w:r>
          </w:p>
        </w:tc>
        <w:tc>
          <w:tcPr>
            <w:tcW w:w="1122" w:type="dxa"/>
            <w:vAlign w:val="bottom"/>
          </w:tcPr>
          <w:p w14:paraId="52B464A0" w14:textId="2B8E32B3" w:rsidR="000E70D0" w:rsidRPr="00A034E5" w:rsidRDefault="000E70D0" w:rsidP="00A034E5">
            <w:pPr>
              <w:pStyle w:val="NormalWeb"/>
              <w:jc w:val="center"/>
              <w:rPr>
                <w:sz w:val="20"/>
                <w:szCs w:val="20"/>
              </w:rPr>
            </w:pPr>
            <w:r w:rsidRPr="000E70D0">
              <w:rPr>
                <w:sz w:val="20"/>
                <w:szCs w:val="20"/>
              </w:rPr>
              <w:t>7.4</w:t>
            </w:r>
          </w:p>
        </w:tc>
        <w:tc>
          <w:tcPr>
            <w:tcW w:w="1122" w:type="dxa"/>
            <w:vAlign w:val="bottom"/>
          </w:tcPr>
          <w:p w14:paraId="6D853F30" w14:textId="093BD7B2" w:rsidR="000E70D0" w:rsidRPr="00A034E5" w:rsidRDefault="000E70D0" w:rsidP="00A034E5">
            <w:pPr>
              <w:pStyle w:val="NormalWeb"/>
              <w:jc w:val="center"/>
              <w:rPr>
                <w:sz w:val="20"/>
                <w:szCs w:val="20"/>
              </w:rPr>
            </w:pPr>
            <w:r w:rsidRPr="000E70D0">
              <w:rPr>
                <w:sz w:val="20"/>
                <w:szCs w:val="20"/>
              </w:rPr>
              <w:t>25.7</w:t>
            </w:r>
          </w:p>
        </w:tc>
        <w:tc>
          <w:tcPr>
            <w:tcW w:w="1123" w:type="dxa"/>
            <w:vAlign w:val="bottom"/>
          </w:tcPr>
          <w:p w14:paraId="2BD61850" w14:textId="57CE72E6" w:rsidR="000E70D0" w:rsidRPr="00A034E5" w:rsidRDefault="000E70D0" w:rsidP="00A034E5">
            <w:pPr>
              <w:pStyle w:val="NormalWeb"/>
              <w:jc w:val="center"/>
              <w:rPr>
                <w:sz w:val="20"/>
                <w:szCs w:val="20"/>
              </w:rPr>
            </w:pPr>
            <w:r w:rsidRPr="000E70D0">
              <w:rPr>
                <w:sz w:val="20"/>
                <w:szCs w:val="20"/>
              </w:rPr>
              <w:t>53.3</w:t>
            </w:r>
          </w:p>
        </w:tc>
      </w:tr>
      <w:tr w:rsidR="000E70D0" w:rsidRPr="007B7A8F" w14:paraId="0B3D7768" w14:textId="77777777" w:rsidTr="002D3997">
        <w:tc>
          <w:tcPr>
            <w:tcW w:w="2518" w:type="dxa"/>
            <w:vAlign w:val="bottom"/>
          </w:tcPr>
          <w:p w14:paraId="03FE1A49" w14:textId="77777777" w:rsidR="000E70D0" w:rsidRPr="007B7A8F" w:rsidRDefault="000E70D0" w:rsidP="002D3997">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14:paraId="46431CBD" w14:textId="261AB3FA" w:rsidR="000E70D0" w:rsidRPr="00A034E5" w:rsidRDefault="000E70D0" w:rsidP="00A034E5">
            <w:pPr>
              <w:pStyle w:val="NormalWeb"/>
              <w:jc w:val="center"/>
              <w:rPr>
                <w:sz w:val="20"/>
                <w:szCs w:val="20"/>
              </w:rPr>
            </w:pPr>
            <w:r w:rsidRPr="000E70D0">
              <w:rPr>
                <w:sz w:val="20"/>
                <w:szCs w:val="20"/>
              </w:rPr>
              <w:t>11.2</w:t>
            </w:r>
          </w:p>
        </w:tc>
        <w:tc>
          <w:tcPr>
            <w:tcW w:w="1169" w:type="dxa"/>
            <w:vAlign w:val="bottom"/>
          </w:tcPr>
          <w:p w14:paraId="17B25DAC" w14:textId="07A835E8" w:rsidR="000E70D0" w:rsidRPr="00A034E5" w:rsidRDefault="000E70D0" w:rsidP="00A034E5">
            <w:pPr>
              <w:pStyle w:val="NormalWeb"/>
              <w:jc w:val="center"/>
              <w:rPr>
                <w:sz w:val="20"/>
                <w:szCs w:val="20"/>
              </w:rPr>
            </w:pPr>
            <w:r w:rsidRPr="000E70D0">
              <w:rPr>
                <w:sz w:val="20"/>
                <w:szCs w:val="20"/>
              </w:rPr>
              <w:t>27</w:t>
            </w:r>
            <w:r>
              <w:rPr>
                <w:sz w:val="20"/>
                <w:szCs w:val="20"/>
              </w:rPr>
              <w:t>.0</w:t>
            </w:r>
          </w:p>
        </w:tc>
        <w:tc>
          <w:tcPr>
            <w:tcW w:w="1170" w:type="dxa"/>
            <w:vAlign w:val="bottom"/>
          </w:tcPr>
          <w:p w14:paraId="30C04F40" w14:textId="214B4D00" w:rsidR="000E70D0" w:rsidRPr="00A034E5" w:rsidRDefault="000E70D0" w:rsidP="00A034E5">
            <w:pPr>
              <w:pStyle w:val="NormalWeb"/>
              <w:jc w:val="center"/>
              <w:rPr>
                <w:sz w:val="20"/>
                <w:szCs w:val="20"/>
              </w:rPr>
            </w:pPr>
            <w:r w:rsidRPr="000E70D0">
              <w:rPr>
                <w:sz w:val="20"/>
                <w:szCs w:val="20"/>
              </w:rPr>
              <w:t>38.2</w:t>
            </w:r>
          </w:p>
        </w:tc>
        <w:tc>
          <w:tcPr>
            <w:tcW w:w="1312" w:type="dxa"/>
            <w:vAlign w:val="bottom"/>
          </w:tcPr>
          <w:p w14:paraId="5CAD13D4" w14:textId="60D5C87F" w:rsidR="000E70D0" w:rsidRPr="00A034E5" w:rsidRDefault="000E70D0" w:rsidP="00A034E5">
            <w:pPr>
              <w:pStyle w:val="NormalWeb"/>
              <w:jc w:val="center"/>
              <w:rPr>
                <w:sz w:val="20"/>
                <w:szCs w:val="20"/>
              </w:rPr>
            </w:pPr>
            <w:r w:rsidRPr="000E70D0">
              <w:rPr>
                <w:sz w:val="20"/>
                <w:szCs w:val="20"/>
              </w:rPr>
              <w:t>54.6</w:t>
            </w:r>
          </w:p>
        </w:tc>
        <w:tc>
          <w:tcPr>
            <w:tcW w:w="1122" w:type="dxa"/>
            <w:vAlign w:val="bottom"/>
          </w:tcPr>
          <w:p w14:paraId="76DE9417" w14:textId="0479A5A1" w:rsidR="000E70D0" w:rsidRPr="00A034E5" w:rsidRDefault="000E70D0" w:rsidP="00A034E5">
            <w:pPr>
              <w:pStyle w:val="NormalWeb"/>
              <w:jc w:val="center"/>
              <w:rPr>
                <w:sz w:val="20"/>
                <w:szCs w:val="20"/>
              </w:rPr>
            </w:pPr>
            <w:r w:rsidRPr="000E70D0">
              <w:rPr>
                <w:sz w:val="20"/>
                <w:szCs w:val="20"/>
              </w:rPr>
              <w:t>7.2</w:t>
            </w:r>
          </w:p>
        </w:tc>
        <w:tc>
          <w:tcPr>
            <w:tcW w:w="1122" w:type="dxa"/>
            <w:vAlign w:val="bottom"/>
          </w:tcPr>
          <w:p w14:paraId="53E41BA8" w14:textId="49D3BDC5" w:rsidR="000E70D0" w:rsidRPr="00A034E5" w:rsidRDefault="000E70D0" w:rsidP="00A034E5">
            <w:pPr>
              <w:pStyle w:val="NormalWeb"/>
              <w:jc w:val="center"/>
              <w:rPr>
                <w:sz w:val="20"/>
                <w:szCs w:val="20"/>
              </w:rPr>
            </w:pPr>
            <w:r w:rsidRPr="000E70D0">
              <w:rPr>
                <w:sz w:val="20"/>
                <w:szCs w:val="20"/>
              </w:rPr>
              <w:t>23.2</w:t>
            </w:r>
          </w:p>
        </w:tc>
        <w:tc>
          <w:tcPr>
            <w:tcW w:w="1123" w:type="dxa"/>
            <w:vAlign w:val="bottom"/>
          </w:tcPr>
          <w:p w14:paraId="7105EC0C" w14:textId="7E597BE2" w:rsidR="000E70D0" w:rsidRPr="00A034E5" w:rsidRDefault="000E70D0" w:rsidP="00A034E5">
            <w:pPr>
              <w:pStyle w:val="NormalWeb"/>
              <w:jc w:val="center"/>
              <w:rPr>
                <w:sz w:val="20"/>
                <w:szCs w:val="20"/>
              </w:rPr>
            </w:pPr>
            <w:r w:rsidRPr="000E70D0">
              <w:rPr>
                <w:sz w:val="20"/>
                <w:szCs w:val="20"/>
              </w:rPr>
              <w:t>55</w:t>
            </w:r>
            <w:r>
              <w:rPr>
                <w:sz w:val="20"/>
                <w:szCs w:val="20"/>
              </w:rPr>
              <w:t>.0</w:t>
            </w:r>
          </w:p>
        </w:tc>
      </w:tr>
      <w:tr w:rsidR="000E70D0" w:rsidRPr="007B7A8F" w14:paraId="69FC6239" w14:textId="77777777" w:rsidTr="002D3997">
        <w:tc>
          <w:tcPr>
            <w:tcW w:w="2518" w:type="dxa"/>
            <w:vAlign w:val="bottom"/>
          </w:tcPr>
          <w:p w14:paraId="501A8BC0" w14:textId="77777777" w:rsidR="000E70D0" w:rsidRPr="007B7A8F" w:rsidRDefault="000E70D0" w:rsidP="002D3997">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14:paraId="25701CB8" w14:textId="1265D84F" w:rsidR="000E70D0" w:rsidRPr="00A034E5" w:rsidRDefault="000E70D0" w:rsidP="00A034E5">
            <w:pPr>
              <w:pStyle w:val="NormalWeb"/>
              <w:jc w:val="center"/>
              <w:rPr>
                <w:sz w:val="20"/>
                <w:szCs w:val="20"/>
              </w:rPr>
            </w:pPr>
            <w:r w:rsidRPr="000E70D0">
              <w:rPr>
                <w:sz w:val="20"/>
                <w:szCs w:val="20"/>
              </w:rPr>
              <w:t>13.9</w:t>
            </w:r>
          </w:p>
        </w:tc>
        <w:tc>
          <w:tcPr>
            <w:tcW w:w="1169" w:type="dxa"/>
            <w:vAlign w:val="bottom"/>
          </w:tcPr>
          <w:p w14:paraId="590A7BC2" w14:textId="6827F8F5" w:rsidR="000E70D0" w:rsidRPr="00A034E5" w:rsidRDefault="000E70D0" w:rsidP="00A034E5">
            <w:pPr>
              <w:pStyle w:val="NormalWeb"/>
              <w:jc w:val="center"/>
              <w:rPr>
                <w:sz w:val="20"/>
                <w:szCs w:val="20"/>
              </w:rPr>
            </w:pPr>
            <w:r w:rsidRPr="000E70D0">
              <w:rPr>
                <w:sz w:val="20"/>
                <w:szCs w:val="20"/>
              </w:rPr>
              <w:t>22.8</w:t>
            </w:r>
          </w:p>
        </w:tc>
        <w:tc>
          <w:tcPr>
            <w:tcW w:w="1170" w:type="dxa"/>
            <w:vAlign w:val="bottom"/>
          </w:tcPr>
          <w:p w14:paraId="023AB52C" w14:textId="6086B9ED" w:rsidR="000E70D0" w:rsidRPr="00A034E5" w:rsidRDefault="000E70D0" w:rsidP="00A034E5">
            <w:pPr>
              <w:pStyle w:val="NormalWeb"/>
              <w:jc w:val="center"/>
              <w:rPr>
                <w:sz w:val="20"/>
                <w:szCs w:val="20"/>
              </w:rPr>
            </w:pPr>
            <w:r w:rsidRPr="000E70D0">
              <w:rPr>
                <w:sz w:val="20"/>
                <w:szCs w:val="20"/>
              </w:rPr>
              <w:t>36.7</w:t>
            </w:r>
          </w:p>
        </w:tc>
        <w:tc>
          <w:tcPr>
            <w:tcW w:w="1312" w:type="dxa"/>
            <w:vAlign w:val="bottom"/>
          </w:tcPr>
          <w:p w14:paraId="2144F77B" w14:textId="2B979AA8" w:rsidR="000E70D0" w:rsidRPr="00A034E5" w:rsidRDefault="000E70D0" w:rsidP="00A034E5">
            <w:pPr>
              <w:pStyle w:val="NormalWeb"/>
              <w:jc w:val="center"/>
              <w:rPr>
                <w:sz w:val="20"/>
                <w:szCs w:val="20"/>
              </w:rPr>
            </w:pPr>
            <w:r w:rsidRPr="000E70D0">
              <w:rPr>
                <w:sz w:val="20"/>
                <w:szCs w:val="20"/>
              </w:rPr>
              <w:t>57.3</w:t>
            </w:r>
          </w:p>
        </w:tc>
        <w:tc>
          <w:tcPr>
            <w:tcW w:w="1122" w:type="dxa"/>
            <w:vAlign w:val="bottom"/>
          </w:tcPr>
          <w:p w14:paraId="6DD700C0" w14:textId="4A2357C7" w:rsidR="000E70D0" w:rsidRPr="00A034E5" w:rsidRDefault="000E70D0" w:rsidP="00A034E5">
            <w:pPr>
              <w:pStyle w:val="NormalWeb"/>
              <w:jc w:val="center"/>
              <w:rPr>
                <w:sz w:val="20"/>
                <w:szCs w:val="20"/>
              </w:rPr>
            </w:pPr>
            <w:r w:rsidRPr="000E70D0">
              <w:rPr>
                <w:sz w:val="20"/>
                <w:szCs w:val="20"/>
              </w:rPr>
              <w:t>6</w:t>
            </w:r>
            <w:r>
              <w:rPr>
                <w:sz w:val="20"/>
                <w:szCs w:val="20"/>
              </w:rPr>
              <w:t>.0</w:t>
            </w:r>
          </w:p>
        </w:tc>
        <w:tc>
          <w:tcPr>
            <w:tcW w:w="1122" w:type="dxa"/>
            <w:vAlign w:val="bottom"/>
          </w:tcPr>
          <w:p w14:paraId="6C44B923" w14:textId="26B6B60D" w:rsidR="000E70D0" w:rsidRPr="00A034E5" w:rsidRDefault="000E70D0" w:rsidP="00A034E5">
            <w:pPr>
              <w:pStyle w:val="NormalWeb"/>
              <w:jc w:val="center"/>
              <w:rPr>
                <w:sz w:val="20"/>
                <w:szCs w:val="20"/>
              </w:rPr>
            </w:pPr>
            <w:r w:rsidRPr="000E70D0">
              <w:rPr>
                <w:sz w:val="20"/>
                <w:szCs w:val="20"/>
              </w:rPr>
              <w:t>17.6</w:t>
            </w:r>
          </w:p>
        </w:tc>
        <w:tc>
          <w:tcPr>
            <w:tcW w:w="1123" w:type="dxa"/>
            <w:vAlign w:val="bottom"/>
          </w:tcPr>
          <w:p w14:paraId="237F696E" w14:textId="70DC18A0" w:rsidR="000E70D0" w:rsidRPr="00A034E5" w:rsidRDefault="000E70D0" w:rsidP="00A034E5">
            <w:pPr>
              <w:pStyle w:val="NormalWeb"/>
              <w:jc w:val="center"/>
              <w:rPr>
                <w:sz w:val="20"/>
                <w:szCs w:val="20"/>
              </w:rPr>
            </w:pPr>
            <w:r w:rsidRPr="000E70D0">
              <w:rPr>
                <w:sz w:val="20"/>
                <w:szCs w:val="20"/>
              </w:rPr>
              <w:t>49</w:t>
            </w:r>
            <w:r>
              <w:rPr>
                <w:sz w:val="20"/>
                <w:szCs w:val="20"/>
              </w:rPr>
              <w:t>.0</w:t>
            </w:r>
          </w:p>
        </w:tc>
      </w:tr>
      <w:tr w:rsidR="000E70D0" w:rsidRPr="007B7A8F" w14:paraId="6B4106D6" w14:textId="77777777" w:rsidTr="002D3997">
        <w:tc>
          <w:tcPr>
            <w:tcW w:w="2518" w:type="dxa"/>
            <w:vAlign w:val="bottom"/>
          </w:tcPr>
          <w:p w14:paraId="12510691" w14:textId="77777777" w:rsidR="000E70D0" w:rsidRPr="007B7A8F" w:rsidRDefault="000E70D0" w:rsidP="002D3997">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14:paraId="4975A4B1" w14:textId="33E87BA5" w:rsidR="000E70D0" w:rsidRPr="00A034E5" w:rsidRDefault="000E70D0" w:rsidP="00A034E5">
            <w:pPr>
              <w:pStyle w:val="NormalWeb"/>
              <w:jc w:val="center"/>
              <w:rPr>
                <w:sz w:val="20"/>
                <w:szCs w:val="20"/>
              </w:rPr>
            </w:pPr>
            <w:r w:rsidRPr="000E70D0">
              <w:rPr>
                <w:sz w:val="20"/>
                <w:szCs w:val="20"/>
              </w:rPr>
              <w:t>13.5</w:t>
            </w:r>
          </w:p>
        </w:tc>
        <w:tc>
          <w:tcPr>
            <w:tcW w:w="1169" w:type="dxa"/>
            <w:vAlign w:val="bottom"/>
          </w:tcPr>
          <w:p w14:paraId="413C0719" w14:textId="78DC288D" w:rsidR="000E70D0" w:rsidRPr="00A034E5" w:rsidRDefault="000E70D0" w:rsidP="00A034E5">
            <w:pPr>
              <w:pStyle w:val="NormalWeb"/>
              <w:jc w:val="center"/>
              <w:rPr>
                <w:sz w:val="20"/>
                <w:szCs w:val="20"/>
              </w:rPr>
            </w:pPr>
            <w:r w:rsidRPr="000E70D0">
              <w:rPr>
                <w:sz w:val="20"/>
                <w:szCs w:val="20"/>
              </w:rPr>
              <w:t>21.5</w:t>
            </w:r>
          </w:p>
        </w:tc>
        <w:tc>
          <w:tcPr>
            <w:tcW w:w="1170" w:type="dxa"/>
            <w:vAlign w:val="bottom"/>
          </w:tcPr>
          <w:p w14:paraId="36E91A08" w14:textId="5B28BC81" w:rsidR="000E70D0" w:rsidRPr="00A034E5" w:rsidRDefault="000E70D0" w:rsidP="00A034E5">
            <w:pPr>
              <w:pStyle w:val="NormalWeb"/>
              <w:jc w:val="center"/>
              <w:rPr>
                <w:sz w:val="20"/>
                <w:szCs w:val="20"/>
              </w:rPr>
            </w:pPr>
            <w:r w:rsidRPr="000E70D0">
              <w:rPr>
                <w:sz w:val="20"/>
                <w:szCs w:val="20"/>
              </w:rPr>
              <w:t>35</w:t>
            </w:r>
            <w:r>
              <w:rPr>
                <w:sz w:val="20"/>
                <w:szCs w:val="20"/>
              </w:rPr>
              <w:t>.0</w:t>
            </w:r>
          </w:p>
        </w:tc>
        <w:tc>
          <w:tcPr>
            <w:tcW w:w="1312" w:type="dxa"/>
            <w:vAlign w:val="bottom"/>
          </w:tcPr>
          <w:p w14:paraId="2798777B" w14:textId="4F05DE2C" w:rsidR="000E70D0" w:rsidRPr="00A034E5" w:rsidRDefault="000E70D0" w:rsidP="00A034E5">
            <w:pPr>
              <w:pStyle w:val="NormalWeb"/>
              <w:jc w:val="center"/>
              <w:rPr>
                <w:sz w:val="20"/>
                <w:szCs w:val="20"/>
              </w:rPr>
            </w:pPr>
            <w:r w:rsidRPr="000E70D0">
              <w:rPr>
                <w:sz w:val="20"/>
                <w:szCs w:val="20"/>
              </w:rPr>
              <w:t>59.2</w:t>
            </w:r>
          </w:p>
        </w:tc>
        <w:tc>
          <w:tcPr>
            <w:tcW w:w="1122" w:type="dxa"/>
            <w:vAlign w:val="bottom"/>
          </w:tcPr>
          <w:p w14:paraId="1F2C639B" w14:textId="2F29228A" w:rsidR="000E70D0" w:rsidRPr="00A034E5" w:rsidRDefault="000E70D0" w:rsidP="00A034E5">
            <w:pPr>
              <w:pStyle w:val="NormalWeb"/>
              <w:jc w:val="center"/>
              <w:rPr>
                <w:sz w:val="20"/>
                <w:szCs w:val="20"/>
              </w:rPr>
            </w:pPr>
            <w:r w:rsidRPr="000E70D0">
              <w:rPr>
                <w:sz w:val="20"/>
                <w:szCs w:val="20"/>
              </w:rPr>
              <w:t>5.8</w:t>
            </w:r>
          </w:p>
        </w:tc>
        <w:tc>
          <w:tcPr>
            <w:tcW w:w="1122" w:type="dxa"/>
            <w:vAlign w:val="bottom"/>
          </w:tcPr>
          <w:p w14:paraId="04F5F473" w14:textId="581ED8D4" w:rsidR="000E70D0" w:rsidRPr="00A034E5" w:rsidRDefault="000E70D0" w:rsidP="00A034E5">
            <w:pPr>
              <w:pStyle w:val="NormalWeb"/>
              <w:jc w:val="center"/>
              <w:rPr>
                <w:sz w:val="20"/>
                <w:szCs w:val="20"/>
              </w:rPr>
            </w:pPr>
            <w:r w:rsidRPr="000E70D0">
              <w:rPr>
                <w:sz w:val="20"/>
                <w:szCs w:val="20"/>
              </w:rPr>
              <w:t>16.9</w:t>
            </w:r>
          </w:p>
        </w:tc>
        <w:tc>
          <w:tcPr>
            <w:tcW w:w="1123" w:type="dxa"/>
            <w:vAlign w:val="bottom"/>
          </w:tcPr>
          <w:p w14:paraId="6AAF89A9" w14:textId="32712EE8" w:rsidR="000E70D0" w:rsidRPr="00A034E5" w:rsidRDefault="000E70D0" w:rsidP="00A034E5">
            <w:pPr>
              <w:pStyle w:val="NormalWeb"/>
              <w:jc w:val="center"/>
              <w:rPr>
                <w:sz w:val="20"/>
                <w:szCs w:val="20"/>
              </w:rPr>
            </w:pPr>
            <w:r w:rsidRPr="000E70D0">
              <w:rPr>
                <w:sz w:val="20"/>
                <w:szCs w:val="20"/>
              </w:rPr>
              <w:t>48.5</w:t>
            </w:r>
          </w:p>
        </w:tc>
      </w:tr>
      <w:tr w:rsidR="000E70D0" w:rsidRPr="007B7A8F" w14:paraId="5E688FA2" w14:textId="77777777" w:rsidTr="002D3997">
        <w:tc>
          <w:tcPr>
            <w:tcW w:w="2518" w:type="dxa"/>
            <w:vAlign w:val="bottom"/>
          </w:tcPr>
          <w:p w14:paraId="38B035E8" w14:textId="77777777" w:rsidR="000E70D0" w:rsidRPr="007B7A8F" w:rsidRDefault="000E70D0" w:rsidP="002D3997">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14:paraId="5B10C9FD" w14:textId="3B2157B8" w:rsidR="000E70D0" w:rsidRPr="00A034E5" w:rsidRDefault="000E70D0" w:rsidP="00A034E5">
            <w:pPr>
              <w:pStyle w:val="NormalWeb"/>
              <w:jc w:val="center"/>
              <w:rPr>
                <w:sz w:val="20"/>
                <w:szCs w:val="20"/>
              </w:rPr>
            </w:pPr>
            <w:r w:rsidRPr="000E70D0">
              <w:rPr>
                <w:sz w:val="20"/>
                <w:szCs w:val="20"/>
              </w:rPr>
              <w:t>11.6</w:t>
            </w:r>
          </w:p>
        </w:tc>
        <w:tc>
          <w:tcPr>
            <w:tcW w:w="1169" w:type="dxa"/>
            <w:vAlign w:val="bottom"/>
          </w:tcPr>
          <w:p w14:paraId="2E21DE68" w14:textId="092EF4BB" w:rsidR="000E70D0" w:rsidRPr="00A034E5" w:rsidRDefault="000E70D0" w:rsidP="00A034E5">
            <w:pPr>
              <w:pStyle w:val="NormalWeb"/>
              <w:jc w:val="center"/>
              <w:rPr>
                <w:sz w:val="20"/>
                <w:szCs w:val="20"/>
              </w:rPr>
            </w:pPr>
            <w:r w:rsidRPr="000E70D0">
              <w:rPr>
                <w:sz w:val="20"/>
                <w:szCs w:val="20"/>
              </w:rPr>
              <w:t>22.3</w:t>
            </w:r>
          </w:p>
        </w:tc>
        <w:tc>
          <w:tcPr>
            <w:tcW w:w="1170" w:type="dxa"/>
            <w:vAlign w:val="bottom"/>
          </w:tcPr>
          <w:p w14:paraId="645DFA0B" w14:textId="696F56F7" w:rsidR="000E70D0" w:rsidRPr="00A034E5" w:rsidRDefault="000E70D0" w:rsidP="00A034E5">
            <w:pPr>
              <w:pStyle w:val="NormalWeb"/>
              <w:jc w:val="center"/>
              <w:rPr>
                <w:sz w:val="20"/>
                <w:szCs w:val="20"/>
              </w:rPr>
            </w:pPr>
            <w:r w:rsidRPr="000E70D0">
              <w:rPr>
                <w:sz w:val="20"/>
                <w:szCs w:val="20"/>
              </w:rPr>
              <w:t>33.9</w:t>
            </w:r>
          </w:p>
        </w:tc>
        <w:tc>
          <w:tcPr>
            <w:tcW w:w="1312" w:type="dxa"/>
            <w:vAlign w:val="bottom"/>
          </w:tcPr>
          <w:p w14:paraId="044E7608" w14:textId="6F6821F0" w:rsidR="000E70D0" w:rsidRPr="00A034E5" w:rsidRDefault="000E70D0" w:rsidP="00A034E5">
            <w:pPr>
              <w:pStyle w:val="NormalWeb"/>
              <w:jc w:val="center"/>
              <w:rPr>
                <w:sz w:val="20"/>
                <w:szCs w:val="20"/>
              </w:rPr>
            </w:pPr>
            <w:r w:rsidRPr="000E70D0">
              <w:rPr>
                <w:sz w:val="20"/>
                <w:szCs w:val="20"/>
              </w:rPr>
              <w:t>59.6</w:t>
            </w:r>
          </w:p>
        </w:tc>
        <w:tc>
          <w:tcPr>
            <w:tcW w:w="1122" w:type="dxa"/>
            <w:vAlign w:val="bottom"/>
          </w:tcPr>
          <w:p w14:paraId="5112B1F3" w14:textId="08EAD6B9" w:rsidR="000E70D0" w:rsidRPr="00A034E5" w:rsidRDefault="000E70D0" w:rsidP="00A034E5">
            <w:pPr>
              <w:pStyle w:val="NormalWeb"/>
              <w:jc w:val="center"/>
              <w:rPr>
                <w:sz w:val="20"/>
                <w:szCs w:val="20"/>
              </w:rPr>
            </w:pPr>
            <w:r w:rsidRPr="000E70D0">
              <w:rPr>
                <w:sz w:val="20"/>
                <w:szCs w:val="20"/>
              </w:rPr>
              <w:t>6.5</w:t>
            </w:r>
          </w:p>
        </w:tc>
        <w:tc>
          <w:tcPr>
            <w:tcW w:w="1122" w:type="dxa"/>
            <w:vAlign w:val="bottom"/>
          </w:tcPr>
          <w:p w14:paraId="55419516" w14:textId="343C254A" w:rsidR="000E70D0" w:rsidRPr="00A034E5" w:rsidRDefault="000E70D0" w:rsidP="00A034E5">
            <w:pPr>
              <w:pStyle w:val="NormalWeb"/>
              <w:jc w:val="center"/>
              <w:rPr>
                <w:sz w:val="20"/>
                <w:szCs w:val="20"/>
              </w:rPr>
            </w:pPr>
            <w:r w:rsidRPr="000E70D0">
              <w:rPr>
                <w:sz w:val="20"/>
                <w:szCs w:val="20"/>
              </w:rPr>
              <w:t>14.3</w:t>
            </w:r>
          </w:p>
        </w:tc>
        <w:tc>
          <w:tcPr>
            <w:tcW w:w="1123" w:type="dxa"/>
            <w:vAlign w:val="bottom"/>
          </w:tcPr>
          <w:p w14:paraId="500156B7" w14:textId="026F5690" w:rsidR="000E70D0" w:rsidRPr="00A034E5" w:rsidRDefault="000E70D0" w:rsidP="00A034E5">
            <w:pPr>
              <w:pStyle w:val="NormalWeb"/>
              <w:jc w:val="center"/>
              <w:rPr>
                <w:sz w:val="20"/>
                <w:szCs w:val="20"/>
              </w:rPr>
            </w:pPr>
            <w:r w:rsidRPr="000E70D0">
              <w:rPr>
                <w:sz w:val="20"/>
                <w:szCs w:val="20"/>
              </w:rPr>
              <w:t>44.2</w:t>
            </w:r>
          </w:p>
        </w:tc>
      </w:tr>
      <w:tr w:rsidR="000E70D0" w:rsidRPr="007B7A8F" w14:paraId="6212C93E" w14:textId="77777777" w:rsidTr="002D3997">
        <w:tc>
          <w:tcPr>
            <w:tcW w:w="2518" w:type="dxa"/>
            <w:vAlign w:val="bottom"/>
          </w:tcPr>
          <w:p w14:paraId="6C5B1BEE" w14:textId="77777777" w:rsidR="000E70D0" w:rsidRPr="007B7A8F" w:rsidRDefault="000E70D0"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14:paraId="7E4B70BE" w14:textId="04587B27" w:rsidR="000E70D0" w:rsidRPr="00A034E5" w:rsidRDefault="000E70D0" w:rsidP="00A034E5">
            <w:pPr>
              <w:pStyle w:val="NormalWeb"/>
              <w:jc w:val="center"/>
              <w:rPr>
                <w:sz w:val="20"/>
                <w:szCs w:val="20"/>
              </w:rPr>
            </w:pPr>
            <w:r w:rsidRPr="000E70D0">
              <w:rPr>
                <w:sz w:val="20"/>
                <w:szCs w:val="20"/>
              </w:rPr>
              <w:t>14.6</w:t>
            </w:r>
          </w:p>
        </w:tc>
        <w:tc>
          <w:tcPr>
            <w:tcW w:w="1169" w:type="dxa"/>
            <w:vAlign w:val="bottom"/>
          </w:tcPr>
          <w:p w14:paraId="2F312FD2" w14:textId="51793A6C" w:rsidR="000E70D0" w:rsidRPr="00A034E5" w:rsidRDefault="000E70D0" w:rsidP="00A034E5">
            <w:pPr>
              <w:pStyle w:val="NormalWeb"/>
              <w:jc w:val="center"/>
              <w:rPr>
                <w:sz w:val="20"/>
                <w:szCs w:val="20"/>
              </w:rPr>
            </w:pPr>
            <w:r w:rsidRPr="000E70D0">
              <w:rPr>
                <w:sz w:val="20"/>
                <w:szCs w:val="20"/>
              </w:rPr>
              <w:t>25.3</w:t>
            </w:r>
          </w:p>
        </w:tc>
        <w:tc>
          <w:tcPr>
            <w:tcW w:w="1170" w:type="dxa"/>
            <w:vAlign w:val="bottom"/>
          </w:tcPr>
          <w:p w14:paraId="0D045C71" w14:textId="44D4840F" w:rsidR="000E70D0" w:rsidRPr="00A034E5" w:rsidRDefault="000E70D0" w:rsidP="00A034E5">
            <w:pPr>
              <w:pStyle w:val="NormalWeb"/>
              <w:jc w:val="center"/>
              <w:rPr>
                <w:sz w:val="20"/>
                <w:szCs w:val="20"/>
              </w:rPr>
            </w:pPr>
            <w:r w:rsidRPr="000E70D0">
              <w:rPr>
                <w:sz w:val="20"/>
                <w:szCs w:val="20"/>
              </w:rPr>
              <w:t>40</w:t>
            </w:r>
            <w:r>
              <w:rPr>
                <w:sz w:val="20"/>
                <w:szCs w:val="20"/>
              </w:rPr>
              <w:t>.0</w:t>
            </w:r>
          </w:p>
        </w:tc>
        <w:tc>
          <w:tcPr>
            <w:tcW w:w="1312" w:type="dxa"/>
            <w:vAlign w:val="bottom"/>
          </w:tcPr>
          <w:p w14:paraId="7B5B03A9" w14:textId="0109480B" w:rsidR="000E70D0" w:rsidRPr="00A034E5" w:rsidRDefault="000E70D0" w:rsidP="00A034E5">
            <w:pPr>
              <w:pStyle w:val="NormalWeb"/>
              <w:jc w:val="center"/>
              <w:rPr>
                <w:sz w:val="20"/>
                <w:szCs w:val="20"/>
              </w:rPr>
            </w:pPr>
            <w:r w:rsidRPr="000E70D0">
              <w:rPr>
                <w:sz w:val="20"/>
                <w:szCs w:val="20"/>
              </w:rPr>
              <w:t>53.6</w:t>
            </w:r>
          </w:p>
        </w:tc>
        <w:tc>
          <w:tcPr>
            <w:tcW w:w="1122" w:type="dxa"/>
            <w:vAlign w:val="bottom"/>
          </w:tcPr>
          <w:p w14:paraId="6DA85577" w14:textId="5C1D7375" w:rsidR="000E70D0" w:rsidRPr="00A034E5" w:rsidRDefault="000E70D0" w:rsidP="00A034E5">
            <w:pPr>
              <w:pStyle w:val="NormalWeb"/>
              <w:jc w:val="center"/>
              <w:rPr>
                <w:sz w:val="20"/>
                <w:szCs w:val="20"/>
              </w:rPr>
            </w:pPr>
            <w:r w:rsidRPr="000E70D0">
              <w:rPr>
                <w:sz w:val="20"/>
                <w:szCs w:val="20"/>
              </w:rPr>
              <w:t>6.4</w:t>
            </w:r>
          </w:p>
        </w:tc>
        <w:tc>
          <w:tcPr>
            <w:tcW w:w="1122" w:type="dxa"/>
            <w:vAlign w:val="bottom"/>
          </w:tcPr>
          <w:p w14:paraId="6DE3A5CC" w14:textId="70E348D0" w:rsidR="000E70D0" w:rsidRPr="00A034E5" w:rsidRDefault="000E70D0" w:rsidP="00A034E5">
            <w:pPr>
              <w:pStyle w:val="NormalWeb"/>
              <w:jc w:val="center"/>
              <w:rPr>
                <w:sz w:val="20"/>
                <w:szCs w:val="20"/>
              </w:rPr>
            </w:pPr>
            <w:r w:rsidRPr="000E70D0">
              <w:rPr>
                <w:sz w:val="20"/>
                <w:szCs w:val="20"/>
              </w:rPr>
              <w:t>19.3</w:t>
            </w:r>
          </w:p>
        </w:tc>
        <w:tc>
          <w:tcPr>
            <w:tcW w:w="1123" w:type="dxa"/>
            <w:vAlign w:val="bottom"/>
          </w:tcPr>
          <w:p w14:paraId="515C6EC8" w14:textId="5A6D3BC9" w:rsidR="000E70D0" w:rsidRPr="00A034E5" w:rsidRDefault="000E70D0" w:rsidP="00A034E5">
            <w:pPr>
              <w:pStyle w:val="NormalWeb"/>
              <w:jc w:val="center"/>
              <w:rPr>
                <w:sz w:val="20"/>
                <w:szCs w:val="20"/>
              </w:rPr>
            </w:pPr>
            <w:r w:rsidRPr="000E70D0">
              <w:rPr>
                <w:sz w:val="20"/>
                <w:szCs w:val="20"/>
              </w:rPr>
              <w:t>53.2</w:t>
            </w:r>
          </w:p>
        </w:tc>
      </w:tr>
      <w:tr w:rsidR="000E70D0" w:rsidRPr="007B7A8F" w14:paraId="62A09F71" w14:textId="77777777" w:rsidTr="002D3997">
        <w:tc>
          <w:tcPr>
            <w:tcW w:w="2518" w:type="dxa"/>
            <w:vAlign w:val="bottom"/>
          </w:tcPr>
          <w:p w14:paraId="05BF4085" w14:textId="77777777" w:rsidR="000E70D0" w:rsidRPr="007B7A8F" w:rsidRDefault="000E70D0"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14:paraId="151ADE80" w14:textId="2B9B8156" w:rsidR="000E70D0" w:rsidRPr="00A034E5" w:rsidRDefault="000E70D0" w:rsidP="00A034E5">
            <w:pPr>
              <w:pStyle w:val="NormalWeb"/>
              <w:jc w:val="center"/>
              <w:rPr>
                <w:sz w:val="20"/>
                <w:szCs w:val="20"/>
              </w:rPr>
            </w:pPr>
            <w:r w:rsidRPr="000E70D0">
              <w:rPr>
                <w:sz w:val="20"/>
                <w:szCs w:val="20"/>
              </w:rPr>
              <w:t>10.7</w:t>
            </w:r>
          </w:p>
        </w:tc>
        <w:tc>
          <w:tcPr>
            <w:tcW w:w="1169" w:type="dxa"/>
            <w:vAlign w:val="bottom"/>
          </w:tcPr>
          <w:p w14:paraId="42D6801C" w14:textId="07BD88A0" w:rsidR="000E70D0" w:rsidRPr="00A034E5" w:rsidRDefault="000E70D0" w:rsidP="00A034E5">
            <w:pPr>
              <w:pStyle w:val="NormalWeb"/>
              <w:jc w:val="center"/>
              <w:rPr>
                <w:sz w:val="20"/>
                <w:szCs w:val="20"/>
              </w:rPr>
            </w:pPr>
            <w:r w:rsidRPr="000E70D0">
              <w:rPr>
                <w:sz w:val="20"/>
                <w:szCs w:val="20"/>
              </w:rPr>
              <w:t>20.7</w:t>
            </w:r>
          </w:p>
        </w:tc>
        <w:tc>
          <w:tcPr>
            <w:tcW w:w="1170" w:type="dxa"/>
            <w:vAlign w:val="bottom"/>
          </w:tcPr>
          <w:p w14:paraId="39FD8112" w14:textId="0D2F2770" w:rsidR="000E70D0" w:rsidRPr="00A034E5" w:rsidRDefault="000E70D0" w:rsidP="00A034E5">
            <w:pPr>
              <w:pStyle w:val="NormalWeb"/>
              <w:jc w:val="center"/>
              <w:rPr>
                <w:sz w:val="20"/>
                <w:szCs w:val="20"/>
              </w:rPr>
            </w:pPr>
            <w:r w:rsidRPr="000E70D0">
              <w:rPr>
                <w:sz w:val="20"/>
                <w:szCs w:val="20"/>
              </w:rPr>
              <w:t>31.4</w:t>
            </w:r>
          </w:p>
        </w:tc>
        <w:tc>
          <w:tcPr>
            <w:tcW w:w="1312" w:type="dxa"/>
            <w:vAlign w:val="bottom"/>
          </w:tcPr>
          <w:p w14:paraId="4D4D73A5" w14:textId="1A239B5A" w:rsidR="000E70D0" w:rsidRPr="00A034E5" w:rsidRDefault="000E70D0" w:rsidP="00A034E5">
            <w:pPr>
              <w:pStyle w:val="NormalWeb"/>
              <w:jc w:val="center"/>
              <w:rPr>
                <w:sz w:val="20"/>
                <w:szCs w:val="20"/>
              </w:rPr>
            </w:pPr>
            <w:r w:rsidRPr="000E70D0">
              <w:rPr>
                <w:sz w:val="20"/>
                <w:szCs w:val="20"/>
              </w:rPr>
              <w:t>63</w:t>
            </w:r>
            <w:r>
              <w:rPr>
                <w:sz w:val="20"/>
                <w:szCs w:val="20"/>
              </w:rPr>
              <w:t>.0</w:t>
            </w:r>
          </w:p>
        </w:tc>
        <w:tc>
          <w:tcPr>
            <w:tcW w:w="1122" w:type="dxa"/>
            <w:vAlign w:val="bottom"/>
          </w:tcPr>
          <w:p w14:paraId="2F5A4E32" w14:textId="181BA6C5" w:rsidR="000E70D0" w:rsidRPr="00A034E5" w:rsidRDefault="000E70D0" w:rsidP="00A034E5">
            <w:pPr>
              <w:pStyle w:val="NormalWeb"/>
              <w:jc w:val="center"/>
              <w:rPr>
                <w:sz w:val="20"/>
                <w:szCs w:val="20"/>
              </w:rPr>
            </w:pPr>
            <w:r w:rsidRPr="000E70D0">
              <w:rPr>
                <w:sz w:val="20"/>
                <w:szCs w:val="20"/>
              </w:rPr>
              <w:t>5.5</w:t>
            </w:r>
          </w:p>
        </w:tc>
        <w:tc>
          <w:tcPr>
            <w:tcW w:w="1122" w:type="dxa"/>
            <w:vAlign w:val="bottom"/>
          </w:tcPr>
          <w:p w14:paraId="3676920E" w14:textId="77D987DD" w:rsidR="000E70D0" w:rsidRPr="00A034E5" w:rsidRDefault="000E70D0" w:rsidP="00A034E5">
            <w:pPr>
              <w:pStyle w:val="NormalWeb"/>
              <w:jc w:val="center"/>
              <w:rPr>
                <w:sz w:val="20"/>
                <w:szCs w:val="20"/>
              </w:rPr>
            </w:pPr>
            <w:r w:rsidRPr="000E70D0">
              <w:rPr>
                <w:sz w:val="20"/>
                <w:szCs w:val="20"/>
              </w:rPr>
              <w:t>16.6</w:t>
            </w:r>
          </w:p>
        </w:tc>
        <w:tc>
          <w:tcPr>
            <w:tcW w:w="1123" w:type="dxa"/>
            <w:vAlign w:val="bottom"/>
          </w:tcPr>
          <w:p w14:paraId="7DCDFE45" w14:textId="6F3E213E" w:rsidR="000E70D0" w:rsidRPr="00A034E5" w:rsidRDefault="000E70D0" w:rsidP="00A034E5">
            <w:pPr>
              <w:pStyle w:val="NormalWeb"/>
              <w:jc w:val="center"/>
              <w:rPr>
                <w:sz w:val="20"/>
                <w:szCs w:val="20"/>
              </w:rPr>
            </w:pPr>
            <w:r w:rsidRPr="000E70D0">
              <w:rPr>
                <w:sz w:val="20"/>
                <w:szCs w:val="20"/>
              </w:rPr>
              <w:t>44.8</w:t>
            </w:r>
          </w:p>
        </w:tc>
      </w:tr>
      <w:tr w:rsidR="000E70D0" w:rsidRPr="007B7A8F" w14:paraId="568C2106" w14:textId="77777777" w:rsidTr="002D3997">
        <w:tc>
          <w:tcPr>
            <w:tcW w:w="2518" w:type="dxa"/>
            <w:vAlign w:val="bottom"/>
          </w:tcPr>
          <w:p w14:paraId="47118DFD" w14:textId="77777777" w:rsidR="000E70D0" w:rsidRPr="007B7A8F" w:rsidRDefault="000E70D0"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14:paraId="0780F7E2" w14:textId="5B01E90D" w:rsidR="000E70D0" w:rsidRPr="000170BE" w:rsidRDefault="000E70D0" w:rsidP="006A151D">
            <w:pPr>
              <w:pStyle w:val="NormalWeb"/>
              <w:jc w:val="center"/>
              <w:rPr>
                <w:sz w:val="20"/>
                <w:szCs w:val="20"/>
              </w:rPr>
            </w:pPr>
            <w:r>
              <w:rPr>
                <w:sz w:val="20"/>
                <w:szCs w:val="20"/>
              </w:rPr>
              <w:t>n.p.</w:t>
            </w:r>
          </w:p>
        </w:tc>
        <w:tc>
          <w:tcPr>
            <w:tcW w:w="1169" w:type="dxa"/>
            <w:vAlign w:val="bottom"/>
          </w:tcPr>
          <w:p w14:paraId="79B24BD3" w14:textId="59E74999" w:rsidR="000E70D0" w:rsidRPr="000170BE" w:rsidRDefault="000E70D0" w:rsidP="006A151D">
            <w:pPr>
              <w:pStyle w:val="NormalWeb"/>
              <w:jc w:val="center"/>
              <w:rPr>
                <w:sz w:val="20"/>
                <w:szCs w:val="20"/>
              </w:rPr>
            </w:pPr>
            <w:r>
              <w:rPr>
                <w:sz w:val="20"/>
                <w:szCs w:val="20"/>
              </w:rPr>
              <w:t>n.p.</w:t>
            </w:r>
          </w:p>
        </w:tc>
        <w:tc>
          <w:tcPr>
            <w:tcW w:w="1170" w:type="dxa"/>
            <w:vAlign w:val="bottom"/>
          </w:tcPr>
          <w:p w14:paraId="4813DCBB" w14:textId="24538680" w:rsidR="000E70D0" w:rsidRPr="00A034E5" w:rsidRDefault="000E70D0" w:rsidP="00A034E5">
            <w:pPr>
              <w:pStyle w:val="NormalWeb"/>
              <w:jc w:val="center"/>
              <w:rPr>
                <w:sz w:val="20"/>
                <w:szCs w:val="20"/>
              </w:rPr>
            </w:pPr>
            <w:r w:rsidRPr="000E70D0">
              <w:rPr>
                <w:sz w:val="20"/>
                <w:szCs w:val="20"/>
              </w:rPr>
              <w:t>30.3</w:t>
            </w:r>
          </w:p>
        </w:tc>
        <w:tc>
          <w:tcPr>
            <w:tcW w:w="1312" w:type="dxa"/>
            <w:vAlign w:val="bottom"/>
          </w:tcPr>
          <w:p w14:paraId="3D07CE2C" w14:textId="3F100E5B" w:rsidR="000E70D0" w:rsidRPr="000170BE" w:rsidRDefault="000E70D0" w:rsidP="006A151D">
            <w:pPr>
              <w:pStyle w:val="NormalWeb"/>
              <w:jc w:val="center"/>
              <w:rPr>
                <w:sz w:val="20"/>
                <w:szCs w:val="20"/>
              </w:rPr>
            </w:pPr>
            <w:r>
              <w:rPr>
                <w:sz w:val="20"/>
                <w:szCs w:val="20"/>
              </w:rPr>
              <w:t>n.p.</w:t>
            </w:r>
          </w:p>
        </w:tc>
        <w:tc>
          <w:tcPr>
            <w:tcW w:w="1122" w:type="dxa"/>
            <w:vAlign w:val="bottom"/>
          </w:tcPr>
          <w:p w14:paraId="6F7D3876" w14:textId="10EF1C3B" w:rsidR="000E70D0" w:rsidRPr="000170BE" w:rsidRDefault="000E70D0" w:rsidP="006A151D">
            <w:pPr>
              <w:pStyle w:val="NormalWeb"/>
              <w:jc w:val="center"/>
              <w:rPr>
                <w:sz w:val="20"/>
                <w:szCs w:val="20"/>
              </w:rPr>
            </w:pPr>
            <w:r>
              <w:rPr>
                <w:sz w:val="20"/>
                <w:szCs w:val="20"/>
              </w:rPr>
              <w:t>n.p.</w:t>
            </w:r>
          </w:p>
        </w:tc>
        <w:tc>
          <w:tcPr>
            <w:tcW w:w="1122" w:type="dxa"/>
            <w:vAlign w:val="bottom"/>
          </w:tcPr>
          <w:p w14:paraId="31EBF5D6" w14:textId="20A82EBD" w:rsidR="000E70D0" w:rsidRPr="00A034E5" w:rsidRDefault="000E70D0" w:rsidP="00A034E5">
            <w:pPr>
              <w:pStyle w:val="NormalWeb"/>
              <w:jc w:val="center"/>
              <w:rPr>
                <w:sz w:val="20"/>
                <w:szCs w:val="20"/>
              </w:rPr>
            </w:pPr>
            <w:r w:rsidRPr="000E70D0">
              <w:rPr>
                <w:sz w:val="20"/>
                <w:szCs w:val="20"/>
              </w:rPr>
              <w:t>19.8</w:t>
            </w:r>
          </w:p>
        </w:tc>
        <w:tc>
          <w:tcPr>
            <w:tcW w:w="1123" w:type="dxa"/>
            <w:vAlign w:val="bottom"/>
          </w:tcPr>
          <w:p w14:paraId="4442ED08" w14:textId="6F15DD2D" w:rsidR="000E70D0" w:rsidRPr="00A034E5" w:rsidRDefault="000E70D0" w:rsidP="00A034E5">
            <w:pPr>
              <w:pStyle w:val="NormalWeb"/>
              <w:jc w:val="center"/>
              <w:rPr>
                <w:sz w:val="20"/>
                <w:szCs w:val="20"/>
              </w:rPr>
            </w:pPr>
            <w:r w:rsidRPr="000E70D0">
              <w:rPr>
                <w:sz w:val="20"/>
                <w:szCs w:val="20"/>
              </w:rPr>
              <w:t>47.6</w:t>
            </w:r>
          </w:p>
        </w:tc>
      </w:tr>
      <w:tr w:rsidR="000E70D0" w:rsidRPr="007B7A8F" w14:paraId="3C361F58" w14:textId="77777777" w:rsidTr="002D3997">
        <w:tc>
          <w:tcPr>
            <w:tcW w:w="2518" w:type="dxa"/>
            <w:vAlign w:val="bottom"/>
          </w:tcPr>
          <w:p w14:paraId="58DBCA34" w14:textId="77777777" w:rsidR="000E70D0" w:rsidRDefault="000E70D0"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14:paraId="02E923BB" w14:textId="39779B6D" w:rsidR="000E70D0" w:rsidRPr="000170BE" w:rsidRDefault="000E70D0" w:rsidP="006A151D">
            <w:pPr>
              <w:pStyle w:val="NormalWeb"/>
              <w:jc w:val="center"/>
              <w:rPr>
                <w:sz w:val="20"/>
                <w:szCs w:val="20"/>
              </w:rPr>
            </w:pPr>
            <w:r>
              <w:rPr>
                <w:sz w:val="20"/>
                <w:szCs w:val="20"/>
              </w:rPr>
              <w:t>n.p.</w:t>
            </w:r>
          </w:p>
        </w:tc>
        <w:tc>
          <w:tcPr>
            <w:tcW w:w="1169" w:type="dxa"/>
            <w:vAlign w:val="bottom"/>
          </w:tcPr>
          <w:p w14:paraId="450C738E" w14:textId="58D039F7" w:rsidR="000E70D0" w:rsidRPr="000170BE" w:rsidRDefault="000E70D0" w:rsidP="006A151D">
            <w:pPr>
              <w:pStyle w:val="NormalWeb"/>
              <w:jc w:val="center"/>
              <w:rPr>
                <w:sz w:val="20"/>
                <w:szCs w:val="20"/>
              </w:rPr>
            </w:pPr>
            <w:r>
              <w:rPr>
                <w:sz w:val="20"/>
                <w:szCs w:val="20"/>
              </w:rPr>
              <w:t>n.p.</w:t>
            </w:r>
          </w:p>
        </w:tc>
        <w:tc>
          <w:tcPr>
            <w:tcW w:w="1170" w:type="dxa"/>
            <w:vAlign w:val="bottom"/>
          </w:tcPr>
          <w:p w14:paraId="09B9F864" w14:textId="5FE74993" w:rsidR="000E70D0" w:rsidRPr="000170BE" w:rsidRDefault="000E70D0" w:rsidP="006A151D">
            <w:pPr>
              <w:pStyle w:val="NormalWeb"/>
              <w:jc w:val="center"/>
              <w:rPr>
                <w:sz w:val="20"/>
                <w:szCs w:val="20"/>
              </w:rPr>
            </w:pPr>
            <w:r w:rsidRPr="000E70D0">
              <w:rPr>
                <w:sz w:val="20"/>
                <w:szCs w:val="20"/>
              </w:rPr>
              <w:t>22.6</w:t>
            </w:r>
          </w:p>
        </w:tc>
        <w:tc>
          <w:tcPr>
            <w:tcW w:w="1312" w:type="dxa"/>
            <w:vAlign w:val="bottom"/>
          </w:tcPr>
          <w:p w14:paraId="3E7ACABA" w14:textId="30EB2174" w:rsidR="000E70D0" w:rsidRPr="00A034E5" w:rsidRDefault="000E70D0" w:rsidP="00A034E5">
            <w:pPr>
              <w:pStyle w:val="NormalWeb"/>
              <w:jc w:val="center"/>
              <w:rPr>
                <w:sz w:val="20"/>
                <w:szCs w:val="20"/>
              </w:rPr>
            </w:pPr>
            <w:r>
              <w:rPr>
                <w:sz w:val="20"/>
                <w:szCs w:val="20"/>
              </w:rPr>
              <w:t>n.p.</w:t>
            </w:r>
          </w:p>
        </w:tc>
        <w:tc>
          <w:tcPr>
            <w:tcW w:w="1122" w:type="dxa"/>
            <w:vAlign w:val="bottom"/>
          </w:tcPr>
          <w:p w14:paraId="07C01678" w14:textId="5AD3E6BB" w:rsidR="000E70D0" w:rsidRPr="000170BE" w:rsidRDefault="000E70D0" w:rsidP="006A151D">
            <w:pPr>
              <w:pStyle w:val="NormalWeb"/>
              <w:jc w:val="center"/>
              <w:rPr>
                <w:sz w:val="20"/>
                <w:szCs w:val="20"/>
              </w:rPr>
            </w:pPr>
            <w:r>
              <w:rPr>
                <w:sz w:val="20"/>
                <w:szCs w:val="20"/>
              </w:rPr>
              <w:t>n.p.</w:t>
            </w:r>
          </w:p>
        </w:tc>
        <w:tc>
          <w:tcPr>
            <w:tcW w:w="1122" w:type="dxa"/>
            <w:vAlign w:val="bottom"/>
          </w:tcPr>
          <w:p w14:paraId="6F2AA559" w14:textId="511A4EE1" w:rsidR="000E70D0" w:rsidRPr="000170BE" w:rsidRDefault="000E70D0" w:rsidP="006A151D">
            <w:pPr>
              <w:pStyle w:val="NormalWeb"/>
              <w:jc w:val="center"/>
              <w:rPr>
                <w:sz w:val="20"/>
                <w:szCs w:val="20"/>
              </w:rPr>
            </w:pPr>
            <w:r>
              <w:rPr>
                <w:sz w:val="20"/>
                <w:szCs w:val="20"/>
              </w:rPr>
              <w:t>n.p.</w:t>
            </w:r>
          </w:p>
        </w:tc>
        <w:tc>
          <w:tcPr>
            <w:tcW w:w="1123" w:type="dxa"/>
            <w:vAlign w:val="bottom"/>
          </w:tcPr>
          <w:p w14:paraId="52164A88" w14:textId="6EAE8F45" w:rsidR="000E70D0" w:rsidRPr="00A034E5" w:rsidRDefault="000E70D0" w:rsidP="00A034E5">
            <w:pPr>
              <w:pStyle w:val="NormalWeb"/>
              <w:jc w:val="center"/>
              <w:rPr>
                <w:sz w:val="20"/>
                <w:szCs w:val="20"/>
              </w:rPr>
            </w:pPr>
            <w:r w:rsidRPr="000E70D0">
              <w:rPr>
                <w:sz w:val="20"/>
                <w:szCs w:val="20"/>
              </w:rPr>
              <w:t>30.8</w:t>
            </w:r>
          </w:p>
        </w:tc>
      </w:tr>
      <w:tr w:rsidR="000E70D0" w:rsidRPr="007B7A8F" w14:paraId="60800227" w14:textId="77777777" w:rsidTr="002D3997">
        <w:tc>
          <w:tcPr>
            <w:tcW w:w="2518" w:type="dxa"/>
            <w:vAlign w:val="bottom"/>
          </w:tcPr>
          <w:p w14:paraId="035D47F1" w14:textId="77777777" w:rsidR="000E70D0" w:rsidRDefault="000E70D0" w:rsidP="007D7536">
            <w:pPr>
              <w:pStyle w:val="TableHeading"/>
              <w:rPr>
                <w:rFonts w:cs="Calibri"/>
                <w:sz w:val="20"/>
                <w:szCs w:val="20"/>
              </w:rPr>
            </w:pPr>
            <w:r>
              <w:rPr>
                <w:rFonts w:cs="Calibri"/>
                <w:sz w:val="20"/>
                <w:szCs w:val="20"/>
              </w:rPr>
              <w:t>Unemployed 36 or more months</w:t>
            </w:r>
          </w:p>
        </w:tc>
        <w:tc>
          <w:tcPr>
            <w:tcW w:w="1169" w:type="dxa"/>
            <w:vAlign w:val="bottom"/>
          </w:tcPr>
          <w:p w14:paraId="2C9D9B47" w14:textId="20D95DD2" w:rsidR="000E70D0" w:rsidRPr="000170BE" w:rsidRDefault="000E70D0" w:rsidP="006A151D">
            <w:pPr>
              <w:pStyle w:val="NormalWeb"/>
              <w:jc w:val="center"/>
              <w:rPr>
                <w:sz w:val="20"/>
                <w:szCs w:val="20"/>
              </w:rPr>
            </w:pPr>
            <w:r>
              <w:rPr>
                <w:sz w:val="20"/>
                <w:szCs w:val="20"/>
              </w:rPr>
              <w:t>n.p.</w:t>
            </w:r>
          </w:p>
        </w:tc>
        <w:tc>
          <w:tcPr>
            <w:tcW w:w="1169" w:type="dxa"/>
            <w:vAlign w:val="bottom"/>
          </w:tcPr>
          <w:p w14:paraId="355ACB82" w14:textId="33886B3C" w:rsidR="000E70D0" w:rsidRPr="000170BE" w:rsidRDefault="000E70D0" w:rsidP="006A151D">
            <w:pPr>
              <w:pStyle w:val="NormalWeb"/>
              <w:jc w:val="center"/>
              <w:rPr>
                <w:sz w:val="20"/>
                <w:szCs w:val="20"/>
              </w:rPr>
            </w:pPr>
            <w:r>
              <w:rPr>
                <w:sz w:val="20"/>
                <w:szCs w:val="20"/>
              </w:rPr>
              <w:t>n.p.</w:t>
            </w:r>
          </w:p>
        </w:tc>
        <w:tc>
          <w:tcPr>
            <w:tcW w:w="1170" w:type="dxa"/>
            <w:vAlign w:val="bottom"/>
          </w:tcPr>
          <w:p w14:paraId="773E1676" w14:textId="67BEC791" w:rsidR="000E70D0" w:rsidRPr="00A034E5" w:rsidRDefault="000E70D0" w:rsidP="00A034E5">
            <w:pPr>
              <w:pStyle w:val="NormalWeb"/>
              <w:jc w:val="center"/>
              <w:rPr>
                <w:sz w:val="20"/>
                <w:szCs w:val="20"/>
              </w:rPr>
            </w:pPr>
            <w:r w:rsidRPr="000E70D0">
              <w:rPr>
                <w:sz w:val="20"/>
                <w:szCs w:val="20"/>
              </w:rPr>
              <w:t>19.3</w:t>
            </w:r>
          </w:p>
        </w:tc>
        <w:tc>
          <w:tcPr>
            <w:tcW w:w="1312" w:type="dxa"/>
            <w:vAlign w:val="bottom"/>
          </w:tcPr>
          <w:p w14:paraId="23F09DB6" w14:textId="0FCA53CB" w:rsidR="000E70D0" w:rsidRPr="000170BE" w:rsidRDefault="000E70D0" w:rsidP="006A151D">
            <w:pPr>
              <w:pStyle w:val="NormalWeb"/>
              <w:jc w:val="center"/>
              <w:rPr>
                <w:sz w:val="20"/>
                <w:szCs w:val="20"/>
              </w:rPr>
            </w:pPr>
            <w:r>
              <w:rPr>
                <w:sz w:val="20"/>
                <w:szCs w:val="20"/>
              </w:rPr>
              <w:t>n.p.</w:t>
            </w:r>
          </w:p>
        </w:tc>
        <w:tc>
          <w:tcPr>
            <w:tcW w:w="1122" w:type="dxa"/>
            <w:vAlign w:val="bottom"/>
          </w:tcPr>
          <w:p w14:paraId="60DF17DF" w14:textId="6705C2AF" w:rsidR="000E70D0" w:rsidRPr="000170BE" w:rsidRDefault="000E70D0" w:rsidP="006A151D">
            <w:pPr>
              <w:pStyle w:val="NormalWeb"/>
              <w:jc w:val="center"/>
              <w:rPr>
                <w:sz w:val="20"/>
                <w:szCs w:val="20"/>
              </w:rPr>
            </w:pPr>
            <w:r>
              <w:rPr>
                <w:sz w:val="20"/>
                <w:szCs w:val="20"/>
              </w:rPr>
              <w:t>n.p.</w:t>
            </w:r>
          </w:p>
        </w:tc>
        <w:tc>
          <w:tcPr>
            <w:tcW w:w="1122" w:type="dxa"/>
            <w:vAlign w:val="bottom"/>
          </w:tcPr>
          <w:p w14:paraId="69A3AE29" w14:textId="61B97AC7" w:rsidR="000E70D0" w:rsidRPr="00A034E5" w:rsidRDefault="000E70D0" w:rsidP="00A034E5">
            <w:pPr>
              <w:pStyle w:val="NormalWeb"/>
              <w:jc w:val="center"/>
              <w:rPr>
                <w:sz w:val="20"/>
                <w:szCs w:val="20"/>
              </w:rPr>
            </w:pPr>
            <w:r w:rsidRPr="000E70D0">
              <w:rPr>
                <w:sz w:val="20"/>
                <w:szCs w:val="20"/>
              </w:rPr>
              <w:t>16.8</w:t>
            </w:r>
          </w:p>
        </w:tc>
        <w:tc>
          <w:tcPr>
            <w:tcW w:w="1123" w:type="dxa"/>
            <w:vAlign w:val="bottom"/>
          </w:tcPr>
          <w:p w14:paraId="475D472A" w14:textId="23A7FD4F" w:rsidR="000E70D0" w:rsidRPr="00A034E5" w:rsidRDefault="000E70D0" w:rsidP="00A034E5">
            <w:pPr>
              <w:pStyle w:val="NormalWeb"/>
              <w:jc w:val="center"/>
              <w:rPr>
                <w:sz w:val="20"/>
                <w:szCs w:val="20"/>
              </w:rPr>
            </w:pPr>
            <w:r w:rsidRPr="000E70D0">
              <w:rPr>
                <w:sz w:val="20"/>
                <w:szCs w:val="20"/>
              </w:rPr>
              <w:t>33.9</w:t>
            </w:r>
          </w:p>
        </w:tc>
      </w:tr>
      <w:tr w:rsidR="000E70D0" w:rsidRPr="007B7A8F" w14:paraId="424A35FA" w14:textId="77777777" w:rsidTr="002D3997">
        <w:tc>
          <w:tcPr>
            <w:tcW w:w="2518" w:type="dxa"/>
            <w:vAlign w:val="bottom"/>
          </w:tcPr>
          <w:p w14:paraId="29DF8197" w14:textId="77777777" w:rsidR="000E70D0" w:rsidRPr="007B7A8F" w:rsidRDefault="000E70D0" w:rsidP="002D3997">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14:paraId="7E7B3526" w14:textId="2EA404B8" w:rsidR="000E70D0" w:rsidRPr="000170BE" w:rsidRDefault="000E70D0" w:rsidP="006A151D">
            <w:pPr>
              <w:pStyle w:val="NormalWeb"/>
              <w:jc w:val="center"/>
              <w:rPr>
                <w:sz w:val="20"/>
                <w:szCs w:val="20"/>
              </w:rPr>
            </w:pPr>
            <w:r>
              <w:rPr>
                <w:sz w:val="20"/>
                <w:szCs w:val="20"/>
              </w:rPr>
              <w:t>n.p.</w:t>
            </w:r>
          </w:p>
        </w:tc>
        <w:tc>
          <w:tcPr>
            <w:tcW w:w="1169" w:type="dxa"/>
            <w:vAlign w:val="bottom"/>
          </w:tcPr>
          <w:p w14:paraId="57B2F4F4" w14:textId="2B06A655" w:rsidR="000E70D0" w:rsidRPr="000170BE" w:rsidRDefault="000E70D0" w:rsidP="006A151D">
            <w:pPr>
              <w:pStyle w:val="NormalWeb"/>
              <w:jc w:val="center"/>
              <w:rPr>
                <w:sz w:val="20"/>
                <w:szCs w:val="20"/>
              </w:rPr>
            </w:pPr>
            <w:r>
              <w:rPr>
                <w:sz w:val="20"/>
                <w:szCs w:val="20"/>
              </w:rPr>
              <w:t>n.p.</w:t>
            </w:r>
          </w:p>
        </w:tc>
        <w:tc>
          <w:tcPr>
            <w:tcW w:w="1170" w:type="dxa"/>
            <w:vAlign w:val="bottom"/>
          </w:tcPr>
          <w:p w14:paraId="076C221D" w14:textId="30BE502F" w:rsidR="000E70D0" w:rsidRPr="00A034E5" w:rsidRDefault="000E70D0" w:rsidP="00A034E5">
            <w:pPr>
              <w:pStyle w:val="NormalWeb"/>
              <w:jc w:val="center"/>
              <w:rPr>
                <w:sz w:val="20"/>
                <w:szCs w:val="20"/>
              </w:rPr>
            </w:pPr>
            <w:r w:rsidRPr="000E70D0">
              <w:rPr>
                <w:sz w:val="20"/>
                <w:szCs w:val="20"/>
              </w:rPr>
              <w:t>21.7</w:t>
            </w:r>
          </w:p>
        </w:tc>
        <w:tc>
          <w:tcPr>
            <w:tcW w:w="1312" w:type="dxa"/>
            <w:vAlign w:val="bottom"/>
          </w:tcPr>
          <w:p w14:paraId="5A657479" w14:textId="1016F524" w:rsidR="000E70D0" w:rsidRPr="00A034E5" w:rsidRDefault="000E70D0" w:rsidP="00A034E5">
            <w:pPr>
              <w:pStyle w:val="NormalWeb"/>
              <w:jc w:val="center"/>
              <w:rPr>
                <w:sz w:val="20"/>
                <w:szCs w:val="20"/>
              </w:rPr>
            </w:pPr>
            <w:r w:rsidRPr="000E70D0">
              <w:rPr>
                <w:sz w:val="20"/>
                <w:szCs w:val="20"/>
              </w:rPr>
              <w:t>66.9</w:t>
            </w:r>
          </w:p>
        </w:tc>
        <w:tc>
          <w:tcPr>
            <w:tcW w:w="1122" w:type="dxa"/>
            <w:vAlign w:val="bottom"/>
          </w:tcPr>
          <w:p w14:paraId="013219CE" w14:textId="5BC7264A" w:rsidR="000E70D0" w:rsidRPr="00A034E5" w:rsidRDefault="000E70D0" w:rsidP="00A034E5">
            <w:pPr>
              <w:pStyle w:val="NormalWeb"/>
              <w:jc w:val="center"/>
              <w:rPr>
                <w:sz w:val="20"/>
                <w:szCs w:val="20"/>
              </w:rPr>
            </w:pPr>
            <w:r w:rsidRPr="000E70D0">
              <w:rPr>
                <w:sz w:val="20"/>
                <w:szCs w:val="20"/>
              </w:rPr>
              <w:t>11.4</w:t>
            </w:r>
          </w:p>
        </w:tc>
        <w:tc>
          <w:tcPr>
            <w:tcW w:w="1122" w:type="dxa"/>
            <w:vAlign w:val="bottom"/>
          </w:tcPr>
          <w:p w14:paraId="7A14B120" w14:textId="0214D847" w:rsidR="000E70D0" w:rsidRPr="00A034E5" w:rsidRDefault="000E70D0" w:rsidP="00A034E5">
            <w:pPr>
              <w:pStyle w:val="NormalWeb"/>
              <w:jc w:val="center"/>
              <w:rPr>
                <w:sz w:val="20"/>
                <w:szCs w:val="20"/>
              </w:rPr>
            </w:pPr>
            <w:r w:rsidRPr="000E70D0">
              <w:rPr>
                <w:sz w:val="20"/>
                <w:szCs w:val="20"/>
              </w:rPr>
              <w:t>15.2</w:t>
            </w:r>
          </w:p>
        </w:tc>
        <w:tc>
          <w:tcPr>
            <w:tcW w:w="1123" w:type="dxa"/>
            <w:vAlign w:val="bottom"/>
          </w:tcPr>
          <w:p w14:paraId="06DC08CC" w14:textId="74B9C4C7" w:rsidR="000E70D0" w:rsidRPr="00A034E5" w:rsidRDefault="000E70D0" w:rsidP="00A034E5">
            <w:pPr>
              <w:pStyle w:val="NormalWeb"/>
              <w:jc w:val="center"/>
              <w:rPr>
                <w:sz w:val="20"/>
                <w:szCs w:val="20"/>
              </w:rPr>
            </w:pPr>
            <w:r w:rsidRPr="000E70D0">
              <w:rPr>
                <w:sz w:val="20"/>
                <w:szCs w:val="20"/>
              </w:rPr>
              <w:t>35.2</w:t>
            </w:r>
          </w:p>
        </w:tc>
      </w:tr>
      <w:tr w:rsidR="000E70D0" w:rsidRPr="007B7A8F" w14:paraId="41CC65ED" w14:textId="77777777" w:rsidTr="002D3997">
        <w:tc>
          <w:tcPr>
            <w:tcW w:w="2518" w:type="dxa"/>
            <w:vAlign w:val="bottom"/>
          </w:tcPr>
          <w:p w14:paraId="340596AE" w14:textId="77777777" w:rsidR="000E70D0" w:rsidRPr="007B7A8F" w:rsidRDefault="000E70D0" w:rsidP="002D3997">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14:paraId="55726967" w14:textId="15BEEDD9" w:rsidR="000E70D0" w:rsidRPr="00A034E5" w:rsidRDefault="000E70D0" w:rsidP="00A034E5">
            <w:pPr>
              <w:pStyle w:val="NormalWeb"/>
              <w:jc w:val="center"/>
              <w:rPr>
                <w:sz w:val="20"/>
                <w:szCs w:val="20"/>
              </w:rPr>
            </w:pPr>
            <w:r w:rsidRPr="000E70D0">
              <w:rPr>
                <w:sz w:val="20"/>
                <w:szCs w:val="20"/>
              </w:rPr>
              <w:t>10.6</w:t>
            </w:r>
          </w:p>
        </w:tc>
        <w:tc>
          <w:tcPr>
            <w:tcW w:w="1169" w:type="dxa"/>
            <w:vAlign w:val="bottom"/>
          </w:tcPr>
          <w:p w14:paraId="2142663E" w14:textId="58B7696F" w:rsidR="000E70D0" w:rsidRPr="00A034E5" w:rsidRDefault="000E70D0" w:rsidP="00A034E5">
            <w:pPr>
              <w:pStyle w:val="NormalWeb"/>
              <w:jc w:val="center"/>
              <w:rPr>
                <w:sz w:val="20"/>
                <w:szCs w:val="20"/>
              </w:rPr>
            </w:pPr>
            <w:r w:rsidRPr="000E70D0">
              <w:rPr>
                <w:sz w:val="20"/>
                <w:szCs w:val="20"/>
              </w:rPr>
              <w:t>20.1</w:t>
            </w:r>
          </w:p>
        </w:tc>
        <w:tc>
          <w:tcPr>
            <w:tcW w:w="1170" w:type="dxa"/>
            <w:vAlign w:val="bottom"/>
          </w:tcPr>
          <w:p w14:paraId="0B59197D" w14:textId="0F54ABBB" w:rsidR="000E70D0" w:rsidRPr="00A034E5" w:rsidRDefault="000E70D0" w:rsidP="00A034E5">
            <w:pPr>
              <w:pStyle w:val="NormalWeb"/>
              <w:jc w:val="center"/>
              <w:rPr>
                <w:sz w:val="20"/>
                <w:szCs w:val="20"/>
              </w:rPr>
            </w:pPr>
            <w:r w:rsidRPr="000E70D0">
              <w:rPr>
                <w:sz w:val="20"/>
                <w:szCs w:val="20"/>
              </w:rPr>
              <w:t>30.8</w:t>
            </w:r>
          </w:p>
        </w:tc>
        <w:tc>
          <w:tcPr>
            <w:tcW w:w="1312" w:type="dxa"/>
            <w:vAlign w:val="bottom"/>
          </w:tcPr>
          <w:p w14:paraId="74339664" w14:textId="3E4CE7B2" w:rsidR="000E70D0" w:rsidRPr="00A034E5" w:rsidRDefault="000E70D0" w:rsidP="00A034E5">
            <w:pPr>
              <w:pStyle w:val="NormalWeb"/>
              <w:jc w:val="center"/>
              <w:rPr>
                <w:sz w:val="20"/>
                <w:szCs w:val="20"/>
              </w:rPr>
            </w:pPr>
            <w:r w:rsidRPr="000E70D0">
              <w:rPr>
                <w:sz w:val="20"/>
                <w:szCs w:val="20"/>
              </w:rPr>
              <w:t>62.5</w:t>
            </w:r>
          </w:p>
        </w:tc>
        <w:tc>
          <w:tcPr>
            <w:tcW w:w="1122" w:type="dxa"/>
            <w:vAlign w:val="bottom"/>
          </w:tcPr>
          <w:p w14:paraId="7A1D6D31" w14:textId="27616B70" w:rsidR="000E70D0" w:rsidRPr="00A034E5" w:rsidRDefault="000E70D0" w:rsidP="00A034E5">
            <w:pPr>
              <w:pStyle w:val="NormalWeb"/>
              <w:jc w:val="center"/>
              <w:rPr>
                <w:sz w:val="20"/>
                <w:szCs w:val="20"/>
              </w:rPr>
            </w:pPr>
            <w:r w:rsidRPr="000E70D0">
              <w:rPr>
                <w:sz w:val="20"/>
                <w:szCs w:val="20"/>
              </w:rPr>
              <w:t>6.7</w:t>
            </w:r>
          </w:p>
        </w:tc>
        <w:tc>
          <w:tcPr>
            <w:tcW w:w="1122" w:type="dxa"/>
            <w:vAlign w:val="bottom"/>
          </w:tcPr>
          <w:p w14:paraId="55F2DC2C" w14:textId="5F635E02" w:rsidR="000E70D0" w:rsidRPr="00A034E5" w:rsidRDefault="000E70D0" w:rsidP="00A034E5">
            <w:pPr>
              <w:pStyle w:val="NormalWeb"/>
              <w:jc w:val="center"/>
              <w:rPr>
                <w:sz w:val="20"/>
                <w:szCs w:val="20"/>
              </w:rPr>
            </w:pPr>
            <w:r w:rsidRPr="000E70D0">
              <w:rPr>
                <w:sz w:val="20"/>
                <w:szCs w:val="20"/>
              </w:rPr>
              <w:t>13.2</w:t>
            </w:r>
          </w:p>
        </w:tc>
        <w:tc>
          <w:tcPr>
            <w:tcW w:w="1123" w:type="dxa"/>
            <w:vAlign w:val="bottom"/>
          </w:tcPr>
          <w:p w14:paraId="60F56910" w14:textId="021A6705" w:rsidR="000E70D0" w:rsidRPr="00A034E5" w:rsidRDefault="000E70D0" w:rsidP="00A034E5">
            <w:pPr>
              <w:pStyle w:val="NormalWeb"/>
              <w:jc w:val="center"/>
              <w:rPr>
                <w:sz w:val="20"/>
                <w:szCs w:val="20"/>
              </w:rPr>
            </w:pPr>
            <w:r w:rsidRPr="000E70D0">
              <w:rPr>
                <w:sz w:val="20"/>
                <w:szCs w:val="20"/>
              </w:rPr>
              <w:t>41.9</w:t>
            </w:r>
          </w:p>
        </w:tc>
      </w:tr>
      <w:tr w:rsidR="000E70D0" w:rsidRPr="007B7A8F" w14:paraId="0D6C0284" w14:textId="77777777" w:rsidTr="002D3997">
        <w:tc>
          <w:tcPr>
            <w:tcW w:w="2518" w:type="dxa"/>
            <w:vAlign w:val="bottom"/>
          </w:tcPr>
          <w:p w14:paraId="596F0A24" w14:textId="77777777" w:rsidR="000E70D0" w:rsidRPr="007B7A8F" w:rsidRDefault="000E70D0" w:rsidP="002D3997">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14:paraId="13E4E724" w14:textId="49EEDAB2" w:rsidR="000E70D0" w:rsidRPr="00A034E5" w:rsidRDefault="000E70D0" w:rsidP="00A034E5">
            <w:pPr>
              <w:pStyle w:val="NormalWeb"/>
              <w:jc w:val="center"/>
              <w:rPr>
                <w:sz w:val="20"/>
                <w:szCs w:val="20"/>
              </w:rPr>
            </w:pPr>
            <w:r w:rsidRPr="000E70D0">
              <w:rPr>
                <w:sz w:val="20"/>
                <w:szCs w:val="20"/>
              </w:rPr>
              <w:t>14.2</w:t>
            </w:r>
          </w:p>
        </w:tc>
        <w:tc>
          <w:tcPr>
            <w:tcW w:w="1169" w:type="dxa"/>
            <w:vAlign w:val="bottom"/>
          </w:tcPr>
          <w:p w14:paraId="4F83FE4F" w14:textId="6B48BB20" w:rsidR="000E70D0" w:rsidRPr="00A034E5" w:rsidRDefault="000E70D0" w:rsidP="00A034E5">
            <w:pPr>
              <w:pStyle w:val="NormalWeb"/>
              <w:jc w:val="center"/>
              <w:rPr>
                <w:sz w:val="20"/>
                <w:szCs w:val="20"/>
              </w:rPr>
            </w:pPr>
            <w:r w:rsidRPr="000E70D0">
              <w:rPr>
                <w:sz w:val="20"/>
                <w:szCs w:val="20"/>
              </w:rPr>
              <w:t>21.3</w:t>
            </w:r>
          </w:p>
        </w:tc>
        <w:tc>
          <w:tcPr>
            <w:tcW w:w="1170" w:type="dxa"/>
            <w:vAlign w:val="bottom"/>
          </w:tcPr>
          <w:p w14:paraId="15BFF950" w14:textId="603FB103" w:rsidR="000E70D0" w:rsidRPr="00A034E5" w:rsidRDefault="000E70D0" w:rsidP="00A034E5">
            <w:pPr>
              <w:pStyle w:val="NormalWeb"/>
              <w:jc w:val="center"/>
              <w:rPr>
                <w:sz w:val="20"/>
                <w:szCs w:val="20"/>
              </w:rPr>
            </w:pPr>
            <w:r w:rsidRPr="000E70D0">
              <w:rPr>
                <w:sz w:val="20"/>
                <w:szCs w:val="20"/>
              </w:rPr>
              <w:t>35.5</w:t>
            </w:r>
          </w:p>
        </w:tc>
        <w:tc>
          <w:tcPr>
            <w:tcW w:w="1312" w:type="dxa"/>
            <w:vAlign w:val="bottom"/>
          </w:tcPr>
          <w:p w14:paraId="00CC3906" w14:textId="067699A2" w:rsidR="000E70D0" w:rsidRPr="00A034E5" w:rsidRDefault="000E70D0" w:rsidP="00A034E5">
            <w:pPr>
              <w:pStyle w:val="NormalWeb"/>
              <w:jc w:val="center"/>
              <w:rPr>
                <w:sz w:val="20"/>
                <w:szCs w:val="20"/>
              </w:rPr>
            </w:pPr>
            <w:r w:rsidRPr="000E70D0">
              <w:rPr>
                <w:sz w:val="20"/>
                <w:szCs w:val="20"/>
              </w:rPr>
              <w:t>57.9</w:t>
            </w:r>
          </w:p>
        </w:tc>
        <w:tc>
          <w:tcPr>
            <w:tcW w:w="1122" w:type="dxa"/>
            <w:vAlign w:val="bottom"/>
          </w:tcPr>
          <w:p w14:paraId="35B44F2E" w14:textId="0EF091A7" w:rsidR="000E70D0" w:rsidRPr="00A034E5" w:rsidRDefault="000E70D0" w:rsidP="00A034E5">
            <w:pPr>
              <w:pStyle w:val="NormalWeb"/>
              <w:jc w:val="center"/>
              <w:rPr>
                <w:sz w:val="20"/>
                <w:szCs w:val="20"/>
              </w:rPr>
            </w:pPr>
            <w:r w:rsidRPr="000E70D0">
              <w:rPr>
                <w:sz w:val="20"/>
                <w:szCs w:val="20"/>
              </w:rPr>
              <w:t>6.7</w:t>
            </w:r>
          </w:p>
        </w:tc>
        <w:tc>
          <w:tcPr>
            <w:tcW w:w="1122" w:type="dxa"/>
            <w:vAlign w:val="bottom"/>
          </w:tcPr>
          <w:p w14:paraId="614E73CC" w14:textId="3E10772E" w:rsidR="000E70D0" w:rsidRPr="00A034E5" w:rsidRDefault="000E70D0" w:rsidP="00A034E5">
            <w:pPr>
              <w:pStyle w:val="NormalWeb"/>
              <w:jc w:val="center"/>
              <w:rPr>
                <w:sz w:val="20"/>
                <w:szCs w:val="20"/>
              </w:rPr>
            </w:pPr>
            <w:r w:rsidRPr="000E70D0">
              <w:rPr>
                <w:sz w:val="20"/>
                <w:szCs w:val="20"/>
              </w:rPr>
              <w:t>25.2</w:t>
            </w:r>
          </w:p>
        </w:tc>
        <w:tc>
          <w:tcPr>
            <w:tcW w:w="1123" w:type="dxa"/>
            <w:vAlign w:val="bottom"/>
          </w:tcPr>
          <w:p w14:paraId="19BD477B" w14:textId="18B8EC71" w:rsidR="000E70D0" w:rsidRPr="00A034E5" w:rsidRDefault="000E70D0" w:rsidP="00A034E5">
            <w:pPr>
              <w:pStyle w:val="NormalWeb"/>
              <w:jc w:val="center"/>
              <w:rPr>
                <w:sz w:val="20"/>
                <w:szCs w:val="20"/>
              </w:rPr>
            </w:pPr>
            <w:r w:rsidRPr="000E70D0">
              <w:rPr>
                <w:sz w:val="20"/>
                <w:szCs w:val="20"/>
              </w:rPr>
              <w:t>53.4</w:t>
            </w:r>
          </w:p>
        </w:tc>
      </w:tr>
      <w:tr w:rsidR="000E70D0" w:rsidRPr="007B7A8F" w14:paraId="70236D76" w14:textId="77777777" w:rsidTr="002D3997">
        <w:tc>
          <w:tcPr>
            <w:tcW w:w="2518" w:type="dxa"/>
            <w:vAlign w:val="bottom"/>
          </w:tcPr>
          <w:p w14:paraId="03A94AB6" w14:textId="77777777" w:rsidR="000E70D0" w:rsidRPr="007B7A8F" w:rsidRDefault="000E70D0" w:rsidP="002D3997">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14:paraId="10A3E9E8" w14:textId="09535E88" w:rsidR="000E70D0" w:rsidRPr="00A034E5" w:rsidRDefault="000E70D0" w:rsidP="00A034E5">
            <w:pPr>
              <w:pStyle w:val="NormalWeb"/>
              <w:jc w:val="center"/>
              <w:rPr>
                <w:sz w:val="20"/>
                <w:szCs w:val="20"/>
              </w:rPr>
            </w:pPr>
            <w:r w:rsidRPr="000E70D0">
              <w:rPr>
                <w:sz w:val="20"/>
                <w:szCs w:val="20"/>
              </w:rPr>
              <w:t>12.8</w:t>
            </w:r>
          </w:p>
        </w:tc>
        <w:tc>
          <w:tcPr>
            <w:tcW w:w="1169" w:type="dxa"/>
            <w:vAlign w:val="bottom"/>
          </w:tcPr>
          <w:p w14:paraId="7B512F30" w14:textId="5E5E32B7" w:rsidR="000E70D0" w:rsidRPr="00A034E5" w:rsidRDefault="000E70D0" w:rsidP="00A034E5">
            <w:pPr>
              <w:pStyle w:val="NormalWeb"/>
              <w:jc w:val="center"/>
              <w:rPr>
                <w:sz w:val="20"/>
                <w:szCs w:val="20"/>
              </w:rPr>
            </w:pPr>
            <w:r w:rsidRPr="000E70D0">
              <w:rPr>
                <w:sz w:val="20"/>
                <w:szCs w:val="20"/>
              </w:rPr>
              <w:t>29.4</w:t>
            </w:r>
          </w:p>
        </w:tc>
        <w:tc>
          <w:tcPr>
            <w:tcW w:w="1170" w:type="dxa"/>
            <w:vAlign w:val="bottom"/>
          </w:tcPr>
          <w:p w14:paraId="748C3055" w14:textId="5ECC6FDE" w:rsidR="000E70D0" w:rsidRPr="00A034E5" w:rsidRDefault="000E70D0" w:rsidP="00A034E5">
            <w:pPr>
              <w:pStyle w:val="NormalWeb"/>
              <w:jc w:val="center"/>
              <w:rPr>
                <w:sz w:val="20"/>
                <w:szCs w:val="20"/>
              </w:rPr>
            </w:pPr>
            <w:r w:rsidRPr="000E70D0">
              <w:rPr>
                <w:sz w:val="20"/>
                <w:szCs w:val="20"/>
              </w:rPr>
              <w:t>42.1</w:t>
            </w:r>
          </w:p>
        </w:tc>
        <w:tc>
          <w:tcPr>
            <w:tcW w:w="1312" w:type="dxa"/>
            <w:vAlign w:val="bottom"/>
          </w:tcPr>
          <w:p w14:paraId="41271C4C" w14:textId="63EC8C3C" w:rsidR="000E70D0" w:rsidRPr="00A034E5" w:rsidRDefault="000E70D0" w:rsidP="00A034E5">
            <w:pPr>
              <w:pStyle w:val="NormalWeb"/>
              <w:jc w:val="center"/>
              <w:rPr>
                <w:sz w:val="20"/>
                <w:szCs w:val="20"/>
              </w:rPr>
            </w:pPr>
            <w:r w:rsidRPr="000E70D0">
              <w:rPr>
                <w:sz w:val="20"/>
                <w:szCs w:val="20"/>
              </w:rPr>
              <w:t>52.8</w:t>
            </w:r>
          </w:p>
        </w:tc>
        <w:tc>
          <w:tcPr>
            <w:tcW w:w="1122" w:type="dxa"/>
            <w:vAlign w:val="bottom"/>
          </w:tcPr>
          <w:p w14:paraId="14756D59" w14:textId="04CCCBEB" w:rsidR="000E70D0" w:rsidRPr="00A034E5" w:rsidRDefault="000E70D0" w:rsidP="00A034E5">
            <w:pPr>
              <w:pStyle w:val="NormalWeb"/>
              <w:jc w:val="center"/>
              <w:rPr>
                <w:sz w:val="20"/>
                <w:szCs w:val="20"/>
              </w:rPr>
            </w:pPr>
            <w:r w:rsidRPr="000E70D0">
              <w:rPr>
                <w:sz w:val="20"/>
                <w:szCs w:val="20"/>
              </w:rPr>
              <w:t>5.1</w:t>
            </w:r>
          </w:p>
        </w:tc>
        <w:tc>
          <w:tcPr>
            <w:tcW w:w="1122" w:type="dxa"/>
            <w:vAlign w:val="bottom"/>
          </w:tcPr>
          <w:p w14:paraId="77F0ABB9" w14:textId="3FB79BFC" w:rsidR="000E70D0" w:rsidRPr="00A034E5" w:rsidRDefault="000E70D0" w:rsidP="00A034E5">
            <w:pPr>
              <w:pStyle w:val="NormalWeb"/>
              <w:jc w:val="center"/>
              <w:rPr>
                <w:sz w:val="20"/>
                <w:szCs w:val="20"/>
              </w:rPr>
            </w:pPr>
            <w:r w:rsidRPr="000E70D0">
              <w:rPr>
                <w:sz w:val="20"/>
                <w:szCs w:val="20"/>
              </w:rPr>
              <w:t>21.4</w:t>
            </w:r>
          </w:p>
        </w:tc>
        <w:tc>
          <w:tcPr>
            <w:tcW w:w="1123" w:type="dxa"/>
            <w:vAlign w:val="bottom"/>
          </w:tcPr>
          <w:p w14:paraId="66F8C17B" w14:textId="01E7F36F" w:rsidR="000E70D0" w:rsidRPr="00A034E5" w:rsidRDefault="000E70D0" w:rsidP="00A034E5">
            <w:pPr>
              <w:pStyle w:val="NormalWeb"/>
              <w:jc w:val="center"/>
              <w:rPr>
                <w:sz w:val="20"/>
                <w:szCs w:val="20"/>
              </w:rPr>
            </w:pPr>
            <w:r w:rsidRPr="000E70D0">
              <w:rPr>
                <w:sz w:val="20"/>
                <w:szCs w:val="20"/>
              </w:rPr>
              <w:t>56.3</w:t>
            </w:r>
          </w:p>
        </w:tc>
      </w:tr>
      <w:tr w:rsidR="000E70D0" w:rsidRPr="007B7A8F" w14:paraId="5E33C8B0" w14:textId="77777777" w:rsidTr="002D3997">
        <w:tc>
          <w:tcPr>
            <w:tcW w:w="2518" w:type="dxa"/>
            <w:vAlign w:val="bottom"/>
          </w:tcPr>
          <w:p w14:paraId="1A2B49A5" w14:textId="77777777" w:rsidR="000E70D0" w:rsidRPr="007B7A8F" w:rsidRDefault="000E70D0" w:rsidP="002D3997">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14:paraId="09B50980" w14:textId="3A72977B" w:rsidR="000E70D0" w:rsidRPr="00A034E5" w:rsidRDefault="000E70D0" w:rsidP="00A034E5">
            <w:pPr>
              <w:pStyle w:val="NormalWeb"/>
              <w:jc w:val="center"/>
              <w:rPr>
                <w:sz w:val="20"/>
                <w:szCs w:val="20"/>
              </w:rPr>
            </w:pPr>
            <w:r w:rsidRPr="000E70D0">
              <w:rPr>
                <w:sz w:val="20"/>
                <w:szCs w:val="20"/>
              </w:rPr>
              <w:t>13.7</w:t>
            </w:r>
          </w:p>
        </w:tc>
        <w:tc>
          <w:tcPr>
            <w:tcW w:w="1169" w:type="dxa"/>
            <w:vAlign w:val="bottom"/>
          </w:tcPr>
          <w:p w14:paraId="013A1CB7" w14:textId="592A1F54" w:rsidR="000E70D0" w:rsidRPr="00A034E5" w:rsidRDefault="000E70D0" w:rsidP="00A034E5">
            <w:pPr>
              <w:pStyle w:val="NormalWeb"/>
              <w:jc w:val="center"/>
              <w:rPr>
                <w:sz w:val="20"/>
                <w:szCs w:val="20"/>
              </w:rPr>
            </w:pPr>
            <w:r w:rsidRPr="000E70D0">
              <w:rPr>
                <w:sz w:val="20"/>
                <w:szCs w:val="20"/>
              </w:rPr>
              <w:t>22.7</w:t>
            </w:r>
          </w:p>
        </w:tc>
        <w:tc>
          <w:tcPr>
            <w:tcW w:w="1170" w:type="dxa"/>
            <w:vAlign w:val="bottom"/>
          </w:tcPr>
          <w:p w14:paraId="2D6C4836" w14:textId="4000BB99" w:rsidR="000E70D0" w:rsidRPr="00A034E5" w:rsidRDefault="000E70D0" w:rsidP="00A034E5">
            <w:pPr>
              <w:pStyle w:val="NormalWeb"/>
              <w:jc w:val="center"/>
              <w:rPr>
                <w:sz w:val="20"/>
                <w:szCs w:val="20"/>
              </w:rPr>
            </w:pPr>
            <w:r w:rsidRPr="000E70D0">
              <w:rPr>
                <w:sz w:val="20"/>
                <w:szCs w:val="20"/>
              </w:rPr>
              <w:t>36.4</w:t>
            </w:r>
          </w:p>
        </w:tc>
        <w:tc>
          <w:tcPr>
            <w:tcW w:w="1312" w:type="dxa"/>
            <w:vAlign w:val="bottom"/>
          </w:tcPr>
          <w:p w14:paraId="2E1B0E25" w14:textId="7729AD80" w:rsidR="000E70D0" w:rsidRPr="00A034E5" w:rsidRDefault="000E70D0" w:rsidP="00A034E5">
            <w:pPr>
              <w:pStyle w:val="NormalWeb"/>
              <w:jc w:val="center"/>
              <w:rPr>
                <w:sz w:val="20"/>
                <w:szCs w:val="20"/>
              </w:rPr>
            </w:pPr>
            <w:r w:rsidRPr="000E70D0">
              <w:rPr>
                <w:sz w:val="20"/>
                <w:szCs w:val="20"/>
              </w:rPr>
              <w:t>57.6</w:t>
            </w:r>
          </w:p>
        </w:tc>
        <w:tc>
          <w:tcPr>
            <w:tcW w:w="1122" w:type="dxa"/>
            <w:vAlign w:val="bottom"/>
          </w:tcPr>
          <w:p w14:paraId="5EFA6E34" w14:textId="48EB4FD3" w:rsidR="000E70D0" w:rsidRPr="00A034E5" w:rsidRDefault="000E70D0" w:rsidP="00A034E5">
            <w:pPr>
              <w:pStyle w:val="NormalWeb"/>
              <w:jc w:val="center"/>
              <w:rPr>
                <w:sz w:val="20"/>
                <w:szCs w:val="20"/>
              </w:rPr>
            </w:pPr>
            <w:r w:rsidRPr="000E70D0">
              <w:rPr>
                <w:sz w:val="20"/>
                <w:szCs w:val="20"/>
              </w:rPr>
              <w:t>6</w:t>
            </w:r>
            <w:r>
              <w:rPr>
                <w:sz w:val="20"/>
                <w:szCs w:val="20"/>
              </w:rPr>
              <w:t>.0</w:t>
            </w:r>
          </w:p>
        </w:tc>
        <w:tc>
          <w:tcPr>
            <w:tcW w:w="1122" w:type="dxa"/>
            <w:vAlign w:val="bottom"/>
          </w:tcPr>
          <w:p w14:paraId="4862B165" w14:textId="251B4AC2" w:rsidR="000E70D0" w:rsidRPr="00A034E5" w:rsidRDefault="000E70D0" w:rsidP="00A034E5">
            <w:pPr>
              <w:pStyle w:val="NormalWeb"/>
              <w:jc w:val="center"/>
              <w:rPr>
                <w:sz w:val="20"/>
                <w:szCs w:val="20"/>
              </w:rPr>
            </w:pPr>
            <w:r w:rsidRPr="000E70D0">
              <w:rPr>
                <w:sz w:val="20"/>
                <w:szCs w:val="20"/>
              </w:rPr>
              <w:t>15.3</w:t>
            </w:r>
          </w:p>
        </w:tc>
        <w:tc>
          <w:tcPr>
            <w:tcW w:w="1123" w:type="dxa"/>
            <w:vAlign w:val="bottom"/>
          </w:tcPr>
          <w:p w14:paraId="0D3C5273" w14:textId="230FC374" w:rsidR="000E70D0" w:rsidRPr="00A034E5" w:rsidRDefault="000E70D0" w:rsidP="00A034E5">
            <w:pPr>
              <w:pStyle w:val="NormalWeb"/>
              <w:jc w:val="center"/>
              <w:rPr>
                <w:sz w:val="20"/>
                <w:szCs w:val="20"/>
              </w:rPr>
            </w:pPr>
            <w:r w:rsidRPr="000E70D0">
              <w:rPr>
                <w:sz w:val="20"/>
                <w:szCs w:val="20"/>
              </w:rPr>
              <w:t>47.9</w:t>
            </w:r>
          </w:p>
        </w:tc>
      </w:tr>
      <w:tr w:rsidR="000E70D0" w:rsidRPr="007B7A8F" w14:paraId="246BA297" w14:textId="77777777" w:rsidTr="002D3997">
        <w:tc>
          <w:tcPr>
            <w:tcW w:w="2518" w:type="dxa"/>
            <w:vAlign w:val="bottom"/>
          </w:tcPr>
          <w:p w14:paraId="03A6E9A6" w14:textId="77777777" w:rsidR="000E70D0" w:rsidRPr="007B7A8F" w:rsidRDefault="000E70D0" w:rsidP="002D3997">
            <w:pPr>
              <w:pStyle w:val="TableHeading"/>
              <w:rPr>
                <w:rFonts w:cs="Calibri"/>
                <w:sz w:val="20"/>
                <w:szCs w:val="20"/>
              </w:rPr>
            </w:pPr>
            <w:r w:rsidRPr="007B7A8F">
              <w:rPr>
                <w:rFonts w:cs="Calibri"/>
                <w:sz w:val="20"/>
                <w:szCs w:val="20"/>
              </w:rPr>
              <w:t>Males</w:t>
            </w:r>
          </w:p>
        </w:tc>
        <w:tc>
          <w:tcPr>
            <w:tcW w:w="1169" w:type="dxa"/>
            <w:vAlign w:val="bottom"/>
          </w:tcPr>
          <w:p w14:paraId="355E3363" w14:textId="2EC9FDDA" w:rsidR="000E70D0" w:rsidRPr="00A034E5" w:rsidRDefault="000E70D0" w:rsidP="00A034E5">
            <w:pPr>
              <w:pStyle w:val="NormalWeb"/>
              <w:jc w:val="center"/>
              <w:rPr>
                <w:sz w:val="20"/>
                <w:szCs w:val="20"/>
              </w:rPr>
            </w:pPr>
            <w:r w:rsidRPr="000E70D0">
              <w:rPr>
                <w:sz w:val="20"/>
                <w:szCs w:val="20"/>
              </w:rPr>
              <w:t>13.8</w:t>
            </w:r>
          </w:p>
        </w:tc>
        <w:tc>
          <w:tcPr>
            <w:tcW w:w="1169" w:type="dxa"/>
            <w:vAlign w:val="bottom"/>
          </w:tcPr>
          <w:p w14:paraId="79E62BA3" w14:textId="161C5D54" w:rsidR="000E70D0" w:rsidRPr="00A034E5" w:rsidRDefault="000E70D0" w:rsidP="00A034E5">
            <w:pPr>
              <w:pStyle w:val="NormalWeb"/>
              <w:jc w:val="center"/>
              <w:rPr>
                <w:sz w:val="20"/>
                <w:szCs w:val="20"/>
              </w:rPr>
            </w:pPr>
            <w:r w:rsidRPr="000E70D0">
              <w:rPr>
                <w:sz w:val="20"/>
                <w:szCs w:val="20"/>
              </w:rPr>
              <w:t>17.7</w:t>
            </w:r>
          </w:p>
        </w:tc>
        <w:tc>
          <w:tcPr>
            <w:tcW w:w="1170" w:type="dxa"/>
            <w:vAlign w:val="bottom"/>
          </w:tcPr>
          <w:p w14:paraId="0E2501C8" w14:textId="59351DC8" w:rsidR="000E70D0" w:rsidRPr="00A034E5" w:rsidRDefault="000E70D0" w:rsidP="00A034E5">
            <w:pPr>
              <w:pStyle w:val="NormalWeb"/>
              <w:jc w:val="center"/>
              <w:rPr>
                <w:sz w:val="20"/>
                <w:szCs w:val="20"/>
              </w:rPr>
            </w:pPr>
            <w:r w:rsidRPr="000E70D0">
              <w:rPr>
                <w:sz w:val="20"/>
                <w:szCs w:val="20"/>
              </w:rPr>
              <w:t>31.5</w:t>
            </w:r>
          </w:p>
        </w:tc>
        <w:tc>
          <w:tcPr>
            <w:tcW w:w="1312" w:type="dxa"/>
            <w:vAlign w:val="bottom"/>
          </w:tcPr>
          <w:p w14:paraId="3CC208FC" w14:textId="65C45952" w:rsidR="000E70D0" w:rsidRPr="00A034E5" w:rsidRDefault="000E70D0" w:rsidP="00A034E5">
            <w:pPr>
              <w:pStyle w:val="NormalWeb"/>
              <w:jc w:val="center"/>
              <w:rPr>
                <w:sz w:val="20"/>
                <w:szCs w:val="20"/>
              </w:rPr>
            </w:pPr>
            <w:r w:rsidRPr="000E70D0">
              <w:rPr>
                <w:sz w:val="20"/>
                <w:szCs w:val="20"/>
              </w:rPr>
              <w:t>63.1</w:t>
            </w:r>
          </w:p>
        </w:tc>
        <w:tc>
          <w:tcPr>
            <w:tcW w:w="1122" w:type="dxa"/>
            <w:vAlign w:val="bottom"/>
          </w:tcPr>
          <w:p w14:paraId="7ADF6F47" w14:textId="38A38C8F" w:rsidR="000E70D0" w:rsidRPr="00A034E5" w:rsidRDefault="000E70D0" w:rsidP="00A034E5">
            <w:pPr>
              <w:pStyle w:val="NormalWeb"/>
              <w:jc w:val="center"/>
              <w:rPr>
                <w:sz w:val="20"/>
                <w:szCs w:val="20"/>
              </w:rPr>
            </w:pPr>
            <w:r w:rsidRPr="000E70D0">
              <w:rPr>
                <w:sz w:val="20"/>
                <w:szCs w:val="20"/>
              </w:rPr>
              <w:t>5.4</w:t>
            </w:r>
          </w:p>
        </w:tc>
        <w:tc>
          <w:tcPr>
            <w:tcW w:w="1122" w:type="dxa"/>
            <w:vAlign w:val="bottom"/>
          </w:tcPr>
          <w:p w14:paraId="68BCFEC9" w14:textId="755427C2" w:rsidR="000E70D0" w:rsidRPr="00A034E5" w:rsidRDefault="000E70D0" w:rsidP="00A034E5">
            <w:pPr>
              <w:pStyle w:val="NormalWeb"/>
              <w:jc w:val="center"/>
              <w:rPr>
                <w:sz w:val="20"/>
                <w:szCs w:val="20"/>
              </w:rPr>
            </w:pPr>
            <w:r w:rsidRPr="000E70D0">
              <w:rPr>
                <w:sz w:val="20"/>
                <w:szCs w:val="20"/>
              </w:rPr>
              <w:t>15.8</w:t>
            </w:r>
          </w:p>
        </w:tc>
        <w:tc>
          <w:tcPr>
            <w:tcW w:w="1123" w:type="dxa"/>
            <w:vAlign w:val="bottom"/>
          </w:tcPr>
          <w:p w14:paraId="358758EF" w14:textId="38862733" w:rsidR="000E70D0" w:rsidRPr="00A034E5" w:rsidRDefault="000E70D0" w:rsidP="00A034E5">
            <w:pPr>
              <w:pStyle w:val="NormalWeb"/>
              <w:jc w:val="center"/>
              <w:rPr>
                <w:sz w:val="20"/>
                <w:szCs w:val="20"/>
              </w:rPr>
            </w:pPr>
            <w:r w:rsidRPr="000E70D0">
              <w:rPr>
                <w:sz w:val="20"/>
                <w:szCs w:val="20"/>
              </w:rPr>
              <w:t>44.1</w:t>
            </w:r>
          </w:p>
        </w:tc>
      </w:tr>
      <w:tr w:rsidR="000E70D0" w:rsidRPr="007B7A8F" w14:paraId="1233E536" w14:textId="77777777" w:rsidTr="002D3997">
        <w:tc>
          <w:tcPr>
            <w:tcW w:w="2518" w:type="dxa"/>
            <w:vAlign w:val="bottom"/>
          </w:tcPr>
          <w:p w14:paraId="5049458F" w14:textId="77777777" w:rsidR="000E70D0" w:rsidRPr="007B7A8F" w:rsidRDefault="000E70D0" w:rsidP="002D3997">
            <w:pPr>
              <w:pStyle w:val="TableHeading"/>
              <w:rPr>
                <w:rFonts w:cs="Calibri"/>
                <w:sz w:val="20"/>
                <w:szCs w:val="20"/>
              </w:rPr>
            </w:pPr>
            <w:r w:rsidRPr="007B7A8F">
              <w:rPr>
                <w:rFonts w:cs="Calibri"/>
                <w:sz w:val="20"/>
                <w:szCs w:val="20"/>
              </w:rPr>
              <w:t>Females</w:t>
            </w:r>
          </w:p>
        </w:tc>
        <w:tc>
          <w:tcPr>
            <w:tcW w:w="1169" w:type="dxa"/>
            <w:vAlign w:val="bottom"/>
          </w:tcPr>
          <w:p w14:paraId="25FE5C76" w14:textId="0D9AB4C2" w:rsidR="000E70D0" w:rsidRPr="00A034E5" w:rsidRDefault="000E70D0" w:rsidP="00A034E5">
            <w:pPr>
              <w:pStyle w:val="NormalWeb"/>
              <w:jc w:val="center"/>
              <w:rPr>
                <w:sz w:val="20"/>
                <w:szCs w:val="20"/>
              </w:rPr>
            </w:pPr>
            <w:r w:rsidRPr="000E70D0">
              <w:rPr>
                <w:sz w:val="20"/>
                <w:szCs w:val="20"/>
              </w:rPr>
              <w:t>10.7</w:t>
            </w:r>
          </w:p>
        </w:tc>
        <w:tc>
          <w:tcPr>
            <w:tcW w:w="1169" w:type="dxa"/>
            <w:vAlign w:val="bottom"/>
          </w:tcPr>
          <w:p w14:paraId="2A2DE8B8" w14:textId="0315392B" w:rsidR="000E70D0" w:rsidRPr="00A034E5" w:rsidRDefault="000E70D0" w:rsidP="00A034E5">
            <w:pPr>
              <w:pStyle w:val="NormalWeb"/>
              <w:jc w:val="center"/>
              <w:rPr>
                <w:sz w:val="20"/>
                <w:szCs w:val="20"/>
              </w:rPr>
            </w:pPr>
            <w:r w:rsidRPr="000E70D0">
              <w:rPr>
                <w:sz w:val="20"/>
                <w:szCs w:val="20"/>
              </w:rPr>
              <w:t>30.4</w:t>
            </w:r>
          </w:p>
        </w:tc>
        <w:tc>
          <w:tcPr>
            <w:tcW w:w="1170" w:type="dxa"/>
            <w:vAlign w:val="bottom"/>
          </w:tcPr>
          <w:p w14:paraId="3E45AA1E" w14:textId="27DB10E3" w:rsidR="000E70D0" w:rsidRPr="00A034E5" w:rsidRDefault="000E70D0" w:rsidP="00A034E5">
            <w:pPr>
              <w:pStyle w:val="NormalWeb"/>
              <w:jc w:val="center"/>
              <w:rPr>
                <w:sz w:val="20"/>
                <w:szCs w:val="20"/>
              </w:rPr>
            </w:pPr>
            <w:r w:rsidRPr="000E70D0">
              <w:rPr>
                <w:sz w:val="20"/>
                <w:szCs w:val="20"/>
              </w:rPr>
              <w:t>41</w:t>
            </w:r>
            <w:r>
              <w:rPr>
                <w:sz w:val="20"/>
                <w:szCs w:val="20"/>
              </w:rPr>
              <w:t>.0</w:t>
            </w:r>
          </w:p>
        </w:tc>
        <w:tc>
          <w:tcPr>
            <w:tcW w:w="1312" w:type="dxa"/>
            <w:vAlign w:val="bottom"/>
          </w:tcPr>
          <w:p w14:paraId="119C217C" w14:textId="644D9942" w:rsidR="000E70D0" w:rsidRPr="00A034E5" w:rsidRDefault="000E70D0" w:rsidP="00A034E5">
            <w:pPr>
              <w:pStyle w:val="NormalWeb"/>
              <w:jc w:val="center"/>
              <w:rPr>
                <w:sz w:val="20"/>
                <w:szCs w:val="20"/>
              </w:rPr>
            </w:pPr>
            <w:r w:rsidRPr="000E70D0">
              <w:rPr>
                <w:sz w:val="20"/>
                <w:szCs w:val="20"/>
              </w:rPr>
              <w:t>51.3</w:t>
            </w:r>
          </w:p>
        </w:tc>
        <w:tc>
          <w:tcPr>
            <w:tcW w:w="1122" w:type="dxa"/>
            <w:vAlign w:val="bottom"/>
          </w:tcPr>
          <w:p w14:paraId="2DBD4AB2" w14:textId="0FFD5D89" w:rsidR="000E70D0" w:rsidRPr="00A034E5" w:rsidRDefault="000E70D0" w:rsidP="00A034E5">
            <w:pPr>
              <w:pStyle w:val="NormalWeb"/>
              <w:jc w:val="center"/>
              <w:rPr>
                <w:sz w:val="20"/>
                <w:szCs w:val="20"/>
              </w:rPr>
            </w:pPr>
            <w:r w:rsidRPr="000E70D0">
              <w:rPr>
                <w:sz w:val="20"/>
                <w:szCs w:val="20"/>
              </w:rPr>
              <w:t>7.7</w:t>
            </w:r>
          </w:p>
        </w:tc>
        <w:tc>
          <w:tcPr>
            <w:tcW w:w="1122" w:type="dxa"/>
            <w:vAlign w:val="bottom"/>
          </w:tcPr>
          <w:p w14:paraId="51E74E6D" w14:textId="05F9FB1C" w:rsidR="000E70D0" w:rsidRPr="00A034E5" w:rsidRDefault="000E70D0" w:rsidP="00A034E5">
            <w:pPr>
              <w:pStyle w:val="NormalWeb"/>
              <w:jc w:val="center"/>
              <w:rPr>
                <w:sz w:val="20"/>
                <w:szCs w:val="20"/>
              </w:rPr>
            </w:pPr>
            <w:r w:rsidRPr="000E70D0">
              <w:rPr>
                <w:sz w:val="20"/>
                <w:szCs w:val="20"/>
              </w:rPr>
              <w:t>22.1</w:t>
            </w:r>
          </w:p>
        </w:tc>
        <w:tc>
          <w:tcPr>
            <w:tcW w:w="1123" w:type="dxa"/>
            <w:vAlign w:val="bottom"/>
          </w:tcPr>
          <w:p w14:paraId="31B89B8B" w14:textId="49F286C9" w:rsidR="000E70D0" w:rsidRPr="00A034E5" w:rsidRDefault="000E70D0" w:rsidP="00A034E5">
            <w:pPr>
              <w:pStyle w:val="NormalWeb"/>
              <w:jc w:val="center"/>
              <w:rPr>
                <w:sz w:val="20"/>
                <w:szCs w:val="20"/>
              </w:rPr>
            </w:pPr>
            <w:r w:rsidRPr="000E70D0">
              <w:rPr>
                <w:sz w:val="20"/>
                <w:szCs w:val="20"/>
              </w:rPr>
              <w:t>56</w:t>
            </w:r>
            <w:r>
              <w:rPr>
                <w:sz w:val="20"/>
                <w:szCs w:val="20"/>
              </w:rPr>
              <w:t>.0</w:t>
            </w:r>
          </w:p>
        </w:tc>
      </w:tr>
      <w:tr w:rsidR="000E70D0" w:rsidRPr="007B7A8F" w14:paraId="2C14D0F6" w14:textId="77777777" w:rsidTr="002D3997">
        <w:tc>
          <w:tcPr>
            <w:tcW w:w="2518" w:type="dxa"/>
            <w:vAlign w:val="bottom"/>
          </w:tcPr>
          <w:p w14:paraId="6BED078E" w14:textId="77777777" w:rsidR="000E70D0" w:rsidRPr="007B7A8F" w:rsidRDefault="000E70D0" w:rsidP="002D3997">
            <w:pPr>
              <w:pStyle w:val="TableHeading"/>
              <w:rPr>
                <w:rFonts w:cs="Calibri"/>
                <w:sz w:val="20"/>
                <w:szCs w:val="20"/>
              </w:rPr>
            </w:pPr>
            <w:r>
              <w:rPr>
                <w:rFonts w:cs="Calibri"/>
                <w:sz w:val="20"/>
                <w:szCs w:val="20"/>
              </w:rPr>
              <w:t>People with Disability</w:t>
            </w:r>
          </w:p>
        </w:tc>
        <w:tc>
          <w:tcPr>
            <w:tcW w:w="1169" w:type="dxa"/>
            <w:vAlign w:val="bottom"/>
          </w:tcPr>
          <w:p w14:paraId="7F47C29A" w14:textId="3E662D42" w:rsidR="000E70D0" w:rsidRPr="00A034E5" w:rsidRDefault="000E70D0" w:rsidP="00A034E5">
            <w:pPr>
              <w:pStyle w:val="NormalWeb"/>
              <w:jc w:val="center"/>
              <w:rPr>
                <w:sz w:val="20"/>
                <w:szCs w:val="20"/>
              </w:rPr>
            </w:pPr>
            <w:r w:rsidRPr="000E70D0">
              <w:rPr>
                <w:sz w:val="20"/>
                <w:szCs w:val="20"/>
              </w:rPr>
              <w:t>12</w:t>
            </w:r>
            <w:r>
              <w:rPr>
                <w:sz w:val="20"/>
                <w:szCs w:val="20"/>
              </w:rPr>
              <w:t>.0</w:t>
            </w:r>
          </w:p>
        </w:tc>
        <w:tc>
          <w:tcPr>
            <w:tcW w:w="1169" w:type="dxa"/>
            <w:vAlign w:val="bottom"/>
          </w:tcPr>
          <w:p w14:paraId="7F017D0F" w14:textId="28EF5018" w:rsidR="000E70D0" w:rsidRPr="00A034E5" w:rsidRDefault="000E70D0" w:rsidP="00A034E5">
            <w:pPr>
              <w:pStyle w:val="NormalWeb"/>
              <w:jc w:val="center"/>
              <w:rPr>
                <w:sz w:val="20"/>
                <w:szCs w:val="20"/>
              </w:rPr>
            </w:pPr>
            <w:r w:rsidRPr="000E70D0">
              <w:rPr>
                <w:sz w:val="20"/>
                <w:szCs w:val="20"/>
              </w:rPr>
              <w:t>17.9</w:t>
            </w:r>
          </w:p>
        </w:tc>
        <w:tc>
          <w:tcPr>
            <w:tcW w:w="1170" w:type="dxa"/>
            <w:vAlign w:val="bottom"/>
          </w:tcPr>
          <w:p w14:paraId="7727B709" w14:textId="7FE07C43" w:rsidR="000E70D0" w:rsidRPr="00A034E5" w:rsidRDefault="000E70D0" w:rsidP="00A034E5">
            <w:pPr>
              <w:pStyle w:val="NormalWeb"/>
              <w:jc w:val="center"/>
              <w:rPr>
                <w:sz w:val="20"/>
                <w:szCs w:val="20"/>
              </w:rPr>
            </w:pPr>
            <w:r w:rsidRPr="000E70D0">
              <w:rPr>
                <w:sz w:val="20"/>
                <w:szCs w:val="20"/>
              </w:rPr>
              <w:t>29.9</w:t>
            </w:r>
          </w:p>
        </w:tc>
        <w:tc>
          <w:tcPr>
            <w:tcW w:w="1312" w:type="dxa"/>
            <w:vAlign w:val="bottom"/>
          </w:tcPr>
          <w:p w14:paraId="49A5C795" w14:textId="620C047C" w:rsidR="000E70D0" w:rsidRPr="00A034E5" w:rsidRDefault="000E70D0" w:rsidP="00A034E5">
            <w:pPr>
              <w:pStyle w:val="NormalWeb"/>
              <w:jc w:val="center"/>
              <w:rPr>
                <w:sz w:val="20"/>
                <w:szCs w:val="20"/>
              </w:rPr>
            </w:pPr>
            <w:r w:rsidRPr="000E70D0">
              <w:rPr>
                <w:sz w:val="20"/>
                <w:szCs w:val="20"/>
              </w:rPr>
              <w:t>60.8</w:t>
            </w:r>
          </w:p>
        </w:tc>
        <w:tc>
          <w:tcPr>
            <w:tcW w:w="1122" w:type="dxa"/>
            <w:vAlign w:val="bottom"/>
          </w:tcPr>
          <w:p w14:paraId="77E68DF2" w14:textId="0214E37D" w:rsidR="000E70D0" w:rsidRPr="00A034E5" w:rsidRDefault="000E70D0" w:rsidP="00A034E5">
            <w:pPr>
              <w:pStyle w:val="NormalWeb"/>
              <w:jc w:val="center"/>
              <w:rPr>
                <w:sz w:val="20"/>
                <w:szCs w:val="20"/>
              </w:rPr>
            </w:pPr>
            <w:r w:rsidRPr="000E70D0">
              <w:rPr>
                <w:sz w:val="20"/>
                <w:szCs w:val="20"/>
              </w:rPr>
              <w:t>9.3</w:t>
            </w:r>
          </w:p>
        </w:tc>
        <w:tc>
          <w:tcPr>
            <w:tcW w:w="1122" w:type="dxa"/>
            <w:vAlign w:val="bottom"/>
          </w:tcPr>
          <w:p w14:paraId="62E06F8D" w14:textId="7667EF19" w:rsidR="000E70D0" w:rsidRPr="00A034E5" w:rsidRDefault="000E70D0" w:rsidP="00A034E5">
            <w:pPr>
              <w:pStyle w:val="NormalWeb"/>
              <w:jc w:val="center"/>
              <w:rPr>
                <w:sz w:val="20"/>
                <w:szCs w:val="20"/>
              </w:rPr>
            </w:pPr>
            <w:r w:rsidRPr="000E70D0">
              <w:rPr>
                <w:sz w:val="20"/>
                <w:szCs w:val="20"/>
              </w:rPr>
              <w:t>17.6</w:t>
            </w:r>
          </w:p>
        </w:tc>
        <w:tc>
          <w:tcPr>
            <w:tcW w:w="1123" w:type="dxa"/>
            <w:vAlign w:val="bottom"/>
          </w:tcPr>
          <w:p w14:paraId="57247121" w14:textId="0C4C973C" w:rsidR="000E70D0" w:rsidRPr="00A034E5" w:rsidRDefault="000E70D0" w:rsidP="00A034E5">
            <w:pPr>
              <w:pStyle w:val="NormalWeb"/>
              <w:jc w:val="center"/>
              <w:rPr>
                <w:sz w:val="20"/>
                <w:szCs w:val="20"/>
              </w:rPr>
            </w:pPr>
            <w:r w:rsidRPr="000E70D0">
              <w:rPr>
                <w:sz w:val="20"/>
                <w:szCs w:val="20"/>
              </w:rPr>
              <w:t>44.3</w:t>
            </w:r>
          </w:p>
        </w:tc>
      </w:tr>
      <w:tr w:rsidR="000E70D0" w:rsidRPr="007B7A8F" w14:paraId="03FF366D" w14:textId="77777777" w:rsidTr="002D3997">
        <w:tc>
          <w:tcPr>
            <w:tcW w:w="2518" w:type="dxa"/>
            <w:vAlign w:val="bottom"/>
          </w:tcPr>
          <w:p w14:paraId="35A13C45" w14:textId="77777777" w:rsidR="000E70D0" w:rsidRPr="007B7A8F" w:rsidRDefault="000E70D0" w:rsidP="002D3997">
            <w:pPr>
              <w:pStyle w:val="TableHeading"/>
              <w:rPr>
                <w:rFonts w:cs="Calibri"/>
                <w:sz w:val="20"/>
                <w:szCs w:val="20"/>
              </w:rPr>
            </w:pPr>
            <w:r w:rsidRPr="007B7A8F">
              <w:rPr>
                <w:rFonts w:cs="Calibri"/>
                <w:sz w:val="20"/>
                <w:szCs w:val="20"/>
              </w:rPr>
              <w:t>Indigenous</w:t>
            </w:r>
          </w:p>
        </w:tc>
        <w:tc>
          <w:tcPr>
            <w:tcW w:w="1169" w:type="dxa"/>
            <w:vAlign w:val="bottom"/>
          </w:tcPr>
          <w:p w14:paraId="0591E0D0" w14:textId="2D2547D7" w:rsidR="000E70D0" w:rsidRPr="000170BE" w:rsidRDefault="000E70D0" w:rsidP="006A151D">
            <w:pPr>
              <w:pStyle w:val="NormalWeb"/>
              <w:jc w:val="center"/>
              <w:rPr>
                <w:sz w:val="20"/>
                <w:szCs w:val="20"/>
              </w:rPr>
            </w:pPr>
            <w:r>
              <w:rPr>
                <w:sz w:val="20"/>
                <w:szCs w:val="20"/>
              </w:rPr>
              <w:t>n.p.</w:t>
            </w:r>
          </w:p>
        </w:tc>
        <w:tc>
          <w:tcPr>
            <w:tcW w:w="1169" w:type="dxa"/>
            <w:vAlign w:val="bottom"/>
          </w:tcPr>
          <w:p w14:paraId="486A3273" w14:textId="1ADA4C31" w:rsidR="000E70D0" w:rsidRPr="000170BE" w:rsidRDefault="000E70D0" w:rsidP="006A151D">
            <w:pPr>
              <w:pStyle w:val="NormalWeb"/>
              <w:jc w:val="center"/>
              <w:rPr>
                <w:sz w:val="20"/>
                <w:szCs w:val="20"/>
              </w:rPr>
            </w:pPr>
            <w:r>
              <w:rPr>
                <w:sz w:val="20"/>
                <w:szCs w:val="20"/>
              </w:rPr>
              <w:t>n.p.</w:t>
            </w:r>
          </w:p>
        </w:tc>
        <w:tc>
          <w:tcPr>
            <w:tcW w:w="1170" w:type="dxa"/>
            <w:vAlign w:val="bottom"/>
          </w:tcPr>
          <w:p w14:paraId="2D1E4A08" w14:textId="7C3DC8FD" w:rsidR="000E70D0" w:rsidRPr="00A034E5" w:rsidRDefault="000E70D0" w:rsidP="00A034E5">
            <w:pPr>
              <w:pStyle w:val="NormalWeb"/>
              <w:jc w:val="center"/>
              <w:rPr>
                <w:sz w:val="20"/>
                <w:szCs w:val="20"/>
              </w:rPr>
            </w:pPr>
            <w:r w:rsidRPr="000E70D0">
              <w:rPr>
                <w:sz w:val="20"/>
                <w:szCs w:val="20"/>
              </w:rPr>
              <w:t>33.3</w:t>
            </w:r>
          </w:p>
        </w:tc>
        <w:tc>
          <w:tcPr>
            <w:tcW w:w="1312" w:type="dxa"/>
            <w:vAlign w:val="bottom"/>
          </w:tcPr>
          <w:p w14:paraId="7E0AF017" w14:textId="7EC69179" w:rsidR="000E70D0" w:rsidRPr="000170BE" w:rsidRDefault="000E70D0" w:rsidP="006A151D">
            <w:pPr>
              <w:pStyle w:val="NormalWeb"/>
              <w:jc w:val="center"/>
              <w:rPr>
                <w:sz w:val="20"/>
                <w:szCs w:val="20"/>
              </w:rPr>
            </w:pPr>
            <w:r>
              <w:rPr>
                <w:sz w:val="20"/>
                <w:szCs w:val="20"/>
              </w:rPr>
              <w:t>n.p.</w:t>
            </w:r>
          </w:p>
        </w:tc>
        <w:tc>
          <w:tcPr>
            <w:tcW w:w="1122" w:type="dxa"/>
            <w:vAlign w:val="bottom"/>
          </w:tcPr>
          <w:p w14:paraId="04A9A4BC" w14:textId="63834ABF" w:rsidR="000E70D0" w:rsidRPr="000170BE" w:rsidRDefault="000E70D0" w:rsidP="006A151D">
            <w:pPr>
              <w:pStyle w:val="NormalWeb"/>
              <w:jc w:val="center"/>
              <w:rPr>
                <w:sz w:val="20"/>
                <w:szCs w:val="20"/>
              </w:rPr>
            </w:pPr>
            <w:r>
              <w:rPr>
                <w:sz w:val="20"/>
                <w:szCs w:val="20"/>
              </w:rPr>
              <w:t>n.p.</w:t>
            </w:r>
          </w:p>
        </w:tc>
        <w:tc>
          <w:tcPr>
            <w:tcW w:w="1122" w:type="dxa"/>
            <w:vAlign w:val="bottom"/>
          </w:tcPr>
          <w:p w14:paraId="7B2175DE" w14:textId="6AAD8562" w:rsidR="000E70D0" w:rsidRPr="000170BE" w:rsidRDefault="000E70D0" w:rsidP="006A151D">
            <w:pPr>
              <w:pStyle w:val="NormalWeb"/>
              <w:jc w:val="center"/>
              <w:rPr>
                <w:sz w:val="20"/>
                <w:szCs w:val="20"/>
              </w:rPr>
            </w:pPr>
            <w:r>
              <w:rPr>
                <w:sz w:val="20"/>
                <w:szCs w:val="20"/>
              </w:rPr>
              <w:t>n.p.</w:t>
            </w:r>
          </w:p>
        </w:tc>
        <w:tc>
          <w:tcPr>
            <w:tcW w:w="1123" w:type="dxa"/>
            <w:vAlign w:val="bottom"/>
          </w:tcPr>
          <w:p w14:paraId="4DB3C0FB" w14:textId="30983B68" w:rsidR="000E70D0" w:rsidRPr="00A034E5" w:rsidRDefault="000E70D0" w:rsidP="00A034E5">
            <w:pPr>
              <w:pStyle w:val="NormalWeb"/>
              <w:jc w:val="center"/>
              <w:rPr>
                <w:sz w:val="20"/>
                <w:szCs w:val="20"/>
              </w:rPr>
            </w:pPr>
            <w:r w:rsidRPr="000E70D0">
              <w:rPr>
                <w:sz w:val="20"/>
                <w:szCs w:val="20"/>
              </w:rPr>
              <w:t>46.8</w:t>
            </w:r>
          </w:p>
        </w:tc>
      </w:tr>
      <w:tr w:rsidR="000E70D0" w:rsidRPr="007B7A8F" w14:paraId="7E62FED3" w14:textId="77777777" w:rsidTr="002D3997">
        <w:tc>
          <w:tcPr>
            <w:tcW w:w="2518" w:type="dxa"/>
            <w:vAlign w:val="bottom"/>
          </w:tcPr>
          <w:p w14:paraId="70D7B3E2" w14:textId="77777777" w:rsidR="000E70D0" w:rsidRPr="007B7A8F" w:rsidRDefault="000E70D0" w:rsidP="002D3997">
            <w:pPr>
              <w:pStyle w:val="TableHeading"/>
              <w:rPr>
                <w:rFonts w:cs="Calibri"/>
                <w:sz w:val="20"/>
                <w:szCs w:val="20"/>
              </w:rPr>
            </w:pPr>
            <w:r w:rsidRPr="007B7A8F">
              <w:rPr>
                <w:rFonts w:cs="Calibri"/>
                <w:sz w:val="20"/>
                <w:szCs w:val="20"/>
              </w:rPr>
              <w:t>CALD</w:t>
            </w:r>
          </w:p>
        </w:tc>
        <w:tc>
          <w:tcPr>
            <w:tcW w:w="1169" w:type="dxa"/>
            <w:vAlign w:val="bottom"/>
          </w:tcPr>
          <w:p w14:paraId="1E1CDF76" w14:textId="5B2BE058" w:rsidR="000E70D0" w:rsidRPr="00A034E5" w:rsidRDefault="000E70D0" w:rsidP="00A034E5">
            <w:pPr>
              <w:pStyle w:val="NormalWeb"/>
              <w:jc w:val="center"/>
              <w:rPr>
                <w:sz w:val="20"/>
                <w:szCs w:val="20"/>
              </w:rPr>
            </w:pPr>
            <w:r w:rsidRPr="000E70D0">
              <w:rPr>
                <w:sz w:val="20"/>
                <w:szCs w:val="20"/>
              </w:rPr>
              <w:t>10.3</w:t>
            </w:r>
          </w:p>
        </w:tc>
        <w:tc>
          <w:tcPr>
            <w:tcW w:w="1169" w:type="dxa"/>
            <w:vAlign w:val="bottom"/>
          </w:tcPr>
          <w:p w14:paraId="54B57D2B" w14:textId="3D4A6876" w:rsidR="000E70D0" w:rsidRPr="00A034E5" w:rsidRDefault="000E70D0" w:rsidP="00A034E5">
            <w:pPr>
              <w:pStyle w:val="NormalWeb"/>
              <w:jc w:val="center"/>
              <w:rPr>
                <w:sz w:val="20"/>
                <w:szCs w:val="20"/>
              </w:rPr>
            </w:pPr>
            <w:r w:rsidRPr="000E70D0">
              <w:rPr>
                <w:sz w:val="20"/>
                <w:szCs w:val="20"/>
              </w:rPr>
              <w:t>21.3</w:t>
            </w:r>
          </w:p>
        </w:tc>
        <w:tc>
          <w:tcPr>
            <w:tcW w:w="1170" w:type="dxa"/>
            <w:vAlign w:val="bottom"/>
          </w:tcPr>
          <w:p w14:paraId="518FC984" w14:textId="6A963E32" w:rsidR="000E70D0" w:rsidRPr="00A034E5" w:rsidRDefault="000E70D0" w:rsidP="00A034E5">
            <w:pPr>
              <w:pStyle w:val="NormalWeb"/>
              <w:jc w:val="center"/>
              <w:rPr>
                <w:sz w:val="20"/>
                <w:szCs w:val="20"/>
              </w:rPr>
            </w:pPr>
            <w:r w:rsidRPr="000E70D0">
              <w:rPr>
                <w:sz w:val="20"/>
                <w:szCs w:val="20"/>
              </w:rPr>
              <w:t>31.6</w:t>
            </w:r>
          </w:p>
        </w:tc>
        <w:tc>
          <w:tcPr>
            <w:tcW w:w="1312" w:type="dxa"/>
            <w:vAlign w:val="bottom"/>
          </w:tcPr>
          <w:p w14:paraId="1432A034" w14:textId="630B78BA" w:rsidR="000E70D0" w:rsidRPr="00A034E5" w:rsidRDefault="000E70D0" w:rsidP="00A034E5">
            <w:pPr>
              <w:pStyle w:val="NormalWeb"/>
              <w:jc w:val="center"/>
              <w:rPr>
                <w:sz w:val="20"/>
                <w:szCs w:val="20"/>
              </w:rPr>
            </w:pPr>
            <w:r w:rsidRPr="000E70D0">
              <w:rPr>
                <w:sz w:val="20"/>
                <w:szCs w:val="20"/>
              </w:rPr>
              <w:t>61</w:t>
            </w:r>
            <w:r>
              <w:rPr>
                <w:sz w:val="20"/>
                <w:szCs w:val="20"/>
              </w:rPr>
              <w:t>.0</w:t>
            </w:r>
          </w:p>
        </w:tc>
        <w:tc>
          <w:tcPr>
            <w:tcW w:w="1122" w:type="dxa"/>
            <w:vAlign w:val="bottom"/>
          </w:tcPr>
          <w:p w14:paraId="753896CC" w14:textId="598A60FE" w:rsidR="000E70D0" w:rsidRPr="00A034E5" w:rsidRDefault="000E70D0" w:rsidP="00A034E5">
            <w:pPr>
              <w:pStyle w:val="NormalWeb"/>
              <w:jc w:val="center"/>
              <w:rPr>
                <w:sz w:val="20"/>
                <w:szCs w:val="20"/>
              </w:rPr>
            </w:pPr>
            <w:r w:rsidRPr="000E70D0">
              <w:rPr>
                <w:sz w:val="20"/>
                <w:szCs w:val="20"/>
              </w:rPr>
              <w:t>7.4</w:t>
            </w:r>
          </w:p>
        </w:tc>
        <w:tc>
          <w:tcPr>
            <w:tcW w:w="1122" w:type="dxa"/>
            <w:vAlign w:val="bottom"/>
          </w:tcPr>
          <w:p w14:paraId="16FDFAE3" w14:textId="2CB7D50E" w:rsidR="000E70D0" w:rsidRPr="00A034E5" w:rsidRDefault="000E70D0" w:rsidP="00A034E5">
            <w:pPr>
              <w:pStyle w:val="NormalWeb"/>
              <w:jc w:val="center"/>
              <w:rPr>
                <w:sz w:val="20"/>
                <w:szCs w:val="20"/>
              </w:rPr>
            </w:pPr>
            <w:r w:rsidRPr="000E70D0">
              <w:rPr>
                <w:sz w:val="20"/>
                <w:szCs w:val="20"/>
              </w:rPr>
              <w:t>23.5</w:t>
            </w:r>
          </w:p>
        </w:tc>
        <w:tc>
          <w:tcPr>
            <w:tcW w:w="1123" w:type="dxa"/>
            <w:vAlign w:val="bottom"/>
          </w:tcPr>
          <w:p w14:paraId="288E83CC" w14:textId="23753954" w:rsidR="000E70D0" w:rsidRPr="00A034E5" w:rsidRDefault="000E70D0" w:rsidP="00A034E5">
            <w:pPr>
              <w:pStyle w:val="NormalWeb"/>
              <w:jc w:val="center"/>
              <w:rPr>
                <w:sz w:val="20"/>
                <w:szCs w:val="20"/>
              </w:rPr>
            </w:pPr>
            <w:r w:rsidRPr="000E70D0">
              <w:rPr>
                <w:sz w:val="20"/>
                <w:szCs w:val="20"/>
              </w:rPr>
              <w:t>50.4</w:t>
            </w:r>
          </w:p>
        </w:tc>
      </w:tr>
      <w:tr w:rsidR="000E70D0" w:rsidRPr="007B7A8F" w14:paraId="478B51EB" w14:textId="77777777" w:rsidTr="00843B1D">
        <w:tc>
          <w:tcPr>
            <w:tcW w:w="2518" w:type="dxa"/>
            <w:shd w:val="clear" w:color="auto" w:fill="auto"/>
            <w:vAlign w:val="bottom"/>
          </w:tcPr>
          <w:p w14:paraId="36D6DD10" w14:textId="77777777" w:rsidR="000E70D0" w:rsidRPr="00843B1D" w:rsidRDefault="000E70D0" w:rsidP="002D3997">
            <w:pPr>
              <w:pStyle w:val="TableHeading"/>
              <w:rPr>
                <w:rFonts w:cs="Calibri"/>
                <w:sz w:val="20"/>
                <w:szCs w:val="20"/>
              </w:rPr>
            </w:pPr>
            <w:r w:rsidRPr="00843B1D">
              <w:rPr>
                <w:rFonts w:cs="Calibri"/>
                <w:sz w:val="20"/>
                <w:szCs w:val="20"/>
              </w:rPr>
              <w:t>Sole Parents</w:t>
            </w:r>
          </w:p>
        </w:tc>
        <w:tc>
          <w:tcPr>
            <w:tcW w:w="1169" w:type="dxa"/>
            <w:shd w:val="clear" w:color="auto" w:fill="auto"/>
            <w:vAlign w:val="bottom"/>
          </w:tcPr>
          <w:p w14:paraId="6BEB84C1" w14:textId="504B9FFD" w:rsidR="000E70D0" w:rsidRPr="00843B1D" w:rsidRDefault="000E70D0" w:rsidP="00A034E5">
            <w:pPr>
              <w:pStyle w:val="NormalWeb"/>
              <w:jc w:val="center"/>
              <w:rPr>
                <w:sz w:val="20"/>
                <w:szCs w:val="20"/>
              </w:rPr>
            </w:pPr>
            <w:r w:rsidRPr="000E70D0">
              <w:rPr>
                <w:sz w:val="20"/>
                <w:szCs w:val="20"/>
              </w:rPr>
              <w:t>11</w:t>
            </w:r>
            <w:r>
              <w:rPr>
                <w:sz w:val="20"/>
                <w:szCs w:val="20"/>
              </w:rPr>
              <w:t>.0</w:t>
            </w:r>
          </w:p>
        </w:tc>
        <w:tc>
          <w:tcPr>
            <w:tcW w:w="1169" w:type="dxa"/>
            <w:shd w:val="clear" w:color="auto" w:fill="auto"/>
            <w:vAlign w:val="bottom"/>
          </w:tcPr>
          <w:p w14:paraId="4550C711" w14:textId="2F158933" w:rsidR="000E70D0" w:rsidRPr="00843B1D" w:rsidRDefault="000E70D0" w:rsidP="00A034E5">
            <w:pPr>
              <w:pStyle w:val="NormalWeb"/>
              <w:jc w:val="center"/>
              <w:rPr>
                <w:sz w:val="20"/>
                <w:szCs w:val="20"/>
              </w:rPr>
            </w:pPr>
            <w:r w:rsidRPr="000E70D0">
              <w:rPr>
                <w:sz w:val="20"/>
                <w:szCs w:val="20"/>
              </w:rPr>
              <w:t>34.8</w:t>
            </w:r>
          </w:p>
        </w:tc>
        <w:tc>
          <w:tcPr>
            <w:tcW w:w="1170" w:type="dxa"/>
            <w:shd w:val="clear" w:color="auto" w:fill="auto"/>
            <w:vAlign w:val="bottom"/>
          </w:tcPr>
          <w:p w14:paraId="46F1A0D5" w14:textId="683D43AA" w:rsidR="000E70D0" w:rsidRPr="00843B1D" w:rsidRDefault="000E70D0" w:rsidP="00A034E5">
            <w:pPr>
              <w:pStyle w:val="NormalWeb"/>
              <w:jc w:val="center"/>
              <w:rPr>
                <w:sz w:val="20"/>
                <w:szCs w:val="20"/>
              </w:rPr>
            </w:pPr>
            <w:r w:rsidRPr="000E70D0">
              <w:rPr>
                <w:sz w:val="20"/>
                <w:szCs w:val="20"/>
              </w:rPr>
              <w:t>45.8</w:t>
            </w:r>
          </w:p>
        </w:tc>
        <w:tc>
          <w:tcPr>
            <w:tcW w:w="1312" w:type="dxa"/>
            <w:shd w:val="clear" w:color="auto" w:fill="auto"/>
            <w:vAlign w:val="bottom"/>
          </w:tcPr>
          <w:p w14:paraId="3EB3D40F" w14:textId="6FC23FC9" w:rsidR="000E70D0" w:rsidRPr="00843B1D" w:rsidRDefault="000E70D0" w:rsidP="006A151D">
            <w:pPr>
              <w:pStyle w:val="NormalWeb"/>
              <w:jc w:val="center"/>
              <w:rPr>
                <w:sz w:val="20"/>
                <w:szCs w:val="20"/>
              </w:rPr>
            </w:pPr>
            <w:r>
              <w:rPr>
                <w:sz w:val="20"/>
                <w:szCs w:val="20"/>
              </w:rPr>
              <w:t>n.p.</w:t>
            </w:r>
          </w:p>
        </w:tc>
        <w:tc>
          <w:tcPr>
            <w:tcW w:w="1122" w:type="dxa"/>
            <w:shd w:val="clear" w:color="auto" w:fill="auto"/>
            <w:vAlign w:val="bottom"/>
          </w:tcPr>
          <w:p w14:paraId="13DB24A2" w14:textId="07ED4737" w:rsidR="000E70D0" w:rsidRPr="00843B1D" w:rsidRDefault="000E70D0" w:rsidP="006A151D">
            <w:pPr>
              <w:pStyle w:val="NormalWeb"/>
              <w:jc w:val="center"/>
              <w:rPr>
                <w:sz w:val="20"/>
                <w:szCs w:val="20"/>
              </w:rPr>
            </w:pPr>
            <w:r>
              <w:rPr>
                <w:sz w:val="20"/>
                <w:szCs w:val="20"/>
              </w:rPr>
              <w:t>n.p.</w:t>
            </w:r>
          </w:p>
        </w:tc>
        <w:tc>
          <w:tcPr>
            <w:tcW w:w="1122" w:type="dxa"/>
            <w:shd w:val="clear" w:color="auto" w:fill="auto"/>
            <w:vAlign w:val="bottom"/>
          </w:tcPr>
          <w:p w14:paraId="591924E1" w14:textId="37AC3D3F" w:rsidR="000E70D0" w:rsidRPr="00843B1D" w:rsidRDefault="000E70D0" w:rsidP="00A034E5">
            <w:pPr>
              <w:pStyle w:val="NormalWeb"/>
              <w:jc w:val="center"/>
              <w:rPr>
                <w:sz w:val="20"/>
                <w:szCs w:val="20"/>
              </w:rPr>
            </w:pPr>
            <w:r w:rsidRPr="000E70D0">
              <w:rPr>
                <w:sz w:val="20"/>
                <w:szCs w:val="20"/>
              </w:rPr>
              <w:t>18.6</w:t>
            </w:r>
          </w:p>
        </w:tc>
        <w:tc>
          <w:tcPr>
            <w:tcW w:w="1123" w:type="dxa"/>
            <w:shd w:val="clear" w:color="auto" w:fill="auto"/>
            <w:vAlign w:val="bottom"/>
          </w:tcPr>
          <w:p w14:paraId="34A8B743" w14:textId="7829A642" w:rsidR="000E70D0" w:rsidRPr="00843B1D" w:rsidRDefault="000E70D0" w:rsidP="00A034E5">
            <w:pPr>
              <w:pStyle w:val="NormalWeb"/>
              <w:jc w:val="center"/>
              <w:rPr>
                <w:sz w:val="20"/>
                <w:szCs w:val="20"/>
              </w:rPr>
            </w:pPr>
            <w:r w:rsidRPr="000E70D0">
              <w:rPr>
                <w:sz w:val="20"/>
                <w:szCs w:val="20"/>
              </w:rPr>
              <w:t>61</w:t>
            </w:r>
            <w:r>
              <w:rPr>
                <w:sz w:val="20"/>
                <w:szCs w:val="20"/>
              </w:rPr>
              <w:t>.0</w:t>
            </w:r>
          </w:p>
        </w:tc>
      </w:tr>
      <w:tr w:rsidR="000E70D0" w:rsidRPr="007B7A8F" w14:paraId="57726CBA" w14:textId="77777777" w:rsidTr="002D3997">
        <w:tc>
          <w:tcPr>
            <w:tcW w:w="2518" w:type="dxa"/>
            <w:vAlign w:val="bottom"/>
          </w:tcPr>
          <w:p w14:paraId="46D27046" w14:textId="77777777" w:rsidR="000E70D0" w:rsidRPr="007B7A8F" w:rsidRDefault="000E70D0" w:rsidP="002D3997">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14:paraId="122A0759" w14:textId="250966A8" w:rsidR="000E70D0" w:rsidRPr="00A034E5" w:rsidRDefault="000E70D0" w:rsidP="00A034E5">
            <w:pPr>
              <w:pStyle w:val="NormalWeb"/>
              <w:jc w:val="center"/>
              <w:rPr>
                <w:sz w:val="20"/>
                <w:szCs w:val="20"/>
              </w:rPr>
            </w:pPr>
            <w:r w:rsidRPr="000E70D0">
              <w:rPr>
                <w:sz w:val="20"/>
                <w:szCs w:val="20"/>
              </w:rPr>
              <w:t>12.8</w:t>
            </w:r>
          </w:p>
        </w:tc>
        <w:tc>
          <w:tcPr>
            <w:tcW w:w="1169" w:type="dxa"/>
            <w:vAlign w:val="bottom"/>
          </w:tcPr>
          <w:p w14:paraId="7168939B" w14:textId="74B3FD0A" w:rsidR="000E70D0" w:rsidRPr="00A034E5" w:rsidRDefault="000E70D0" w:rsidP="00A034E5">
            <w:pPr>
              <w:pStyle w:val="NormalWeb"/>
              <w:jc w:val="center"/>
              <w:rPr>
                <w:sz w:val="20"/>
                <w:szCs w:val="20"/>
              </w:rPr>
            </w:pPr>
            <w:r w:rsidRPr="000E70D0">
              <w:rPr>
                <w:sz w:val="20"/>
                <w:szCs w:val="20"/>
              </w:rPr>
              <w:t>22.2</w:t>
            </w:r>
          </w:p>
        </w:tc>
        <w:tc>
          <w:tcPr>
            <w:tcW w:w="1170" w:type="dxa"/>
            <w:vAlign w:val="bottom"/>
          </w:tcPr>
          <w:p w14:paraId="53F39CF0" w14:textId="37FF69CF" w:rsidR="000E70D0" w:rsidRPr="00A034E5" w:rsidRDefault="000E70D0" w:rsidP="00A034E5">
            <w:pPr>
              <w:pStyle w:val="NormalWeb"/>
              <w:jc w:val="center"/>
              <w:rPr>
                <w:sz w:val="20"/>
                <w:szCs w:val="20"/>
              </w:rPr>
            </w:pPr>
            <w:r w:rsidRPr="000E70D0">
              <w:rPr>
                <w:sz w:val="20"/>
                <w:szCs w:val="20"/>
              </w:rPr>
              <w:t>34.9</w:t>
            </w:r>
          </w:p>
        </w:tc>
        <w:tc>
          <w:tcPr>
            <w:tcW w:w="1312" w:type="dxa"/>
            <w:vAlign w:val="bottom"/>
          </w:tcPr>
          <w:p w14:paraId="43D8984D" w14:textId="5C8B09BB" w:rsidR="000E70D0" w:rsidRPr="00A034E5" w:rsidRDefault="000E70D0" w:rsidP="00A034E5">
            <w:pPr>
              <w:pStyle w:val="NormalWeb"/>
              <w:jc w:val="center"/>
              <w:rPr>
                <w:sz w:val="20"/>
                <w:szCs w:val="20"/>
              </w:rPr>
            </w:pPr>
            <w:r w:rsidRPr="000E70D0">
              <w:rPr>
                <w:sz w:val="20"/>
                <w:szCs w:val="20"/>
              </w:rPr>
              <w:t>59.5</w:t>
            </w:r>
          </w:p>
        </w:tc>
        <w:tc>
          <w:tcPr>
            <w:tcW w:w="1122" w:type="dxa"/>
            <w:vAlign w:val="bottom"/>
          </w:tcPr>
          <w:p w14:paraId="67579823" w14:textId="5D013B79" w:rsidR="000E70D0" w:rsidRPr="00A034E5" w:rsidRDefault="000E70D0" w:rsidP="00A034E5">
            <w:pPr>
              <w:pStyle w:val="NormalWeb"/>
              <w:jc w:val="center"/>
              <w:rPr>
                <w:sz w:val="20"/>
                <w:szCs w:val="20"/>
              </w:rPr>
            </w:pPr>
            <w:r w:rsidRPr="000E70D0">
              <w:rPr>
                <w:sz w:val="20"/>
                <w:szCs w:val="20"/>
              </w:rPr>
              <w:t>5.6</w:t>
            </w:r>
          </w:p>
        </w:tc>
        <w:tc>
          <w:tcPr>
            <w:tcW w:w="1122" w:type="dxa"/>
            <w:vAlign w:val="bottom"/>
          </w:tcPr>
          <w:p w14:paraId="26747293" w14:textId="13538A6B" w:rsidR="000E70D0" w:rsidRPr="00A034E5" w:rsidRDefault="000E70D0" w:rsidP="00A034E5">
            <w:pPr>
              <w:pStyle w:val="NormalWeb"/>
              <w:jc w:val="center"/>
              <w:rPr>
                <w:sz w:val="20"/>
                <w:szCs w:val="20"/>
              </w:rPr>
            </w:pPr>
            <w:r w:rsidRPr="000E70D0">
              <w:rPr>
                <w:sz w:val="20"/>
                <w:szCs w:val="20"/>
              </w:rPr>
              <w:t>17.3</w:t>
            </w:r>
          </w:p>
        </w:tc>
        <w:tc>
          <w:tcPr>
            <w:tcW w:w="1123" w:type="dxa"/>
            <w:vAlign w:val="bottom"/>
          </w:tcPr>
          <w:p w14:paraId="5C5C2E8B" w14:textId="06F1EF36" w:rsidR="000E70D0" w:rsidRPr="00A034E5" w:rsidRDefault="000E70D0" w:rsidP="00A034E5">
            <w:pPr>
              <w:pStyle w:val="NormalWeb"/>
              <w:jc w:val="center"/>
              <w:rPr>
                <w:sz w:val="20"/>
                <w:szCs w:val="20"/>
              </w:rPr>
            </w:pPr>
            <w:r w:rsidRPr="000E70D0">
              <w:rPr>
                <w:sz w:val="20"/>
                <w:szCs w:val="20"/>
              </w:rPr>
              <w:t>47.8</w:t>
            </w:r>
          </w:p>
        </w:tc>
      </w:tr>
      <w:tr w:rsidR="000E70D0" w:rsidRPr="007B7A8F" w14:paraId="32E7D7EA" w14:textId="77777777" w:rsidTr="002D3997">
        <w:tc>
          <w:tcPr>
            <w:tcW w:w="2518" w:type="dxa"/>
            <w:vAlign w:val="bottom"/>
          </w:tcPr>
          <w:p w14:paraId="5BC1FA6E" w14:textId="77777777" w:rsidR="000E70D0" w:rsidRPr="007B7A8F" w:rsidRDefault="000E70D0" w:rsidP="002D3997">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14:paraId="3BB12627" w14:textId="00458FBF" w:rsidR="000E70D0" w:rsidRPr="00A034E5" w:rsidRDefault="000E70D0" w:rsidP="00A034E5">
            <w:pPr>
              <w:pStyle w:val="NormalWeb"/>
              <w:jc w:val="center"/>
              <w:rPr>
                <w:sz w:val="20"/>
                <w:szCs w:val="20"/>
              </w:rPr>
            </w:pPr>
            <w:r w:rsidRPr="000E70D0">
              <w:rPr>
                <w:sz w:val="20"/>
                <w:szCs w:val="20"/>
              </w:rPr>
              <w:t>10</w:t>
            </w:r>
            <w:r>
              <w:rPr>
                <w:sz w:val="20"/>
                <w:szCs w:val="20"/>
              </w:rPr>
              <w:t>.0</w:t>
            </w:r>
          </w:p>
        </w:tc>
        <w:tc>
          <w:tcPr>
            <w:tcW w:w="1169" w:type="dxa"/>
            <w:vAlign w:val="bottom"/>
          </w:tcPr>
          <w:p w14:paraId="161177FE" w14:textId="682DE726" w:rsidR="000E70D0" w:rsidRPr="00A034E5" w:rsidRDefault="000E70D0" w:rsidP="00A034E5">
            <w:pPr>
              <w:pStyle w:val="NormalWeb"/>
              <w:jc w:val="center"/>
              <w:rPr>
                <w:sz w:val="20"/>
                <w:szCs w:val="20"/>
              </w:rPr>
            </w:pPr>
            <w:r w:rsidRPr="000E70D0">
              <w:rPr>
                <w:sz w:val="20"/>
                <w:szCs w:val="20"/>
              </w:rPr>
              <w:t>24.3</w:t>
            </w:r>
          </w:p>
        </w:tc>
        <w:tc>
          <w:tcPr>
            <w:tcW w:w="1170" w:type="dxa"/>
            <w:vAlign w:val="bottom"/>
          </w:tcPr>
          <w:p w14:paraId="37350C3D" w14:textId="440998F6" w:rsidR="000E70D0" w:rsidRPr="00A034E5" w:rsidRDefault="000E70D0" w:rsidP="00A034E5">
            <w:pPr>
              <w:pStyle w:val="NormalWeb"/>
              <w:jc w:val="center"/>
              <w:rPr>
                <w:sz w:val="20"/>
                <w:szCs w:val="20"/>
              </w:rPr>
            </w:pPr>
            <w:r w:rsidRPr="000E70D0">
              <w:rPr>
                <w:sz w:val="20"/>
                <w:szCs w:val="20"/>
              </w:rPr>
              <w:t>34.4</w:t>
            </w:r>
          </w:p>
        </w:tc>
        <w:tc>
          <w:tcPr>
            <w:tcW w:w="1312" w:type="dxa"/>
            <w:vAlign w:val="bottom"/>
          </w:tcPr>
          <w:p w14:paraId="09234626" w14:textId="3F3DEE62" w:rsidR="000E70D0" w:rsidRPr="00A034E5" w:rsidRDefault="000E70D0" w:rsidP="00A034E5">
            <w:pPr>
              <w:pStyle w:val="NormalWeb"/>
              <w:jc w:val="center"/>
              <w:rPr>
                <w:sz w:val="20"/>
                <w:szCs w:val="20"/>
              </w:rPr>
            </w:pPr>
            <w:r w:rsidRPr="000E70D0">
              <w:rPr>
                <w:sz w:val="20"/>
                <w:szCs w:val="20"/>
              </w:rPr>
              <w:t>57.9</w:t>
            </w:r>
          </w:p>
        </w:tc>
        <w:tc>
          <w:tcPr>
            <w:tcW w:w="1122" w:type="dxa"/>
            <w:vAlign w:val="bottom"/>
          </w:tcPr>
          <w:p w14:paraId="2946C5F2" w14:textId="45EEF759" w:rsidR="000E70D0" w:rsidRPr="00A034E5" w:rsidRDefault="000E70D0" w:rsidP="00A034E5">
            <w:pPr>
              <w:pStyle w:val="NormalWeb"/>
              <w:jc w:val="center"/>
              <w:rPr>
                <w:sz w:val="20"/>
                <w:szCs w:val="20"/>
              </w:rPr>
            </w:pPr>
            <w:r w:rsidRPr="000E70D0">
              <w:rPr>
                <w:sz w:val="20"/>
                <w:szCs w:val="20"/>
              </w:rPr>
              <w:t>7.8</w:t>
            </w:r>
          </w:p>
        </w:tc>
        <w:tc>
          <w:tcPr>
            <w:tcW w:w="1122" w:type="dxa"/>
            <w:vAlign w:val="bottom"/>
          </w:tcPr>
          <w:p w14:paraId="1B2499DA" w14:textId="06622607" w:rsidR="000E70D0" w:rsidRPr="00A034E5" w:rsidRDefault="000E70D0" w:rsidP="00A034E5">
            <w:pPr>
              <w:pStyle w:val="NormalWeb"/>
              <w:jc w:val="center"/>
              <w:rPr>
                <w:sz w:val="20"/>
                <w:szCs w:val="20"/>
              </w:rPr>
            </w:pPr>
            <w:r w:rsidRPr="000E70D0">
              <w:rPr>
                <w:sz w:val="20"/>
                <w:szCs w:val="20"/>
              </w:rPr>
              <w:t>27</w:t>
            </w:r>
            <w:r>
              <w:rPr>
                <w:sz w:val="20"/>
                <w:szCs w:val="20"/>
              </w:rPr>
              <w:t>.0</w:t>
            </w:r>
          </w:p>
        </w:tc>
        <w:tc>
          <w:tcPr>
            <w:tcW w:w="1123" w:type="dxa"/>
            <w:vAlign w:val="bottom"/>
          </w:tcPr>
          <w:p w14:paraId="662EF7DD" w14:textId="75ABDD67" w:rsidR="000E70D0" w:rsidRPr="00A034E5" w:rsidRDefault="000E70D0" w:rsidP="00A034E5">
            <w:pPr>
              <w:pStyle w:val="NormalWeb"/>
              <w:jc w:val="center"/>
              <w:rPr>
                <w:sz w:val="20"/>
                <w:szCs w:val="20"/>
              </w:rPr>
            </w:pPr>
            <w:r w:rsidRPr="000E70D0">
              <w:rPr>
                <w:sz w:val="20"/>
                <w:szCs w:val="20"/>
              </w:rPr>
              <w:t>53.5</w:t>
            </w:r>
          </w:p>
        </w:tc>
      </w:tr>
      <w:tr w:rsidR="000E70D0" w:rsidRPr="007B7A8F" w14:paraId="5F2F3501" w14:textId="77777777" w:rsidTr="002D3997">
        <w:tc>
          <w:tcPr>
            <w:tcW w:w="2518" w:type="dxa"/>
            <w:vAlign w:val="bottom"/>
          </w:tcPr>
          <w:p w14:paraId="035304CD" w14:textId="3FA53894" w:rsidR="000E70D0" w:rsidRPr="007B7A8F" w:rsidRDefault="000E70D0" w:rsidP="00B325CC">
            <w:pPr>
              <w:pStyle w:val="TableHeading"/>
              <w:rPr>
                <w:rFonts w:cs="Calibri"/>
                <w:sz w:val="20"/>
                <w:szCs w:val="20"/>
              </w:rPr>
            </w:pPr>
            <w:r w:rsidRPr="007B7A8F">
              <w:rPr>
                <w:rFonts w:cs="Calibri"/>
                <w:sz w:val="20"/>
                <w:szCs w:val="20"/>
              </w:rPr>
              <w:t xml:space="preserve">Parenting Payment </w:t>
            </w:r>
            <w:r>
              <w:rPr>
                <w:rFonts w:cs="Calibri"/>
                <w:sz w:val="20"/>
                <w:szCs w:val="20"/>
              </w:rPr>
              <w:t>recipients</w:t>
            </w:r>
            <w:r w:rsidRPr="007B7A8F" w:rsidDel="00B325CC">
              <w:rPr>
                <w:rFonts w:cs="Calibri"/>
                <w:sz w:val="20"/>
                <w:szCs w:val="20"/>
              </w:rPr>
              <w:t xml:space="preserve"> </w:t>
            </w:r>
          </w:p>
        </w:tc>
        <w:tc>
          <w:tcPr>
            <w:tcW w:w="1169" w:type="dxa"/>
            <w:vAlign w:val="bottom"/>
          </w:tcPr>
          <w:p w14:paraId="22EBE951" w14:textId="64DAAF36" w:rsidR="000E70D0" w:rsidRPr="000170BE" w:rsidRDefault="000E70D0" w:rsidP="006A151D">
            <w:pPr>
              <w:pStyle w:val="NormalWeb"/>
              <w:jc w:val="center"/>
              <w:rPr>
                <w:sz w:val="20"/>
                <w:szCs w:val="20"/>
              </w:rPr>
            </w:pPr>
            <w:r>
              <w:rPr>
                <w:sz w:val="20"/>
                <w:szCs w:val="20"/>
              </w:rPr>
              <w:t>n.p.</w:t>
            </w:r>
          </w:p>
        </w:tc>
        <w:tc>
          <w:tcPr>
            <w:tcW w:w="1169" w:type="dxa"/>
            <w:vAlign w:val="bottom"/>
          </w:tcPr>
          <w:p w14:paraId="4F628EC9" w14:textId="34809790" w:rsidR="000E70D0" w:rsidRPr="000170BE" w:rsidRDefault="000E70D0" w:rsidP="006A151D">
            <w:pPr>
              <w:pStyle w:val="NormalWeb"/>
              <w:jc w:val="center"/>
              <w:rPr>
                <w:sz w:val="20"/>
                <w:szCs w:val="20"/>
              </w:rPr>
            </w:pPr>
            <w:r>
              <w:rPr>
                <w:sz w:val="20"/>
                <w:szCs w:val="20"/>
              </w:rPr>
              <w:t>n.p.</w:t>
            </w:r>
          </w:p>
        </w:tc>
        <w:tc>
          <w:tcPr>
            <w:tcW w:w="1170" w:type="dxa"/>
            <w:vAlign w:val="bottom"/>
          </w:tcPr>
          <w:p w14:paraId="130C9501" w14:textId="42FB1EDC" w:rsidR="000E70D0" w:rsidRPr="00A034E5" w:rsidRDefault="000E70D0" w:rsidP="00A034E5">
            <w:pPr>
              <w:pStyle w:val="NormalWeb"/>
              <w:jc w:val="center"/>
              <w:rPr>
                <w:sz w:val="20"/>
                <w:szCs w:val="20"/>
              </w:rPr>
            </w:pPr>
            <w:r w:rsidRPr="000E70D0">
              <w:rPr>
                <w:sz w:val="20"/>
                <w:szCs w:val="20"/>
              </w:rPr>
              <w:t>41.2</w:t>
            </w:r>
          </w:p>
        </w:tc>
        <w:tc>
          <w:tcPr>
            <w:tcW w:w="1312" w:type="dxa"/>
            <w:vAlign w:val="bottom"/>
          </w:tcPr>
          <w:p w14:paraId="64BD14FD" w14:textId="59315075" w:rsidR="000E70D0" w:rsidRPr="000170BE" w:rsidRDefault="000E70D0" w:rsidP="006A151D">
            <w:pPr>
              <w:pStyle w:val="NormalWeb"/>
              <w:jc w:val="center"/>
              <w:rPr>
                <w:sz w:val="20"/>
                <w:szCs w:val="20"/>
              </w:rPr>
            </w:pPr>
            <w:r>
              <w:rPr>
                <w:sz w:val="20"/>
                <w:szCs w:val="20"/>
              </w:rPr>
              <w:t>n.p.</w:t>
            </w:r>
          </w:p>
        </w:tc>
        <w:tc>
          <w:tcPr>
            <w:tcW w:w="1122" w:type="dxa"/>
            <w:vAlign w:val="bottom"/>
          </w:tcPr>
          <w:p w14:paraId="44DB0EA5" w14:textId="0853F76A" w:rsidR="000E70D0" w:rsidRPr="000170BE" w:rsidRDefault="000E70D0" w:rsidP="006A151D">
            <w:pPr>
              <w:pStyle w:val="NormalWeb"/>
              <w:jc w:val="center"/>
              <w:rPr>
                <w:sz w:val="20"/>
                <w:szCs w:val="20"/>
              </w:rPr>
            </w:pPr>
            <w:r>
              <w:rPr>
                <w:sz w:val="20"/>
                <w:szCs w:val="20"/>
              </w:rPr>
              <w:t>n.p.</w:t>
            </w:r>
          </w:p>
        </w:tc>
        <w:tc>
          <w:tcPr>
            <w:tcW w:w="1122" w:type="dxa"/>
            <w:vAlign w:val="bottom"/>
          </w:tcPr>
          <w:p w14:paraId="22CD9687" w14:textId="5DAF49B8" w:rsidR="000E70D0" w:rsidRPr="00A034E5" w:rsidRDefault="000E70D0" w:rsidP="00A034E5">
            <w:pPr>
              <w:pStyle w:val="NormalWeb"/>
              <w:jc w:val="center"/>
              <w:rPr>
                <w:sz w:val="20"/>
                <w:szCs w:val="20"/>
              </w:rPr>
            </w:pPr>
            <w:r w:rsidRPr="000E70D0">
              <w:rPr>
                <w:sz w:val="20"/>
                <w:szCs w:val="20"/>
              </w:rPr>
              <w:t>16.3</w:t>
            </w:r>
          </w:p>
        </w:tc>
        <w:tc>
          <w:tcPr>
            <w:tcW w:w="1123" w:type="dxa"/>
            <w:vAlign w:val="bottom"/>
          </w:tcPr>
          <w:p w14:paraId="44147091" w14:textId="28ABF342" w:rsidR="000E70D0" w:rsidRPr="00A034E5" w:rsidRDefault="000E70D0" w:rsidP="00A034E5">
            <w:pPr>
              <w:pStyle w:val="NormalWeb"/>
              <w:jc w:val="center"/>
              <w:rPr>
                <w:sz w:val="20"/>
                <w:szCs w:val="20"/>
              </w:rPr>
            </w:pPr>
            <w:r w:rsidRPr="000E70D0">
              <w:rPr>
                <w:sz w:val="20"/>
                <w:szCs w:val="20"/>
              </w:rPr>
              <w:t>53.9</w:t>
            </w:r>
          </w:p>
        </w:tc>
      </w:tr>
      <w:tr w:rsidR="000E70D0" w:rsidRPr="007B7A8F" w14:paraId="3B3915B3" w14:textId="77777777" w:rsidTr="002D3997">
        <w:tc>
          <w:tcPr>
            <w:tcW w:w="2518" w:type="dxa"/>
            <w:vAlign w:val="bottom"/>
          </w:tcPr>
          <w:p w14:paraId="31114866" w14:textId="77777777" w:rsidR="000E70D0" w:rsidRPr="007B7A8F" w:rsidRDefault="000E70D0" w:rsidP="002D3997">
            <w:pPr>
              <w:pStyle w:val="TableHeading"/>
              <w:rPr>
                <w:rFonts w:cs="Calibri"/>
                <w:sz w:val="20"/>
                <w:szCs w:val="20"/>
              </w:rPr>
            </w:pPr>
            <w:r w:rsidRPr="007B7A8F">
              <w:rPr>
                <w:rFonts w:cs="Calibri"/>
                <w:sz w:val="20"/>
                <w:szCs w:val="20"/>
              </w:rPr>
              <w:t>Not on income support</w:t>
            </w:r>
          </w:p>
        </w:tc>
        <w:tc>
          <w:tcPr>
            <w:tcW w:w="1169" w:type="dxa"/>
            <w:vAlign w:val="bottom"/>
          </w:tcPr>
          <w:p w14:paraId="7F132D25" w14:textId="44434D33" w:rsidR="000E70D0" w:rsidRPr="00A034E5" w:rsidRDefault="000E70D0" w:rsidP="00A034E5">
            <w:pPr>
              <w:pStyle w:val="NormalWeb"/>
              <w:jc w:val="center"/>
              <w:rPr>
                <w:sz w:val="20"/>
                <w:szCs w:val="20"/>
              </w:rPr>
            </w:pPr>
            <w:r>
              <w:rPr>
                <w:sz w:val="20"/>
                <w:szCs w:val="20"/>
              </w:rPr>
              <w:t>n.p.</w:t>
            </w:r>
          </w:p>
        </w:tc>
        <w:tc>
          <w:tcPr>
            <w:tcW w:w="1169" w:type="dxa"/>
            <w:vAlign w:val="bottom"/>
          </w:tcPr>
          <w:p w14:paraId="1DB7D835" w14:textId="64F567DB" w:rsidR="000E70D0" w:rsidRPr="00A034E5" w:rsidRDefault="000E70D0" w:rsidP="00A034E5">
            <w:pPr>
              <w:pStyle w:val="NormalWeb"/>
              <w:jc w:val="center"/>
              <w:rPr>
                <w:sz w:val="20"/>
                <w:szCs w:val="20"/>
              </w:rPr>
            </w:pPr>
            <w:r>
              <w:rPr>
                <w:sz w:val="20"/>
                <w:szCs w:val="20"/>
              </w:rPr>
              <w:t>n.p.</w:t>
            </w:r>
          </w:p>
        </w:tc>
        <w:tc>
          <w:tcPr>
            <w:tcW w:w="1170" w:type="dxa"/>
            <w:vAlign w:val="bottom"/>
          </w:tcPr>
          <w:p w14:paraId="30EE3528" w14:textId="7148E3EC" w:rsidR="000E70D0" w:rsidRPr="00A034E5" w:rsidRDefault="000E70D0" w:rsidP="00A034E5">
            <w:pPr>
              <w:pStyle w:val="NormalWeb"/>
              <w:jc w:val="center"/>
              <w:rPr>
                <w:sz w:val="20"/>
                <w:szCs w:val="20"/>
              </w:rPr>
            </w:pPr>
            <w:r w:rsidRPr="000E70D0">
              <w:rPr>
                <w:sz w:val="20"/>
                <w:szCs w:val="20"/>
              </w:rPr>
              <w:t>41.4</w:t>
            </w:r>
          </w:p>
        </w:tc>
        <w:tc>
          <w:tcPr>
            <w:tcW w:w="1312" w:type="dxa"/>
            <w:vAlign w:val="bottom"/>
          </w:tcPr>
          <w:p w14:paraId="3D7A1972" w14:textId="1BE6D88F" w:rsidR="000E70D0" w:rsidRPr="000170BE" w:rsidRDefault="000E70D0" w:rsidP="006A151D">
            <w:pPr>
              <w:pStyle w:val="NormalWeb"/>
              <w:jc w:val="center"/>
              <w:rPr>
                <w:sz w:val="20"/>
                <w:szCs w:val="20"/>
              </w:rPr>
            </w:pPr>
            <w:r>
              <w:rPr>
                <w:sz w:val="20"/>
                <w:szCs w:val="20"/>
              </w:rPr>
              <w:t>n.p.</w:t>
            </w:r>
          </w:p>
        </w:tc>
        <w:tc>
          <w:tcPr>
            <w:tcW w:w="1122" w:type="dxa"/>
            <w:vAlign w:val="bottom"/>
          </w:tcPr>
          <w:p w14:paraId="102F030F" w14:textId="051FC384" w:rsidR="000E70D0" w:rsidRPr="000170BE" w:rsidRDefault="000E70D0" w:rsidP="006A151D">
            <w:pPr>
              <w:pStyle w:val="NormalWeb"/>
              <w:jc w:val="center"/>
              <w:rPr>
                <w:sz w:val="20"/>
                <w:szCs w:val="20"/>
              </w:rPr>
            </w:pPr>
            <w:r>
              <w:rPr>
                <w:sz w:val="20"/>
                <w:szCs w:val="20"/>
              </w:rPr>
              <w:t>n.p.</w:t>
            </w:r>
          </w:p>
        </w:tc>
        <w:tc>
          <w:tcPr>
            <w:tcW w:w="1122" w:type="dxa"/>
            <w:vAlign w:val="bottom"/>
          </w:tcPr>
          <w:p w14:paraId="7695055A" w14:textId="76509C17" w:rsidR="000E70D0" w:rsidRPr="00A034E5" w:rsidRDefault="000E70D0" w:rsidP="00A034E5">
            <w:pPr>
              <w:pStyle w:val="NormalWeb"/>
              <w:jc w:val="center"/>
              <w:rPr>
                <w:sz w:val="20"/>
                <w:szCs w:val="20"/>
              </w:rPr>
            </w:pPr>
            <w:r>
              <w:rPr>
                <w:sz w:val="20"/>
                <w:szCs w:val="20"/>
              </w:rPr>
              <w:t>n.p.</w:t>
            </w:r>
          </w:p>
        </w:tc>
        <w:tc>
          <w:tcPr>
            <w:tcW w:w="1123" w:type="dxa"/>
            <w:vAlign w:val="bottom"/>
          </w:tcPr>
          <w:p w14:paraId="4DFB42A8" w14:textId="65694607" w:rsidR="000E70D0" w:rsidRPr="00A034E5" w:rsidRDefault="000E70D0" w:rsidP="00A034E5">
            <w:pPr>
              <w:pStyle w:val="NormalWeb"/>
              <w:jc w:val="center"/>
              <w:rPr>
                <w:sz w:val="20"/>
                <w:szCs w:val="20"/>
              </w:rPr>
            </w:pPr>
            <w:r w:rsidRPr="000E70D0">
              <w:rPr>
                <w:sz w:val="20"/>
                <w:szCs w:val="20"/>
              </w:rPr>
              <w:t>54.1</w:t>
            </w:r>
          </w:p>
        </w:tc>
      </w:tr>
      <w:tr w:rsidR="000E70D0" w:rsidRPr="007B7A8F" w14:paraId="39FD35CD" w14:textId="77777777" w:rsidTr="002D3997">
        <w:tc>
          <w:tcPr>
            <w:tcW w:w="2518" w:type="dxa"/>
            <w:vAlign w:val="bottom"/>
          </w:tcPr>
          <w:p w14:paraId="180258BC" w14:textId="77777777" w:rsidR="000E70D0" w:rsidRPr="00A5742A" w:rsidRDefault="000E70D0" w:rsidP="002D3997">
            <w:pPr>
              <w:pStyle w:val="TableHeading"/>
              <w:rPr>
                <w:rFonts w:cs="Calibri"/>
                <w:b/>
                <w:sz w:val="20"/>
                <w:szCs w:val="20"/>
              </w:rPr>
            </w:pPr>
            <w:r w:rsidRPr="00A5742A">
              <w:rPr>
                <w:rFonts w:cs="Calibri"/>
                <w:b/>
                <w:sz w:val="20"/>
                <w:szCs w:val="20"/>
              </w:rPr>
              <w:t>TOTAL</w:t>
            </w:r>
          </w:p>
        </w:tc>
        <w:tc>
          <w:tcPr>
            <w:tcW w:w="1169" w:type="dxa"/>
            <w:vAlign w:val="bottom"/>
          </w:tcPr>
          <w:p w14:paraId="2D12DC92" w14:textId="3A7A6B04" w:rsidR="000E70D0" w:rsidRPr="000E70D0" w:rsidRDefault="000E70D0" w:rsidP="00A034E5">
            <w:pPr>
              <w:pStyle w:val="NormalWeb"/>
              <w:jc w:val="center"/>
              <w:rPr>
                <w:b/>
                <w:sz w:val="20"/>
                <w:szCs w:val="20"/>
              </w:rPr>
            </w:pPr>
            <w:r w:rsidRPr="000E70D0">
              <w:rPr>
                <w:b/>
                <w:sz w:val="20"/>
                <w:szCs w:val="20"/>
              </w:rPr>
              <w:t>12.4</w:t>
            </w:r>
          </w:p>
        </w:tc>
        <w:tc>
          <w:tcPr>
            <w:tcW w:w="1169" w:type="dxa"/>
            <w:vAlign w:val="bottom"/>
          </w:tcPr>
          <w:p w14:paraId="47A49053" w14:textId="0586F160" w:rsidR="000E70D0" w:rsidRPr="000E70D0" w:rsidRDefault="000E70D0" w:rsidP="00A034E5">
            <w:pPr>
              <w:pStyle w:val="NormalWeb"/>
              <w:jc w:val="center"/>
              <w:rPr>
                <w:b/>
                <w:sz w:val="20"/>
                <w:szCs w:val="20"/>
              </w:rPr>
            </w:pPr>
            <w:r w:rsidRPr="000E70D0">
              <w:rPr>
                <w:b/>
                <w:sz w:val="20"/>
                <w:szCs w:val="20"/>
              </w:rPr>
              <w:t>23</w:t>
            </w:r>
            <w:r>
              <w:rPr>
                <w:b/>
                <w:sz w:val="20"/>
                <w:szCs w:val="20"/>
              </w:rPr>
              <w:t>.0</w:t>
            </w:r>
          </w:p>
        </w:tc>
        <w:tc>
          <w:tcPr>
            <w:tcW w:w="1170" w:type="dxa"/>
            <w:vAlign w:val="bottom"/>
          </w:tcPr>
          <w:p w14:paraId="0F419E57" w14:textId="100EB657" w:rsidR="000E70D0" w:rsidRPr="000E70D0" w:rsidRDefault="000E70D0" w:rsidP="00A034E5">
            <w:pPr>
              <w:pStyle w:val="NormalWeb"/>
              <w:jc w:val="center"/>
              <w:rPr>
                <w:b/>
                <w:sz w:val="20"/>
                <w:szCs w:val="20"/>
              </w:rPr>
            </w:pPr>
            <w:r w:rsidRPr="000E70D0">
              <w:rPr>
                <w:b/>
                <w:sz w:val="20"/>
                <w:szCs w:val="20"/>
              </w:rPr>
              <w:t>35.4</w:t>
            </w:r>
          </w:p>
        </w:tc>
        <w:tc>
          <w:tcPr>
            <w:tcW w:w="1312" w:type="dxa"/>
            <w:vAlign w:val="bottom"/>
          </w:tcPr>
          <w:p w14:paraId="63642F71" w14:textId="1F75D64A" w:rsidR="000E70D0" w:rsidRPr="000E70D0" w:rsidRDefault="000E70D0" w:rsidP="00A034E5">
            <w:pPr>
              <w:pStyle w:val="NormalWeb"/>
              <w:jc w:val="center"/>
              <w:rPr>
                <w:b/>
                <w:sz w:val="20"/>
                <w:szCs w:val="20"/>
              </w:rPr>
            </w:pPr>
            <w:r w:rsidRPr="000E70D0">
              <w:rPr>
                <w:b/>
                <w:sz w:val="20"/>
                <w:szCs w:val="20"/>
              </w:rPr>
              <w:t>58.3</w:t>
            </w:r>
          </w:p>
        </w:tc>
        <w:tc>
          <w:tcPr>
            <w:tcW w:w="1122" w:type="dxa"/>
            <w:vAlign w:val="bottom"/>
          </w:tcPr>
          <w:p w14:paraId="157CF8F7" w14:textId="06AA8E95" w:rsidR="000E70D0" w:rsidRPr="000E70D0" w:rsidRDefault="000E70D0" w:rsidP="00A034E5">
            <w:pPr>
              <w:pStyle w:val="NormalWeb"/>
              <w:jc w:val="center"/>
              <w:rPr>
                <w:b/>
                <w:sz w:val="20"/>
                <w:szCs w:val="20"/>
              </w:rPr>
            </w:pPr>
            <w:r w:rsidRPr="000E70D0">
              <w:rPr>
                <w:b/>
                <w:sz w:val="20"/>
                <w:szCs w:val="20"/>
              </w:rPr>
              <w:t>6.3</w:t>
            </w:r>
          </w:p>
        </w:tc>
        <w:tc>
          <w:tcPr>
            <w:tcW w:w="1122" w:type="dxa"/>
            <w:vAlign w:val="bottom"/>
          </w:tcPr>
          <w:p w14:paraId="7667D952" w14:textId="582C985C" w:rsidR="000E70D0" w:rsidRPr="000E70D0" w:rsidRDefault="000E70D0" w:rsidP="00A034E5">
            <w:pPr>
              <w:pStyle w:val="NormalWeb"/>
              <w:jc w:val="center"/>
              <w:rPr>
                <w:b/>
                <w:sz w:val="20"/>
                <w:szCs w:val="20"/>
              </w:rPr>
            </w:pPr>
            <w:r w:rsidRPr="000E70D0">
              <w:rPr>
                <w:b/>
                <w:sz w:val="20"/>
                <w:szCs w:val="20"/>
              </w:rPr>
              <w:t>18.5</w:t>
            </w:r>
          </w:p>
        </w:tc>
        <w:tc>
          <w:tcPr>
            <w:tcW w:w="1123" w:type="dxa"/>
            <w:vAlign w:val="bottom"/>
          </w:tcPr>
          <w:p w14:paraId="09090478" w14:textId="24E69EC8" w:rsidR="000E70D0" w:rsidRPr="000E70D0" w:rsidRDefault="000E70D0" w:rsidP="00A034E5">
            <w:pPr>
              <w:pStyle w:val="NormalWeb"/>
              <w:jc w:val="center"/>
              <w:rPr>
                <w:b/>
                <w:sz w:val="20"/>
                <w:szCs w:val="20"/>
              </w:rPr>
            </w:pPr>
            <w:r w:rsidRPr="000E70D0">
              <w:rPr>
                <w:b/>
                <w:sz w:val="20"/>
                <w:szCs w:val="20"/>
              </w:rPr>
              <w:t>49</w:t>
            </w:r>
            <w:r>
              <w:rPr>
                <w:b/>
                <w:sz w:val="20"/>
                <w:szCs w:val="20"/>
              </w:rPr>
              <w:t>.0</w:t>
            </w:r>
          </w:p>
        </w:tc>
      </w:tr>
    </w:tbl>
    <w:p w14:paraId="4205DAE1" w14:textId="77777777" w:rsidR="00542C49" w:rsidRDefault="00542C49" w:rsidP="000C31DA">
      <w:pPr>
        <w:pStyle w:val="Footer"/>
      </w:pPr>
      <w:r w:rsidRPr="00605A1B">
        <w:rPr>
          <w:b/>
        </w:rPr>
        <w:t>Not published (n.p.)</w:t>
      </w:r>
      <w:r w:rsidRPr="00605A1B">
        <w:t xml:space="preserve"> indicates that sufficient data </w:t>
      </w:r>
      <w:r>
        <w:t>were</w:t>
      </w:r>
      <w:r w:rsidRPr="00605A1B">
        <w:t xml:space="preserve"> not available to produce a reliable estimate for the particular group of job seekers.</w:t>
      </w:r>
    </w:p>
    <w:p w14:paraId="75AAC8AB" w14:textId="77777777" w:rsidR="00542C49" w:rsidRDefault="00542C49" w:rsidP="000C31DA">
      <w:pPr>
        <w:pStyle w:val="Footer"/>
      </w:pPr>
      <w:r w:rsidRPr="0062557D">
        <w:t xml:space="preserve">This table refers to outcomes for job seekers who exited Training in Job Search Techniques placements in the </w:t>
      </w:r>
      <w:r>
        <w:t xml:space="preserve">12 </w:t>
      </w:r>
      <w:r w:rsidRPr="00427F45">
        <w:t xml:space="preserve">months to </w:t>
      </w:r>
      <w:r w:rsidR="00F04565" w:rsidRPr="0074727D">
        <w:t>Dec</w:t>
      </w:r>
      <w:r w:rsidR="00C0409E" w:rsidRPr="0074727D">
        <w:t xml:space="preserve">ember </w:t>
      </w:r>
      <w:r w:rsidR="00562981" w:rsidRPr="0074727D">
        <w:t>2012</w:t>
      </w:r>
      <w:r w:rsidRPr="00427F45">
        <w:t xml:space="preserve">, with outcomes measured around </w:t>
      </w:r>
      <w:r>
        <w:t>three</w:t>
      </w:r>
      <w:r w:rsidRPr="00427F45" w:rsidDel="00014848">
        <w:t xml:space="preserve"> </w:t>
      </w:r>
      <w:r w:rsidRPr="00427F45">
        <w:t>months later.</w:t>
      </w:r>
    </w:p>
    <w:p w14:paraId="33E14DA5" w14:textId="77777777" w:rsidR="00542C49" w:rsidRDefault="00542C49" w:rsidP="000C31DA">
      <w:pPr>
        <w:pStyle w:val="Footer"/>
      </w:pPr>
      <w:r w:rsidRPr="008358AE">
        <w:t xml:space="preserve">The job seeker characteristics </w:t>
      </w:r>
      <w:r>
        <w:t>r</w:t>
      </w:r>
      <w:r w:rsidRPr="008358AE">
        <w:t xml:space="preserve">efer to the job seekers’ circumstances at the commencement </w:t>
      </w:r>
      <w:r>
        <w:t xml:space="preserve">of </w:t>
      </w:r>
      <w:r w:rsidR="00C759CE">
        <w:t>the activity</w:t>
      </w:r>
      <w:r w:rsidRPr="008358AE">
        <w:t>.</w:t>
      </w:r>
    </w:p>
    <w:p w14:paraId="656C80CA" w14:textId="77777777" w:rsidR="00A12C8E" w:rsidRDefault="00542C49" w:rsidP="000C31DA">
      <w:pPr>
        <w:pStyle w:val="Footer"/>
      </w:pPr>
      <w:r w:rsidRPr="004561B6">
        <w:t>Outcomes for job seekers on other income support types are not reported separately but included in the overall total</w:t>
      </w:r>
      <w:r>
        <w:t>.</w:t>
      </w:r>
      <w:r w:rsidR="00A12C8E">
        <w:br w:type="page"/>
      </w:r>
    </w:p>
    <w:p w14:paraId="0E95BB06" w14:textId="77777777" w:rsidR="0062557D" w:rsidRDefault="00CD5CA8" w:rsidP="00C6322B">
      <w:pPr>
        <w:pStyle w:val="Heading2"/>
        <w:jc w:val="center"/>
      </w:pPr>
      <w:bookmarkStart w:id="33" w:name="_Toc367437114"/>
      <w:r>
        <w:lastRenderedPageBreak/>
        <w:t xml:space="preserve">Table 2.10 </w:t>
      </w:r>
      <w:r w:rsidRPr="00B54AA2">
        <w:t>–</w:t>
      </w:r>
      <w:r>
        <w:t xml:space="preserve"> </w:t>
      </w:r>
      <w:r w:rsidR="00C50545">
        <w:t>JSA</w:t>
      </w:r>
      <w:r w:rsidR="001536FA">
        <w:t xml:space="preserve"> </w:t>
      </w:r>
      <w:r w:rsidR="00214664">
        <w:t>Employment Outcomes</w:t>
      </w:r>
      <w:r w:rsidR="00E7270E">
        <w:t xml:space="preserve"> by State/Territory</w:t>
      </w:r>
      <w:r w:rsidR="00214664">
        <w:t xml:space="preserve">, </w:t>
      </w:r>
      <w:r w:rsidR="00596375">
        <w:t>March</w:t>
      </w:r>
      <w:r w:rsidR="00F31F59" w:rsidRPr="00DB45F3">
        <w:t xml:space="preserve"> </w:t>
      </w:r>
      <w:r w:rsidR="00214664">
        <w:t>201</w:t>
      </w:r>
      <w:bookmarkStart w:id="34" w:name="_Ref341363116"/>
      <w:r w:rsidR="00F04565">
        <w:t>3</w:t>
      </w:r>
      <w:r w:rsidR="00441946">
        <w:rPr>
          <w:rStyle w:val="FootnoteReference"/>
        </w:rPr>
        <w:footnoteReference w:id="6"/>
      </w:r>
      <w:bookmarkEnd w:id="34"/>
      <w:bookmarkEnd w:id="33"/>
    </w:p>
    <w:tbl>
      <w:tblPr>
        <w:tblStyle w:val="TableGrid"/>
        <w:tblW w:w="0" w:type="auto"/>
        <w:tblLook w:val="04A0" w:firstRow="1" w:lastRow="0" w:firstColumn="1" w:lastColumn="0" w:noHBand="0" w:noVBand="1"/>
      </w:tblPr>
      <w:tblGrid>
        <w:gridCol w:w="1784"/>
        <w:gridCol w:w="1784"/>
        <w:gridCol w:w="1784"/>
        <w:gridCol w:w="1784"/>
        <w:gridCol w:w="1784"/>
        <w:gridCol w:w="1785"/>
      </w:tblGrid>
      <w:tr w:rsidR="00214664" w:rsidRPr="00214664" w14:paraId="40DCBEC2" w14:textId="77777777" w:rsidTr="002A28B5">
        <w:trPr>
          <w:tblHeader/>
        </w:trPr>
        <w:tc>
          <w:tcPr>
            <w:tcW w:w="1784" w:type="dxa"/>
            <w:shd w:val="clear" w:color="auto" w:fill="4F6228"/>
          </w:tcPr>
          <w:p w14:paraId="21348F67" w14:textId="77777777" w:rsidR="00214664" w:rsidRPr="00214664" w:rsidRDefault="00214664" w:rsidP="00214664">
            <w:pPr>
              <w:pStyle w:val="TableHeading"/>
              <w:rPr>
                <w:b/>
                <w:color w:val="FFFFFF" w:themeColor="background1"/>
                <w:sz w:val="20"/>
                <w:szCs w:val="20"/>
              </w:rPr>
            </w:pPr>
          </w:p>
        </w:tc>
        <w:tc>
          <w:tcPr>
            <w:tcW w:w="1784" w:type="dxa"/>
            <w:shd w:val="clear" w:color="auto" w:fill="4F6228"/>
            <w:vAlign w:val="bottom"/>
          </w:tcPr>
          <w:p w14:paraId="786E1B10" w14:textId="77777777" w:rsidR="00214664" w:rsidRPr="00214664" w:rsidRDefault="00214664" w:rsidP="00214664">
            <w:pPr>
              <w:pStyle w:val="TableHeading"/>
              <w:jc w:val="center"/>
              <w:rPr>
                <w:b/>
                <w:color w:val="FFFFFF" w:themeColor="background1"/>
                <w:sz w:val="20"/>
                <w:szCs w:val="20"/>
              </w:rPr>
            </w:pPr>
            <w:r w:rsidRPr="00214664">
              <w:rPr>
                <w:b/>
                <w:color w:val="FFFFFF" w:themeColor="background1"/>
                <w:sz w:val="20"/>
                <w:szCs w:val="20"/>
              </w:rPr>
              <w:t>Stream 1-4</w:t>
            </w:r>
            <w:r>
              <w:rPr>
                <w:b/>
                <w:color w:val="FFFFFF" w:themeColor="background1"/>
                <w:sz w:val="20"/>
                <w:szCs w:val="20"/>
              </w:rPr>
              <w:br/>
              <w:t>(%)</w:t>
            </w:r>
          </w:p>
        </w:tc>
        <w:tc>
          <w:tcPr>
            <w:tcW w:w="1784" w:type="dxa"/>
            <w:shd w:val="clear" w:color="auto" w:fill="4F6228"/>
            <w:vAlign w:val="bottom"/>
          </w:tcPr>
          <w:p w14:paraId="33111AF1" w14:textId="77777777" w:rsidR="00214664" w:rsidRPr="00214664" w:rsidRDefault="00214664" w:rsidP="00214664">
            <w:pPr>
              <w:pStyle w:val="TableHeading"/>
              <w:jc w:val="center"/>
              <w:rPr>
                <w:b/>
                <w:color w:val="FFFFFF" w:themeColor="background1"/>
                <w:sz w:val="20"/>
                <w:szCs w:val="20"/>
              </w:rPr>
            </w:pPr>
            <w:r w:rsidRPr="00214664">
              <w:rPr>
                <w:b/>
                <w:color w:val="FFFFFF" w:themeColor="background1"/>
                <w:sz w:val="20"/>
                <w:szCs w:val="20"/>
              </w:rPr>
              <w:t>Stream 1</w:t>
            </w:r>
            <w:r>
              <w:rPr>
                <w:b/>
                <w:color w:val="FFFFFF" w:themeColor="background1"/>
                <w:sz w:val="20"/>
                <w:szCs w:val="20"/>
              </w:rPr>
              <w:br/>
              <w:t>(%)</w:t>
            </w:r>
          </w:p>
        </w:tc>
        <w:tc>
          <w:tcPr>
            <w:tcW w:w="1784" w:type="dxa"/>
            <w:shd w:val="clear" w:color="auto" w:fill="4F6228"/>
            <w:vAlign w:val="bottom"/>
          </w:tcPr>
          <w:p w14:paraId="32435935" w14:textId="77777777" w:rsidR="00214664" w:rsidRPr="00214664" w:rsidRDefault="00214664" w:rsidP="00214664">
            <w:pPr>
              <w:pStyle w:val="TableHeading"/>
              <w:jc w:val="center"/>
              <w:rPr>
                <w:b/>
                <w:color w:val="FFFFFF" w:themeColor="background1"/>
                <w:sz w:val="20"/>
                <w:szCs w:val="20"/>
              </w:rPr>
            </w:pPr>
            <w:r w:rsidRPr="00214664">
              <w:rPr>
                <w:b/>
                <w:color w:val="FFFFFF" w:themeColor="background1"/>
                <w:sz w:val="20"/>
                <w:szCs w:val="20"/>
              </w:rPr>
              <w:t>Stream 2</w:t>
            </w:r>
            <w:r>
              <w:rPr>
                <w:b/>
                <w:color w:val="FFFFFF" w:themeColor="background1"/>
                <w:sz w:val="20"/>
                <w:szCs w:val="20"/>
              </w:rPr>
              <w:br/>
              <w:t>(%)</w:t>
            </w:r>
          </w:p>
        </w:tc>
        <w:tc>
          <w:tcPr>
            <w:tcW w:w="1784" w:type="dxa"/>
            <w:shd w:val="clear" w:color="auto" w:fill="4F6228"/>
            <w:vAlign w:val="bottom"/>
          </w:tcPr>
          <w:p w14:paraId="5CC20EEF" w14:textId="77777777" w:rsidR="00214664" w:rsidRPr="00214664" w:rsidRDefault="00214664" w:rsidP="00214664">
            <w:pPr>
              <w:pStyle w:val="TableHeading"/>
              <w:jc w:val="center"/>
              <w:rPr>
                <w:b/>
                <w:color w:val="FFFFFF" w:themeColor="background1"/>
                <w:sz w:val="20"/>
                <w:szCs w:val="20"/>
              </w:rPr>
            </w:pPr>
            <w:r w:rsidRPr="00214664">
              <w:rPr>
                <w:b/>
                <w:color w:val="FFFFFF" w:themeColor="background1"/>
                <w:sz w:val="20"/>
                <w:szCs w:val="20"/>
              </w:rPr>
              <w:t>Stream 3</w:t>
            </w:r>
            <w:r>
              <w:rPr>
                <w:b/>
                <w:color w:val="FFFFFF" w:themeColor="background1"/>
                <w:sz w:val="20"/>
                <w:szCs w:val="20"/>
              </w:rPr>
              <w:br/>
              <w:t>(%)</w:t>
            </w:r>
          </w:p>
        </w:tc>
        <w:tc>
          <w:tcPr>
            <w:tcW w:w="1785" w:type="dxa"/>
            <w:shd w:val="clear" w:color="auto" w:fill="4F6228"/>
            <w:vAlign w:val="bottom"/>
          </w:tcPr>
          <w:p w14:paraId="1BC3C802" w14:textId="77777777" w:rsidR="00214664" w:rsidRPr="00214664" w:rsidRDefault="00214664" w:rsidP="00214664">
            <w:pPr>
              <w:pStyle w:val="TableHeading"/>
              <w:jc w:val="center"/>
              <w:rPr>
                <w:b/>
                <w:color w:val="FFFFFF" w:themeColor="background1"/>
                <w:sz w:val="20"/>
                <w:szCs w:val="20"/>
              </w:rPr>
            </w:pPr>
            <w:r w:rsidRPr="00214664">
              <w:rPr>
                <w:b/>
                <w:color w:val="FFFFFF" w:themeColor="background1"/>
                <w:sz w:val="20"/>
                <w:szCs w:val="20"/>
              </w:rPr>
              <w:t>Stream 4</w:t>
            </w:r>
            <w:r>
              <w:rPr>
                <w:b/>
                <w:color w:val="FFFFFF" w:themeColor="background1"/>
                <w:sz w:val="20"/>
                <w:szCs w:val="20"/>
              </w:rPr>
              <w:br/>
              <w:t>(%)</w:t>
            </w:r>
          </w:p>
        </w:tc>
      </w:tr>
      <w:tr w:rsidR="00013C42" w:rsidRPr="00214664" w14:paraId="5D2EDA31" w14:textId="77777777" w:rsidTr="00214664">
        <w:tc>
          <w:tcPr>
            <w:tcW w:w="1784" w:type="dxa"/>
            <w:vAlign w:val="bottom"/>
          </w:tcPr>
          <w:p w14:paraId="6F8EDDA2" w14:textId="77777777" w:rsidR="00013C42" w:rsidRPr="00214664" w:rsidRDefault="00013C42" w:rsidP="00214664">
            <w:pPr>
              <w:pStyle w:val="TableHeading"/>
              <w:rPr>
                <w:sz w:val="20"/>
                <w:szCs w:val="20"/>
              </w:rPr>
            </w:pPr>
            <w:r w:rsidRPr="00214664">
              <w:rPr>
                <w:sz w:val="20"/>
                <w:szCs w:val="20"/>
              </w:rPr>
              <w:t>New South Wales and ACT</w:t>
            </w:r>
          </w:p>
        </w:tc>
        <w:tc>
          <w:tcPr>
            <w:tcW w:w="1784" w:type="dxa"/>
            <w:vAlign w:val="bottom"/>
          </w:tcPr>
          <w:p w14:paraId="56D982CA" w14:textId="4C8EFE8A" w:rsidR="00013C42" w:rsidRPr="00C4774E" w:rsidRDefault="00626D06" w:rsidP="00C4774E">
            <w:pPr>
              <w:pStyle w:val="NormalWeb"/>
              <w:jc w:val="center"/>
              <w:rPr>
                <w:sz w:val="20"/>
                <w:szCs w:val="20"/>
              </w:rPr>
            </w:pPr>
            <w:r>
              <w:rPr>
                <w:sz w:val="20"/>
                <w:szCs w:val="20"/>
              </w:rPr>
              <w:t>39.6</w:t>
            </w:r>
          </w:p>
        </w:tc>
        <w:tc>
          <w:tcPr>
            <w:tcW w:w="1784" w:type="dxa"/>
            <w:vAlign w:val="bottom"/>
          </w:tcPr>
          <w:p w14:paraId="717B71CC" w14:textId="11C38877" w:rsidR="00013C42" w:rsidRPr="00013C42" w:rsidRDefault="00886525" w:rsidP="00013C42">
            <w:pPr>
              <w:pStyle w:val="NormalWeb"/>
              <w:jc w:val="center"/>
              <w:rPr>
                <w:sz w:val="20"/>
                <w:szCs w:val="20"/>
              </w:rPr>
            </w:pPr>
            <w:r>
              <w:rPr>
                <w:sz w:val="20"/>
                <w:szCs w:val="20"/>
              </w:rPr>
              <w:t>53.9</w:t>
            </w:r>
          </w:p>
        </w:tc>
        <w:tc>
          <w:tcPr>
            <w:tcW w:w="1784" w:type="dxa"/>
            <w:vAlign w:val="bottom"/>
          </w:tcPr>
          <w:p w14:paraId="27C986F6" w14:textId="5FBC35EC" w:rsidR="00013C42" w:rsidRPr="00013C42" w:rsidRDefault="00FD1BF3" w:rsidP="00013C42">
            <w:pPr>
              <w:pStyle w:val="NormalWeb"/>
              <w:jc w:val="center"/>
              <w:rPr>
                <w:sz w:val="20"/>
                <w:szCs w:val="20"/>
              </w:rPr>
            </w:pPr>
            <w:r>
              <w:rPr>
                <w:sz w:val="20"/>
                <w:szCs w:val="20"/>
              </w:rPr>
              <w:t>40.0</w:t>
            </w:r>
          </w:p>
        </w:tc>
        <w:tc>
          <w:tcPr>
            <w:tcW w:w="1784" w:type="dxa"/>
            <w:vAlign w:val="bottom"/>
          </w:tcPr>
          <w:p w14:paraId="794B5BE9" w14:textId="72DF7C43" w:rsidR="00013C42" w:rsidRPr="00013C42" w:rsidRDefault="00E5306E" w:rsidP="00013C42">
            <w:pPr>
              <w:pStyle w:val="NormalWeb"/>
              <w:jc w:val="center"/>
              <w:rPr>
                <w:sz w:val="20"/>
                <w:szCs w:val="20"/>
              </w:rPr>
            </w:pPr>
            <w:r>
              <w:rPr>
                <w:sz w:val="20"/>
                <w:szCs w:val="20"/>
              </w:rPr>
              <w:t>31.2</w:t>
            </w:r>
          </w:p>
        </w:tc>
        <w:tc>
          <w:tcPr>
            <w:tcW w:w="1785" w:type="dxa"/>
            <w:vAlign w:val="bottom"/>
          </w:tcPr>
          <w:p w14:paraId="5B1203F6" w14:textId="3D3F9271" w:rsidR="00013C42" w:rsidRPr="00013C42" w:rsidRDefault="007934C7" w:rsidP="00013C42">
            <w:pPr>
              <w:pStyle w:val="NormalWeb"/>
              <w:jc w:val="center"/>
              <w:rPr>
                <w:sz w:val="20"/>
                <w:szCs w:val="20"/>
              </w:rPr>
            </w:pPr>
            <w:r>
              <w:rPr>
                <w:sz w:val="20"/>
                <w:szCs w:val="20"/>
              </w:rPr>
              <w:t>22.7</w:t>
            </w:r>
          </w:p>
        </w:tc>
      </w:tr>
      <w:tr w:rsidR="00013C42" w:rsidRPr="00214664" w14:paraId="71B58673" w14:textId="77777777" w:rsidTr="00214664">
        <w:tc>
          <w:tcPr>
            <w:tcW w:w="1784" w:type="dxa"/>
            <w:vAlign w:val="bottom"/>
          </w:tcPr>
          <w:p w14:paraId="6975843B" w14:textId="77777777" w:rsidR="00013C42" w:rsidRPr="00214664" w:rsidRDefault="00013C42" w:rsidP="00214664">
            <w:pPr>
              <w:pStyle w:val="TableHeading"/>
              <w:rPr>
                <w:sz w:val="20"/>
                <w:szCs w:val="20"/>
              </w:rPr>
            </w:pPr>
            <w:r w:rsidRPr="00214664">
              <w:rPr>
                <w:sz w:val="20"/>
                <w:szCs w:val="20"/>
              </w:rPr>
              <w:t>Victoria</w:t>
            </w:r>
          </w:p>
        </w:tc>
        <w:tc>
          <w:tcPr>
            <w:tcW w:w="1784" w:type="dxa"/>
            <w:vAlign w:val="bottom"/>
          </w:tcPr>
          <w:p w14:paraId="5C5EC3FE" w14:textId="24C7CA9A" w:rsidR="00013C42" w:rsidRPr="00C4774E" w:rsidRDefault="00626D06" w:rsidP="00C4774E">
            <w:pPr>
              <w:pStyle w:val="NormalWeb"/>
              <w:jc w:val="center"/>
              <w:rPr>
                <w:sz w:val="20"/>
                <w:szCs w:val="20"/>
              </w:rPr>
            </w:pPr>
            <w:r>
              <w:rPr>
                <w:sz w:val="20"/>
                <w:szCs w:val="20"/>
              </w:rPr>
              <w:t>44.8</w:t>
            </w:r>
          </w:p>
        </w:tc>
        <w:tc>
          <w:tcPr>
            <w:tcW w:w="1784" w:type="dxa"/>
            <w:vAlign w:val="bottom"/>
          </w:tcPr>
          <w:p w14:paraId="3A91CB14" w14:textId="155704F1" w:rsidR="00013C42" w:rsidRPr="00013C42" w:rsidRDefault="00886525" w:rsidP="00013C42">
            <w:pPr>
              <w:pStyle w:val="NormalWeb"/>
              <w:jc w:val="center"/>
              <w:rPr>
                <w:sz w:val="20"/>
                <w:szCs w:val="20"/>
              </w:rPr>
            </w:pPr>
            <w:r>
              <w:rPr>
                <w:sz w:val="20"/>
                <w:szCs w:val="20"/>
              </w:rPr>
              <w:t>57.7</w:t>
            </w:r>
          </w:p>
        </w:tc>
        <w:tc>
          <w:tcPr>
            <w:tcW w:w="1784" w:type="dxa"/>
            <w:vAlign w:val="bottom"/>
          </w:tcPr>
          <w:p w14:paraId="06289603" w14:textId="526D97D1" w:rsidR="00013C42" w:rsidRPr="00013C42" w:rsidRDefault="00FD1BF3" w:rsidP="00013C42">
            <w:pPr>
              <w:pStyle w:val="NormalWeb"/>
              <w:jc w:val="center"/>
              <w:rPr>
                <w:sz w:val="20"/>
                <w:szCs w:val="20"/>
              </w:rPr>
            </w:pPr>
            <w:r>
              <w:rPr>
                <w:sz w:val="20"/>
                <w:szCs w:val="20"/>
              </w:rPr>
              <w:t>43.8</w:t>
            </w:r>
          </w:p>
        </w:tc>
        <w:tc>
          <w:tcPr>
            <w:tcW w:w="1784" w:type="dxa"/>
            <w:vAlign w:val="bottom"/>
          </w:tcPr>
          <w:p w14:paraId="5E0F991A" w14:textId="02AEFDD2" w:rsidR="00013C42" w:rsidRPr="00013C42" w:rsidRDefault="00E5306E" w:rsidP="00013C42">
            <w:pPr>
              <w:pStyle w:val="NormalWeb"/>
              <w:jc w:val="center"/>
              <w:rPr>
                <w:sz w:val="20"/>
                <w:szCs w:val="20"/>
              </w:rPr>
            </w:pPr>
            <w:r>
              <w:rPr>
                <w:sz w:val="20"/>
                <w:szCs w:val="20"/>
              </w:rPr>
              <w:t>32.6</w:t>
            </w:r>
          </w:p>
        </w:tc>
        <w:tc>
          <w:tcPr>
            <w:tcW w:w="1785" w:type="dxa"/>
            <w:vAlign w:val="bottom"/>
          </w:tcPr>
          <w:p w14:paraId="17715423" w14:textId="4AE1D73C" w:rsidR="00013C42" w:rsidRPr="00013C42" w:rsidRDefault="007934C7" w:rsidP="00013C42">
            <w:pPr>
              <w:pStyle w:val="NormalWeb"/>
              <w:jc w:val="center"/>
              <w:rPr>
                <w:sz w:val="20"/>
                <w:szCs w:val="20"/>
              </w:rPr>
            </w:pPr>
            <w:r>
              <w:rPr>
                <w:sz w:val="20"/>
                <w:szCs w:val="20"/>
              </w:rPr>
              <w:t>25.9</w:t>
            </w:r>
          </w:p>
        </w:tc>
      </w:tr>
      <w:tr w:rsidR="00013C42" w:rsidRPr="00214664" w14:paraId="077BD5A6" w14:textId="77777777" w:rsidTr="00214664">
        <w:tc>
          <w:tcPr>
            <w:tcW w:w="1784" w:type="dxa"/>
            <w:vAlign w:val="bottom"/>
          </w:tcPr>
          <w:p w14:paraId="5BF3CB68" w14:textId="77777777" w:rsidR="00013C42" w:rsidRPr="00214664" w:rsidRDefault="00013C42" w:rsidP="00214664">
            <w:pPr>
              <w:pStyle w:val="TableHeading"/>
              <w:rPr>
                <w:sz w:val="20"/>
                <w:szCs w:val="20"/>
              </w:rPr>
            </w:pPr>
            <w:r w:rsidRPr="00214664">
              <w:rPr>
                <w:sz w:val="20"/>
                <w:szCs w:val="20"/>
              </w:rPr>
              <w:t>Queensland</w:t>
            </w:r>
          </w:p>
        </w:tc>
        <w:tc>
          <w:tcPr>
            <w:tcW w:w="1784" w:type="dxa"/>
            <w:vAlign w:val="bottom"/>
          </w:tcPr>
          <w:p w14:paraId="32CF48B2" w14:textId="1FB440F3" w:rsidR="00013C42" w:rsidRPr="00C4774E" w:rsidRDefault="00626D06" w:rsidP="00C4774E">
            <w:pPr>
              <w:pStyle w:val="NormalWeb"/>
              <w:jc w:val="center"/>
              <w:rPr>
                <w:sz w:val="20"/>
                <w:szCs w:val="20"/>
              </w:rPr>
            </w:pPr>
            <w:r>
              <w:rPr>
                <w:sz w:val="20"/>
                <w:szCs w:val="20"/>
              </w:rPr>
              <w:t>44.7</w:t>
            </w:r>
          </w:p>
        </w:tc>
        <w:tc>
          <w:tcPr>
            <w:tcW w:w="1784" w:type="dxa"/>
            <w:vAlign w:val="bottom"/>
          </w:tcPr>
          <w:p w14:paraId="5524AE6D" w14:textId="46653E82" w:rsidR="00013C42" w:rsidRPr="00013C42" w:rsidRDefault="00886525" w:rsidP="00013C42">
            <w:pPr>
              <w:pStyle w:val="NormalWeb"/>
              <w:jc w:val="center"/>
              <w:rPr>
                <w:sz w:val="20"/>
                <w:szCs w:val="20"/>
              </w:rPr>
            </w:pPr>
            <w:r>
              <w:rPr>
                <w:sz w:val="20"/>
                <w:szCs w:val="20"/>
              </w:rPr>
              <w:t>57.7</w:t>
            </w:r>
          </w:p>
        </w:tc>
        <w:tc>
          <w:tcPr>
            <w:tcW w:w="1784" w:type="dxa"/>
            <w:vAlign w:val="bottom"/>
          </w:tcPr>
          <w:p w14:paraId="7B447CA9" w14:textId="51661B25" w:rsidR="00013C42" w:rsidRPr="00013C42" w:rsidRDefault="00FD1BF3" w:rsidP="00013C42">
            <w:pPr>
              <w:pStyle w:val="NormalWeb"/>
              <w:jc w:val="center"/>
              <w:rPr>
                <w:sz w:val="20"/>
                <w:szCs w:val="20"/>
              </w:rPr>
            </w:pPr>
            <w:r>
              <w:rPr>
                <w:sz w:val="20"/>
                <w:szCs w:val="20"/>
              </w:rPr>
              <w:t>42.4</w:t>
            </w:r>
          </w:p>
        </w:tc>
        <w:tc>
          <w:tcPr>
            <w:tcW w:w="1784" w:type="dxa"/>
            <w:vAlign w:val="bottom"/>
          </w:tcPr>
          <w:p w14:paraId="0D6F6346" w14:textId="0E4C0EEC" w:rsidR="00013C42" w:rsidRPr="00013C42" w:rsidRDefault="00E5306E" w:rsidP="00013C42">
            <w:pPr>
              <w:pStyle w:val="NormalWeb"/>
              <w:jc w:val="center"/>
              <w:rPr>
                <w:sz w:val="20"/>
                <w:szCs w:val="20"/>
              </w:rPr>
            </w:pPr>
            <w:r>
              <w:rPr>
                <w:sz w:val="20"/>
                <w:szCs w:val="20"/>
              </w:rPr>
              <w:t>36.0</w:t>
            </w:r>
          </w:p>
        </w:tc>
        <w:tc>
          <w:tcPr>
            <w:tcW w:w="1785" w:type="dxa"/>
            <w:vAlign w:val="bottom"/>
          </w:tcPr>
          <w:p w14:paraId="05401BEC" w14:textId="550AFF00" w:rsidR="00013C42" w:rsidRPr="00013C42" w:rsidRDefault="007934C7" w:rsidP="00013C42">
            <w:pPr>
              <w:pStyle w:val="NormalWeb"/>
              <w:jc w:val="center"/>
              <w:rPr>
                <w:sz w:val="20"/>
                <w:szCs w:val="20"/>
              </w:rPr>
            </w:pPr>
            <w:r>
              <w:rPr>
                <w:sz w:val="20"/>
                <w:szCs w:val="20"/>
              </w:rPr>
              <w:t>29.6</w:t>
            </w:r>
          </w:p>
        </w:tc>
      </w:tr>
      <w:tr w:rsidR="00214664" w:rsidRPr="00214664" w14:paraId="1AA7FDAE" w14:textId="77777777" w:rsidTr="00214664">
        <w:tc>
          <w:tcPr>
            <w:tcW w:w="1784" w:type="dxa"/>
            <w:vAlign w:val="bottom"/>
          </w:tcPr>
          <w:p w14:paraId="34BFFB86" w14:textId="77777777" w:rsidR="00214664" w:rsidRPr="00214664" w:rsidRDefault="00214664" w:rsidP="00214664">
            <w:pPr>
              <w:pStyle w:val="TableHeading"/>
              <w:rPr>
                <w:sz w:val="20"/>
                <w:szCs w:val="20"/>
              </w:rPr>
            </w:pPr>
            <w:r w:rsidRPr="00214664">
              <w:rPr>
                <w:sz w:val="20"/>
                <w:szCs w:val="20"/>
              </w:rPr>
              <w:t>Western Australia</w:t>
            </w:r>
          </w:p>
        </w:tc>
        <w:tc>
          <w:tcPr>
            <w:tcW w:w="1784" w:type="dxa"/>
            <w:vAlign w:val="bottom"/>
          </w:tcPr>
          <w:p w14:paraId="442122B0" w14:textId="612C7D4C" w:rsidR="00214664" w:rsidRPr="00C4774E" w:rsidRDefault="00626D06" w:rsidP="00C4774E">
            <w:pPr>
              <w:pStyle w:val="NormalWeb"/>
              <w:jc w:val="center"/>
              <w:rPr>
                <w:sz w:val="20"/>
                <w:szCs w:val="20"/>
              </w:rPr>
            </w:pPr>
            <w:r>
              <w:rPr>
                <w:sz w:val="20"/>
                <w:szCs w:val="20"/>
              </w:rPr>
              <w:t>44.0</w:t>
            </w:r>
          </w:p>
        </w:tc>
        <w:tc>
          <w:tcPr>
            <w:tcW w:w="1784" w:type="dxa"/>
            <w:vAlign w:val="bottom"/>
          </w:tcPr>
          <w:p w14:paraId="463CA011" w14:textId="351BDA78" w:rsidR="00214664" w:rsidRPr="007A7391" w:rsidRDefault="00886525" w:rsidP="00013C42">
            <w:pPr>
              <w:pStyle w:val="NormalWeb"/>
              <w:jc w:val="center"/>
              <w:rPr>
                <w:sz w:val="20"/>
                <w:szCs w:val="20"/>
              </w:rPr>
            </w:pPr>
            <w:r>
              <w:rPr>
                <w:sz w:val="20"/>
                <w:szCs w:val="20"/>
              </w:rPr>
              <w:t>58.7</w:t>
            </w:r>
          </w:p>
        </w:tc>
        <w:tc>
          <w:tcPr>
            <w:tcW w:w="1784" w:type="dxa"/>
            <w:vAlign w:val="bottom"/>
          </w:tcPr>
          <w:p w14:paraId="1ED575C2" w14:textId="552C3BB3" w:rsidR="00214664" w:rsidRPr="005D04EB" w:rsidRDefault="00FD1BF3" w:rsidP="00013C42">
            <w:pPr>
              <w:pStyle w:val="NormalWeb"/>
              <w:jc w:val="center"/>
              <w:rPr>
                <w:sz w:val="20"/>
                <w:szCs w:val="20"/>
              </w:rPr>
            </w:pPr>
            <w:r>
              <w:rPr>
                <w:sz w:val="20"/>
                <w:szCs w:val="20"/>
              </w:rPr>
              <w:t>45.8</w:t>
            </w:r>
          </w:p>
        </w:tc>
        <w:tc>
          <w:tcPr>
            <w:tcW w:w="1784" w:type="dxa"/>
            <w:vAlign w:val="bottom"/>
          </w:tcPr>
          <w:p w14:paraId="7E13552F" w14:textId="16E53EF8" w:rsidR="00214664" w:rsidRPr="009F2FF6" w:rsidRDefault="00E5306E" w:rsidP="00013C42">
            <w:pPr>
              <w:pStyle w:val="NormalWeb"/>
              <w:jc w:val="center"/>
              <w:rPr>
                <w:sz w:val="20"/>
                <w:szCs w:val="20"/>
              </w:rPr>
            </w:pPr>
            <w:r>
              <w:rPr>
                <w:sz w:val="20"/>
                <w:szCs w:val="20"/>
              </w:rPr>
              <w:t>34.8</w:t>
            </w:r>
          </w:p>
        </w:tc>
        <w:tc>
          <w:tcPr>
            <w:tcW w:w="1785" w:type="dxa"/>
            <w:vAlign w:val="bottom"/>
          </w:tcPr>
          <w:p w14:paraId="46B7F7BE" w14:textId="21E5738D" w:rsidR="00214664" w:rsidRPr="00013C42" w:rsidRDefault="007934C7" w:rsidP="00013C42">
            <w:pPr>
              <w:pStyle w:val="NormalWeb"/>
              <w:jc w:val="center"/>
              <w:rPr>
                <w:sz w:val="20"/>
                <w:szCs w:val="20"/>
              </w:rPr>
            </w:pPr>
            <w:r>
              <w:rPr>
                <w:sz w:val="20"/>
                <w:szCs w:val="20"/>
              </w:rPr>
              <w:t>24.6</w:t>
            </w:r>
          </w:p>
        </w:tc>
      </w:tr>
      <w:tr w:rsidR="00214664" w:rsidRPr="00214664" w14:paraId="64469C24" w14:textId="77777777" w:rsidTr="00214664">
        <w:tc>
          <w:tcPr>
            <w:tcW w:w="1784" w:type="dxa"/>
            <w:vAlign w:val="bottom"/>
          </w:tcPr>
          <w:p w14:paraId="39BBC4E4" w14:textId="77777777" w:rsidR="00214664" w:rsidRPr="00214664" w:rsidRDefault="00214664" w:rsidP="00214664">
            <w:pPr>
              <w:pStyle w:val="TableHeading"/>
              <w:rPr>
                <w:sz w:val="20"/>
                <w:szCs w:val="20"/>
              </w:rPr>
            </w:pPr>
            <w:r w:rsidRPr="00214664">
              <w:rPr>
                <w:sz w:val="20"/>
                <w:szCs w:val="20"/>
              </w:rPr>
              <w:t>South Australia</w:t>
            </w:r>
          </w:p>
        </w:tc>
        <w:tc>
          <w:tcPr>
            <w:tcW w:w="1784" w:type="dxa"/>
            <w:vAlign w:val="bottom"/>
          </w:tcPr>
          <w:p w14:paraId="737D4002" w14:textId="02CFB058" w:rsidR="00214664" w:rsidRPr="00C4774E" w:rsidRDefault="00626D06" w:rsidP="00C4774E">
            <w:pPr>
              <w:pStyle w:val="NormalWeb"/>
              <w:jc w:val="center"/>
              <w:rPr>
                <w:sz w:val="20"/>
                <w:szCs w:val="20"/>
              </w:rPr>
            </w:pPr>
            <w:r>
              <w:rPr>
                <w:sz w:val="20"/>
                <w:szCs w:val="20"/>
              </w:rPr>
              <w:t>39.6</w:t>
            </w:r>
          </w:p>
        </w:tc>
        <w:tc>
          <w:tcPr>
            <w:tcW w:w="1784" w:type="dxa"/>
            <w:vAlign w:val="bottom"/>
          </w:tcPr>
          <w:p w14:paraId="270D7D1F" w14:textId="0898EDE3" w:rsidR="00214664" w:rsidRPr="007A7391" w:rsidRDefault="00886525" w:rsidP="00013C42">
            <w:pPr>
              <w:pStyle w:val="NormalWeb"/>
              <w:jc w:val="center"/>
              <w:rPr>
                <w:sz w:val="20"/>
                <w:szCs w:val="20"/>
              </w:rPr>
            </w:pPr>
            <w:r>
              <w:rPr>
                <w:sz w:val="20"/>
                <w:szCs w:val="20"/>
              </w:rPr>
              <w:t>53.7</w:t>
            </w:r>
          </w:p>
        </w:tc>
        <w:tc>
          <w:tcPr>
            <w:tcW w:w="1784" w:type="dxa"/>
            <w:vAlign w:val="bottom"/>
          </w:tcPr>
          <w:p w14:paraId="4B85D36C" w14:textId="1CFB1307" w:rsidR="00214664" w:rsidRPr="005D04EB" w:rsidRDefault="00FD1BF3" w:rsidP="00013C42">
            <w:pPr>
              <w:pStyle w:val="NormalWeb"/>
              <w:jc w:val="center"/>
              <w:rPr>
                <w:sz w:val="20"/>
                <w:szCs w:val="20"/>
              </w:rPr>
            </w:pPr>
            <w:r>
              <w:rPr>
                <w:sz w:val="20"/>
                <w:szCs w:val="20"/>
              </w:rPr>
              <w:t>43.8</w:t>
            </w:r>
          </w:p>
        </w:tc>
        <w:tc>
          <w:tcPr>
            <w:tcW w:w="1784" w:type="dxa"/>
            <w:vAlign w:val="bottom"/>
          </w:tcPr>
          <w:p w14:paraId="680CA2CF" w14:textId="73AD624B" w:rsidR="00214664" w:rsidRPr="009F2FF6" w:rsidRDefault="00E5306E" w:rsidP="00013C42">
            <w:pPr>
              <w:pStyle w:val="NormalWeb"/>
              <w:jc w:val="center"/>
              <w:rPr>
                <w:sz w:val="20"/>
                <w:szCs w:val="20"/>
              </w:rPr>
            </w:pPr>
            <w:r>
              <w:rPr>
                <w:sz w:val="20"/>
                <w:szCs w:val="20"/>
              </w:rPr>
              <w:t>30.1</w:t>
            </w:r>
          </w:p>
        </w:tc>
        <w:tc>
          <w:tcPr>
            <w:tcW w:w="1785" w:type="dxa"/>
            <w:vAlign w:val="bottom"/>
          </w:tcPr>
          <w:p w14:paraId="47CED177" w14:textId="7A8EA5CF" w:rsidR="00214664" w:rsidRPr="009F2FF6" w:rsidRDefault="007934C7" w:rsidP="00013C42">
            <w:pPr>
              <w:pStyle w:val="NormalWeb"/>
              <w:jc w:val="center"/>
              <w:rPr>
                <w:sz w:val="20"/>
                <w:szCs w:val="20"/>
              </w:rPr>
            </w:pPr>
            <w:r>
              <w:rPr>
                <w:sz w:val="20"/>
                <w:szCs w:val="20"/>
              </w:rPr>
              <w:t>20.6</w:t>
            </w:r>
          </w:p>
        </w:tc>
      </w:tr>
      <w:tr w:rsidR="00013C42" w:rsidRPr="00214664" w14:paraId="0586EFE7" w14:textId="77777777" w:rsidTr="00214664">
        <w:tc>
          <w:tcPr>
            <w:tcW w:w="1784" w:type="dxa"/>
            <w:vAlign w:val="bottom"/>
          </w:tcPr>
          <w:p w14:paraId="03E11016" w14:textId="77777777" w:rsidR="00013C42" w:rsidRPr="00214664" w:rsidRDefault="00013C42" w:rsidP="00214664">
            <w:pPr>
              <w:pStyle w:val="TableHeading"/>
              <w:rPr>
                <w:sz w:val="20"/>
                <w:szCs w:val="20"/>
              </w:rPr>
            </w:pPr>
            <w:r w:rsidRPr="00214664">
              <w:rPr>
                <w:sz w:val="20"/>
                <w:szCs w:val="20"/>
              </w:rPr>
              <w:t>Tasmania</w:t>
            </w:r>
          </w:p>
        </w:tc>
        <w:tc>
          <w:tcPr>
            <w:tcW w:w="1784" w:type="dxa"/>
            <w:vAlign w:val="bottom"/>
          </w:tcPr>
          <w:p w14:paraId="6C32CAE5" w14:textId="74ACCA60" w:rsidR="00013C42" w:rsidRPr="00C4774E" w:rsidRDefault="00626D06" w:rsidP="00C4774E">
            <w:pPr>
              <w:pStyle w:val="NormalWeb"/>
              <w:jc w:val="center"/>
              <w:rPr>
                <w:sz w:val="20"/>
                <w:szCs w:val="20"/>
              </w:rPr>
            </w:pPr>
            <w:r>
              <w:rPr>
                <w:sz w:val="20"/>
                <w:szCs w:val="20"/>
              </w:rPr>
              <w:t>41.1</w:t>
            </w:r>
          </w:p>
        </w:tc>
        <w:tc>
          <w:tcPr>
            <w:tcW w:w="1784" w:type="dxa"/>
            <w:vAlign w:val="bottom"/>
          </w:tcPr>
          <w:p w14:paraId="739EA827" w14:textId="6DEACB18" w:rsidR="00013C42" w:rsidRPr="00013C42" w:rsidRDefault="00886525" w:rsidP="00013C42">
            <w:pPr>
              <w:pStyle w:val="NormalWeb"/>
              <w:jc w:val="center"/>
              <w:rPr>
                <w:sz w:val="20"/>
                <w:szCs w:val="20"/>
              </w:rPr>
            </w:pPr>
            <w:r>
              <w:rPr>
                <w:sz w:val="20"/>
                <w:szCs w:val="20"/>
              </w:rPr>
              <w:t>54.6</w:t>
            </w:r>
          </w:p>
        </w:tc>
        <w:tc>
          <w:tcPr>
            <w:tcW w:w="1784" w:type="dxa"/>
            <w:vAlign w:val="bottom"/>
          </w:tcPr>
          <w:p w14:paraId="28A5CED7" w14:textId="0A0CF2A6" w:rsidR="00013C42" w:rsidRPr="00013C42" w:rsidRDefault="00FD1BF3" w:rsidP="00013C42">
            <w:pPr>
              <w:pStyle w:val="NormalWeb"/>
              <w:jc w:val="center"/>
              <w:rPr>
                <w:sz w:val="20"/>
                <w:szCs w:val="20"/>
              </w:rPr>
            </w:pPr>
            <w:r>
              <w:rPr>
                <w:sz w:val="20"/>
                <w:szCs w:val="20"/>
              </w:rPr>
              <w:t>46.6</w:t>
            </w:r>
          </w:p>
        </w:tc>
        <w:tc>
          <w:tcPr>
            <w:tcW w:w="1784" w:type="dxa"/>
            <w:vAlign w:val="bottom"/>
          </w:tcPr>
          <w:p w14:paraId="7BFCCC84" w14:textId="5DA0CBE8" w:rsidR="00013C42" w:rsidRPr="00013C42" w:rsidRDefault="00E5306E" w:rsidP="00013C42">
            <w:pPr>
              <w:pStyle w:val="NormalWeb"/>
              <w:jc w:val="center"/>
              <w:rPr>
                <w:sz w:val="20"/>
                <w:szCs w:val="20"/>
              </w:rPr>
            </w:pPr>
            <w:r>
              <w:rPr>
                <w:sz w:val="20"/>
                <w:szCs w:val="20"/>
              </w:rPr>
              <w:t>33.8</w:t>
            </w:r>
          </w:p>
        </w:tc>
        <w:tc>
          <w:tcPr>
            <w:tcW w:w="1785" w:type="dxa"/>
            <w:vAlign w:val="bottom"/>
          </w:tcPr>
          <w:p w14:paraId="2C3EEFEC" w14:textId="4D7C023D" w:rsidR="00013C42" w:rsidRPr="00013C42" w:rsidRDefault="007934C7" w:rsidP="00013C42">
            <w:pPr>
              <w:pStyle w:val="NormalWeb"/>
              <w:jc w:val="center"/>
              <w:rPr>
                <w:sz w:val="20"/>
                <w:szCs w:val="20"/>
              </w:rPr>
            </w:pPr>
            <w:r>
              <w:rPr>
                <w:sz w:val="20"/>
                <w:szCs w:val="20"/>
              </w:rPr>
              <w:t>16.8</w:t>
            </w:r>
          </w:p>
        </w:tc>
      </w:tr>
      <w:tr w:rsidR="00013C42" w:rsidRPr="00214664" w14:paraId="5B4159E1" w14:textId="77777777" w:rsidTr="00214664">
        <w:tc>
          <w:tcPr>
            <w:tcW w:w="1784" w:type="dxa"/>
            <w:vAlign w:val="bottom"/>
          </w:tcPr>
          <w:p w14:paraId="24AE291E" w14:textId="77777777" w:rsidR="00013C42" w:rsidRPr="00214664" w:rsidRDefault="00013C42" w:rsidP="00214664">
            <w:pPr>
              <w:pStyle w:val="TableHeading"/>
              <w:rPr>
                <w:sz w:val="20"/>
                <w:szCs w:val="20"/>
              </w:rPr>
            </w:pPr>
            <w:r w:rsidRPr="00214664">
              <w:rPr>
                <w:sz w:val="20"/>
                <w:szCs w:val="20"/>
              </w:rPr>
              <w:t>Northern Territory</w:t>
            </w:r>
          </w:p>
        </w:tc>
        <w:tc>
          <w:tcPr>
            <w:tcW w:w="1784" w:type="dxa"/>
            <w:vAlign w:val="bottom"/>
          </w:tcPr>
          <w:p w14:paraId="486C2037" w14:textId="23DCBDBD" w:rsidR="00013C42" w:rsidRPr="00C4774E" w:rsidRDefault="00626D06" w:rsidP="00C4774E">
            <w:pPr>
              <w:pStyle w:val="NormalWeb"/>
              <w:jc w:val="center"/>
              <w:rPr>
                <w:sz w:val="20"/>
                <w:szCs w:val="20"/>
              </w:rPr>
            </w:pPr>
            <w:r>
              <w:rPr>
                <w:sz w:val="20"/>
                <w:szCs w:val="20"/>
              </w:rPr>
              <w:t>26.2</w:t>
            </w:r>
          </w:p>
        </w:tc>
        <w:tc>
          <w:tcPr>
            <w:tcW w:w="1784" w:type="dxa"/>
            <w:vAlign w:val="bottom"/>
          </w:tcPr>
          <w:p w14:paraId="771CC049" w14:textId="637E494F" w:rsidR="00013C42" w:rsidRPr="00013C42" w:rsidRDefault="00886525" w:rsidP="00013C42">
            <w:pPr>
              <w:pStyle w:val="NormalWeb"/>
              <w:jc w:val="center"/>
              <w:rPr>
                <w:sz w:val="20"/>
                <w:szCs w:val="20"/>
              </w:rPr>
            </w:pPr>
            <w:r>
              <w:rPr>
                <w:sz w:val="20"/>
                <w:szCs w:val="20"/>
              </w:rPr>
              <w:t>53.6</w:t>
            </w:r>
          </w:p>
        </w:tc>
        <w:tc>
          <w:tcPr>
            <w:tcW w:w="1784" w:type="dxa"/>
            <w:vAlign w:val="bottom"/>
          </w:tcPr>
          <w:p w14:paraId="25099659" w14:textId="2DC56EA5" w:rsidR="00013C42" w:rsidRPr="00013C42" w:rsidRDefault="00FD1BF3" w:rsidP="00013C42">
            <w:pPr>
              <w:pStyle w:val="NormalWeb"/>
              <w:jc w:val="center"/>
              <w:rPr>
                <w:sz w:val="20"/>
                <w:szCs w:val="20"/>
              </w:rPr>
            </w:pPr>
            <w:r>
              <w:rPr>
                <w:sz w:val="20"/>
                <w:szCs w:val="20"/>
              </w:rPr>
              <w:t>n.p.</w:t>
            </w:r>
          </w:p>
        </w:tc>
        <w:tc>
          <w:tcPr>
            <w:tcW w:w="1784" w:type="dxa"/>
            <w:vAlign w:val="bottom"/>
          </w:tcPr>
          <w:p w14:paraId="7BD9A879" w14:textId="7CBB7C70" w:rsidR="00013C42" w:rsidRPr="00013C42" w:rsidRDefault="00E5306E" w:rsidP="00013C42">
            <w:pPr>
              <w:pStyle w:val="NormalWeb"/>
              <w:jc w:val="center"/>
              <w:rPr>
                <w:sz w:val="20"/>
                <w:szCs w:val="20"/>
              </w:rPr>
            </w:pPr>
            <w:r>
              <w:rPr>
                <w:sz w:val="20"/>
                <w:szCs w:val="20"/>
              </w:rPr>
              <w:t>26.2</w:t>
            </w:r>
          </w:p>
        </w:tc>
        <w:tc>
          <w:tcPr>
            <w:tcW w:w="1785" w:type="dxa"/>
            <w:vAlign w:val="bottom"/>
          </w:tcPr>
          <w:p w14:paraId="6821297C" w14:textId="296ECABC" w:rsidR="00013C42" w:rsidRPr="00013C42" w:rsidRDefault="007934C7" w:rsidP="001A0C5E">
            <w:pPr>
              <w:pStyle w:val="NormalWeb"/>
              <w:jc w:val="center"/>
              <w:rPr>
                <w:sz w:val="20"/>
                <w:szCs w:val="20"/>
              </w:rPr>
            </w:pPr>
            <w:r>
              <w:rPr>
                <w:sz w:val="20"/>
                <w:szCs w:val="20"/>
              </w:rPr>
              <w:t>n.p.</w:t>
            </w:r>
          </w:p>
        </w:tc>
      </w:tr>
      <w:tr w:rsidR="004C7E27" w:rsidRPr="00214664" w14:paraId="4735FD3E" w14:textId="77777777" w:rsidTr="00214664">
        <w:tc>
          <w:tcPr>
            <w:tcW w:w="1784" w:type="dxa"/>
            <w:vAlign w:val="bottom"/>
          </w:tcPr>
          <w:p w14:paraId="7521F2CA" w14:textId="77777777" w:rsidR="004C7E27" w:rsidRPr="00214664" w:rsidRDefault="004C7E27" w:rsidP="00214664">
            <w:pPr>
              <w:pStyle w:val="TableHeading"/>
              <w:rPr>
                <w:b/>
                <w:sz w:val="20"/>
                <w:szCs w:val="20"/>
              </w:rPr>
            </w:pPr>
            <w:r w:rsidRPr="00214664">
              <w:rPr>
                <w:b/>
                <w:sz w:val="20"/>
                <w:szCs w:val="20"/>
              </w:rPr>
              <w:t>Australia</w:t>
            </w:r>
          </w:p>
        </w:tc>
        <w:tc>
          <w:tcPr>
            <w:tcW w:w="1784" w:type="dxa"/>
            <w:vAlign w:val="bottom"/>
          </w:tcPr>
          <w:p w14:paraId="326C185C" w14:textId="6667C59D" w:rsidR="004C7E27" w:rsidRPr="007C1B48" w:rsidRDefault="00626D06" w:rsidP="00C4774E">
            <w:pPr>
              <w:pStyle w:val="NormalWeb"/>
              <w:jc w:val="center"/>
              <w:rPr>
                <w:b/>
                <w:sz w:val="20"/>
                <w:szCs w:val="20"/>
              </w:rPr>
            </w:pPr>
            <w:r w:rsidRPr="007C1B48">
              <w:rPr>
                <w:b/>
                <w:sz w:val="20"/>
                <w:szCs w:val="20"/>
              </w:rPr>
              <w:t>42.2</w:t>
            </w:r>
          </w:p>
        </w:tc>
        <w:tc>
          <w:tcPr>
            <w:tcW w:w="1784" w:type="dxa"/>
            <w:vAlign w:val="bottom"/>
          </w:tcPr>
          <w:p w14:paraId="77EF4754" w14:textId="7ECF439F" w:rsidR="004C7E27" w:rsidRPr="007C1B48" w:rsidRDefault="00886525" w:rsidP="00013C42">
            <w:pPr>
              <w:pStyle w:val="NormalWeb"/>
              <w:jc w:val="center"/>
              <w:rPr>
                <w:b/>
                <w:sz w:val="20"/>
                <w:szCs w:val="20"/>
              </w:rPr>
            </w:pPr>
            <w:r w:rsidRPr="007C1B48">
              <w:rPr>
                <w:b/>
                <w:sz w:val="20"/>
                <w:szCs w:val="20"/>
              </w:rPr>
              <w:t>56.4</w:t>
            </w:r>
          </w:p>
        </w:tc>
        <w:tc>
          <w:tcPr>
            <w:tcW w:w="1784" w:type="dxa"/>
            <w:vAlign w:val="bottom"/>
          </w:tcPr>
          <w:p w14:paraId="31904D6A" w14:textId="0A328D75" w:rsidR="004C7E27" w:rsidRPr="007C1B48" w:rsidRDefault="00FD1BF3" w:rsidP="00013C42">
            <w:pPr>
              <w:pStyle w:val="NormalWeb"/>
              <w:jc w:val="center"/>
              <w:rPr>
                <w:b/>
                <w:sz w:val="20"/>
                <w:szCs w:val="20"/>
              </w:rPr>
            </w:pPr>
            <w:r w:rsidRPr="007C1B48">
              <w:rPr>
                <w:b/>
                <w:sz w:val="20"/>
                <w:szCs w:val="20"/>
              </w:rPr>
              <w:t>42.5</w:t>
            </w:r>
          </w:p>
        </w:tc>
        <w:tc>
          <w:tcPr>
            <w:tcW w:w="1784" w:type="dxa"/>
            <w:vAlign w:val="bottom"/>
          </w:tcPr>
          <w:p w14:paraId="07F6A491" w14:textId="3FA1C9E0" w:rsidR="004C7E27" w:rsidRPr="007C1B48" w:rsidRDefault="00E5306E" w:rsidP="00013C42">
            <w:pPr>
              <w:pStyle w:val="NormalWeb"/>
              <w:jc w:val="center"/>
              <w:rPr>
                <w:b/>
                <w:sz w:val="20"/>
                <w:szCs w:val="20"/>
              </w:rPr>
            </w:pPr>
            <w:r w:rsidRPr="007C1B48">
              <w:rPr>
                <w:b/>
                <w:sz w:val="20"/>
                <w:szCs w:val="20"/>
              </w:rPr>
              <w:t>32.4</w:t>
            </w:r>
          </w:p>
        </w:tc>
        <w:tc>
          <w:tcPr>
            <w:tcW w:w="1785" w:type="dxa"/>
            <w:vAlign w:val="bottom"/>
          </w:tcPr>
          <w:p w14:paraId="1C1405FA" w14:textId="1A644958" w:rsidR="004C7E27" w:rsidRPr="007C1B48" w:rsidRDefault="007934C7" w:rsidP="00013C42">
            <w:pPr>
              <w:pStyle w:val="NormalWeb"/>
              <w:jc w:val="center"/>
              <w:rPr>
                <w:b/>
                <w:sz w:val="20"/>
                <w:szCs w:val="20"/>
              </w:rPr>
            </w:pPr>
            <w:r w:rsidRPr="007C1B48">
              <w:rPr>
                <w:b/>
                <w:sz w:val="20"/>
                <w:szCs w:val="20"/>
              </w:rPr>
              <w:t>24.7</w:t>
            </w:r>
          </w:p>
        </w:tc>
      </w:tr>
    </w:tbl>
    <w:p w14:paraId="7D4120EA" w14:textId="77777777" w:rsidR="00441946" w:rsidRDefault="00441946" w:rsidP="00214664">
      <w:pPr>
        <w:pStyle w:val="Caption"/>
      </w:pPr>
    </w:p>
    <w:p w14:paraId="4698B8B4" w14:textId="77777777" w:rsidR="00214664" w:rsidRDefault="00CD5CA8" w:rsidP="00C6322B">
      <w:pPr>
        <w:pStyle w:val="Heading2"/>
        <w:jc w:val="center"/>
      </w:pPr>
      <w:bookmarkStart w:id="35" w:name="_Toc367437115"/>
      <w:r>
        <w:t>Table 2.1</w:t>
      </w:r>
      <w:r w:rsidR="0010587E">
        <w:t>1</w:t>
      </w:r>
      <w:r>
        <w:t xml:space="preserve"> </w:t>
      </w:r>
      <w:r w:rsidRPr="00B54AA2">
        <w:t>–</w:t>
      </w:r>
      <w:r>
        <w:t xml:space="preserve"> </w:t>
      </w:r>
      <w:r w:rsidR="00C50545">
        <w:t>JSA</w:t>
      </w:r>
      <w:r w:rsidR="001536FA">
        <w:t xml:space="preserve"> </w:t>
      </w:r>
      <w:r w:rsidR="00214664">
        <w:t>Positive Outcomes</w:t>
      </w:r>
      <w:r w:rsidR="00E7270E">
        <w:t xml:space="preserve"> by State/Territory</w:t>
      </w:r>
      <w:r w:rsidR="00214664">
        <w:t xml:space="preserve">, </w:t>
      </w:r>
      <w:r w:rsidR="00596375">
        <w:t>March</w:t>
      </w:r>
      <w:r w:rsidR="00F31F59" w:rsidRPr="00DB45F3">
        <w:t xml:space="preserve"> </w:t>
      </w:r>
      <w:r w:rsidR="00214664">
        <w:t>201</w:t>
      </w:r>
      <w:r w:rsidR="00F04565">
        <w:t>3</w:t>
      </w:r>
      <w:r w:rsidR="00D12029" w:rsidRPr="00C6322B">
        <w:rPr>
          <w:vertAlign w:val="superscript"/>
        </w:rPr>
        <w:fldChar w:fldCharType="begin"/>
      </w:r>
      <w:r w:rsidR="00D12029" w:rsidRPr="00C6322B">
        <w:rPr>
          <w:vertAlign w:val="superscript"/>
        </w:rPr>
        <w:instrText xml:space="preserve"> NOTEREF _Ref341363116 \h  \* MERGEFORMAT </w:instrText>
      </w:r>
      <w:r w:rsidR="00D12029" w:rsidRPr="00C6322B">
        <w:rPr>
          <w:vertAlign w:val="superscript"/>
        </w:rPr>
      </w:r>
      <w:r w:rsidR="00D12029" w:rsidRPr="00C6322B">
        <w:rPr>
          <w:vertAlign w:val="superscript"/>
        </w:rPr>
        <w:fldChar w:fldCharType="separate"/>
      </w:r>
      <w:r w:rsidR="001709AF">
        <w:rPr>
          <w:vertAlign w:val="superscript"/>
        </w:rPr>
        <w:t>5</w:t>
      </w:r>
      <w:bookmarkEnd w:id="35"/>
      <w:r w:rsidR="00D12029" w:rsidRPr="00C6322B">
        <w:rPr>
          <w:vertAlign w:val="superscript"/>
        </w:rPr>
        <w:fldChar w:fldCharType="end"/>
      </w:r>
    </w:p>
    <w:tbl>
      <w:tblPr>
        <w:tblStyle w:val="TableGrid"/>
        <w:tblW w:w="0" w:type="auto"/>
        <w:tblLook w:val="04A0" w:firstRow="1" w:lastRow="0" w:firstColumn="1" w:lastColumn="0" w:noHBand="0" w:noVBand="1"/>
      </w:tblPr>
      <w:tblGrid>
        <w:gridCol w:w="1784"/>
        <w:gridCol w:w="1784"/>
        <w:gridCol w:w="1784"/>
        <w:gridCol w:w="1784"/>
        <w:gridCol w:w="1784"/>
        <w:gridCol w:w="1785"/>
      </w:tblGrid>
      <w:tr w:rsidR="00214664" w:rsidRPr="00214664" w14:paraId="5E9C5C09" w14:textId="77777777" w:rsidTr="002A28B5">
        <w:trPr>
          <w:tblHeader/>
        </w:trPr>
        <w:tc>
          <w:tcPr>
            <w:tcW w:w="1784" w:type="dxa"/>
            <w:shd w:val="clear" w:color="auto" w:fill="4F6228"/>
          </w:tcPr>
          <w:p w14:paraId="6BF2A96E" w14:textId="77777777" w:rsidR="00214664" w:rsidRPr="00214664" w:rsidRDefault="00214664" w:rsidP="00DB45F3">
            <w:pPr>
              <w:pStyle w:val="TableHeading"/>
              <w:rPr>
                <w:b/>
                <w:color w:val="FFFFFF" w:themeColor="background1"/>
                <w:sz w:val="20"/>
                <w:szCs w:val="20"/>
              </w:rPr>
            </w:pPr>
          </w:p>
        </w:tc>
        <w:tc>
          <w:tcPr>
            <w:tcW w:w="1784" w:type="dxa"/>
            <w:shd w:val="clear" w:color="auto" w:fill="4F6228"/>
            <w:vAlign w:val="bottom"/>
          </w:tcPr>
          <w:p w14:paraId="575ACB35" w14:textId="77777777" w:rsidR="00214664" w:rsidRPr="00214664" w:rsidRDefault="00214664" w:rsidP="00DB45F3">
            <w:pPr>
              <w:pStyle w:val="TableHeading"/>
              <w:jc w:val="center"/>
              <w:rPr>
                <w:b/>
                <w:color w:val="FFFFFF" w:themeColor="background1"/>
                <w:sz w:val="20"/>
                <w:szCs w:val="20"/>
              </w:rPr>
            </w:pPr>
            <w:r w:rsidRPr="00214664">
              <w:rPr>
                <w:b/>
                <w:color w:val="FFFFFF" w:themeColor="background1"/>
                <w:sz w:val="20"/>
                <w:szCs w:val="20"/>
              </w:rPr>
              <w:t>Stream 1-4</w:t>
            </w:r>
            <w:r>
              <w:rPr>
                <w:b/>
                <w:color w:val="FFFFFF" w:themeColor="background1"/>
                <w:sz w:val="20"/>
                <w:szCs w:val="20"/>
              </w:rPr>
              <w:br/>
              <w:t>(%)</w:t>
            </w:r>
          </w:p>
        </w:tc>
        <w:tc>
          <w:tcPr>
            <w:tcW w:w="1784" w:type="dxa"/>
            <w:shd w:val="clear" w:color="auto" w:fill="4F6228"/>
            <w:vAlign w:val="bottom"/>
          </w:tcPr>
          <w:p w14:paraId="51329FF9" w14:textId="77777777" w:rsidR="00214664" w:rsidRPr="00214664" w:rsidRDefault="00214664" w:rsidP="00DB45F3">
            <w:pPr>
              <w:pStyle w:val="TableHeading"/>
              <w:jc w:val="center"/>
              <w:rPr>
                <w:b/>
                <w:color w:val="FFFFFF" w:themeColor="background1"/>
                <w:sz w:val="20"/>
                <w:szCs w:val="20"/>
              </w:rPr>
            </w:pPr>
            <w:r w:rsidRPr="00214664">
              <w:rPr>
                <w:b/>
                <w:color w:val="FFFFFF" w:themeColor="background1"/>
                <w:sz w:val="20"/>
                <w:szCs w:val="20"/>
              </w:rPr>
              <w:t>Stream 1</w:t>
            </w:r>
            <w:r>
              <w:rPr>
                <w:b/>
                <w:color w:val="FFFFFF" w:themeColor="background1"/>
                <w:sz w:val="20"/>
                <w:szCs w:val="20"/>
              </w:rPr>
              <w:br/>
              <w:t>(%)</w:t>
            </w:r>
          </w:p>
        </w:tc>
        <w:tc>
          <w:tcPr>
            <w:tcW w:w="1784" w:type="dxa"/>
            <w:shd w:val="clear" w:color="auto" w:fill="4F6228"/>
            <w:vAlign w:val="bottom"/>
          </w:tcPr>
          <w:p w14:paraId="1E2FE6A1" w14:textId="77777777" w:rsidR="00214664" w:rsidRPr="00214664" w:rsidRDefault="00214664" w:rsidP="00DB45F3">
            <w:pPr>
              <w:pStyle w:val="TableHeading"/>
              <w:jc w:val="center"/>
              <w:rPr>
                <w:b/>
                <w:color w:val="FFFFFF" w:themeColor="background1"/>
                <w:sz w:val="20"/>
                <w:szCs w:val="20"/>
              </w:rPr>
            </w:pPr>
            <w:r w:rsidRPr="00214664">
              <w:rPr>
                <w:b/>
                <w:color w:val="FFFFFF" w:themeColor="background1"/>
                <w:sz w:val="20"/>
                <w:szCs w:val="20"/>
              </w:rPr>
              <w:t>Stream 2</w:t>
            </w:r>
            <w:r>
              <w:rPr>
                <w:b/>
                <w:color w:val="FFFFFF" w:themeColor="background1"/>
                <w:sz w:val="20"/>
                <w:szCs w:val="20"/>
              </w:rPr>
              <w:br/>
              <w:t>(%)</w:t>
            </w:r>
          </w:p>
        </w:tc>
        <w:tc>
          <w:tcPr>
            <w:tcW w:w="1784" w:type="dxa"/>
            <w:shd w:val="clear" w:color="auto" w:fill="4F6228"/>
            <w:vAlign w:val="bottom"/>
          </w:tcPr>
          <w:p w14:paraId="2EAF79CB" w14:textId="77777777" w:rsidR="00214664" w:rsidRPr="00214664" w:rsidRDefault="00214664" w:rsidP="00DB45F3">
            <w:pPr>
              <w:pStyle w:val="TableHeading"/>
              <w:jc w:val="center"/>
              <w:rPr>
                <w:b/>
                <w:color w:val="FFFFFF" w:themeColor="background1"/>
                <w:sz w:val="20"/>
                <w:szCs w:val="20"/>
              </w:rPr>
            </w:pPr>
            <w:r w:rsidRPr="00214664">
              <w:rPr>
                <w:b/>
                <w:color w:val="FFFFFF" w:themeColor="background1"/>
                <w:sz w:val="20"/>
                <w:szCs w:val="20"/>
              </w:rPr>
              <w:t>Stream 3</w:t>
            </w:r>
            <w:r>
              <w:rPr>
                <w:b/>
                <w:color w:val="FFFFFF" w:themeColor="background1"/>
                <w:sz w:val="20"/>
                <w:szCs w:val="20"/>
              </w:rPr>
              <w:br/>
              <w:t>(%)</w:t>
            </w:r>
          </w:p>
        </w:tc>
        <w:tc>
          <w:tcPr>
            <w:tcW w:w="1785" w:type="dxa"/>
            <w:shd w:val="clear" w:color="auto" w:fill="4F6228"/>
            <w:vAlign w:val="bottom"/>
          </w:tcPr>
          <w:p w14:paraId="1CE02947" w14:textId="77777777" w:rsidR="00214664" w:rsidRPr="00214664" w:rsidRDefault="00214664" w:rsidP="00DB45F3">
            <w:pPr>
              <w:pStyle w:val="TableHeading"/>
              <w:jc w:val="center"/>
              <w:rPr>
                <w:b/>
                <w:color w:val="FFFFFF" w:themeColor="background1"/>
                <w:sz w:val="20"/>
                <w:szCs w:val="20"/>
              </w:rPr>
            </w:pPr>
            <w:r w:rsidRPr="00214664">
              <w:rPr>
                <w:b/>
                <w:color w:val="FFFFFF" w:themeColor="background1"/>
                <w:sz w:val="20"/>
                <w:szCs w:val="20"/>
              </w:rPr>
              <w:t>Stream 4</w:t>
            </w:r>
            <w:r>
              <w:rPr>
                <w:b/>
                <w:color w:val="FFFFFF" w:themeColor="background1"/>
                <w:sz w:val="20"/>
                <w:szCs w:val="20"/>
              </w:rPr>
              <w:br/>
              <w:t>(%)</w:t>
            </w:r>
          </w:p>
        </w:tc>
      </w:tr>
      <w:tr w:rsidR="00013C42" w:rsidRPr="00214664" w14:paraId="54D0D176" w14:textId="77777777" w:rsidTr="00DB45F3">
        <w:tc>
          <w:tcPr>
            <w:tcW w:w="1784" w:type="dxa"/>
            <w:vAlign w:val="bottom"/>
          </w:tcPr>
          <w:p w14:paraId="2F83BDE8" w14:textId="77777777" w:rsidR="00013C42" w:rsidRPr="00214664" w:rsidRDefault="00013C42" w:rsidP="00DB45F3">
            <w:pPr>
              <w:pStyle w:val="TableHeading"/>
              <w:rPr>
                <w:sz w:val="20"/>
                <w:szCs w:val="20"/>
              </w:rPr>
            </w:pPr>
            <w:r w:rsidRPr="00214664">
              <w:rPr>
                <w:sz w:val="20"/>
                <w:szCs w:val="20"/>
              </w:rPr>
              <w:t>New South Wales and ACT</w:t>
            </w:r>
          </w:p>
        </w:tc>
        <w:tc>
          <w:tcPr>
            <w:tcW w:w="1784" w:type="dxa"/>
            <w:vAlign w:val="bottom"/>
          </w:tcPr>
          <w:p w14:paraId="6C1931B0" w14:textId="3614FC97" w:rsidR="00013C42" w:rsidRPr="00C4774E" w:rsidRDefault="00626D06" w:rsidP="00C4774E">
            <w:pPr>
              <w:pStyle w:val="NormalWeb"/>
              <w:jc w:val="center"/>
              <w:rPr>
                <w:sz w:val="20"/>
                <w:szCs w:val="20"/>
              </w:rPr>
            </w:pPr>
            <w:r>
              <w:rPr>
                <w:sz w:val="20"/>
                <w:szCs w:val="20"/>
              </w:rPr>
              <w:t>57.0</w:t>
            </w:r>
          </w:p>
        </w:tc>
        <w:tc>
          <w:tcPr>
            <w:tcW w:w="1784" w:type="dxa"/>
            <w:vAlign w:val="bottom"/>
          </w:tcPr>
          <w:p w14:paraId="1D9426EC" w14:textId="7062287D" w:rsidR="00013C42" w:rsidRPr="00013C42" w:rsidRDefault="00886525" w:rsidP="00013C42">
            <w:pPr>
              <w:pStyle w:val="NormalWeb"/>
              <w:jc w:val="center"/>
              <w:rPr>
                <w:sz w:val="20"/>
                <w:szCs w:val="20"/>
              </w:rPr>
            </w:pPr>
            <w:r>
              <w:rPr>
                <w:sz w:val="20"/>
                <w:szCs w:val="20"/>
              </w:rPr>
              <w:t>69.2</w:t>
            </w:r>
          </w:p>
        </w:tc>
        <w:tc>
          <w:tcPr>
            <w:tcW w:w="1784" w:type="dxa"/>
            <w:vAlign w:val="bottom"/>
          </w:tcPr>
          <w:p w14:paraId="57A5FA7C" w14:textId="506968FE" w:rsidR="00013C42" w:rsidRPr="00013C42" w:rsidRDefault="00FD1BF3" w:rsidP="00013C42">
            <w:pPr>
              <w:pStyle w:val="NormalWeb"/>
              <w:jc w:val="center"/>
              <w:rPr>
                <w:sz w:val="20"/>
                <w:szCs w:val="20"/>
              </w:rPr>
            </w:pPr>
            <w:r>
              <w:rPr>
                <w:sz w:val="20"/>
                <w:szCs w:val="20"/>
              </w:rPr>
              <w:t>59.8</w:t>
            </w:r>
          </w:p>
        </w:tc>
        <w:tc>
          <w:tcPr>
            <w:tcW w:w="1784" w:type="dxa"/>
            <w:vAlign w:val="bottom"/>
          </w:tcPr>
          <w:p w14:paraId="15873D38" w14:textId="3CCA7383" w:rsidR="00013C42" w:rsidRPr="00013C42" w:rsidRDefault="00E5306E" w:rsidP="00013C42">
            <w:pPr>
              <w:pStyle w:val="NormalWeb"/>
              <w:jc w:val="center"/>
              <w:rPr>
                <w:sz w:val="20"/>
                <w:szCs w:val="20"/>
              </w:rPr>
            </w:pPr>
            <w:r>
              <w:rPr>
                <w:sz w:val="20"/>
                <w:szCs w:val="20"/>
              </w:rPr>
              <w:t>50.8</w:t>
            </w:r>
          </w:p>
        </w:tc>
        <w:tc>
          <w:tcPr>
            <w:tcW w:w="1785" w:type="dxa"/>
            <w:vAlign w:val="bottom"/>
          </w:tcPr>
          <w:p w14:paraId="00443C7A" w14:textId="145E6D8B" w:rsidR="00013C42" w:rsidRPr="00013C42" w:rsidRDefault="007934C7" w:rsidP="00013C42">
            <w:pPr>
              <w:pStyle w:val="NormalWeb"/>
              <w:jc w:val="center"/>
              <w:rPr>
                <w:sz w:val="20"/>
                <w:szCs w:val="20"/>
              </w:rPr>
            </w:pPr>
            <w:r>
              <w:rPr>
                <w:sz w:val="20"/>
                <w:szCs w:val="20"/>
              </w:rPr>
              <w:t>38.0</w:t>
            </w:r>
          </w:p>
        </w:tc>
      </w:tr>
      <w:tr w:rsidR="00013C42" w:rsidRPr="00214664" w14:paraId="71C34E8D" w14:textId="77777777" w:rsidTr="00DB45F3">
        <w:tc>
          <w:tcPr>
            <w:tcW w:w="1784" w:type="dxa"/>
            <w:vAlign w:val="bottom"/>
          </w:tcPr>
          <w:p w14:paraId="6A007E19" w14:textId="77777777" w:rsidR="00013C42" w:rsidRPr="00214664" w:rsidRDefault="00013C42" w:rsidP="00DB45F3">
            <w:pPr>
              <w:pStyle w:val="TableHeading"/>
              <w:rPr>
                <w:sz w:val="20"/>
                <w:szCs w:val="20"/>
              </w:rPr>
            </w:pPr>
            <w:r w:rsidRPr="00214664">
              <w:rPr>
                <w:sz w:val="20"/>
                <w:szCs w:val="20"/>
              </w:rPr>
              <w:t>Victoria</w:t>
            </w:r>
          </w:p>
        </w:tc>
        <w:tc>
          <w:tcPr>
            <w:tcW w:w="1784" w:type="dxa"/>
            <w:vAlign w:val="bottom"/>
          </w:tcPr>
          <w:p w14:paraId="2FF27254" w14:textId="5E2AFD8D" w:rsidR="00013C42" w:rsidRPr="00C4774E" w:rsidRDefault="00626D06" w:rsidP="00C4774E">
            <w:pPr>
              <w:pStyle w:val="NormalWeb"/>
              <w:jc w:val="center"/>
              <w:rPr>
                <w:sz w:val="20"/>
                <w:szCs w:val="20"/>
              </w:rPr>
            </w:pPr>
            <w:r>
              <w:rPr>
                <w:sz w:val="20"/>
                <w:szCs w:val="20"/>
              </w:rPr>
              <w:t>61.2</w:t>
            </w:r>
          </w:p>
        </w:tc>
        <w:tc>
          <w:tcPr>
            <w:tcW w:w="1784" w:type="dxa"/>
            <w:vAlign w:val="bottom"/>
          </w:tcPr>
          <w:p w14:paraId="0318D3EA" w14:textId="00B83BD3" w:rsidR="00013C42" w:rsidRPr="00013C42" w:rsidRDefault="00886525" w:rsidP="00013C42">
            <w:pPr>
              <w:pStyle w:val="NormalWeb"/>
              <w:jc w:val="center"/>
              <w:rPr>
                <w:sz w:val="20"/>
                <w:szCs w:val="20"/>
              </w:rPr>
            </w:pPr>
            <w:r>
              <w:rPr>
                <w:sz w:val="20"/>
                <w:szCs w:val="20"/>
              </w:rPr>
              <w:t>70.6</w:t>
            </w:r>
          </w:p>
        </w:tc>
        <w:tc>
          <w:tcPr>
            <w:tcW w:w="1784" w:type="dxa"/>
            <w:vAlign w:val="bottom"/>
          </w:tcPr>
          <w:p w14:paraId="6A8671DA" w14:textId="76EDA78B" w:rsidR="00013C42" w:rsidRPr="00013C42" w:rsidRDefault="00FD1BF3" w:rsidP="00013C42">
            <w:pPr>
              <w:pStyle w:val="NormalWeb"/>
              <w:jc w:val="center"/>
              <w:rPr>
                <w:sz w:val="20"/>
                <w:szCs w:val="20"/>
              </w:rPr>
            </w:pPr>
            <w:r>
              <w:rPr>
                <w:sz w:val="20"/>
                <w:szCs w:val="20"/>
              </w:rPr>
              <w:t>61.4</w:t>
            </w:r>
          </w:p>
        </w:tc>
        <w:tc>
          <w:tcPr>
            <w:tcW w:w="1784" w:type="dxa"/>
            <w:vAlign w:val="bottom"/>
          </w:tcPr>
          <w:p w14:paraId="42CA9ABA" w14:textId="3DBE39F6" w:rsidR="00013C42" w:rsidRPr="00013C42" w:rsidRDefault="00E5306E" w:rsidP="00013C42">
            <w:pPr>
              <w:pStyle w:val="NormalWeb"/>
              <w:jc w:val="center"/>
              <w:rPr>
                <w:sz w:val="20"/>
                <w:szCs w:val="20"/>
              </w:rPr>
            </w:pPr>
            <w:r>
              <w:rPr>
                <w:sz w:val="20"/>
                <w:szCs w:val="20"/>
              </w:rPr>
              <w:t>54.5</w:t>
            </w:r>
          </w:p>
        </w:tc>
        <w:tc>
          <w:tcPr>
            <w:tcW w:w="1785" w:type="dxa"/>
            <w:vAlign w:val="bottom"/>
          </w:tcPr>
          <w:p w14:paraId="719EBCF1" w14:textId="059D264C" w:rsidR="00013C42" w:rsidRPr="00013C42" w:rsidRDefault="007934C7" w:rsidP="00013C42">
            <w:pPr>
              <w:pStyle w:val="NormalWeb"/>
              <w:jc w:val="center"/>
              <w:rPr>
                <w:sz w:val="20"/>
                <w:szCs w:val="20"/>
              </w:rPr>
            </w:pPr>
            <w:r>
              <w:rPr>
                <w:sz w:val="20"/>
                <w:szCs w:val="20"/>
              </w:rPr>
              <w:t>43.3</w:t>
            </w:r>
          </w:p>
        </w:tc>
      </w:tr>
      <w:tr w:rsidR="00013C42" w:rsidRPr="00214664" w14:paraId="25E7506E" w14:textId="77777777" w:rsidTr="00DB45F3">
        <w:tc>
          <w:tcPr>
            <w:tcW w:w="1784" w:type="dxa"/>
            <w:vAlign w:val="bottom"/>
          </w:tcPr>
          <w:p w14:paraId="6CA971BA" w14:textId="77777777" w:rsidR="00013C42" w:rsidRPr="00214664" w:rsidRDefault="00013C42" w:rsidP="00DB45F3">
            <w:pPr>
              <w:pStyle w:val="TableHeading"/>
              <w:rPr>
                <w:sz w:val="20"/>
                <w:szCs w:val="20"/>
              </w:rPr>
            </w:pPr>
            <w:r w:rsidRPr="00214664">
              <w:rPr>
                <w:sz w:val="20"/>
                <w:szCs w:val="20"/>
              </w:rPr>
              <w:t>Queensland</w:t>
            </w:r>
          </w:p>
        </w:tc>
        <w:tc>
          <w:tcPr>
            <w:tcW w:w="1784" w:type="dxa"/>
            <w:vAlign w:val="bottom"/>
          </w:tcPr>
          <w:p w14:paraId="3B7CEC2C" w14:textId="324DFC1D" w:rsidR="00013C42" w:rsidRPr="00C4774E" w:rsidRDefault="00626D06" w:rsidP="00C4774E">
            <w:pPr>
              <w:pStyle w:val="NormalWeb"/>
              <w:jc w:val="center"/>
              <w:rPr>
                <w:sz w:val="20"/>
                <w:szCs w:val="20"/>
              </w:rPr>
            </w:pPr>
            <w:r>
              <w:rPr>
                <w:sz w:val="20"/>
                <w:szCs w:val="20"/>
              </w:rPr>
              <w:t>56.8</w:t>
            </w:r>
          </w:p>
        </w:tc>
        <w:tc>
          <w:tcPr>
            <w:tcW w:w="1784" w:type="dxa"/>
            <w:vAlign w:val="bottom"/>
          </w:tcPr>
          <w:p w14:paraId="427D3AB6" w14:textId="36DBBD3C" w:rsidR="00013C42" w:rsidRPr="00013C42" w:rsidRDefault="00886525" w:rsidP="00013C42">
            <w:pPr>
              <w:pStyle w:val="NormalWeb"/>
              <w:jc w:val="center"/>
              <w:rPr>
                <w:sz w:val="20"/>
                <w:szCs w:val="20"/>
              </w:rPr>
            </w:pPr>
            <w:r>
              <w:rPr>
                <w:sz w:val="20"/>
                <w:szCs w:val="20"/>
              </w:rPr>
              <w:t>67.9</w:t>
            </w:r>
          </w:p>
        </w:tc>
        <w:tc>
          <w:tcPr>
            <w:tcW w:w="1784" w:type="dxa"/>
            <w:vAlign w:val="bottom"/>
          </w:tcPr>
          <w:p w14:paraId="59423314" w14:textId="16418672" w:rsidR="00013C42" w:rsidRPr="00013C42" w:rsidRDefault="00FD1BF3" w:rsidP="00013C42">
            <w:pPr>
              <w:pStyle w:val="NormalWeb"/>
              <w:jc w:val="center"/>
              <w:rPr>
                <w:sz w:val="20"/>
                <w:szCs w:val="20"/>
              </w:rPr>
            </w:pPr>
            <w:r>
              <w:rPr>
                <w:sz w:val="20"/>
                <w:szCs w:val="20"/>
              </w:rPr>
              <w:t>56.0</w:t>
            </w:r>
          </w:p>
        </w:tc>
        <w:tc>
          <w:tcPr>
            <w:tcW w:w="1784" w:type="dxa"/>
            <w:vAlign w:val="bottom"/>
          </w:tcPr>
          <w:p w14:paraId="5BAE73BC" w14:textId="45C2763F" w:rsidR="00013C42" w:rsidRPr="00013C42" w:rsidRDefault="00E5306E" w:rsidP="00013C42">
            <w:pPr>
              <w:pStyle w:val="NormalWeb"/>
              <w:jc w:val="center"/>
              <w:rPr>
                <w:sz w:val="20"/>
                <w:szCs w:val="20"/>
              </w:rPr>
            </w:pPr>
            <w:r>
              <w:rPr>
                <w:sz w:val="20"/>
                <w:szCs w:val="20"/>
              </w:rPr>
              <w:t>47.9</w:t>
            </w:r>
          </w:p>
        </w:tc>
        <w:tc>
          <w:tcPr>
            <w:tcW w:w="1785" w:type="dxa"/>
            <w:vAlign w:val="bottom"/>
          </w:tcPr>
          <w:p w14:paraId="4E9ADB99" w14:textId="78D2D8F2" w:rsidR="00013C42" w:rsidRPr="00013C42" w:rsidRDefault="007934C7" w:rsidP="00013C42">
            <w:pPr>
              <w:pStyle w:val="NormalWeb"/>
              <w:jc w:val="center"/>
              <w:rPr>
                <w:sz w:val="20"/>
                <w:szCs w:val="20"/>
              </w:rPr>
            </w:pPr>
            <w:r>
              <w:rPr>
                <w:sz w:val="20"/>
                <w:szCs w:val="20"/>
              </w:rPr>
              <w:t>43.6</w:t>
            </w:r>
          </w:p>
        </w:tc>
      </w:tr>
      <w:tr w:rsidR="00214664" w:rsidRPr="00214664" w14:paraId="66AF8E6A" w14:textId="77777777" w:rsidTr="00DB45F3">
        <w:tc>
          <w:tcPr>
            <w:tcW w:w="1784" w:type="dxa"/>
            <w:vAlign w:val="bottom"/>
          </w:tcPr>
          <w:p w14:paraId="36054941" w14:textId="77777777" w:rsidR="00214664" w:rsidRPr="00214664" w:rsidRDefault="00214664" w:rsidP="00DB45F3">
            <w:pPr>
              <w:pStyle w:val="TableHeading"/>
              <w:rPr>
                <w:sz w:val="20"/>
                <w:szCs w:val="20"/>
              </w:rPr>
            </w:pPr>
            <w:r w:rsidRPr="00214664">
              <w:rPr>
                <w:sz w:val="20"/>
                <w:szCs w:val="20"/>
              </w:rPr>
              <w:t>Western Australia</w:t>
            </w:r>
          </w:p>
        </w:tc>
        <w:tc>
          <w:tcPr>
            <w:tcW w:w="1784" w:type="dxa"/>
            <w:vAlign w:val="bottom"/>
          </w:tcPr>
          <w:p w14:paraId="03D80C6C" w14:textId="74CDC1F8" w:rsidR="00214664" w:rsidRPr="00C4774E" w:rsidRDefault="00626D06" w:rsidP="00C4774E">
            <w:pPr>
              <w:pStyle w:val="NormalWeb"/>
              <w:jc w:val="center"/>
              <w:rPr>
                <w:sz w:val="20"/>
                <w:szCs w:val="20"/>
              </w:rPr>
            </w:pPr>
            <w:r>
              <w:rPr>
                <w:sz w:val="20"/>
                <w:szCs w:val="20"/>
              </w:rPr>
              <w:t>56.5</w:t>
            </w:r>
          </w:p>
        </w:tc>
        <w:tc>
          <w:tcPr>
            <w:tcW w:w="1784" w:type="dxa"/>
            <w:vAlign w:val="bottom"/>
          </w:tcPr>
          <w:p w14:paraId="12613B7E" w14:textId="26F76763" w:rsidR="00214664" w:rsidRPr="00013C42" w:rsidRDefault="00886525" w:rsidP="00013C42">
            <w:pPr>
              <w:pStyle w:val="NormalWeb"/>
              <w:jc w:val="center"/>
              <w:rPr>
                <w:sz w:val="20"/>
                <w:szCs w:val="20"/>
              </w:rPr>
            </w:pPr>
            <w:r>
              <w:rPr>
                <w:sz w:val="20"/>
                <w:szCs w:val="20"/>
              </w:rPr>
              <w:t>70.0</w:t>
            </w:r>
          </w:p>
        </w:tc>
        <w:tc>
          <w:tcPr>
            <w:tcW w:w="1784" w:type="dxa"/>
            <w:vAlign w:val="bottom"/>
          </w:tcPr>
          <w:p w14:paraId="3734035A" w14:textId="6ACF7C22" w:rsidR="00214664" w:rsidRPr="00013C42" w:rsidRDefault="00FD1BF3" w:rsidP="00013C42">
            <w:pPr>
              <w:pStyle w:val="NormalWeb"/>
              <w:jc w:val="center"/>
              <w:rPr>
                <w:sz w:val="20"/>
                <w:szCs w:val="20"/>
              </w:rPr>
            </w:pPr>
            <w:r>
              <w:rPr>
                <w:sz w:val="20"/>
                <w:szCs w:val="20"/>
              </w:rPr>
              <w:t>60.4</w:t>
            </w:r>
          </w:p>
        </w:tc>
        <w:tc>
          <w:tcPr>
            <w:tcW w:w="1784" w:type="dxa"/>
            <w:vAlign w:val="bottom"/>
          </w:tcPr>
          <w:p w14:paraId="61715E79" w14:textId="503F2D98" w:rsidR="00214664" w:rsidRPr="009F2FF6" w:rsidRDefault="00E5306E" w:rsidP="00013C42">
            <w:pPr>
              <w:pStyle w:val="NormalWeb"/>
              <w:jc w:val="center"/>
              <w:rPr>
                <w:sz w:val="20"/>
                <w:szCs w:val="20"/>
              </w:rPr>
            </w:pPr>
            <w:r>
              <w:rPr>
                <w:sz w:val="20"/>
                <w:szCs w:val="20"/>
              </w:rPr>
              <w:t>46.8</w:t>
            </w:r>
          </w:p>
        </w:tc>
        <w:tc>
          <w:tcPr>
            <w:tcW w:w="1785" w:type="dxa"/>
            <w:vAlign w:val="bottom"/>
          </w:tcPr>
          <w:p w14:paraId="55422C6F" w14:textId="4BD9A39D" w:rsidR="00214664" w:rsidRPr="009F2FF6" w:rsidRDefault="007934C7" w:rsidP="00013C42">
            <w:pPr>
              <w:pStyle w:val="NormalWeb"/>
              <w:jc w:val="center"/>
              <w:rPr>
                <w:sz w:val="20"/>
                <w:szCs w:val="20"/>
              </w:rPr>
            </w:pPr>
            <w:r>
              <w:rPr>
                <w:sz w:val="20"/>
                <w:szCs w:val="20"/>
              </w:rPr>
              <w:t>37.5</w:t>
            </w:r>
          </w:p>
        </w:tc>
      </w:tr>
      <w:tr w:rsidR="00214664" w:rsidRPr="00214664" w14:paraId="5DDB4BC0" w14:textId="77777777" w:rsidTr="00DB45F3">
        <w:tc>
          <w:tcPr>
            <w:tcW w:w="1784" w:type="dxa"/>
            <w:vAlign w:val="bottom"/>
          </w:tcPr>
          <w:p w14:paraId="77F76E84" w14:textId="77777777" w:rsidR="00214664" w:rsidRPr="00214664" w:rsidRDefault="00214664" w:rsidP="00DB45F3">
            <w:pPr>
              <w:pStyle w:val="TableHeading"/>
              <w:rPr>
                <w:sz w:val="20"/>
                <w:szCs w:val="20"/>
              </w:rPr>
            </w:pPr>
            <w:r w:rsidRPr="00214664">
              <w:rPr>
                <w:sz w:val="20"/>
                <w:szCs w:val="20"/>
              </w:rPr>
              <w:t>South Australia</w:t>
            </w:r>
          </w:p>
        </w:tc>
        <w:tc>
          <w:tcPr>
            <w:tcW w:w="1784" w:type="dxa"/>
            <w:vAlign w:val="bottom"/>
          </w:tcPr>
          <w:p w14:paraId="6A57C160" w14:textId="14973458" w:rsidR="00214664" w:rsidRPr="00C4774E" w:rsidRDefault="00626D06" w:rsidP="00C4774E">
            <w:pPr>
              <w:pStyle w:val="NormalWeb"/>
              <w:jc w:val="center"/>
              <w:rPr>
                <w:sz w:val="20"/>
                <w:szCs w:val="20"/>
              </w:rPr>
            </w:pPr>
            <w:r>
              <w:rPr>
                <w:sz w:val="20"/>
                <w:szCs w:val="20"/>
              </w:rPr>
              <w:t>58.5</w:t>
            </w:r>
          </w:p>
        </w:tc>
        <w:tc>
          <w:tcPr>
            <w:tcW w:w="1784" w:type="dxa"/>
            <w:vAlign w:val="bottom"/>
          </w:tcPr>
          <w:p w14:paraId="43A270CB" w14:textId="7C4615EE" w:rsidR="00214664" w:rsidRPr="00013C42" w:rsidRDefault="00886525" w:rsidP="00013C42">
            <w:pPr>
              <w:pStyle w:val="NormalWeb"/>
              <w:jc w:val="center"/>
              <w:rPr>
                <w:sz w:val="20"/>
                <w:szCs w:val="20"/>
              </w:rPr>
            </w:pPr>
            <w:r>
              <w:rPr>
                <w:sz w:val="20"/>
                <w:szCs w:val="20"/>
              </w:rPr>
              <w:t>68.7</w:t>
            </w:r>
          </w:p>
        </w:tc>
        <w:tc>
          <w:tcPr>
            <w:tcW w:w="1784" w:type="dxa"/>
            <w:vAlign w:val="bottom"/>
          </w:tcPr>
          <w:p w14:paraId="49CDEB52" w14:textId="34DA1173" w:rsidR="00214664" w:rsidRPr="00013C42" w:rsidRDefault="00FD1BF3" w:rsidP="00013C42">
            <w:pPr>
              <w:pStyle w:val="NormalWeb"/>
              <w:jc w:val="center"/>
              <w:rPr>
                <w:sz w:val="20"/>
                <w:szCs w:val="20"/>
              </w:rPr>
            </w:pPr>
            <w:r>
              <w:rPr>
                <w:sz w:val="20"/>
                <w:szCs w:val="20"/>
              </w:rPr>
              <w:t>63.7</w:t>
            </w:r>
          </w:p>
        </w:tc>
        <w:tc>
          <w:tcPr>
            <w:tcW w:w="1784" w:type="dxa"/>
            <w:vAlign w:val="bottom"/>
          </w:tcPr>
          <w:p w14:paraId="7BC97EE1" w14:textId="22C510D7" w:rsidR="00214664" w:rsidRPr="009F2FF6" w:rsidRDefault="00E5306E" w:rsidP="00013C42">
            <w:pPr>
              <w:pStyle w:val="NormalWeb"/>
              <w:jc w:val="center"/>
              <w:rPr>
                <w:sz w:val="20"/>
                <w:szCs w:val="20"/>
              </w:rPr>
            </w:pPr>
            <w:r>
              <w:rPr>
                <w:sz w:val="20"/>
                <w:szCs w:val="20"/>
              </w:rPr>
              <w:t>50.3</w:t>
            </w:r>
          </w:p>
        </w:tc>
        <w:tc>
          <w:tcPr>
            <w:tcW w:w="1785" w:type="dxa"/>
            <w:vAlign w:val="bottom"/>
          </w:tcPr>
          <w:p w14:paraId="7C1572A0" w14:textId="7766A6DB" w:rsidR="00214664" w:rsidRPr="009F2FF6" w:rsidRDefault="007934C7" w:rsidP="00013C42">
            <w:pPr>
              <w:pStyle w:val="NormalWeb"/>
              <w:jc w:val="center"/>
              <w:rPr>
                <w:sz w:val="20"/>
                <w:szCs w:val="20"/>
              </w:rPr>
            </w:pPr>
            <w:r>
              <w:rPr>
                <w:sz w:val="20"/>
                <w:szCs w:val="20"/>
              </w:rPr>
              <w:t>43.6</w:t>
            </w:r>
          </w:p>
        </w:tc>
      </w:tr>
      <w:tr w:rsidR="00013C42" w:rsidRPr="00214664" w14:paraId="2DE485AD" w14:textId="77777777" w:rsidTr="00DB45F3">
        <w:tc>
          <w:tcPr>
            <w:tcW w:w="1784" w:type="dxa"/>
            <w:vAlign w:val="bottom"/>
          </w:tcPr>
          <w:p w14:paraId="40F5E6AE" w14:textId="77777777" w:rsidR="00013C42" w:rsidRPr="00214664" w:rsidRDefault="00013C42" w:rsidP="00DB45F3">
            <w:pPr>
              <w:pStyle w:val="TableHeading"/>
              <w:rPr>
                <w:sz w:val="20"/>
                <w:szCs w:val="20"/>
              </w:rPr>
            </w:pPr>
            <w:r w:rsidRPr="00214664">
              <w:rPr>
                <w:sz w:val="20"/>
                <w:szCs w:val="20"/>
              </w:rPr>
              <w:t>Tasmania</w:t>
            </w:r>
          </w:p>
        </w:tc>
        <w:tc>
          <w:tcPr>
            <w:tcW w:w="1784" w:type="dxa"/>
            <w:vAlign w:val="bottom"/>
          </w:tcPr>
          <w:p w14:paraId="349F8A90" w14:textId="07BFC127" w:rsidR="00013C42" w:rsidRPr="00C4774E" w:rsidRDefault="00626D06" w:rsidP="00C4774E">
            <w:pPr>
              <w:pStyle w:val="NormalWeb"/>
              <w:jc w:val="center"/>
              <w:rPr>
                <w:sz w:val="20"/>
                <w:szCs w:val="20"/>
              </w:rPr>
            </w:pPr>
            <w:r>
              <w:rPr>
                <w:sz w:val="20"/>
                <w:szCs w:val="20"/>
              </w:rPr>
              <w:t>52.5</w:t>
            </w:r>
          </w:p>
        </w:tc>
        <w:tc>
          <w:tcPr>
            <w:tcW w:w="1784" w:type="dxa"/>
            <w:vAlign w:val="bottom"/>
          </w:tcPr>
          <w:p w14:paraId="6793789F" w14:textId="27C44AEA" w:rsidR="00013C42" w:rsidRPr="00013C42" w:rsidRDefault="00886525" w:rsidP="00013C42">
            <w:pPr>
              <w:pStyle w:val="NormalWeb"/>
              <w:jc w:val="center"/>
              <w:rPr>
                <w:sz w:val="20"/>
                <w:szCs w:val="20"/>
              </w:rPr>
            </w:pPr>
            <w:r>
              <w:rPr>
                <w:sz w:val="20"/>
                <w:szCs w:val="20"/>
              </w:rPr>
              <w:t>60.8</w:t>
            </w:r>
          </w:p>
        </w:tc>
        <w:tc>
          <w:tcPr>
            <w:tcW w:w="1784" w:type="dxa"/>
            <w:vAlign w:val="bottom"/>
          </w:tcPr>
          <w:p w14:paraId="1F876273" w14:textId="2CDC2E3D" w:rsidR="00013C42" w:rsidRPr="00013C42" w:rsidRDefault="00FD1BF3" w:rsidP="00013C42">
            <w:pPr>
              <w:pStyle w:val="NormalWeb"/>
              <w:jc w:val="center"/>
              <w:rPr>
                <w:sz w:val="20"/>
                <w:szCs w:val="20"/>
              </w:rPr>
            </w:pPr>
            <w:r>
              <w:rPr>
                <w:sz w:val="20"/>
                <w:szCs w:val="20"/>
              </w:rPr>
              <w:t>58.1</w:t>
            </w:r>
          </w:p>
        </w:tc>
        <w:tc>
          <w:tcPr>
            <w:tcW w:w="1784" w:type="dxa"/>
            <w:vAlign w:val="bottom"/>
          </w:tcPr>
          <w:p w14:paraId="27D8A4D4" w14:textId="7D23BBCD" w:rsidR="00013C42" w:rsidRPr="00013C42" w:rsidRDefault="00E5306E" w:rsidP="00013C42">
            <w:pPr>
              <w:pStyle w:val="NormalWeb"/>
              <w:jc w:val="center"/>
              <w:rPr>
                <w:sz w:val="20"/>
                <w:szCs w:val="20"/>
              </w:rPr>
            </w:pPr>
            <w:r>
              <w:rPr>
                <w:sz w:val="20"/>
                <w:szCs w:val="20"/>
              </w:rPr>
              <w:t>51.2</w:t>
            </w:r>
          </w:p>
        </w:tc>
        <w:tc>
          <w:tcPr>
            <w:tcW w:w="1785" w:type="dxa"/>
            <w:vAlign w:val="bottom"/>
          </w:tcPr>
          <w:p w14:paraId="3D3824B2" w14:textId="381C242F" w:rsidR="00013C42" w:rsidRPr="00013C42" w:rsidRDefault="007934C7" w:rsidP="00013C42">
            <w:pPr>
              <w:pStyle w:val="NormalWeb"/>
              <w:jc w:val="center"/>
              <w:rPr>
                <w:sz w:val="20"/>
                <w:szCs w:val="20"/>
              </w:rPr>
            </w:pPr>
            <w:r>
              <w:rPr>
                <w:sz w:val="20"/>
                <w:szCs w:val="20"/>
              </w:rPr>
              <w:t>28.8</w:t>
            </w:r>
          </w:p>
        </w:tc>
      </w:tr>
      <w:tr w:rsidR="00013C42" w:rsidRPr="00214664" w14:paraId="0FD8E05E" w14:textId="77777777" w:rsidTr="00DB45F3">
        <w:tc>
          <w:tcPr>
            <w:tcW w:w="1784" w:type="dxa"/>
            <w:vAlign w:val="bottom"/>
          </w:tcPr>
          <w:p w14:paraId="32E8FC7D" w14:textId="77777777" w:rsidR="00013C42" w:rsidRPr="00214664" w:rsidRDefault="00013C42" w:rsidP="00DB45F3">
            <w:pPr>
              <w:pStyle w:val="TableHeading"/>
              <w:rPr>
                <w:sz w:val="20"/>
                <w:szCs w:val="20"/>
              </w:rPr>
            </w:pPr>
            <w:r w:rsidRPr="00214664">
              <w:rPr>
                <w:sz w:val="20"/>
                <w:szCs w:val="20"/>
              </w:rPr>
              <w:t>Northern Territory</w:t>
            </w:r>
          </w:p>
        </w:tc>
        <w:tc>
          <w:tcPr>
            <w:tcW w:w="1784" w:type="dxa"/>
            <w:vAlign w:val="bottom"/>
          </w:tcPr>
          <w:p w14:paraId="2F2B1B8E" w14:textId="6261BCF3" w:rsidR="00013C42" w:rsidRPr="00C4774E" w:rsidRDefault="00626D06" w:rsidP="00C4774E">
            <w:pPr>
              <w:pStyle w:val="NormalWeb"/>
              <w:jc w:val="center"/>
              <w:rPr>
                <w:sz w:val="20"/>
                <w:szCs w:val="20"/>
              </w:rPr>
            </w:pPr>
            <w:r>
              <w:rPr>
                <w:sz w:val="20"/>
                <w:szCs w:val="20"/>
              </w:rPr>
              <w:t>33.3</w:t>
            </w:r>
          </w:p>
        </w:tc>
        <w:tc>
          <w:tcPr>
            <w:tcW w:w="1784" w:type="dxa"/>
            <w:vAlign w:val="bottom"/>
          </w:tcPr>
          <w:p w14:paraId="23CCEFC1" w14:textId="307ACBCD" w:rsidR="00013C42" w:rsidRPr="00013C42" w:rsidRDefault="00886525" w:rsidP="00013C42">
            <w:pPr>
              <w:pStyle w:val="NormalWeb"/>
              <w:jc w:val="center"/>
              <w:rPr>
                <w:sz w:val="20"/>
                <w:szCs w:val="20"/>
              </w:rPr>
            </w:pPr>
            <w:r>
              <w:rPr>
                <w:sz w:val="20"/>
                <w:szCs w:val="20"/>
              </w:rPr>
              <w:t>60.5</w:t>
            </w:r>
          </w:p>
        </w:tc>
        <w:tc>
          <w:tcPr>
            <w:tcW w:w="1784" w:type="dxa"/>
            <w:vAlign w:val="bottom"/>
          </w:tcPr>
          <w:p w14:paraId="08167870" w14:textId="15E69C40" w:rsidR="00013C42" w:rsidRPr="00013C42" w:rsidRDefault="00FD1BF3" w:rsidP="001A0C5E">
            <w:pPr>
              <w:pStyle w:val="NormalWeb"/>
              <w:jc w:val="center"/>
              <w:rPr>
                <w:sz w:val="20"/>
                <w:szCs w:val="20"/>
              </w:rPr>
            </w:pPr>
            <w:r>
              <w:rPr>
                <w:sz w:val="20"/>
                <w:szCs w:val="20"/>
              </w:rPr>
              <w:t>50.2</w:t>
            </w:r>
          </w:p>
        </w:tc>
        <w:tc>
          <w:tcPr>
            <w:tcW w:w="1784" w:type="dxa"/>
            <w:vAlign w:val="bottom"/>
          </w:tcPr>
          <w:p w14:paraId="61171270" w14:textId="5EE8B469" w:rsidR="00013C42" w:rsidRPr="00013C42" w:rsidRDefault="00E5306E" w:rsidP="00013C42">
            <w:pPr>
              <w:pStyle w:val="NormalWeb"/>
              <w:jc w:val="center"/>
              <w:rPr>
                <w:sz w:val="20"/>
                <w:szCs w:val="20"/>
              </w:rPr>
            </w:pPr>
            <w:r>
              <w:rPr>
                <w:sz w:val="20"/>
                <w:szCs w:val="20"/>
              </w:rPr>
              <w:t>32.7</w:t>
            </w:r>
          </w:p>
        </w:tc>
        <w:tc>
          <w:tcPr>
            <w:tcW w:w="1785" w:type="dxa"/>
            <w:vAlign w:val="bottom"/>
          </w:tcPr>
          <w:p w14:paraId="4D2B43E7" w14:textId="2AA4E608" w:rsidR="00013C42" w:rsidRPr="00013C42" w:rsidRDefault="007934C7" w:rsidP="001A0C5E">
            <w:pPr>
              <w:pStyle w:val="NormalWeb"/>
              <w:jc w:val="center"/>
              <w:rPr>
                <w:sz w:val="20"/>
                <w:szCs w:val="20"/>
              </w:rPr>
            </w:pPr>
            <w:r>
              <w:rPr>
                <w:sz w:val="20"/>
                <w:szCs w:val="20"/>
              </w:rPr>
              <w:t>n.p.</w:t>
            </w:r>
          </w:p>
        </w:tc>
      </w:tr>
      <w:tr w:rsidR="009F2FF6" w:rsidRPr="00214664" w14:paraId="68EABE40" w14:textId="77777777" w:rsidTr="00DB45F3">
        <w:tc>
          <w:tcPr>
            <w:tcW w:w="1784" w:type="dxa"/>
            <w:vAlign w:val="bottom"/>
          </w:tcPr>
          <w:p w14:paraId="0E243BC3" w14:textId="77777777" w:rsidR="009F2FF6" w:rsidRPr="00214664" w:rsidRDefault="009F2FF6" w:rsidP="00DB45F3">
            <w:pPr>
              <w:pStyle w:val="TableHeading"/>
              <w:rPr>
                <w:b/>
                <w:sz w:val="20"/>
                <w:szCs w:val="20"/>
              </w:rPr>
            </w:pPr>
            <w:r w:rsidRPr="00214664">
              <w:rPr>
                <w:b/>
                <w:sz w:val="20"/>
                <w:szCs w:val="20"/>
              </w:rPr>
              <w:t>Australia</w:t>
            </w:r>
          </w:p>
        </w:tc>
        <w:tc>
          <w:tcPr>
            <w:tcW w:w="1784" w:type="dxa"/>
            <w:vAlign w:val="bottom"/>
          </w:tcPr>
          <w:p w14:paraId="1F155181" w14:textId="5A9A9091" w:rsidR="009F2FF6" w:rsidRPr="007C1B48" w:rsidRDefault="00626D06" w:rsidP="00C4774E">
            <w:pPr>
              <w:pStyle w:val="NormalWeb"/>
              <w:jc w:val="center"/>
              <w:rPr>
                <w:b/>
                <w:sz w:val="20"/>
                <w:szCs w:val="20"/>
              </w:rPr>
            </w:pPr>
            <w:r w:rsidRPr="007C1B48">
              <w:rPr>
                <w:b/>
                <w:sz w:val="20"/>
                <w:szCs w:val="20"/>
              </w:rPr>
              <w:t>57.8</w:t>
            </w:r>
          </w:p>
        </w:tc>
        <w:tc>
          <w:tcPr>
            <w:tcW w:w="1784" w:type="dxa"/>
            <w:vAlign w:val="bottom"/>
          </w:tcPr>
          <w:p w14:paraId="0FE4750B" w14:textId="71E93450" w:rsidR="009F2FF6" w:rsidRPr="007C1B48" w:rsidRDefault="00886525" w:rsidP="00013C42">
            <w:pPr>
              <w:pStyle w:val="NormalWeb"/>
              <w:jc w:val="center"/>
              <w:rPr>
                <w:b/>
                <w:sz w:val="20"/>
                <w:szCs w:val="20"/>
              </w:rPr>
            </w:pPr>
            <w:r w:rsidRPr="007C1B48">
              <w:rPr>
                <w:b/>
                <w:sz w:val="20"/>
                <w:szCs w:val="20"/>
              </w:rPr>
              <w:t>69.2</w:t>
            </w:r>
          </w:p>
        </w:tc>
        <w:tc>
          <w:tcPr>
            <w:tcW w:w="1784" w:type="dxa"/>
            <w:vAlign w:val="bottom"/>
          </w:tcPr>
          <w:p w14:paraId="4A6ADCCB" w14:textId="4B04FEAB" w:rsidR="009F2FF6" w:rsidRPr="007C1B48" w:rsidRDefault="00FD1BF3" w:rsidP="00013C42">
            <w:pPr>
              <w:pStyle w:val="NormalWeb"/>
              <w:jc w:val="center"/>
              <w:rPr>
                <w:b/>
                <w:sz w:val="20"/>
                <w:szCs w:val="20"/>
              </w:rPr>
            </w:pPr>
            <w:r w:rsidRPr="007C1B48">
              <w:rPr>
                <w:b/>
                <w:sz w:val="20"/>
                <w:szCs w:val="20"/>
              </w:rPr>
              <w:t>59.8</w:t>
            </w:r>
          </w:p>
        </w:tc>
        <w:tc>
          <w:tcPr>
            <w:tcW w:w="1784" w:type="dxa"/>
            <w:vAlign w:val="bottom"/>
          </w:tcPr>
          <w:p w14:paraId="00A541A0" w14:textId="205E139C" w:rsidR="009F2FF6" w:rsidRPr="007C1B48" w:rsidRDefault="00E5306E" w:rsidP="00013C42">
            <w:pPr>
              <w:pStyle w:val="NormalWeb"/>
              <w:jc w:val="center"/>
              <w:rPr>
                <w:b/>
                <w:sz w:val="20"/>
                <w:szCs w:val="20"/>
              </w:rPr>
            </w:pPr>
            <w:r w:rsidRPr="007C1B48">
              <w:rPr>
                <w:b/>
                <w:sz w:val="20"/>
                <w:szCs w:val="20"/>
              </w:rPr>
              <w:t>50.7</w:t>
            </w:r>
          </w:p>
        </w:tc>
        <w:tc>
          <w:tcPr>
            <w:tcW w:w="1785" w:type="dxa"/>
            <w:vAlign w:val="bottom"/>
          </w:tcPr>
          <w:p w14:paraId="5ED33D7D" w14:textId="13199B46" w:rsidR="009F2FF6" w:rsidRPr="007C1B48" w:rsidRDefault="007934C7" w:rsidP="00013C42">
            <w:pPr>
              <w:pStyle w:val="NormalWeb"/>
              <w:jc w:val="center"/>
              <w:rPr>
                <w:b/>
                <w:sz w:val="20"/>
                <w:szCs w:val="20"/>
              </w:rPr>
            </w:pPr>
            <w:r w:rsidRPr="007C1B48">
              <w:rPr>
                <w:b/>
                <w:sz w:val="20"/>
                <w:szCs w:val="20"/>
              </w:rPr>
              <w:t>40.5</w:t>
            </w:r>
          </w:p>
        </w:tc>
      </w:tr>
    </w:tbl>
    <w:p w14:paraId="10917A64" w14:textId="77777777" w:rsidR="004C31BA" w:rsidRDefault="004C31BA" w:rsidP="00546734">
      <w:pPr>
        <w:pStyle w:val="Footer"/>
      </w:pPr>
      <w:r>
        <w:br w:type="page"/>
      </w:r>
    </w:p>
    <w:p w14:paraId="3810F956" w14:textId="77777777" w:rsidR="00FF0378" w:rsidRPr="00FF0378" w:rsidRDefault="00FF0378" w:rsidP="008825A6">
      <w:pPr>
        <w:pStyle w:val="Heading1"/>
        <w:jc w:val="center"/>
      </w:pPr>
      <w:bookmarkStart w:id="36" w:name="_Toc367437116"/>
      <w:r>
        <w:lastRenderedPageBreak/>
        <w:t xml:space="preserve">3. </w:t>
      </w:r>
      <w:r w:rsidRPr="004C2AF5">
        <w:t>Disability Employment Services</w:t>
      </w:r>
      <w:r>
        <w:t xml:space="preserve"> (DES)</w:t>
      </w:r>
      <w:bookmarkEnd w:id="36"/>
    </w:p>
    <w:p w14:paraId="7E3A3C1E" w14:textId="77777777" w:rsidR="00A224C9" w:rsidRDefault="00FF0378" w:rsidP="008825A6">
      <w:pPr>
        <w:pStyle w:val="Heading2"/>
        <w:jc w:val="center"/>
      </w:pPr>
      <w:bookmarkStart w:id="37" w:name="_Toc367437117"/>
      <w:r w:rsidRPr="008825A6">
        <w:t xml:space="preserve">Table 3.1 </w:t>
      </w:r>
      <w:r w:rsidR="009C0DCE" w:rsidRPr="005437B9">
        <w:t>–</w:t>
      </w:r>
      <w:r w:rsidRPr="008825A6">
        <w:t xml:space="preserve"> DES Employment Assistance/Post Placement Support Outcomes</w:t>
      </w:r>
      <w:r w:rsidR="00A110F9">
        <w:t>,</w:t>
      </w:r>
      <w:r w:rsidRPr="008825A6">
        <w:t xml:space="preserve"> </w:t>
      </w:r>
      <w:r w:rsidR="00596375">
        <w:t>March</w:t>
      </w:r>
      <w:r w:rsidR="009040D0" w:rsidRPr="00DB45F3">
        <w:t xml:space="preserve"> </w:t>
      </w:r>
      <w:r w:rsidR="007C3312" w:rsidRPr="008825A6">
        <w:t>201</w:t>
      </w:r>
      <w:r w:rsidR="00F04565">
        <w:t>3</w:t>
      </w:r>
      <w:bookmarkEnd w:id="37"/>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D531E4" w:rsidRPr="007B7A8F" w14:paraId="06FF0861" w14:textId="77777777" w:rsidTr="00D531E4">
        <w:trPr>
          <w:tblHeader/>
        </w:trPr>
        <w:tc>
          <w:tcPr>
            <w:tcW w:w="2518" w:type="dxa"/>
            <w:shd w:val="clear" w:color="auto" w:fill="365F91"/>
            <w:vAlign w:val="bottom"/>
          </w:tcPr>
          <w:p w14:paraId="1B214FF9" w14:textId="77777777" w:rsidR="00D531E4" w:rsidRPr="00A5742A" w:rsidRDefault="00D531E4" w:rsidP="002D3997">
            <w:pPr>
              <w:pStyle w:val="TableHeading"/>
              <w:jc w:val="center"/>
              <w:rPr>
                <w:b/>
                <w:color w:val="FFFFFF" w:themeColor="background1"/>
                <w:sz w:val="20"/>
                <w:szCs w:val="20"/>
              </w:rPr>
            </w:pPr>
          </w:p>
        </w:tc>
        <w:tc>
          <w:tcPr>
            <w:tcW w:w="1169" w:type="dxa"/>
            <w:shd w:val="clear" w:color="auto" w:fill="365F91"/>
            <w:vAlign w:val="bottom"/>
          </w:tcPr>
          <w:p w14:paraId="6805CDB5"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full-time</w:t>
            </w:r>
            <w:r w:rsidRPr="00A5742A">
              <w:rPr>
                <w:b/>
                <w:color w:val="FFFFFF" w:themeColor="background1"/>
                <w:sz w:val="20"/>
                <w:szCs w:val="20"/>
              </w:rPr>
              <w:br/>
              <w:t>(%)</w:t>
            </w:r>
          </w:p>
        </w:tc>
        <w:tc>
          <w:tcPr>
            <w:tcW w:w="1169" w:type="dxa"/>
            <w:shd w:val="clear" w:color="auto" w:fill="365F91"/>
            <w:vAlign w:val="bottom"/>
          </w:tcPr>
          <w:p w14:paraId="41B1992E"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part-time</w:t>
            </w:r>
            <w:r w:rsidRPr="00A5742A">
              <w:rPr>
                <w:b/>
                <w:color w:val="FFFFFF" w:themeColor="background1"/>
                <w:sz w:val="20"/>
                <w:szCs w:val="20"/>
              </w:rPr>
              <w:br/>
              <w:t>(%)</w:t>
            </w:r>
          </w:p>
        </w:tc>
        <w:tc>
          <w:tcPr>
            <w:tcW w:w="1170" w:type="dxa"/>
            <w:shd w:val="clear" w:color="auto" w:fill="365F91"/>
            <w:vAlign w:val="bottom"/>
          </w:tcPr>
          <w:p w14:paraId="554E6049"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total</w:t>
            </w:r>
            <w:r w:rsidRPr="00A5742A">
              <w:rPr>
                <w:b/>
                <w:color w:val="FFFFFF" w:themeColor="background1"/>
                <w:sz w:val="20"/>
                <w:szCs w:val="20"/>
              </w:rPr>
              <w:br/>
              <w:t>(%)</w:t>
            </w:r>
          </w:p>
        </w:tc>
        <w:tc>
          <w:tcPr>
            <w:tcW w:w="1312" w:type="dxa"/>
            <w:shd w:val="clear" w:color="auto" w:fill="365F91"/>
            <w:vAlign w:val="bottom"/>
          </w:tcPr>
          <w:p w14:paraId="3AD0C3E9"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Unemployed</w:t>
            </w:r>
            <w:r w:rsidRPr="00A5742A">
              <w:rPr>
                <w:b/>
                <w:color w:val="FFFFFF" w:themeColor="background1"/>
                <w:sz w:val="20"/>
                <w:szCs w:val="20"/>
              </w:rPr>
              <w:br/>
              <w:t>(%)</w:t>
            </w:r>
          </w:p>
        </w:tc>
        <w:tc>
          <w:tcPr>
            <w:tcW w:w="1122" w:type="dxa"/>
            <w:shd w:val="clear" w:color="auto" w:fill="365F91"/>
            <w:vAlign w:val="bottom"/>
          </w:tcPr>
          <w:p w14:paraId="75F890FE"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Not in the labour force</w:t>
            </w:r>
            <w:r w:rsidRPr="00A5742A">
              <w:rPr>
                <w:b/>
                <w:color w:val="FFFFFF" w:themeColor="background1"/>
                <w:sz w:val="20"/>
                <w:szCs w:val="20"/>
              </w:rPr>
              <w:br/>
              <w:t>(%)</w:t>
            </w:r>
          </w:p>
        </w:tc>
        <w:tc>
          <w:tcPr>
            <w:tcW w:w="1122" w:type="dxa"/>
            <w:shd w:val="clear" w:color="auto" w:fill="365F91"/>
            <w:vAlign w:val="bottom"/>
          </w:tcPr>
          <w:p w14:paraId="5BDF47D3"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Education &amp; training</w:t>
            </w:r>
            <w:r w:rsidRPr="00A5742A">
              <w:rPr>
                <w:b/>
                <w:color w:val="FFFFFF" w:themeColor="background1"/>
                <w:sz w:val="20"/>
                <w:szCs w:val="20"/>
              </w:rPr>
              <w:br/>
              <w:t>(%)</w:t>
            </w:r>
          </w:p>
        </w:tc>
        <w:tc>
          <w:tcPr>
            <w:tcW w:w="1123" w:type="dxa"/>
            <w:shd w:val="clear" w:color="auto" w:fill="365F91"/>
            <w:vAlign w:val="bottom"/>
          </w:tcPr>
          <w:p w14:paraId="1FD344B1"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Positive outcomes</w:t>
            </w:r>
            <w:r w:rsidRPr="00A5742A">
              <w:rPr>
                <w:b/>
                <w:color w:val="FFFFFF" w:themeColor="background1"/>
                <w:sz w:val="20"/>
                <w:szCs w:val="20"/>
              </w:rPr>
              <w:br/>
              <w:t>(%)</w:t>
            </w:r>
          </w:p>
        </w:tc>
      </w:tr>
      <w:tr w:rsidR="00BA07A1" w:rsidRPr="007B7A8F" w14:paraId="507E204D" w14:textId="77777777" w:rsidTr="007C1B48">
        <w:tc>
          <w:tcPr>
            <w:tcW w:w="2518" w:type="dxa"/>
            <w:vAlign w:val="bottom"/>
          </w:tcPr>
          <w:p w14:paraId="00F12F0F" w14:textId="77777777" w:rsidR="00BA07A1" w:rsidRPr="007B7A8F" w:rsidRDefault="00BA07A1" w:rsidP="002D3997">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14:paraId="3FA7004E" w14:textId="0772B5BF" w:rsidR="00BA07A1" w:rsidRPr="00D604E9" w:rsidRDefault="00BA07A1" w:rsidP="00B96BDA">
            <w:pPr>
              <w:pStyle w:val="NormalWeb"/>
              <w:jc w:val="center"/>
              <w:rPr>
                <w:sz w:val="20"/>
                <w:szCs w:val="20"/>
              </w:rPr>
            </w:pPr>
            <w:r w:rsidRPr="0052114D">
              <w:rPr>
                <w:sz w:val="20"/>
                <w:szCs w:val="20"/>
              </w:rPr>
              <w:t>10.7</w:t>
            </w:r>
          </w:p>
        </w:tc>
        <w:tc>
          <w:tcPr>
            <w:tcW w:w="1169" w:type="dxa"/>
            <w:vAlign w:val="bottom"/>
          </w:tcPr>
          <w:p w14:paraId="04C39079" w14:textId="28CDA475" w:rsidR="00BA07A1" w:rsidRPr="00D604E9" w:rsidRDefault="00BA07A1" w:rsidP="00692315">
            <w:pPr>
              <w:pStyle w:val="NormalWeb"/>
              <w:jc w:val="center"/>
              <w:rPr>
                <w:sz w:val="20"/>
                <w:szCs w:val="20"/>
              </w:rPr>
            </w:pPr>
            <w:r w:rsidRPr="0052114D">
              <w:rPr>
                <w:sz w:val="20"/>
                <w:szCs w:val="20"/>
              </w:rPr>
              <w:t>30.4</w:t>
            </w:r>
          </w:p>
        </w:tc>
        <w:tc>
          <w:tcPr>
            <w:tcW w:w="1170" w:type="dxa"/>
            <w:vAlign w:val="bottom"/>
          </w:tcPr>
          <w:p w14:paraId="5D8A329E" w14:textId="42DC3FA2" w:rsidR="00BA07A1" w:rsidRPr="00D604E9" w:rsidRDefault="00BA07A1">
            <w:pPr>
              <w:pStyle w:val="NormalWeb"/>
              <w:jc w:val="center"/>
              <w:rPr>
                <w:sz w:val="20"/>
                <w:szCs w:val="20"/>
              </w:rPr>
            </w:pPr>
            <w:r w:rsidRPr="0052114D">
              <w:rPr>
                <w:sz w:val="20"/>
                <w:szCs w:val="20"/>
              </w:rPr>
              <w:t>41.0</w:t>
            </w:r>
          </w:p>
        </w:tc>
        <w:tc>
          <w:tcPr>
            <w:tcW w:w="1312" w:type="dxa"/>
            <w:vAlign w:val="bottom"/>
          </w:tcPr>
          <w:p w14:paraId="19C4CE3D" w14:textId="78DB8C24" w:rsidR="00BA07A1" w:rsidRPr="00D604E9" w:rsidRDefault="00BA07A1">
            <w:pPr>
              <w:pStyle w:val="NormalWeb"/>
              <w:jc w:val="center"/>
              <w:rPr>
                <w:sz w:val="20"/>
                <w:szCs w:val="20"/>
              </w:rPr>
            </w:pPr>
            <w:r w:rsidRPr="0052114D">
              <w:rPr>
                <w:sz w:val="20"/>
                <w:szCs w:val="20"/>
              </w:rPr>
              <w:t>40.0</w:t>
            </w:r>
          </w:p>
        </w:tc>
        <w:tc>
          <w:tcPr>
            <w:tcW w:w="1122" w:type="dxa"/>
            <w:vAlign w:val="bottom"/>
          </w:tcPr>
          <w:p w14:paraId="2E28B0C9" w14:textId="0BC1398B" w:rsidR="00BA07A1" w:rsidRPr="00D604E9" w:rsidRDefault="00BA07A1">
            <w:pPr>
              <w:pStyle w:val="NormalWeb"/>
              <w:jc w:val="center"/>
              <w:rPr>
                <w:sz w:val="20"/>
                <w:szCs w:val="20"/>
              </w:rPr>
            </w:pPr>
            <w:r w:rsidRPr="0052114D">
              <w:rPr>
                <w:sz w:val="20"/>
                <w:szCs w:val="20"/>
              </w:rPr>
              <w:t>19</w:t>
            </w:r>
            <w:r w:rsidR="00CC2777">
              <w:rPr>
                <w:sz w:val="20"/>
                <w:szCs w:val="20"/>
              </w:rPr>
              <w:t>.0</w:t>
            </w:r>
          </w:p>
        </w:tc>
        <w:tc>
          <w:tcPr>
            <w:tcW w:w="1122" w:type="dxa"/>
            <w:vAlign w:val="bottom"/>
          </w:tcPr>
          <w:p w14:paraId="6A12D274" w14:textId="6FC0EFF3" w:rsidR="00BA07A1" w:rsidRPr="00D604E9" w:rsidRDefault="00BA07A1">
            <w:pPr>
              <w:pStyle w:val="NormalWeb"/>
              <w:jc w:val="center"/>
              <w:rPr>
                <w:sz w:val="20"/>
                <w:szCs w:val="20"/>
              </w:rPr>
            </w:pPr>
            <w:r w:rsidRPr="0052114D">
              <w:rPr>
                <w:sz w:val="20"/>
                <w:szCs w:val="20"/>
              </w:rPr>
              <w:t>32.6</w:t>
            </w:r>
          </w:p>
        </w:tc>
        <w:tc>
          <w:tcPr>
            <w:tcW w:w="1123" w:type="dxa"/>
            <w:vAlign w:val="bottom"/>
          </w:tcPr>
          <w:p w14:paraId="6F209842" w14:textId="57C226DA" w:rsidR="00BA07A1" w:rsidRPr="00D604E9" w:rsidRDefault="00BA07A1">
            <w:pPr>
              <w:pStyle w:val="NormalWeb"/>
              <w:jc w:val="center"/>
              <w:rPr>
                <w:sz w:val="20"/>
                <w:szCs w:val="20"/>
              </w:rPr>
            </w:pPr>
            <w:r w:rsidRPr="0052114D">
              <w:rPr>
                <w:sz w:val="20"/>
                <w:szCs w:val="20"/>
              </w:rPr>
              <w:t>59.4</w:t>
            </w:r>
          </w:p>
        </w:tc>
      </w:tr>
      <w:tr w:rsidR="00BA07A1" w:rsidRPr="007B7A8F" w14:paraId="496CDAF9" w14:textId="77777777" w:rsidTr="007C1B48">
        <w:tc>
          <w:tcPr>
            <w:tcW w:w="2518" w:type="dxa"/>
            <w:vAlign w:val="bottom"/>
          </w:tcPr>
          <w:p w14:paraId="11A9FB6C" w14:textId="77777777" w:rsidR="00BA07A1" w:rsidRPr="007B7A8F" w:rsidRDefault="00BA07A1" w:rsidP="002D3997">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14:paraId="411F22B8" w14:textId="1123D532" w:rsidR="00BA07A1" w:rsidRPr="00D604E9" w:rsidRDefault="00BA07A1" w:rsidP="00B96BDA">
            <w:pPr>
              <w:pStyle w:val="NormalWeb"/>
              <w:jc w:val="center"/>
              <w:rPr>
                <w:sz w:val="20"/>
                <w:szCs w:val="20"/>
              </w:rPr>
            </w:pPr>
            <w:r w:rsidRPr="0052114D">
              <w:rPr>
                <w:sz w:val="20"/>
                <w:szCs w:val="20"/>
              </w:rPr>
              <w:t>13.0</w:t>
            </w:r>
          </w:p>
        </w:tc>
        <w:tc>
          <w:tcPr>
            <w:tcW w:w="1169" w:type="dxa"/>
            <w:vAlign w:val="bottom"/>
          </w:tcPr>
          <w:p w14:paraId="6283C76E" w14:textId="742AD4B3" w:rsidR="00BA07A1" w:rsidRPr="00D604E9" w:rsidRDefault="00BA07A1" w:rsidP="00692315">
            <w:pPr>
              <w:pStyle w:val="NormalWeb"/>
              <w:jc w:val="center"/>
              <w:rPr>
                <w:sz w:val="20"/>
                <w:szCs w:val="20"/>
              </w:rPr>
            </w:pPr>
            <w:r w:rsidRPr="0052114D">
              <w:rPr>
                <w:sz w:val="20"/>
                <w:szCs w:val="20"/>
              </w:rPr>
              <w:t>26.3</w:t>
            </w:r>
          </w:p>
        </w:tc>
        <w:tc>
          <w:tcPr>
            <w:tcW w:w="1170" w:type="dxa"/>
            <w:vAlign w:val="bottom"/>
          </w:tcPr>
          <w:p w14:paraId="7486B7F3" w14:textId="16820F88" w:rsidR="00BA07A1" w:rsidRPr="00D604E9" w:rsidRDefault="00BA07A1">
            <w:pPr>
              <w:pStyle w:val="NormalWeb"/>
              <w:jc w:val="center"/>
              <w:rPr>
                <w:sz w:val="20"/>
                <w:szCs w:val="20"/>
              </w:rPr>
            </w:pPr>
            <w:r w:rsidRPr="0052114D">
              <w:rPr>
                <w:sz w:val="20"/>
                <w:szCs w:val="20"/>
              </w:rPr>
              <w:t>39.3</w:t>
            </w:r>
          </w:p>
        </w:tc>
        <w:tc>
          <w:tcPr>
            <w:tcW w:w="1312" w:type="dxa"/>
            <w:vAlign w:val="bottom"/>
          </w:tcPr>
          <w:p w14:paraId="6F4BE22E" w14:textId="199C4CBF" w:rsidR="00BA07A1" w:rsidRPr="00D604E9" w:rsidRDefault="00BA07A1">
            <w:pPr>
              <w:pStyle w:val="NormalWeb"/>
              <w:jc w:val="center"/>
              <w:rPr>
                <w:sz w:val="20"/>
                <w:szCs w:val="20"/>
              </w:rPr>
            </w:pPr>
            <w:r w:rsidRPr="0052114D">
              <w:rPr>
                <w:sz w:val="20"/>
                <w:szCs w:val="20"/>
              </w:rPr>
              <w:t>43.4</w:t>
            </w:r>
          </w:p>
        </w:tc>
        <w:tc>
          <w:tcPr>
            <w:tcW w:w="1122" w:type="dxa"/>
            <w:vAlign w:val="bottom"/>
          </w:tcPr>
          <w:p w14:paraId="4D30F71F" w14:textId="7937F32B" w:rsidR="00BA07A1" w:rsidRPr="00D604E9" w:rsidRDefault="00BA07A1">
            <w:pPr>
              <w:pStyle w:val="NormalWeb"/>
              <w:jc w:val="center"/>
              <w:rPr>
                <w:sz w:val="20"/>
                <w:szCs w:val="20"/>
              </w:rPr>
            </w:pPr>
            <w:r w:rsidRPr="0052114D">
              <w:rPr>
                <w:sz w:val="20"/>
                <w:szCs w:val="20"/>
              </w:rPr>
              <w:t>17.3</w:t>
            </w:r>
          </w:p>
        </w:tc>
        <w:tc>
          <w:tcPr>
            <w:tcW w:w="1122" w:type="dxa"/>
            <w:vAlign w:val="bottom"/>
          </w:tcPr>
          <w:p w14:paraId="6A853634" w14:textId="4E59507C" w:rsidR="00BA07A1" w:rsidRPr="00D604E9" w:rsidRDefault="00BA07A1">
            <w:pPr>
              <w:pStyle w:val="NormalWeb"/>
              <w:jc w:val="center"/>
              <w:rPr>
                <w:sz w:val="20"/>
                <w:szCs w:val="20"/>
              </w:rPr>
            </w:pPr>
            <w:r w:rsidRPr="0052114D">
              <w:rPr>
                <w:sz w:val="20"/>
                <w:szCs w:val="20"/>
              </w:rPr>
              <w:t>19.4</w:t>
            </w:r>
          </w:p>
        </w:tc>
        <w:tc>
          <w:tcPr>
            <w:tcW w:w="1123" w:type="dxa"/>
            <w:vAlign w:val="bottom"/>
          </w:tcPr>
          <w:p w14:paraId="137D4FD8" w14:textId="53719656" w:rsidR="00BA07A1" w:rsidRPr="00D604E9" w:rsidRDefault="00BA07A1">
            <w:pPr>
              <w:pStyle w:val="NormalWeb"/>
              <w:jc w:val="center"/>
              <w:rPr>
                <w:sz w:val="20"/>
                <w:szCs w:val="20"/>
              </w:rPr>
            </w:pPr>
            <w:r w:rsidRPr="0052114D">
              <w:rPr>
                <w:sz w:val="20"/>
                <w:szCs w:val="20"/>
              </w:rPr>
              <w:t>50.9</w:t>
            </w:r>
          </w:p>
        </w:tc>
      </w:tr>
      <w:tr w:rsidR="00BA07A1" w:rsidRPr="007B7A8F" w14:paraId="5491C2C4" w14:textId="77777777" w:rsidTr="007C1B48">
        <w:tc>
          <w:tcPr>
            <w:tcW w:w="2518" w:type="dxa"/>
            <w:vAlign w:val="bottom"/>
          </w:tcPr>
          <w:p w14:paraId="70196390" w14:textId="77777777" w:rsidR="00BA07A1" w:rsidRPr="007B7A8F" w:rsidRDefault="00BA07A1" w:rsidP="002D3997">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14:paraId="190D74BD" w14:textId="30F3A11A" w:rsidR="00BA07A1" w:rsidRPr="00D604E9" w:rsidRDefault="00BA07A1" w:rsidP="00B96BDA">
            <w:pPr>
              <w:pStyle w:val="NormalWeb"/>
              <w:jc w:val="center"/>
              <w:rPr>
                <w:sz w:val="20"/>
                <w:szCs w:val="20"/>
              </w:rPr>
            </w:pPr>
            <w:r w:rsidRPr="0052114D">
              <w:rPr>
                <w:sz w:val="20"/>
                <w:szCs w:val="20"/>
              </w:rPr>
              <w:t>11.4</w:t>
            </w:r>
          </w:p>
        </w:tc>
        <w:tc>
          <w:tcPr>
            <w:tcW w:w="1169" w:type="dxa"/>
            <w:vAlign w:val="bottom"/>
          </w:tcPr>
          <w:p w14:paraId="34444004" w14:textId="2A2EB9B6" w:rsidR="00BA07A1" w:rsidRPr="00D604E9" w:rsidRDefault="00BA07A1" w:rsidP="00692315">
            <w:pPr>
              <w:pStyle w:val="NormalWeb"/>
              <w:jc w:val="center"/>
              <w:rPr>
                <w:sz w:val="20"/>
                <w:szCs w:val="20"/>
              </w:rPr>
            </w:pPr>
            <w:r w:rsidRPr="0052114D">
              <w:rPr>
                <w:sz w:val="20"/>
                <w:szCs w:val="20"/>
              </w:rPr>
              <w:t>29.1</w:t>
            </w:r>
          </w:p>
        </w:tc>
        <w:tc>
          <w:tcPr>
            <w:tcW w:w="1170" w:type="dxa"/>
            <w:vAlign w:val="bottom"/>
          </w:tcPr>
          <w:p w14:paraId="3958ACA0" w14:textId="169A9A8B" w:rsidR="00BA07A1" w:rsidRPr="00D604E9" w:rsidRDefault="00BA07A1">
            <w:pPr>
              <w:pStyle w:val="NormalWeb"/>
              <w:jc w:val="center"/>
              <w:rPr>
                <w:sz w:val="20"/>
                <w:szCs w:val="20"/>
              </w:rPr>
            </w:pPr>
            <w:r w:rsidRPr="0052114D">
              <w:rPr>
                <w:sz w:val="20"/>
                <w:szCs w:val="20"/>
              </w:rPr>
              <w:t>40.5</w:t>
            </w:r>
          </w:p>
        </w:tc>
        <w:tc>
          <w:tcPr>
            <w:tcW w:w="1312" w:type="dxa"/>
            <w:vAlign w:val="bottom"/>
          </w:tcPr>
          <w:p w14:paraId="19E3416E" w14:textId="1C39050B" w:rsidR="00BA07A1" w:rsidRPr="00D604E9" w:rsidRDefault="00BA07A1">
            <w:pPr>
              <w:pStyle w:val="NormalWeb"/>
              <w:jc w:val="center"/>
              <w:rPr>
                <w:sz w:val="20"/>
                <w:szCs w:val="20"/>
              </w:rPr>
            </w:pPr>
            <w:r w:rsidRPr="0052114D">
              <w:rPr>
                <w:sz w:val="20"/>
                <w:szCs w:val="20"/>
              </w:rPr>
              <w:t>37.3</w:t>
            </w:r>
          </w:p>
        </w:tc>
        <w:tc>
          <w:tcPr>
            <w:tcW w:w="1122" w:type="dxa"/>
            <w:vAlign w:val="bottom"/>
          </w:tcPr>
          <w:p w14:paraId="3E51E17E" w14:textId="7278A38B" w:rsidR="00BA07A1" w:rsidRPr="00D604E9" w:rsidRDefault="00BA07A1">
            <w:pPr>
              <w:pStyle w:val="NormalWeb"/>
              <w:jc w:val="center"/>
              <w:rPr>
                <w:sz w:val="20"/>
                <w:szCs w:val="20"/>
              </w:rPr>
            </w:pPr>
            <w:r w:rsidRPr="0052114D">
              <w:rPr>
                <w:sz w:val="20"/>
                <w:szCs w:val="20"/>
              </w:rPr>
              <w:t>22.2</w:t>
            </w:r>
          </w:p>
        </w:tc>
        <w:tc>
          <w:tcPr>
            <w:tcW w:w="1122" w:type="dxa"/>
            <w:vAlign w:val="bottom"/>
          </w:tcPr>
          <w:p w14:paraId="66447204" w14:textId="47A153A8" w:rsidR="00BA07A1" w:rsidRPr="00D604E9" w:rsidRDefault="00BA07A1">
            <w:pPr>
              <w:pStyle w:val="NormalWeb"/>
              <w:jc w:val="center"/>
              <w:rPr>
                <w:sz w:val="20"/>
                <w:szCs w:val="20"/>
              </w:rPr>
            </w:pPr>
            <w:r w:rsidRPr="0052114D">
              <w:rPr>
                <w:sz w:val="20"/>
                <w:szCs w:val="20"/>
              </w:rPr>
              <w:t>14.9</w:t>
            </w:r>
          </w:p>
        </w:tc>
        <w:tc>
          <w:tcPr>
            <w:tcW w:w="1123" w:type="dxa"/>
            <w:vAlign w:val="bottom"/>
          </w:tcPr>
          <w:p w14:paraId="6AD6FC16" w14:textId="13133BE3" w:rsidR="00BA07A1" w:rsidRPr="00D604E9" w:rsidRDefault="00BA07A1">
            <w:pPr>
              <w:pStyle w:val="NormalWeb"/>
              <w:jc w:val="center"/>
              <w:rPr>
                <w:sz w:val="20"/>
                <w:szCs w:val="20"/>
              </w:rPr>
            </w:pPr>
            <w:r w:rsidRPr="0052114D">
              <w:rPr>
                <w:sz w:val="20"/>
                <w:szCs w:val="20"/>
              </w:rPr>
              <w:t>50.3</w:t>
            </w:r>
          </w:p>
        </w:tc>
      </w:tr>
      <w:tr w:rsidR="00BA07A1" w:rsidRPr="007B7A8F" w14:paraId="748D4DD3" w14:textId="77777777" w:rsidTr="007C1B48">
        <w:tc>
          <w:tcPr>
            <w:tcW w:w="2518" w:type="dxa"/>
            <w:vAlign w:val="bottom"/>
          </w:tcPr>
          <w:p w14:paraId="76E9ACE5" w14:textId="77777777" w:rsidR="00BA07A1" w:rsidRPr="007B7A8F" w:rsidRDefault="00BA07A1" w:rsidP="002D3997">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14:paraId="7D9AC945" w14:textId="0D7835EB" w:rsidR="00BA07A1" w:rsidRPr="00D604E9" w:rsidRDefault="00BA07A1" w:rsidP="00B96BDA">
            <w:pPr>
              <w:pStyle w:val="NormalWeb"/>
              <w:jc w:val="center"/>
              <w:rPr>
                <w:sz w:val="20"/>
                <w:szCs w:val="20"/>
              </w:rPr>
            </w:pPr>
            <w:r w:rsidRPr="0052114D">
              <w:rPr>
                <w:sz w:val="20"/>
                <w:szCs w:val="20"/>
              </w:rPr>
              <w:t>9.1</w:t>
            </w:r>
          </w:p>
        </w:tc>
        <w:tc>
          <w:tcPr>
            <w:tcW w:w="1169" w:type="dxa"/>
            <w:vAlign w:val="bottom"/>
          </w:tcPr>
          <w:p w14:paraId="3628547A" w14:textId="5D973722" w:rsidR="00BA07A1" w:rsidRPr="00D604E9" w:rsidRDefault="00BA07A1" w:rsidP="00692315">
            <w:pPr>
              <w:pStyle w:val="NormalWeb"/>
              <w:jc w:val="center"/>
              <w:rPr>
                <w:sz w:val="20"/>
                <w:szCs w:val="20"/>
              </w:rPr>
            </w:pPr>
            <w:r w:rsidRPr="0052114D">
              <w:rPr>
                <w:sz w:val="20"/>
                <w:szCs w:val="20"/>
              </w:rPr>
              <w:t>28.5</w:t>
            </w:r>
          </w:p>
        </w:tc>
        <w:tc>
          <w:tcPr>
            <w:tcW w:w="1170" w:type="dxa"/>
            <w:vAlign w:val="bottom"/>
          </w:tcPr>
          <w:p w14:paraId="443DA243" w14:textId="44277A92" w:rsidR="00BA07A1" w:rsidRPr="00D604E9" w:rsidRDefault="00BA07A1">
            <w:pPr>
              <w:pStyle w:val="NormalWeb"/>
              <w:jc w:val="center"/>
              <w:rPr>
                <w:sz w:val="20"/>
                <w:szCs w:val="20"/>
              </w:rPr>
            </w:pPr>
            <w:r w:rsidRPr="0052114D">
              <w:rPr>
                <w:sz w:val="20"/>
                <w:szCs w:val="20"/>
              </w:rPr>
              <w:t>37.6</w:t>
            </w:r>
          </w:p>
        </w:tc>
        <w:tc>
          <w:tcPr>
            <w:tcW w:w="1312" w:type="dxa"/>
            <w:vAlign w:val="bottom"/>
          </w:tcPr>
          <w:p w14:paraId="0B86CB4B" w14:textId="52833FAD" w:rsidR="00BA07A1" w:rsidRPr="00D604E9" w:rsidRDefault="00BA07A1">
            <w:pPr>
              <w:pStyle w:val="NormalWeb"/>
              <w:jc w:val="center"/>
              <w:rPr>
                <w:sz w:val="20"/>
                <w:szCs w:val="20"/>
              </w:rPr>
            </w:pPr>
            <w:r w:rsidRPr="0052114D">
              <w:rPr>
                <w:sz w:val="20"/>
                <w:szCs w:val="20"/>
              </w:rPr>
              <w:t>35.5</w:t>
            </w:r>
          </w:p>
        </w:tc>
        <w:tc>
          <w:tcPr>
            <w:tcW w:w="1122" w:type="dxa"/>
            <w:vAlign w:val="bottom"/>
          </w:tcPr>
          <w:p w14:paraId="4D31C5C0" w14:textId="1926ED21" w:rsidR="00BA07A1" w:rsidRPr="00D604E9" w:rsidRDefault="00BA07A1">
            <w:pPr>
              <w:pStyle w:val="NormalWeb"/>
              <w:jc w:val="center"/>
              <w:rPr>
                <w:sz w:val="20"/>
                <w:szCs w:val="20"/>
              </w:rPr>
            </w:pPr>
            <w:r w:rsidRPr="0052114D">
              <w:rPr>
                <w:sz w:val="20"/>
                <w:szCs w:val="20"/>
              </w:rPr>
              <w:t>26.8</w:t>
            </w:r>
          </w:p>
        </w:tc>
        <w:tc>
          <w:tcPr>
            <w:tcW w:w="1122" w:type="dxa"/>
            <w:vAlign w:val="bottom"/>
          </w:tcPr>
          <w:p w14:paraId="097C37DC" w14:textId="63ED1D7F" w:rsidR="00BA07A1" w:rsidRPr="00D604E9" w:rsidRDefault="00BA07A1">
            <w:pPr>
              <w:pStyle w:val="NormalWeb"/>
              <w:jc w:val="center"/>
              <w:rPr>
                <w:sz w:val="20"/>
                <w:szCs w:val="20"/>
              </w:rPr>
            </w:pPr>
            <w:r w:rsidRPr="0052114D">
              <w:rPr>
                <w:sz w:val="20"/>
                <w:szCs w:val="20"/>
              </w:rPr>
              <w:t>11.4</w:t>
            </w:r>
          </w:p>
        </w:tc>
        <w:tc>
          <w:tcPr>
            <w:tcW w:w="1123" w:type="dxa"/>
            <w:vAlign w:val="bottom"/>
          </w:tcPr>
          <w:p w14:paraId="7D77B5FB" w14:textId="1A918D85" w:rsidR="00BA07A1" w:rsidRPr="00D604E9" w:rsidRDefault="00BA07A1">
            <w:pPr>
              <w:pStyle w:val="NormalWeb"/>
              <w:jc w:val="center"/>
              <w:rPr>
                <w:sz w:val="20"/>
                <w:szCs w:val="20"/>
              </w:rPr>
            </w:pPr>
            <w:r w:rsidRPr="0052114D">
              <w:rPr>
                <w:sz w:val="20"/>
                <w:szCs w:val="20"/>
              </w:rPr>
              <w:t>45.6</w:t>
            </w:r>
          </w:p>
        </w:tc>
      </w:tr>
      <w:tr w:rsidR="00BA07A1" w:rsidRPr="007B7A8F" w14:paraId="615414DF" w14:textId="77777777" w:rsidTr="007C1B48">
        <w:tc>
          <w:tcPr>
            <w:tcW w:w="2518" w:type="dxa"/>
            <w:vAlign w:val="bottom"/>
          </w:tcPr>
          <w:p w14:paraId="6BEF8A5D" w14:textId="77777777" w:rsidR="00BA07A1" w:rsidRPr="007B7A8F" w:rsidRDefault="00BA07A1" w:rsidP="002D3997">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14:paraId="5F9C1595" w14:textId="57B9392F" w:rsidR="00BA07A1" w:rsidRPr="00D604E9" w:rsidRDefault="00BA07A1" w:rsidP="00B96BDA">
            <w:pPr>
              <w:pStyle w:val="NormalWeb"/>
              <w:jc w:val="center"/>
              <w:rPr>
                <w:sz w:val="20"/>
                <w:szCs w:val="20"/>
              </w:rPr>
            </w:pPr>
            <w:r w:rsidRPr="0052114D">
              <w:rPr>
                <w:sz w:val="20"/>
                <w:szCs w:val="20"/>
              </w:rPr>
              <w:t>6.4</w:t>
            </w:r>
          </w:p>
        </w:tc>
        <w:tc>
          <w:tcPr>
            <w:tcW w:w="1169" w:type="dxa"/>
            <w:vAlign w:val="bottom"/>
          </w:tcPr>
          <w:p w14:paraId="01F4E274" w14:textId="0D2B0027" w:rsidR="00BA07A1" w:rsidRPr="00D604E9" w:rsidRDefault="00BA07A1" w:rsidP="00692315">
            <w:pPr>
              <w:pStyle w:val="NormalWeb"/>
              <w:jc w:val="center"/>
              <w:rPr>
                <w:sz w:val="20"/>
                <w:szCs w:val="20"/>
              </w:rPr>
            </w:pPr>
            <w:r w:rsidRPr="0052114D">
              <w:rPr>
                <w:sz w:val="20"/>
                <w:szCs w:val="20"/>
              </w:rPr>
              <w:t>28.3</w:t>
            </w:r>
          </w:p>
        </w:tc>
        <w:tc>
          <w:tcPr>
            <w:tcW w:w="1170" w:type="dxa"/>
            <w:vAlign w:val="bottom"/>
          </w:tcPr>
          <w:p w14:paraId="2AA03024" w14:textId="39961618" w:rsidR="00BA07A1" w:rsidRPr="00D604E9" w:rsidRDefault="00BA07A1">
            <w:pPr>
              <w:pStyle w:val="NormalWeb"/>
              <w:jc w:val="center"/>
              <w:rPr>
                <w:sz w:val="20"/>
                <w:szCs w:val="20"/>
              </w:rPr>
            </w:pPr>
            <w:r w:rsidRPr="0052114D">
              <w:rPr>
                <w:sz w:val="20"/>
                <w:szCs w:val="20"/>
              </w:rPr>
              <w:t>34.7</w:t>
            </w:r>
          </w:p>
        </w:tc>
        <w:tc>
          <w:tcPr>
            <w:tcW w:w="1312" w:type="dxa"/>
            <w:vAlign w:val="bottom"/>
          </w:tcPr>
          <w:p w14:paraId="5E63B12A" w14:textId="102EB108" w:rsidR="00BA07A1" w:rsidRPr="00D604E9" w:rsidRDefault="00BA07A1">
            <w:pPr>
              <w:pStyle w:val="NormalWeb"/>
              <w:jc w:val="center"/>
              <w:rPr>
                <w:sz w:val="20"/>
                <w:szCs w:val="20"/>
              </w:rPr>
            </w:pPr>
            <w:r w:rsidRPr="0052114D">
              <w:rPr>
                <w:sz w:val="20"/>
                <w:szCs w:val="20"/>
              </w:rPr>
              <w:t>31.8</w:t>
            </w:r>
          </w:p>
        </w:tc>
        <w:tc>
          <w:tcPr>
            <w:tcW w:w="1122" w:type="dxa"/>
            <w:vAlign w:val="bottom"/>
          </w:tcPr>
          <w:p w14:paraId="3190922B" w14:textId="0563D88B" w:rsidR="00BA07A1" w:rsidRPr="00D604E9" w:rsidRDefault="00BA07A1">
            <w:pPr>
              <w:pStyle w:val="NormalWeb"/>
              <w:jc w:val="center"/>
              <w:rPr>
                <w:sz w:val="20"/>
                <w:szCs w:val="20"/>
              </w:rPr>
            </w:pPr>
            <w:r w:rsidRPr="0052114D">
              <w:rPr>
                <w:sz w:val="20"/>
                <w:szCs w:val="20"/>
              </w:rPr>
              <w:t>33.4</w:t>
            </w:r>
          </w:p>
        </w:tc>
        <w:tc>
          <w:tcPr>
            <w:tcW w:w="1122" w:type="dxa"/>
            <w:vAlign w:val="bottom"/>
          </w:tcPr>
          <w:p w14:paraId="12444368" w14:textId="5CEEEEDF" w:rsidR="00BA07A1" w:rsidRPr="00D604E9" w:rsidRDefault="00BA07A1">
            <w:pPr>
              <w:pStyle w:val="NormalWeb"/>
              <w:jc w:val="center"/>
              <w:rPr>
                <w:sz w:val="20"/>
                <w:szCs w:val="20"/>
              </w:rPr>
            </w:pPr>
            <w:r w:rsidRPr="0052114D">
              <w:rPr>
                <w:sz w:val="20"/>
                <w:szCs w:val="20"/>
              </w:rPr>
              <w:t>9.4</w:t>
            </w:r>
          </w:p>
        </w:tc>
        <w:tc>
          <w:tcPr>
            <w:tcW w:w="1123" w:type="dxa"/>
            <w:vAlign w:val="bottom"/>
          </w:tcPr>
          <w:p w14:paraId="5FDAA0B4" w14:textId="554ECCC2" w:rsidR="00BA07A1" w:rsidRPr="00D604E9" w:rsidRDefault="00BA07A1">
            <w:pPr>
              <w:pStyle w:val="NormalWeb"/>
              <w:jc w:val="center"/>
              <w:rPr>
                <w:sz w:val="20"/>
                <w:szCs w:val="20"/>
              </w:rPr>
            </w:pPr>
            <w:r w:rsidRPr="0052114D">
              <w:rPr>
                <w:sz w:val="20"/>
                <w:szCs w:val="20"/>
              </w:rPr>
              <w:t>41.6</w:t>
            </w:r>
          </w:p>
        </w:tc>
      </w:tr>
      <w:tr w:rsidR="00BA07A1" w:rsidRPr="007B7A8F" w14:paraId="69FB4241" w14:textId="77777777" w:rsidTr="007C1B48">
        <w:tc>
          <w:tcPr>
            <w:tcW w:w="2518" w:type="dxa"/>
            <w:vAlign w:val="bottom"/>
          </w:tcPr>
          <w:p w14:paraId="71B19609" w14:textId="77777777" w:rsidR="00BA07A1" w:rsidRPr="007B7A8F" w:rsidRDefault="00BA07A1"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14:paraId="44D5CE1B" w14:textId="77D39E7B" w:rsidR="00BA07A1" w:rsidRPr="00D604E9" w:rsidRDefault="00BA07A1" w:rsidP="00B96BDA">
            <w:pPr>
              <w:pStyle w:val="NormalWeb"/>
              <w:jc w:val="center"/>
              <w:rPr>
                <w:sz w:val="20"/>
                <w:szCs w:val="20"/>
              </w:rPr>
            </w:pPr>
            <w:r w:rsidRPr="0052114D">
              <w:rPr>
                <w:sz w:val="20"/>
                <w:szCs w:val="20"/>
              </w:rPr>
              <w:t>11.3</w:t>
            </w:r>
          </w:p>
        </w:tc>
        <w:tc>
          <w:tcPr>
            <w:tcW w:w="1169" w:type="dxa"/>
            <w:vAlign w:val="bottom"/>
          </w:tcPr>
          <w:p w14:paraId="5950BEF1" w14:textId="45B181C1" w:rsidR="00BA07A1" w:rsidRPr="00D604E9" w:rsidRDefault="00BA07A1" w:rsidP="00692315">
            <w:pPr>
              <w:pStyle w:val="NormalWeb"/>
              <w:jc w:val="center"/>
              <w:rPr>
                <w:sz w:val="20"/>
                <w:szCs w:val="20"/>
              </w:rPr>
            </w:pPr>
            <w:r w:rsidRPr="0052114D">
              <w:rPr>
                <w:sz w:val="20"/>
                <w:szCs w:val="20"/>
              </w:rPr>
              <w:t>30.5</w:t>
            </w:r>
          </w:p>
        </w:tc>
        <w:tc>
          <w:tcPr>
            <w:tcW w:w="1170" w:type="dxa"/>
            <w:vAlign w:val="bottom"/>
          </w:tcPr>
          <w:p w14:paraId="09BA1B4A" w14:textId="4DDA7581" w:rsidR="00BA07A1" w:rsidRPr="00D604E9" w:rsidRDefault="00BA07A1">
            <w:pPr>
              <w:pStyle w:val="NormalWeb"/>
              <w:jc w:val="center"/>
              <w:rPr>
                <w:sz w:val="20"/>
                <w:szCs w:val="20"/>
              </w:rPr>
            </w:pPr>
            <w:r w:rsidRPr="0052114D">
              <w:rPr>
                <w:sz w:val="20"/>
                <w:szCs w:val="20"/>
              </w:rPr>
              <w:t>41.8</w:t>
            </w:r>
          </w:p>
        </w:tc>
        <w:tc>
          <w:tcPr>
            <w:tcW w:w="1312" w:type="dxa"/>
            <w:vAlign w:val="bottom"/>
          </w:tcPr>
          <w:p w14:paraId="43B5A366" w14:textId="6A4A49EF" w:rsidR="00BA07A1" w:rsidRPr="00D604E9" w:rsidRDefault="00BA07A1">
            <w:pPr>
              <w:pStyle w:val="NormalWeb"/>
              <w:jc w:val="center"/>
              <w:rPr>
                <w:sz w:val="20"/>
                <w:szCs w:val="20"/>
              </w:rPr>
            </w:pPr>
            <w:r w:rsidRPr="0052114D">
              <w:rPr>
                <w:sz w:val="20"/>
                <w:szCs w:val="20"/>
              </w:rPr>
              <w:t>33.3</w:t>
            </w:r>
          </w:p>
        </w:tc>
        <w:tc>
          <w:tcPr>
            <w:tcW w:w="1122" w:type="dxa"/>
            <w:vAlign w:val="bottom"/>
          </w:tcPr>
          <w:p w14:paraId="2A4A5EC4" w14:textId="6276FFE5" w:rsidR="00BA07A1" w:rsidRPr="00D604E9" w:rsidRDefault="00BA07A1">
            <w:pPr>
              <w:pStyle w:val="NormalWeb"/>
              <w:jc w:val="center"/>
              <w:rPr>
                <w:sz w:val="20"/>
                <w:szCs w:val="20"/>
              </w:rPr>
            </w:pPr>
            <w:r w:rsidRPr="0052114D">
              <w:rPr>
                <w:sz w:val="20"/>
                <w:szCs w:val="20"/>
              </w:rPr>
              <w:t>24.9</w:t>
            </w:r>
          </w:p>
        </w:tc>
        <w:tc>
          <w:tcPr>
            <w:tcW w:w="1122" w:type="dxa"/>
            <w:vAlign w:val="bottom"/>
          </w:tcPr>
          <w:p w14:paraId="02224F76" w14:textId="4B120FF5" w:rsidR="00BA07A1" w:rsidRPr="00D604E9" w:rsidRDefault="00BA07A1">
            <w:pPr>
              <w:pStyle w:val="NormalWeb"/>
              <w:jc w:val="center"/>
              <w:rPr>
                <w:sz w:val="20"/>
                <w:szCs w:val="20"/>
              </w:rPr>
            </w:pPr>
            <w:r w:rsidRPr="0052114D">
              <w:rPr>
                <w:sz w:val="20"/>
                <w:szCs w:val="20"/>
              </w:rPr>
              <w:t>18.1</w:t>
            </w:r>
          </w:p>
        </w:tc>
        <w:tc>
          <w:tcPr>
            <w:tcW w:w="1123" w:type="dxa"/>
            <w:vAlign w:val="bottom"/>
          </w:tcPr>
          <w:p w14:paraId="794F1591" w14:textId="0EFB0FE9" w:rsidR="00BA07A1" w:rsidRPr="00D604E9" w:rsidRDefault="00BA07A1">
            <w:pPr>
              <w:pStyle w:val="NormalWeb"/>
              <w:jc w:val="center"/>
              <w:rPr>
                <w:sz w:val="20"/>
                <w:szCs w:val="20"/>
              </w:rPr>
            </w:pPr>
            <w:r w:rsidRPr="0052114D">
              <w:rPr>
                <w:sz w:val="20"/>
                <w:szCs w:val="20"/>
              </w:rPr>
              <w:t>52.7</w:t>
            </w:r>
          </w:p>
        </w:tc>
      </w:tr>
      <w:tr w:rsidR="00BA07A1" w:rsidRPr="007B7A8F" w14:paraId="709732E1" w14:textId="77777777" w:rsidTr="007C1B48">
        <w:tc>
          <w:tcPr>
            <w:tcW w:w="2518" w:type="dxa"/>
            <w:vAlign w:val="bottom"/>
          </w:tcPr>
          <w:p w14:paraId="67299BA4" w14:textId="77777777" w:rsidR="00BA07A1" w:rsidRPr="007B7A8F" w:rsidRDefault="00BA07A1"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14:paraId="4244CF39" w14:textId="26B6A12E" w:rsidR="00BA07A1" w:rsidRPr="00D604E9" w:rsidRDefault="00BA07A1" w:rsidP="00B96BDA">
            <w:pPr>
              <w:pStyle w:val="NormalWeb"/>
              <w:jc w:val="center"/>
              <w:rPr>
                <w:sz w:val="20"/>
                <w:szCs w:val="20"/>
              </w:rPr>
            </w:pPr>
            <w:r w:rsidRPr="0052114D">
              <w:rPr>
                <w:sz w:val="20"/>
                <w:szCs w:val="20"/>
              </w:rPr>
              <w:t>10.0</w:t>
            </w:r>
          </w:p>
        </w:tc>
        <w:tc>
          <w:tcPr>
            <w:tcW w:w="1169" w:type="dxa"/>
            <w:vAlign w:val="bottom"/>
          </w:tcPr>
          <w:p w14:paraId="64CEA615" w14:textId="45CB9BAF" w:rsidR="00BA07A1" w:rsidRPr="00D604E9" w:rsidRDefault="00BA07A1" w:rsidP="00692315">
            <w:pPr>
              <w:pStyle w:val="NormalWeb"/>
              <w:jc w:val="center"/>
              <w:rPr>
                <w:sz w:val="20"/>
                <w:szCs w:val="20"/>
              </w:rPr>
            </w:pPr>
            <w:r w:rsidRPr="0052114D">
              <w:rPr>
                <w:sz w:val="20"/>
                <w:szCs w:val="20"/>
              </w:rPr>
              <w:t>28.7</w:t>
            </w:r>
          </w:p>
        </w:tc>
        <w:tc>
          <w:tcPr>
            <w:tcW w:w="1170" w:type="dxa"/>
            <w:vAlign w:val="bottom"/>
          </w:tcPr>
          <w:p w14:paraId="66C64E71" w14:textId="50DAA716" w:rsidR="00BA07A1" w:rsidRPr="00D604E9" w:rsidRDefault="00BA07A1">
            <w:pPr>
              <w:pStyle w:val="NormalWeb"/>
              <w:jc w:val="center"/>
              <w:rPr>
                <w:sz w:val="20"/>
                <w:szCs w:val="20"/>
              </w:rPr>
            </w:pPr>
            <w:r w:rsidRPr="0052114D">
              <w:rPr>
                <w:sz w:val="20"/>
                <w:szCs w:val="20"/>
              </w:rPr>
              <w:t>38.6</w:t>
            </w:r>
          </w:p>
        </w:tc>
        <w:tc>
          <w:tcPr>
            <w:tcW w:w="1312" w:type="dxa"/>
            <w:vAlign w:val="bottom"/>
          </w:tcPr>
          <w:p w14:paraId="60BC2495" w14:textId="3F034159" w:rsidR="00BA07A1" w:rsidRPr="00D604E9" w:rsidRDefault="00BA07A1">
            <w:pPr>
              <w:pStyle w:val="NormalWeb"/>
              <w:jc w:val="center"/>
              <w:rPr>
                <w:sz w:val="20"/>
                <w:szCs w:val="20"/>
              </w:rPr>
            </w:pPr>
            <w:r w:rsidRPr="0052114D">
              <w:rPr>
                <w:sz w:val="20"/>
                <w:szCs w:val="20"/>
              </w:rPr>
              <w:t>30.9</w:t>
            </w:r>
          </w:p>
        </w:tc>
        <w:tc>
          <w:tcPr>
            <w:tcW w:w="1122" w:type="dxa"/>
            <w:vAlign w:val="bottom"/>
          </w:tcPr>
          <w:p w14:paraId="2CD458AC" w14:textId="0A43E543" w:rsidR="00BA07A1" w:rsidRPr="00D604E9" w:rsidRDefault="00BA07A1">
            <w:pPr>
              <w:pStyle w:val="NormalWeb"/>
              <w:jc w:val="center"/>
              <w:rPr>
                <w:sz w:val="20"/>
                <w:szCs w:val="20"/>
              </w:rPr>
            </w:pPr>
            <w:r w:rsidRPr="0052114D">
              <w:rPr>
                <w:sz w:val="20"/>
                <w:szCs w:val="20"/>
              </w:rPr>
              <w:t>30.4</w:t>
            </w:r>
          </w:p>
        </w:tc>
        <w:tc>
          <w:tcPr>
            <w:tcW w:w="1122" w:type="dxa"/>
            <w:vAlign w:val="bottom"/>
          </w:tcPr>
          <w:p w14:paraId="695A9194" w14:textId="509E1252" w:rsidR="00BA07A1" w:rsidRPr="00D604E9" w:rsidRDefault="00BA07A1">
            <w:pPr>
              <w:pStyle w:val="NormalWeb"/>
              <w:jc w:val="center"/>
              <w:rPr>
                <w:sz w:val="20"/>
                <w:szCs w:val="20"/>
              </w:rPr>
            </w:pPr>
            <w:r w:rsidRPr="0052114D">
              <w:rPr>
                <w:sz w:val="20"/>
                <w:szCs w:val="20"/>
              </w:rPr>
              <w:t>12.1</w:t>
            </w:r>
          </w:p>
        </w:tc>
        <w:tc>
          <w:tcPr>
            <w:tcW w:w="1123" w:type="dxa"/>
            <w:vAlign w:val="bottom"/>
          </w:tcPr>
          <w:p w14:paraId="528FC576" w14:textId="5B31A1DD" w:rsidR="00BA07A1" w:rsidRPr="00D604E9" w:rsidRDefault="00BA07A1">
            <w:pPr>
              <w:pStyle w:val="NormalWeb"/>
              <w:jc w:val="center"/>
              <w:rPr>
                <w:sz w:val="20"/>
                <w:szCs w:val="20"/>
              </w:rPr>
            </w:pPr>
            <w:r w:rsidRPr="0052114D">
              <w:rPr>
                <w:sz w:val="20"/>
                <w:szCs w:val="20"/>
              </w:rPr>
              <w:t>47.1</w:t>
            </w:r>
          </w:p>
        </w:tc>
      </w:tr>
      <w:tr w:rsidR="00BA07A1" w:rsidRPr="007B7A8F" w14:paraId="21F38DE4" w14:textId="77777777" w:rsidTr="007C1B48">
        <w:tc>
          <w:tcPr>
            <w:tcW w:w="2518" w:type="dxa"/>
            <w:vAlign w:val="bottom"/>
          </w:tcPr>
          <w:p w14:paraId="7387DAF8" w14:textId="77777777" w:rsidR="00BA07A1" w:rsidRPr="007B7A8F" w:rsidRDefault="00BA07A1"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14:paraId="3DE85866" w14:textId="51F76301" w:rsidR="00BA07A1" w:rsidRPr="00D604E9" w:rsidRDefault="00BA07A1" w:rsidP="00B96BDA">
            <w:pPr>
              <w:pStyle w:val="NormalWeb"/>
              <w:jc w:val="center"/>
              <w:rPr>
                <w:sz w:val="20"/>
                <w:szCs w:val="20"/>
              </w:rPr>
            </w:pPr>
            <w:r w:rsidRPr="0052114D">
              <w:rPr>
                <w:sz w:val="20"/>
                <w:szCs w:val="20"/>
              </w:rPr>
              <w:t>9.6</w:t>
            </w:r>
          </w:p>
        </w:tc>
        <w:tc>
          <w:tcPr>
            <w:tcW w:w="1169" w:type="dxa"/>
            <w:vAlign w:val="bottom"/>
          </w:tcPr>
          <w:p w14:paraId="15942816" w14:textId="2F2068DC" w:rsidR="00BA07A1" w:rsidRPr="00D604E9" w:rsidRDefault="00BA07A1" w:rsidP="00692315">
            <w:pPr>
              <w:pStyle w:val="NormalWeb"/>
              <w:jc w:val="center"/>
              <w:rPr>
                <w:sz w:val="20"/>
                <w:szCs w:val="20"/>
              </w:rPr>
            </w:pPr>
            <w:r w:rsidRPr="0052114D">
              <w:rPr>
                <w:sz w:val="20"/>
                <w:szCs w:val="20"/>
              </w:rPr>
              <w:t>28.5</w:t>
            </w:r>
          </w:p>
        </w:tc>
        <w:tc>
          <w:tcPr>
            <w:tcW w:w="1170" w:type="dxa"/>
            <w:vAlign w:val="bottom"/>
          </w:tcPr>
          <w:p w14:paraId="6FD27E19" w14:textId="6F48CCEF" w:rsidR="00BA07A1" w:rsidRPr="00D604E9" w:rsidRDefault="00BA07A1">
            <w:pPr>
              <w:pStyle w:val="NormalWeb"/>
              <w:jc w:val="center"/>
              <w:rPr>
                <w:sz w:val="20"/>
                <w:szCs w:val="20"/>
              </w:rPr>
            </w:pPr>
            <w:r w:rsidRPr="0052114D">
              <w:rPr>
                <w:sz w:val="20"/>
                <w:szCs w:val="20"/>
              </w:rPr>
              <w:t>38.1</w:t>
            </w:r>
          </w:p>
        </w:tc>
        <w:tc>
          <w:tcPr>
            <w:tcW w:w="1312" w:type="dxa"/>
            <w:vAlign w:val="bottom"/>
          </w:tcPr>
          <w:p w14:paraId="793C886E" w14:textId="7AEEBFE8" w:rsidR="00BA07A1" w:rsidRPr="00D604E9" w:rsidRDefault="00BA07A1">
            <w:pPr>
              <w:pStyle w:val="NormalWeb"/>
              <w:jc w:val="center"/>
              <w:rPr>
                <w:sz w:val="20"/>
                <w:szCs w:val="20"/>
              </w:rPr>
            </w:pPr>
            <w:r w:rsidRPr="0052114D">
              <w:rPr>
                <w:sz w:val="20"/>
                <w:szCs w:val="20"/>
              </w:rPr>
              <w:t>34.1</w:t>
            </w:r>
          </w:p>
        </w:tc>
        <w:tc>
          <w:tcPr>
            <w:tcW w:w="1122" w:type="dxa"/>
            <w:vAlign w:val="bottom"/>
          </w:tcPr>
          <w:p w14:paraId="224ACDD6" w14:textId="69BEF27C" w:rsidR="00BA07A1" w:rsidRPr="00D604E9" w:rsidRDefault="00BA07A1">
            <w:pPr>
              <w:pStyle w:val="NormalWeb"/>
              <w:jc w:val="center"/>
              <w:rPr>
                <w:sz w:val="20"/>
                <w:szCs w:val="20"/>
              </w:rPr>
            </w:pPr>
            <w:r w:rsidRPr="0052114D">
              <w:rPr>
                <w:sz w:val="20"/>
                <w:szCs w:val="20"/>
              </w:rPr>
              <w:t>27.9</w:t>
            </w:r>
          </w:p>
        </w:tc>
        <w:tc>
          <w:tcPr>
            <w:tcW w:w="1122" w:type="dxa"/>
            <w:vAlign w:val="bottom"/>
          </w:tcPr>
          <w:p w14:paraId="2AC7578C" w14:textId="1A1B7F78" w:rsidR="00BA07A1" w:rsidRPr="00D604E9" w:rsidRDefault="00BA07A1">
            <w:pPr>
              <w:pStyle w:val="NormalWeb"/>
              <w:jc w:val="center"/>
              <w:rPr>
                <w:sz w:val="20"/>
                <w:szCs w:val="20"/>
              </w:rPr>
            </w:pPr>
            <w:r w:rsidRPr="0052114D">
              <w:rPr>
                <w:sz w:val="20"/>
                <w:szCs w:val="20"/>
              </w:rPr>
              <w:t>12.7</w:t>
            </w:r>
          </w:p>
        </w:tc>
        <w:tc>
          <w:tcPr>
            <w:tcW w:w="1123" w:type="dxa"/>
            <w:vAlign w:val="bottom"/>
          </w:tcPr>
          <w:p w14:paraId="3C76504E" w14:textId="2BF5CC74" w:rsidR="00BA07A1" w:rsidRPr="00D604E9" w:rsidRDefault="00BA07A1">
            <w:pPr>
              <w:pStyle w:val="NormalWeb"/>
              <w:jc w:val="center"/>
              <w:rPr>
                <w:sz w:val="20"/>
                <w:szCs w:val="20"/>
              </w:rPr>
            </w:pPr>
            <w:r w:rsidRPr="0052114D">
              <w:rPr>
                <w:sz w:val="20"/>
                <w:szCs w:val="20"/>
              </w:rPr>
              <w:t>46.7</w:t>
            </w:r>
          </w:p>
        </w:tc>
      </w:tr>
      <w:tr w:rsidR="00BA07A1" w:rsidRPr="007B7A8F" w14:paraId="337B56AF" w14:textId="77777777" w:rsidTr="007C1B48">
        <w:tc>
          <w:tcPr>
            <w:tcW w:w="2518" w:type="dxa"/>
            <w:vAlign w:val="bottom"/>
          </w:tcPr>
          <w:p w14:paraId="1797173B" w14:textId="77777777" w:rsidR="00BA07A1" w:rsidRDefault="00BA07A1"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14:paraId="1A62FD24" w14:textId="6E8F790D" w:rsidR="00BA07A1" w:rsidRPr="00D604E9" w:rsidRDefault="00BA07A1" w:rsidP="00B96BDA">
            <w:pPr>
              <w:pStyle w:val="NormalWeb"/>
              <w:jc w:val="center"/>
              <w:rPr>
                <w:sz w:val="20"/>
                <w:szCs w:val="20"/>
              </w:rPr>
            </w:pPr>
            <w:r w:rsidRPr="0052114D">
              <w:rPr>
                <w:sz w:val="20"/>
                <w:szCs w:val="20"/>
              </w:rPr>
              <w:t>5.0</w:t>
            </w:r>
          </w:p>
        </w:tc>
        <w:tc>
          <w:tcPr>
            <w:tcW w:w="1169" w:type="dxa"/>
            <w:vAlign w:val="bottom"/>
          </w:tcPr>
          <w:p w14:paraId="62960539" w14:textId="3C726609" w:rsidR="00BA07A1" w:rsidRPr="00D604E9" w:rsidRDefault="00BA07A1" w:rsidP="00692315">
            <w:pPr>
              <w:pStyle w:val="NormalWeb"/>
              <w:jc w:val="center"/>
              <w:rPr>
                <w:sz w:val="20"/>
                <w:szCs w:val="20"/>
              </w:rPr>
            </w:pPr>
            <w:r w:rsidRPr="0052114D">
              <w:rPr>
                <w:sz w:val="20"/>
                <w:szCs w:val="20"/>
              </w:rPr>
              <w:t>28</w:t>
            </w:r>
            <w:r w:rsidR="00CC2777">
              <w:rPr>
                <w:sz w:val="20"/>
                <w:szCs w:val="20"/>
              </w:rPr>
              <w:t>.0</w:t>
            </w:r>
          </w:p>
        </w:tc>
        <w:tc>
          <w:tcPr>
            <w:tcW w:w="1170" w:type="dxa"/>
            <w:vAlign w:val="bottom"/>
          </w:tcPr>
          <w:p w14:paraId="30534FEC" w14:textId="56EAD3C6" w:rsidR="00BA07A1" w:rsidRPr="00D604E9" w:rsidRDefault="00BA07A1">
            <w:pPr>
              <w:pStyle w:val="NormalWeb"/>
              <w:jc w:val="center"/>
              <w:rPr>
                <w:sz w:val="20"/>
                <w:szCs w:val="20"/>
              </w:rPr>
            </w:pPr>
            <w:r w:rsidRPr="0052114D">
              <w:rPr>
                <w:sz w:val="20"/>
                <w:szCs w:val="20"/>
              </w:rPr>
              <w:t>33.0</w:t>
            </w:r>
          </w:p>
        </w:tc>
        <w:tc>
          <w:tcPr>
            <w:tcW w:w="1312" w:type="dxa"/>
            <w:vAlign w:val="bottom"/>
          </w:tcPr>
          <w:p w14:paraId="072DE003" w14:textId="3445198C" w:rsidR="00BA07A1" w:rsidRPr="00D604E9" w:rsidRDefault="00BA07A1">
            <w:pPr>
              <w:pStyle w:val="NormalWeb"/>
              <w:jc w:val="center"/>
              <w:rPr>
                <w:sz w:val="20"/>
                <w:szCs w:val="20"/>
              </w:rPr>
            </w:pPr>
            <w:r w:rsidRPr="0052114D">
              <w:rPr>
                <w:sz w:val="20"/>
                <w:szCs w:val="20"/>
              </w:rPr>
              <w:t>40.6</w:t>
            </w:r>
          </w:p>
        </w:tc>
        <w:tc>
          <w:tcPr>
            <w:tcW w:w="1122" w:type="dxa"/>
            <w:vAlign w:val="bottom"/>
          </w:tcPr>
          <w:p w14:paraId="05F78D50" w14:textId="5D697342" w:rsidR="00BA07A1" w:rsidRPr="00D604E9" w:rsidRDefault="00BA07A1">
            <w:pPr>
              <w:pStyle w:val="NormalWeb"/>
              <w:jc w:val="center"/>
              <w:rPr>
                <w:sz w:val="20"/>
                <w:szCs w:val="20"/>
              </w:rPr>
            </w:pPr>
            <w:r w:rsidRPr="0052114D">
              <w:rPr>
                <w:sz w:val="20"/>
                <w:szCs w:val="20"/>
              </w:rPr>
              <w:t>26.4</w:t>
            </w:r>
          </w:p>
        </w:tc>
        <w:tc>
          <w:tcPr>
            <w:tcW w:w="1122" w:type="dxa"/>
            <w:vAlign w:val="bottom"/>
          </w:tcPr>
          <w:p w14:paraId="04F4EEB6" w14:textId="0FB137EA" w:rsidR="00BA07A1" w:rsidRPr="00D604E9" w:rsidRDefault="00BA07A1">
            <w:pPr>
              <w:pStyle w:val="NormalWeb"/>
              <w:jc w:val="center"/>
              <w:rPr>
                <w:sz w:val="20"/>
                <w:szCs w:val="20"/>
              </w:rPr>
            </w:pPr>
            <w:r w:rsidRPr="0052114D">
              <w:rPr>
                <w:sz w:val="20"/>
                <w:szCs w:val="20"/>
              </w:rPr>
              <w:t>11.3</w:t>
            </w:r>
          </w:p>
        </w:tc>
        <w:tc>
          <w:tcPr>
            <w:tcW w:w="1123" w:type="dxa"/>
            <w:vAlign w:val="bottom"/>
          </w:tcPr>
          <w:p w14:paraId="43767BE2" w14:textId="1CBAC136" w:rsidR="00BA07A1" w:rsidRPr="00D604E9" w:rsidRDefault="00BA07A1">
            <w:pPr>
              <w:pStyle w:val="NormalWeb"/>
              <w:jc w:val="center"/>
              <w:rPr>
                <w:sz w:val="20"/>
                <w:szCs w:val="20"/>
              </w:rPr>
            </w:pPr>
            <w:r w:rsidRPr="0052114D">
              <w:rPr>
                <w:sz w:val="20"/>
                <w:szCs w:val="20"/>
              </w:rPr>
              <w:t>40.8</w:t>
            </w:r>
          </w:p>
        </w:tc>
      </w:tr>
      <w:tr w:rsidR="00BA07A1" w:rsidRPr="007B7A8F" w14:paraId="7B495D2F" w14:textId="77777777" w:rsidTr="007C1B48">
        <w:tc>
          <w:tcPr>
            <w:tcW w:w="2518" w:type="dxa"/>
            <w:vAlign w:val="bottom"/>
          </w:tcPr>
          <w:p w14:paraId="1DB9394A" w14:textId="77777777" w:rsidR="00BA07A1" w:rsidRDefault="00BA07A1" w:rsidP="007D7536">
            <w:pPr>
              <w:pStyle w:val="TableHeading"/>
              <w:rPr>
                <w:rFonts w:cs="Calibri"/>
                <w:sz w:val="20"/>
                <w:szCs w:val="20"/>
              </w:rPr>
            </w:pPr>
            <w:r>
              <w:rPr>
                <w:rFonts w:cs="Calibri"/>
                <w:sz w:val="20"/>
                <w:szCs w:val="20"/>
              </w:rPr>
              <w:t>Unemployed 36 or more months</w:t>
            </w:r>
          </w:p>
        </w:tc>
        <w:tc>
          <w:tcPr>
            <w:tcW w:w="1169" w:type="dxa"/>
            <w:vAlign w:val="bottom"/>
          </w:tcPr>
          <w:p w14:paraId="65D78AD2" w14:textId="3BDBD823" w:rsidR="00BA07A1" w:rsidRPr="00D604E9" w:rsidRDefault="00BA07A1" w:rsidP="00B96BDA">
            <w:pPr>
              <w:pStyle w:val="NormalWeb"/>
              <w:jc w:val="center"/>
              <w:rPr>
                <w:sz w:val="20"/>
                <w:szCs w:val="20"/>
              </w:rPr>
            </w:pPr>
            <w:r w:rsidRPr="0052114D">
              <w:rPr>
                <w:sz w:val="20"/>
                <w:szCs w:val="20"/>
              </w:rPr>
              <w:t>3.4</w:t>
            </w:r>
          </w:p>
        </w:tc>
        <w:tc>
          <w:tcPr>
            <w:tcW w:w="1169" w:type="dxa"/>
            <w:vAlign w:val="bottom"/>
          </w:tcPr>
          <w:p w14:paraId="18F58A4F" w14:textId="49A7A6B2" w:rsidR="00BA07A1" w:rsidRPr="00D604E9" w:rsidRDefault="00BA07A1" w:rsidP="00692315">
            <w:pPr>
              <w:pStyle w:val="NormalWeb"/>
              <w:jc w:val="center"/>
              <w:rPr>
                <w:sz w:val="20"/>
                <w:szCs w:val="20"/>
              </w:rPr>
            </w:pPr>
            <w:r w:rsidRPr="0052114D">
              <w:rPr>
                <w:sz w:val="20"/>
                <w:szCs w:val="20"/>
              </w:rPr>
              <w:t>27.1</w:t>
            </w:r>
          </w:p>
        </w:tc>
        <w:tc>
          <w:tcPr>
            <w:tcW w:w="1170" w:type="dxa"/>
            <w:vAlign w:val="bottom"/>
          </w:tcPr>
          <w:p w14:paraId="1EC7C162" w14:textId="09CB42F3" w:rsidR="00BA07A1" w:rsidRPr="00D604E9" w:rsidRDefault="00BA07A1">
            <w:pPr>
              <w:pStyle w:val="NormalWeb"/>
              <w:jc w:val="center"/>
              <w:rPr>
                <w:sz w:val="20"/>
                <w:szCs w:val="20"/>
              </w:rPr>
            </w:pPr>
            <w:r w:rsidRPr="0052114D">
              <w:rPr>
                <w:sz w:val="20"/>
                <w:szCs w:val="20"/>
              </w:rPr>
              <w:t>30.5</w:t>
            </w:r>
          </w:p>
        </w:tc>
        <w:tc>
          <w:tcPr>
            <w:tcW w:w="1312" w:type="dxa"/>
            <w:vAlign w:val="bottom"/>
          </w:tcPr>
          <w:p w14:paraId="7052876B" w14:textId="59F1E9D9" w:rsidR="00BA07A1" w:rsidRPr="00D604E9" w:rsidRDefault="00BA07A1">
            <w:pPr>
              <w:pStyle w:val="NormalWeb"/>
              <w:jc w:val="center"/>
              <w:rPr>
                <w:sz w:val="20"/>
                <w:szCs w:val="20"/>
              </w:rPr>
            </w:pPr>
            <w:r w:rsidRPr="0052114D">
              <w:rPr>
                <w:sz w:val="20"/>
                <w:szCs w:val="20"/>
              </w:rPr>
              <w:t>41.3</w:t>
            </w:r>
          </w:p>
        </w:tc>
        <w:tc>
          <w:tcPr>
            <w:tcW w:w="1122" w:type="dxa"/>
            <w:vAlign w:val="bottom"/>
          </w:tcPr>
          <w:p w14:paraId="29220444" w14:textId="3177A09D" w:rsidR="00BA07A1" w:rsidRPr="00D604E9" w:rsidRDefault="00BA07A1">
            <w:pPr>
              <w:pStyle w:val="NormalWeb"/>
              <w:jc w:val="center"/>
              <w:rPr>
                <w:sz w:val="20"/>
                <w:szCs w:val="20"/>
              </w:rPr>
            </w:pPr>
            <w:r w:rsidRPr="0052114D">
              <w:rPr>
                <w:sz w:val="20"/>
                <w:szCs w:val="20"/>
              </w:rPr>
              <w:t>28.1</w:t>
            </w:r>
          </w:p>
        </w:tc>
        <w:tc>
          <w:tcPr>
            <w:tcW w:w="1122" w:type="dxa"/>
            <w:vAlign w:val="bottom"/>
          </w:tcPr>
          <w:p w14:paraId="190A69DD" w14:textId="4392E6BF" w:rsidR="00BA07A1" w:rsidRPr="00D604E9" w:rsidRDefault="00BA07A1">
            <w:pPr>
              <w:pStyle w:val="NormalWeb"/>
              <w:jc w:val="center"/>
              <w:rPr>
                <w:sz w:val="20"/>
                <w:szCs w:val="20"/>
              </w:rPr>
            </w:pPr>
            <w:r w:rsidRPr="0052114D">
              <w:rPr>
                <w:sz w:val="20"/>
                <w:szCs w:val="20"/>
              </w:rPr>
              <w:t>10.4</w:t>
            </w:r>
          </w:p>
        </w:tc>
        <w:tc>
          <w:tcPr>
            <w:tcW w:w="1123" w:type="dxa"/>
            <w:vAlign w:val="bottom"/>
          </w:tcPr>
          <w:p w14:paraId="3F8C0FDD" w14:textId="75AAF4B7" w:rsidR="00BA07A1" w:rsidRPr="00D604E9" w:rsidRDefault="00BA07A1">
            <w:pPr>
              <w:pStyle w:val="NormalWeb"/>
              <w:jc w:val="center"/>
              <w:rPr>
                <w:sz w:val="20"/>
                <w:szCs w:val="20"/>
              </w:rPr>
            </w:pPr>
            <w:r w:rsidRPr="0052114D">
              <w:rPr>
                <w:sz w:val="20"/>
                <w:szCs w:val="20"/>
              </w:rPr>
              <w:t>38.2</w:t>
            </w:r>
          </w:p>
        </w:tc>
      </w:tr>
      <w:tr w:rsidR="00BA07A1" w:rsidRPr="007B7A8F" w14:paraId="767C39CD" w14:textId="77777777" w:rsidTr="007C1B48">
        <w:tc>
          <w:tcPr>
            <w:tcW w:w="2518" w:type="dxa"/>
            <w:vAlign w:val="bottom"/>
          </w:tcPr>
          <w:p w14:paraId="4888D45A" w14:textId="77777777" w:rsidR="00BA07A1" w:rsidRPr="007B7A8F" w:rsidRDefault="00BA07A1" w:rsidP="002D3997">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14:paraId="44475956" w14:textId="72883613" w:rsidR="00BA07A1" w:rsidRPr="00D604E9" w:rsidRDefault="00BA07A1" w:rsidP="00B96BDA">
            <w:pPr>
              <w:pStyle w:val="NormalWeb"/>
              <w:jc w:val="center"/>
              <w:rPr>
                <w:sz w:val="20"/>
                <w:szCs w:val="20"/>
              </w:rPr>
            </w:pPr>
            <w:r w:rsidRPr="0052114D">
              <w:rPr>
                <w:sz w:val="20"/>
                <w:szCs w:val="20"/>
              </w:rPr>
              <w:t>5.0</w:t>
            </w:r>
          </w:p>
        </w:tc>
        <w:tc>
          <w:tcPr>
            <w:tcW w:w="1169" w:type="dxa"/>
            <w:vAlign w:val="bottom"/>
          </w:tcPr>
          <w:p w14:paraId="003B0D84" w14:textId="3FB2E91C" w:rsidR="00BA07A1" w:rsidRPr="00D604E9" w:rsidRDefault="00BA07A1" w:rsidP="00692315">
            <w:pPr>
              <w:pStyle w:val="NormalWeb"/>
              <w:jc w:val="center"/>
              <w:rPr>
                <w:sz w:val="20"/>
                <w:szCs w:val="20"/>
              </w:rPr>
            </w:pPr>
            <w:r w:rsidRPr="0052114D">
              <w:rPr>
                <w:sz w:val="20"/>
                <w:szCs w:val="20"/>
              </w:rPr>
              <w:t>25.5</w:t>
            </w:r>
          </w:p>
        </w:tc>
        <w:tc>
          <w:tcPr>
            <w:tcW w:w="1170" w:type="dxa"/>
            <w:vAlign w:val="bottom"/>
          </w:tcPr>
          <w:p w14:paraId="74822930" w14:textId="55D42CF5" w:rsidR="00BA07A1" w:rsidRPr="00D604E9" w:rsidRDefault="00BA07A1">
            <w:pPr>
              <w:pStyle w:val="NormalWeb"/>
              <w:jc w:val="center"/>
              <w:rPr>
                <w:sz w:val="20"/>
                <w:szCs w:val="20"/>
              </w:rPr>
            </w:pPr>
            <w:r w:rsidRPr="0052114D">
              <w:rPr>
                <w:sz w:val="20"/>
                <w:szCs w:val="20"/>
              </w:rPr>
              <w:t>30.4</w:t>
            </w:r>
          </w:p>
        </w:tc>
        <w:tc>
          <w:tcPr>
            <w:tcW w:w="1312" w:type="dxa"/>
            <w:vAlign w:val="bottom"/>
          </w:tcPr>
          <w:p w14:paraId="40730509" w14:textId="30A50971" w:rsidR="00BA07A1" w:rsidRPr="00D604E9" w:rsidRDefault="00BA07A1">
            <w:pPr>
              <w:pStyle w:val="NormalWeb"/>
              <w:jc w:val="center"/>
              <w:rPr>
                <w:sz w:val="20"/>
                <w:szCs w:val="20"/>
              </w:rPr>
            </w:pPr>
            <w:r w:rsidRPr="0052114D">
              <w:rPr>
                <w:sz w:val="20"/>
                <w:szCs w:val="20"/>
              </w:rPr>
              <w:t>35.7</w:t>
            </w:r>
          </w:p>
        </w:tc>
        <w:tc>
          <w:tcPr>
            <w:tcW w:w="1122" w:type="dxa"/>
            <w:vAlign w:val="bottom"/>
          </w:tcPr>
          <w:p w14:paraId="1794F008" w14:textId="5559879E" w:rsidR="00BA07A1" w:rsidRPr="00D604E9" w:rsidRDefault="00BA07A1">
            <w:pPr>
              <w:pStyle w:val="NormalWeb"/>
              <w:jc w:val="center"/>
              <w:rPr>
                <w:sz w:val="20"/>
                <w:szCs w:val="20"/>
              </w:rPr>
            </w:pPr>
            <w:r w:rsidRPr="0052114D">
              <w:rPr>
                <w:sz w:val="20"/>
                <w:szCs w:val="20"/>
              </w:rPr>
              <w:t>33.9</w:t>
            </w:r>
          </w:p>
        </w:tc>
        <w:tc>
          <w:tcPr>
            <w:tcW w:w="1122" w:type="dxa"/>
            <w:vAlign w:val="bottom"/>
          </w:tcPr>
          <w:p w14:paraId="47C91A81" w14:textId="3A7B0DB0" w:rsidR="00BA07A1" w:rsidRPr="00D604E9" w:rsidRDefault="00BA07A1">
            <w:pPr>
              <w:pStyle w:val="NormalWeb"/>
              <w:jc w:val="center"/>
              <w:rPr>
                <w:sz w:val="20"/>
                <w:szCs w:val="20"/>
              </w:rPr>
            </w:pPr>
            <w:r w:rsidRPr="0052114D">
              <w:rPr>
                <w:sz w:val="20"/>
                <w:szCs w:val="20"/>
              </w:rPr>
              <w:t>12.2</w:t>
            </w:r>
          </w:p>
        </w:tc>
        <w:tc>
          <w:tcPr>
            <w:tcW w:w="1123" w:type="dxa"/>
            <w:vAlign w:val="bottom"/>
          </w:tcPr>
          <w:p w14:paraId="090A982A" w14:textId="1DC8E07F" w:rsidR="00BA07A1" w:rsidRPr="00D604E9" w:rsidRDefault="00BA07A1">
            <w:pPr>
              <w:pStyle w:val="NormalWeb"/>
              <w:jc w:val="center"/>
              <w:rPr>
                <w:sz w:val="20"/>
                <w:szCs w:val="20"/>
              </w:rPr>
            </w:pPr>
            <w:r w:rsidRPr="0052114D">
              <w:rPr>
                <w:sz w:val="20"/>
                <w:szCs w:val="20"/>
              </w:rPr>
              <w:t>39.2</w:t>
            </w:r>
          </w:p>
        </w:tc>
      </w:tr>
      <w:tr w:rsidR="00BA07A1" w:rsidRPr="007B7A8F" w14:paraId="159C1AE4" w14:textId="77777777" w:rsidTr="007C1B48">
        <w:tc>
          <w:tcPr>
            <w:tcW w:w="2518" w:type="dxa"/>
            <w:vAlign w:val="bottom"/>
          </w:tcPr>
          <w:p w14:paraId="16C276AB" w14:textId="77777777" w:rsidR="00BA07A1" w:rsidRPr="007B7A8F" w:rsidRDefault="00BA07A1" w:rsidP="002D3997">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14:paraId="3D4F4813" w14:textId="15AFD0E4" w:rsidR="00BA07A1" w:rsidRPr="00D604E9" w:rsidRDefault="00BA07A1" w:rsidP="00B96BDA">
            <w:pPr>
              <w:pStyle w:val="NormalWeb"/>
              <w:jc w:val="center"/>
              <w:rPr>
                <w:sz w:val="20"/>
                <w:szCs w:val="20"/>
              </w:rPr>
            </w:pPr>
            <w:r w:rsidRPr="0052114D">
              <w:rPr>
                <w:sz w:val="20"/>
                <w:szCs w:val="20"/>
              </w:rPr>
              <w:t>8.1</w:t>
            </w:r>
          </w:p>
        </w:tc>
        <w:tc>
          <w:tcPr>
            <w:tcW w:w="1169" w:type="dxa"/>
            <w:vAlign w:val="bottom"/>
          </w:tcPr>
          <w:p w14:paraId="258CE575" w14:textId="4DA5A6F8" w:rsidR="00BA07A1" w:rsidRPr="00D604E9" w:rsidRDefault="00BA07A1" w:rsidP="00692315">
            <w:pPr>
              <w:pStyle w:val="NormalWeb"/>
              <w:jc w:val="center"/>
              <w:rPr>
                <w:sz w:val="20"/>
                <w:szCs w:val="20"/>
              </w:rPr>
            </w:pPr>
            <w:r w:rsidRPr="0052114D">
              <w:rPr>
                <w:sz w:val="20"/>
                <w:szCs w:val="20"/>
              </w:rPr>
              <w:t>27.2</w:t>
            </w:r>
          </w:p>
        </w:tc>
        <w:tc>
          <w:tcPr>
            <w:tcW w:w="1170" w:type="dxa"/>
            <w:vAlign w:val="bottom"/>
          </w:tcPr>
          <w:p w14:paraId="294B8A34" w14:textId="47CD9430" w:rsidR="00BA07A1" w:rsidRPr="00D604E9" w:rsidRDefault="00BA07A1">
            <w:pPr>
              <w:pStyle w:val="NormalWeb"/>
              <w:jc w:val="center"/>
              <w:rPr>
                <w:sz w:val="20"/>
                <w:szCs w:val="20"/>
              </w:rPr>
            </w:pPr>
            <w:r w:rsidRPr="0052114D">
              <w:rPr>
                <w:sz w:val="20"/>
                <w:szCs w:val="20"/>
              </w:rPr>
              <w:t>35.3</w:t>
            </w:r>
          </w:p>
        </w:tc>
        <w:tc>
          <w:tcPr>
            <w:tcW w:w="1312" w:type="dxa"/>
            <w:vAlign w:val="bottom"/>
          </w:tcPr>
          <w:p w14:paraId="5201B86B" w14:textId="46680533" w:rsidR="00BA07A1" w:rsidRPr="00D604E9" w:rsidRDefault="00BA07A1">
            <w:pPr>
              <w:pStyle w:val="NormalWeb"/>
              <w:jc w:val="center"/>
              <w:rPr>
                <w:sz w:val="20"/>
                <w:szCs w:val="20"/>
              </w:rPr>
            </w:pPr>
            <w:r w:rsidRPr="0052114D">
              <w:rPr>
                <w:sz w:val="20"/>
                <w:szCs w:val="20"/>
              </w:rPr>
              <w:t>36.6</w:t>
            </w:r>
          </w:p>
        </w:tc>
        <w:tc>
          <w:tcPr>
            <w:tcW w:w="1122" w:type="dxa"/>
            <w:vAlign w:val="bottom"/>
          </w:tcPr>
          <w:p w14:paraId="270CBE4F" w14:textId="66B49768" w:rsidR="00BA07A1" w:rsidRPr="00D604E9" w:rsidRDefault="00BA07A1">
            <w:pPr>
              <w:pStyle w:val="NormalWeb"/>
              <w:jc w:val="center"/>
              <w:rPr>
                <w:sz w:val="20"/>
                <w:szCs w:val="20"/>
              </w:rPr>
            </w:pPr>
            <w:r w:rsidRPr="0052114D">
              <w:rPr>
                <w:sz w:val="20"/>
                <w:szCs w:val="20"/>
              </w:rPr>
              <w:t>28.1</w:t>
            </w:r>
          </w:p>
        </w:tc>
        <w:tc>
          <w:tcPr>
            <w:tcW w:w="1122" w:type="dxa"/>
            <w:vAlign w:val="bottom"/>
          </w:tcPr>
          <w:p w14:paraId="2EEDA395" w14:textId="3E592D85" w:rsidR="00BA07A1" w:rsidRPr="00D604E9" w:rsidRDefault="00BA07A1">
            <w:pPr>
              <w:pStyle w:val="NormalWeb"/>
              <w:jc w:val="center"/>
              <w:rPr>
                <w:sz w:val="20"/>
                <w:szCs w:val="20"/>
              </w:rPr>
            </w:pPr>
            <w:r w:rsidRPr="0052114D">
              <w:rPr>
                <w:sz w:val="20"/>
                <w:szCs w:val="20"/>
              </w:rPr>
              <w:t>10.7</w:t>
            </w:r>
          </w:p>
        </w:tc>
        <w:tc>
          <w:tcPr>
            <w:tcW w:w="1123" w:type="dxa"/>
            <w:vAlign w:val="bottom"/>
          </w:tcPr>
          <w:p w14:paraId="6DA95E86" w14:textId="7E3428CB" w:rsidR="00BA07A1" w:rsidRPr="00D604E9" w:rsidRDefault="00BA07A1">
            <w:pPr>
              <w:pStyle w:val="NormalWeb"/>
              <w:jc w:val="center"/>
              <w:rPr>
                <w:sz w:val="20"/>
                <w:szCs w:val="20"/>
              </w:rPr>
            </w:pPr>
            <w:r w:rsidRPr="0052114D">
              <w:rPr>
                <w:sz w:val="20"/>
                <w:szCs w:val="20"/>
              </w:rPr>
              <w:t>42.8</w:t>
            </w:r>
          </w:p>
        </w:tc>
      </w:tr>
      <w:tr w:rsidR="00BA07A1" w:rsidRPr="007B7A8F" w14:paraId="31F53607" w14:textId="77777777" w:rsidTr="007C1B48">
        <w:tc>
          <w:tcPr>
            <w:tcW w:w="2518" w:type="dxa"/>
            <w:vAlign w:val="bottom"/>
          </w:tcPr>
          <w:p w14:paraId="20C058FF" w14:textId="77777777" w:rsidR="00BA07A1" w:rsidRPr="007B7A8F" w:rsidRDefault="00BA07A1" w:rsidP="002D3997">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14:paraId="0E230302" w14:textId="14ED7AE5" w:rsidR="00BA07A1" w:rsidRPr="00D604E9" w:rsidRDefault="00BA07A1" w:rsidP="00B96BDA">
            <w:pPr>
              <w:pStyle w:val="NormalWeb"/>
              <w:jc w:val="center"/>
              <w:rPr>
                <w:sz w:val="20"/>
                <w:szCs w:val="20"/>
              </w:rPr>
            </w:pPr>
            <w:r w:rsidRPr="0052114D">
              <w:rPr>
                <w:sz w:val="20"/>
                <w:szCs w:val="20"/>
              </w:rPr>
              <w:t>8.9</w:t>
            </w:r>
          </w:p>
        </w:tc>
        <w:tc>
          <w:tcPr>
            <w:tcW w:w="1169" w:type="dxa"/>
            <w:vAlign w:val="bottom"/>
          </w:tcPr>
          <w:p w14:paraId="70372B6E" w14:textId="5D057ECD" w:rsidR="00BA07A1" w:rsidRPr="00D604E9" w:rsidRDefault="00BA07A1" w:rsidP="00692315">
            <w:pPr>
              <w:pStyle w:val="NormalWeb"/>
              <w:jc w:val="center"/>
              <w:rPr>
                <w:sz w:val="20"/>
                <w:szCs w:val="20"/>
              </w:rPr>
            </w:pPr>
            <w:r w:rsidRPr="0052114D">
              <w:rPr>
                <w:sz w:val="20"/>
                <w:szCs w:val="20"/>
              </w:rPr>
              <w:t>27.0</w:t>
            </w:r>
          </w:p>
        </w:tc>
        <w:tc>
          <w:tcPr>
            <w:tcW w:w="1170" w:type="dxa"/>
            <w:vAlign w:val="bottom"/>
          </w:tcPr>
          <w:p w14:paraId="0F8A14A6" w14:textId="34BABF78" w:rsidR="00BA07A1" w:rsidRPr="00D604E9" w:rsidRDefault="00BA07A1">
            <w:pPr>
              <w:pStyle w:val="NormalWeb"/>
              <w:jc w:val="center"/>
              <w:rPr>
                <w:sz w:val="20"/>
                <w:szCs w:val="20"/>
              </w:rPr>
            </w:pPr>
            <w:r w:rsidRPr="0052114D">
              <w:rPr>
                <w:sz w:val="20"/>
                <w:szCs w:val="20"/>
              </w:rPr>
              <w:t>35.9</w:t>
            </w:r>
          </w:p>
        </w:tc>
        <w:tc>
          <w:tcPr>
            <w:tcW w:w="1312" w:type="dxa"/>
            <w:vAlign w:val="bottom"/>
          </w:tcPr>
          <w:p w14:paraId="3F46D72E" w14:textId="1F9C4481" w:rsidR="00BA07A1" w:rsidRPr="00D604E9" w:rsidRDefault="00BA07A1">
            <w:pPr>
              <w:pStyle w:val="NormalWeb"/>
              <w:jc w:val="center"/>
              <w:rPr>
                <w:sz w:val="20"/>
                <w:szCs w:val="20"/>
              </w:rPr>
            </w:pPr>
            <w:r w:rsidRPr="0052114D">
              <w:rPr>
                <w:sz w:val="20"/>
                <w:szCs w:val="20"/>
              </w:rPr>
              <w:t>36.8</w:t>
            </w:r>
          </w:p>
        </w:tc>
        <w:tc>
          <w:tcPr>
            <w:tcW w:w="1122" w:type="dxa"/>
            <w:vAlign w:val="bottom"/>
          </w:tcPr>
          <w:p w14:paraId="1BB9E65E" w14:textId="392156E9" w:rsidR="00BA07A1" w:rsidRPr="00D604E9" w:rsidRDefault="00BA07A1">
            <w:pPr>
              <w:pStyle w:val="NormalWeb"/>
              <w:jc w:val="center"/>
              <w:rPr>
                <w:sz w:val="20"/>
                <w:szCs w:val="20"/>
              </w:rPr>
            </w:pPr>
            <w:r w:rsidRPr="0052114D">
              <w:rPr>
                <w:sz w:val="20"/>
                <w:szCs w:val="20"/>
              </w:rPr>
              <w:t>27.3</w:t>
            </w:r>
          </w:p>
        </w:tc>
        <w:tc>
          <w:tcPr>
            <w:tcW w:w="1122" w:type="dxa"/>
            <w:vAlign w:val="bottom"/>
          </w:tcPr>
          <w:p w14:paraId="45C751C8" w14:textId="320E0003" w:rsidR="00BA07A1" w:rsidRPr="00D604E9" w:rsidRDefault="00BA07A1">
            <w:pPr>
              <w:pStyle w:val="NormalWeb"/>
              <w:jc w:val="center"/>
              <w:rPr>
                <w:sz w:val="20"/>
                <w:szCs w:val="20"/>
              </w:rPr>
            </w:pPr>
            <w:r w:rsidRPr="0052114D">
              <w:rPr>
                <w:sz w:val="20"/>
                <w:szCs w:val="20"/>
              </w:rPr>
              <w:t>15.9</w:t>
            </w:r>
          </w:p>
        </w:tc>
        <w:tc>
          <w:tcPr>
            <w:tcW w:w="1123" w:type="dxa"/>
            <w:vAlign w:val="bottom"/>
          </w:tcPr>
          <w:p w14:paraId="0A9930E3" w14:textId="5E234E20" w:rsidR="00BA07A1" w:rsidRPr="00D604E9" w:rsidRDefault="00BA07A1">
            <w:pPr>
              <w:pStyle w:val="NormalWeb"/>
              <w:jc w:val="center"/>
              <w:rPr>
                <w:sz w:val="20"/>
                <w:szCs w:val="20"/>
              </w:rPr>
            </w:pPr>
            <w:r w:rsidRPr="0052114D">
              <w:rPr>
                <w:sz w:val="20"/>
                <w:szCs w:val="20"/>
              </w:rPr>
              <w:t>47.2</w:t>
            </w:r>
          </w:p>
        </w:tc>
      </w:tr>
      <w:tr w:rsidR="00BA07A1" w:rsidRPr="007B7A8F" w14:paraId="5701FE0A" w14:textId="77777777" w:rsidTr="007C1B48">
        <w:tc>
          <w:tcPr>
            <w:tcW w:w="2518" w:type="dxa"/>
            <w:vAlign w:val="bottom"/>
          </w:tcPr>
          <w:p w14:paraId="272681E9" w14:textId="77777777" w:rsidR="00BA07A1" w:rsidRPr="007B7A8F" w:rsidRDefault="00BA07A1" w:rsidP="002D3997">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14:paraId="0B52998B" w14:textId="75906247" w:rsidR="00BA07A1" w:rsidRPr="00D604E9" w:rsidRDefault="00BA07A1" w:rsidP="00B96BDA">
            <w:pPr>
              <w:pStyle w:val="NormalWeb"/>
              <w:jc w:val="center"/>
              <w:rPr>
                <w:sz w:val="20"/>
                <w:szCs w:val="20"/>
              </w:rPr>
            </w:pPr>
            <w:r w:rsidRPr="0052114D">
              <w:rPr>
                <w:sz w:val="20"/>
                <w:szCs w:val="20"/>
              </w:rPr>
              <w:t>9.6</w:t>
            </w:r>
          </w:p>
        </w:tc>
        <w:tc>
          <w:tcPr>
            <w:tcW w:w="1169" w:type="dxa"/>
            <w:vAlign w:val="bottom"/>
          </w:tcPr>
          <w:p w14:paraId="7AD9316D" w14:textId="07FD51E2" w:rsidR="00BA07A1" w:rsidRPr="00D604E9" w:rsidRDefault="00BA07A1" w:rsidP="00692315">
            <w:pPr>
              <w:pStyle w:val="NormalWeb"/>
              <w:jc w:val="center"/>
              <w:rPr>
                <w:sz w:val="20"/>
                <w:szCs w:val="20"/>
              </w:rPr>
            </w:pPr>
            <w:r w:rsidRPr="0052114D">
              <w:rPr>
                <w:sz w:val="20"/>
                <w:szCs w:val="20"/>
              </w:rPr>
              <w:t>34.1</w:t>
            </w:r>
          </w:p>
        </w:tc>
        <w:tc>
          <w:tcPr>
            <w:tcW w:w="1170" w:type="dxa"/>
            <w:vAlign w:val="bottom"/>
          </w:tcPr>
          <w:p w14:paraId="794A0AD2" w14:textId="7B5023C0" w:rsidR="00BA07A1" w:rsidRPr="00D604E9" w:rsidRDefault="00BA07A1">
            <w:pPr>
              <w:pStyle w:val="NormalWeb"/>
              <w:jc w:val="center"/>
              <w:rPr>
                <w:sz w:val="20"/>
                <w:szCs w:val="20"/>
              </w:rPr>
            </w:pPr>
            <w:r w:rsidRPr="0052114D">
              <w:rPr>
                <w:sz w:val="20"/>
                <w:szCs w:val="20"/>
              </w:rPr>
              <w:t>43.7</w:t>
            </w:r>
          </w:p>
        </w:tc>
        <w:tc>
          <w:tcPr>
            <w:tcW w:w="1312" w:type="dxa"/>
            <w:vAlign w:val="bottom"/>
          </w:tcPr>
          <w:p w14:paraId="288E0D9B" w14:textId="48FCCD93" w:rsidR="00BA07A1" w:rsidRPr="00D604E9" w:rsidRDefault="00BA07A1">
            <w:pPr>
              <w:pStyle w:val="NormalWeb"/>
              <w:jc w:val="center"/>
              <w:rPr>
                <w:sz w:val="20"/>
                <w:szCs w:val="20"/>
              </w:rPr>
            </w:pPr>
            <w:r w:rsidRPr="0052114D">
              <w:rPr>
                <w:sz w:val="20"/>
                <w:szCs w:val="20"/>
              </w:rPr>
              <w:t>33.6</w:t>
            </w:r>
          </w:p>
        </w:tc>
        <w:tc>
          <w:tcPr>
            <w:tcW w:w="1122" w:type="dxa"/>
            <w:vAlign w:val="bottom"/>
          </w:tcPr>
          <w:p w14:paraId="6CACBBC3" w14:textId="4F0FF239" w:rsidR="00BA07A1" w:rsidRPr="00D604E9" w:rsidRDefault="00BA07A1">
            <w:pPr>
              <w:pStyle w:val="NormalWeb"/>
              <w:jc w:val="center"/>
              <w:rPr>
                <w:sz w:val="20"/>
                <w:szCs w:val="20"/>
              </w:rPr>
            </w:pPr>
            <w:r w:rsidRPr="0052114D">
              <w:rPr>
                <w:sz w:val="20"/>
                <w:szCs w:val="20"/>
              </w:rPr>
              <w:t>22.6</w:t>
            </w:r>
          </w:p>
        </w:tc>
        <w:tc>
          <w:tcPr>
            <w:tcW w:w="1122" w:type="dxa"/>
            <w:vAlign w:val="bottom"/>
          </w:tcPr>
          <w:p w14:paraId="39AC1A7B" w14:textId="0B791611" w:rsidR="00BA07A1" w:rsidRPr="00D604E9" w:rsidRDefault="00BA07A1">
            <w:pPr>
              <w:pStyle w:val="NormalWeb"/>
              <w:jc w:val="center"/>
              <w:rPr>
                <w:sz w:val="20"/>
                <w:szCs w:val="20"/>
              </w:rPr>
            </w:pPr>
            <w:r w:rsidRPr="0052114D">
              <w:rPr>
                <w:sz w:val="20"/>
                <w:szCs w:val="20"/>
              </w:rPr>
              <w:t>15.9</w:t>
            </w:r>
          </w:p>
        </w:tc>
        <w:tc>
          <w:tcPr>
            <w:tcW w:w="1123" w:type="dxa"/>
            <w:vAlign w:val="bottom"/>
          </w:tcPr>
          <w:p w14:paraId="1A80B73A" w14:textId="3F5047FE" w:rsidR="00BA07A1" w:rsidRPr="00D604E9" w:rsidRDefault="00BA07A1">
            <w:pPr>
              <w:pStyle w:val="NormalWeb"/>
              <w:jc w:val="center"/>
              <w:rPr>
                <w:sz w:val="20"/>
                <w:szCs w:val="20"/>
              </w:rPr>
            </w:pPr>
            <w:r w:rsidRPr="0052114D">
              <w:rPr>
                <w:sz w:val="20"/>
                <w:szCs w:val="20"/>
              </w:rPr>
              <w:t>53.8</w:t>
            </w:r>
          </w:p>
        </w:tc>
      </w:tr>
      <w:tr w:rsidR="00BA07A1" w:rsidRPr="007B7A8F" w14:paraId="0BDBEDCF" w14:textId="77777777" w:rsidTr="007C1B48">
        <w:tc>
          <w:tcPr>
            <w:tcW w:w="2518" w:type="dxa"/>
            <w:vAlign w:val="bottom"/>
          </w:tcPr>
          <w:p w14:paraId="027BBAE6" w14:textId="77777777" w:rsidR="00BA07A1" w:rsidRPr="007B7A8F" w:rsidRDefault="00BA07A1" w:rsidP="002D3997">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14:paraId="5FBDC74B" w14:textId="3F173BBF" w:rsidR="00BA07A1" w:rsidRPr="00D604E9" w:rsidRDefault="00BA07A1" w:rsidP="00B96BDA">
            <w:pPr>
              <w:pStyle w:val="NormalWeb"/>
              <w:jc w:val="center"/>
              <w:rPr>
                <w:sz w:val="20"/>
                <w:szCs w:val="20"/>
              </w:rPr>
            </w:pPr>
            <w:r w:rsidRPr="0052114D">
              <w:rPr>
                <w:sz w:val="20"/>
                <w:szCs w:val="20"/>
              </w:rPr>
              <w:t>11.9</w:t>
            </w:r>
          </w:p>
        </w:tc>
        <w:tc>
          <w:tcPr>
            <w:tcW w:w="1169" w:type="dxa"/>
            <w:vAlign w:val="bottom"/>
          </w:tcPr>
          <w:p w14:paraId="0E937BDE" w14:textId="36DE71DD" w:rsidR="00BA07A1" w:rsidRPr="00D604E9" w:rsidRDefault="00BA07A1" w:rsidP="00692315">
            <w:pPr>
              <w:pStyle w:val="NormalWeb"/>
              <w:jc w:val="center"/>
              <w:rPr>
                <w:sz w:val="20"/>
                <w:szCs w:val="20"/>
              </w:rPr>
            </w:pPr>
            <w:r w:rsidRPr="0052114D">
              <w:rPr>
                <w:sz w:val="20"/>
                <w:szCs w:val="20"/>
              </w:rPr>
              <w:t>30.0</w:t>
            </w:r>
          </w:p>
        </w:tc>
        <w:tc>
          <w:tcPr>
            <w:tcW w:w="1170" w:type="dxa"/>
            <w:vAlign w:val="bottom"/>
          </w:tcPr>
          <w:p w14:paraId="4B03A22E" w14:textId="4C786FB1" w:rsidR="00BA07A1" w:rsidRPr="00D604E9" w:rsidRDefault="00BA07A1">
            <w:pPr>
              <w:pStyle w:val="NormalWeb"/>
              <w:jc w:val="center"/>
              <w:rPr>
                <w:sz w:val="20"/>
                <w:szCs w:val="20"/>
              </w:rPr>
            </w:pPr>
            <w:r w:rsidRPr="0052114D">
              <w:rPr>
                <w:sz w:val="20"/>
                <w:szCs w:val="20"/>
              </w:rPr>
              <w:t>41.9</w:t>
            </w:r>
          </w:p>
        </w:tc>
        <w:tc>
          <w:tcPr>
            <w:tcW w:w="1312" w:type="dxa"/>
            <w:vAlign w:val="bottom"/>
          </w:tcPr>
          <w:p w14:paraId="657190D5" w14:textId="25674989" w:rsidR="00BA07A1" w:rsidRPr="00D604E9" w:rsidRDefault="00BA07A1">
            <w:pPr>
              <w:pStyle w:val="NormalWeb"/>
              <w:jc w:val="center"/>
              <w:rPr>
                <w:sz w:val="20"/>
                <w:szCs w:val="20"/>
              </w:rPr>
            </w:pPr>
            <w:r w:rsidRPr="0052114D">
              <w:rPr>
                <w:sz w:val="20"/>
                <w:szCs w:val="20"/>
              </w:rPr>
              <w:t>34.7</w:t>
            </w:r>
          </w:p>
        </w:tc>
        <w:tc>
          <w:tcPr>
            <w:tcW w:w="1122" w:type="dxa"/>
            <w:vAlign w:val="bottom"/>
          </w:tcPr>
          <w:p w14:paraId="50CE1837" w14:textId="31CC5CC9" w:rsidR="00BA07A1" w:rsidRPr="00D604E9" w:rsidRDefault="00BA07A1">
            <w:pPr>
              <w:pStyle w:val="NormalWeb"/>
              <w:jc w:val="center"/>
              <w:rPr>
                <w:sz w:val="20"/>
                <w:szCs w:val="20"/>
              </w:rPr>
            </w:pPr>
            <w:r w:rsidRPr="0052114D">
              <w:rPr>
                <w:sz w:val="20"/>
                <w:szCs w:val="20"/>
              </w:rPr>
              <w:t>23.4</w:t>
            </w:r>
          </w:p>
        </w:tc>
        <w:tc>
          <w:tcPr>
            <w:tcW w:w="1122" w:type="dxa"/>
            <w:vAlign w:val="bottom"/>
          </w:tcPr>
          <w:p w14:paraId="0D83D1D9" w14:textId="05E6AF7F" w:rsidR="00BA07A1" w:rsidRPr="00D604E9" w:rsidRDefault="00BA07A1">
            <w:pPr>
              <w:pStyle w:val="NormalWeb"/>
              <w:jc w:val="center"/>
              <w:rPr>
                <w:sz w:val="20"/>
                <w:szCs w:val="20"/>
              </w:rPr>
            </w:pPr>
            <w:r w:rsidRPr="0052114D">
              <w:rPr>
                <w:sz w:val="20"/>
                <w:szCs w:val="20"/>
              </w:rPr>
              <w:t>11.4</w:t>
            </w:r>
          </w:p>
        </w:tc>
        <w:tc>
          <w:tcPr>
            <w:tcW w:w="1123" w:type="dxa"/>
            <w:vAlign w:val="bottom"/>
          </w:tcPr>
          <w:p w14:paraId="15161979" w14:textId="7DE754E7" w:rsidR="00BA07A1" w:rsidRPr="00D604E9" w:rsidRDefault="00BA07A1">
            <w:pPr>
              <w:pStyle w:val="NormalWeb"/>
              <w:jc w:val="center"/>
              <w:rPr>
                <w:sz w:val="20"/>
                <w:szCs w:val="20"/>
              </w:rPr>
            </w:pPr>
            <w:r w:rsidRPr="0052114D">
              <w:rPr>
                <w:sz w:val="20"/>
                <w:szCs w:val="20"/>
              </w:rPr>
              <w:t>49.1</w:t>
            </w:r>
          </w:p>
        </w:tc>
      </w:tr>
      <w:tr w:rsidR="00BA07A1" w:rsidRPr="007B7A8F" w14:paraId="3EBFE92D" w14:textId="77777777" w:rsidTr="007C1B48">
        <w:tc>
          <w:tcPr>
            <w:tcW w:w="2518" w:type="dxa"/>
            <w:vAlign w:val="bottom"/>
          </w:tcPr>
          <w:p w14:paraId="0F3ED02E" w14:textId="77777777" w:rsidR="00BA07A1" w:rsidRPr="007B7A8F" w:rsidRDefault="00BA07A1" w:rsidP="002D3997">
            <w:pPr>
              <w:pStyle w:val="TableHeading"/>
              <w:rPr>
                <w:rFonts w:cs="Calibri"/>
                <w:sz w:val="20"/>
                <w:szCs w:val="20"/>
              </w:rPr>
            </w:pPr>
            <w:r w:rsidRPr="007B7A8F">
              <w:rPr>
                <w:rFonts w:cs="Calibri"/>
                <w:sz w:val="20"/>
                <w:szCs w:val="20"/>
              </w:rPr>
              <w:t>Males</w:t>
            </w:r>
          </w:p>
        </w:tc>
        <w:tc>
          <w:tcPr>
            <w:tcW w:w="1169" w:type="dxa"/>
            <w:vAlign w:val="bottom"/>
          </w:tcPr>
          <w:p w14:paraId="77C52E1A" w14:textId="795BF543" w:rsidR="00BA07A1" w:rsidRPr="00D604E9" w:rsidRDefault="00BA07A1" w:rsidP="00B96BDA">
            <w:pPr>
              <w:pStyle w:val="NormalWeb"/>
              <w:jc w:val="center"/>
              <w:rPr>
                <w:sz w:val="20"/>
                <w:szCs w:val="20"/>
              </w:rPr>
            </w:pPr>
            <w:r w:rsidRPr="0052114D">
              <w:rPr>
                <w:sz w:val="20"/>
                <w:szCs w:val="20"/>
              </w:rPr>
              <w:t>11.1</w:t>
            </w:r>
          </w:p>
        </w:tc>
        <w:tc>
          <w:tcPr>
            <w:tcW w:w="1169" w:type="dxa"/>
            <w:vAlign w:val="bottom"/>
          </w:tcPr>
          <w:p w14:paraId="6286A0E4" w14:textId="20814BB4" w:rsidR="00BA07A1" w:rsidRPr="00D604E9" w:rsidRDefault="00BA07A1" w:rsidP="00692315">
            <w:pPr>
              <w:pStyle w:val="NormalWeb"/>
              <w:jc w:val="center"/>
              <w:rPr>
                <w:sz w:val="20"/>
                <w:szCs w:val="20"/>
              </w:rPr>
            </w:pPr>
            <w:r w:rsidRPr="0052114D">
              <w:rPr>
                <w:sz w:val="20"/>
                <w:szCs w:val="20"/>
              </w:rPr>
              <w:t>26.2</w:t>
            </w:r>
          </w:p>
        </w:tc>
        <w:tc>
          <w:tcPr>
            <w:tcW w:w="1170" w:type="dxa"/>
            <w:vAlign w:val="bottom"/>
          </w:tcPr>
          <w:p w14:paraId="61D737FF" w14:textId="4361A55A" w:rsidR="00BA07A1" w:rsidRPr="00D604E9" w:rsidRDefault="00BA07A1">
            <w:pPr>
              <w:pStyle w:val="NormalWeb"/>
              <w:jc w:val="center"/>
              <w:rPr>
                <w:sz w:val="20"/>
                <w:szCs w:val="20"/>
              </w:rPr>
            </w:pPr>
            <w:r w:rsidRPr="0052114D">
              <w:rPr>
                <w:sz w:val="20"/>
                <w:szCs w:val="20"/>
              </w:rPr>
              <w:t>37.3</w:t>
            </w:r>
          </w:p>
        </w:tc>
        <w:tc>
          <w:tcPr>
            <w:tcW w:w="1312" w:type="dxa"/>
            <w:vAlign w:val="bottom"/>
          </w:tcPr>
          <w:p w14:paraId="188C246E" w14:textId="067CCB0A" w:rsidR="00BA07A1" w:rsidRPr="00D604E9" w:rsidRDefault="00BA07A1">
            <w:pPr>
              <w:pStyle w:val="NormalWeb"/>
              <w:jc w:val="center"/>
              <w:rPr>
                <w:sz w:val="20"/>
                <w:szCs w:val="20"/>
              </w:rPr>
            </w:pPr>
            <w:r w:rsidRPr="0052114D">
              <w:rPr>
                <w:sz w:val="20"/>
                <w:szCs w:val="20"/>
              </w:rPr>
              <w:t>38.0</w:t>
            </w:r>
          </w:p>
        </w:tc>
        <w:tc>
          <w:tcPr>
            <w:tcW w:w="1122" w:type="dxa"/>
            <w:vAlign w:val="bottom"/>
          </w:tcPr>
          <w:p w14:paraId="535E4DED" w14:textId="081049F7" w:rsidR="00BA07A1" w:rsidRPr="00D604E9" w:rsidRDefault="00BA07A1">
            <w:pPr>
              <w:pStyle w:val="NormalWeb"/>
              <w:jc w:val="center"/>
              <w:rPr>
                <w:sz w:val="20"/>
                <w:szCs w:val="20"/>
              </w:rPr>
            </w:pPr>
            <w:r w:rsidRPr="0052114D">
              <w:rPr>
                <w:sz w:val="20"/>
                <w:szCs w:val="20"/>
              </w:rPr>
              <w:t>24.7</w:t>
            </w:r>
          </w:p>
        </w:tc>
        <w:tc>
          <w:tcPr>
            <w:tcW w:w="1122" w:type="dxa"/>
            <w:vAlign w:val="bottom"/>
          </w:tcPr>
          <w:p w14:paraId="63E05F40" w14:textId="2EB123D8" w:rsidR="00BA07A1" w:rsidRPr="00D604E9" w:rsidRDefault="00BA07A1">
            <w:pPr>
              <w:pStyle w:val="NormalWeb"/>
              <w:jc w:val="center"/>
              <w:rPr>
                <w:sz w:val="20"/>
                <w:szCs w:val="20"/>
              </w:rPr>
            </w:pPr>
            <w:r w:rsidRPr="0052114D">
              <w:rPr>
                <w:sz w:val="20"/>
                <w:szCs w:val="20"/>
              </w:rPr>
              <w:t>12.4</w:t>
            </w:r>
          </w:p>
        </w:tc>
        <w:tc>
          <w:tcPr>
            <w:tcW w:w="1123" w:type="dxa"/>
            <w:vAlign w:val="bottom"/>
          </w:tcPr>
          <w:p w14:paraId="31B31881" w14:textId="5CB8EE1C" w:rsidR="00BA07A1" w:rsidRPr="00D604E9" w:rsidRDefault="00BA07A1">
            <w:pPr>
              <w:pStyle w:val="NormalWeb"/>
              <w:jc w:val="center"/>
              <w:rPr>
                <w:sz w:val="20"/>
                <w:szCs w:val="20"/>
              </w:rPr>
            </w:pPr>
            <w:r w:rsidRPr="0052114D">
              <w:rPr>
                <w:sz w:val="20"/>
                <w:szCs w:val="20"/>
              </w:rPr>
              <w:t>45.1</w:t>
            </w:r>
          </w:p>
        </w:tc>
      </w:tr>
      <w:tr w:rsidR="00BA07A1" w:rsidRPr="007B7A8F" w14:paraId="6A2A8675" w14:textId="77777777" w:rsidTr="007C1B48">
        <w:tc>
          <w:tcPr>
            <w:tcW w:w="2518" w:type="dxa"/>
            <w:vAlign w:val="bottom"/>
          </w:tcPr>
          <w:p w14:paraId="636134CB" w14:textId="77777777" w:rsidR="00BA07A1" w:rsidRPr="007B7A8F" w:rsidRDefault="00BA07A1" w:rsidP="002D3997">
            <w:pPr>
              <w:pStyle w:val="TableHeading"/>
              <w:rPr>
                <w:rFonts w:cs="Calibri"/>
                <w:sz w:val="20"/>
                <w:szCs w:val="20"/>
              </w:rPr>
            </w:pPr>
            <w:r w:rsidRPr="007B7A8F">
              <w:rPr>
                <w:rFonts w:cs="Calibri"/>
                <w:sz w:val="20"/>
                <w:szCs w:val="20"/>
              </w:rPr>
              <w:t>Females</w:t>
            </w:r>
          </w:p>
        </w:tc>
        <w:tc>
          <w:tcPr>
            <w:tcW w:w="1169" w:type="dxa"/>
            <w:vAlign w:val="bottom"/>
          </w:tcPr>
          <w:p w14:paraId="23333A99" w14:textId="1B6AFD68" w:rsidR="00BA07A1" w:rsidRPr="00D604E9" w:rsidRDefault="00BA07A1" w:rsidP="00B96BDA">
            <w:pPr>
              <w:pStyle w:val="NormalWeb"/>
              <w:jc w:val="center"/>
              <w:rPr>
                <w:sz w:val="20"/>
                <w:szCs w:val="20"/>
              </w:rPr>
            </w:pPr>
            <w:r w:rsidRPr="0052114D">
              <w:rPr>
                <w:sz w:val="20"/>
                <w:szCs w:val="20"/>
              </w:rPr>
              <w:t>6.0</w:t>
            </w:r>
          </w:p>
        </w:tc>
        <w:tc>
          <w:tcPr>
            <w:tcW w:w="1169" w:type="dxa"/>
            <w:vAlign w:val="bottom"/>
          </w:tcPr>
          <w:p w14:paraId="7F5BB3CE" w14:textId="1B420352" w:rsidR="00BA07A1" w:rsidRPr="00D604E9" w:rsidRDefault="00BA07A1" w:rsidP="00692315">
            <w:pPr>
              <w:pStyle w:val="NormalWeb"/>
              <w:jc w:val="center"/>
              <w:rPr>
                <w:sz w:val="20"/>
                <w:szCs w:val="20"/>
              </w:rPr>
            </w:pPr>
            <w:r w:rsidRPr="0052114D">
              <w:rPr>
                <w:sz w:val="20"/>
                <w:szCs w:val="20"/>
              </w:rPr>
              <w:t>32.7</w:t>
            </w:r>
          </w:p>
        </w:tc>
        <w:tc>
          <w:tcPr>
            <w:tcW w:w="1170" w:type="dxa"/>
            <w:vAlign w:val="bottom"/>
          </w:tcPr>
          <w:p w14:paraId="7C0DD6D3" w14:textId="1411558D" w:rsidR="00BA07A1" w:rsidRPr="00D604E9" w:rsidRDefault="00BA07A1">
            <w:pPr>
              <w:pStyle w:val="NormalWeb"/>
              <w:jc w:val="center"/>
              <w:rPr>
                <w:sz w:val="20"/>
                <w:szCs w:val="20"/>
              </w:rPr>
            </w:pPr>
            <w:r w:rsidRPr="0052114D">
              <w:rPr>
                <w:sz w:val="20"/>
                <w:szCs w:val="20"/>
              </w:rPr>
              <w:t>38.6</w:t>
            </w:r>
          </w:p>
        </w:tc>
        <w:tc>
          <w:tcPr>
            <w:tcW w:w="1312" w:type="dxa"/>
            <w:vAlign w:val="bottom"/>
          </w:tcPr>
          <w:p w14:paraId="39F7598F" w14:textId="7C85EFEF" w:rsidR="00BA07A1" w:rsidRPr="00D604E9" w:rsidRDefault="00BA07A1">
            <w:pPr>
              <w:pStyle w:val="NormalWeb"/>
              <w:jc w:val="center"/>
              <w:rPr>
                <w:sz w:val="20"/>
                <w:szCs w:val="20"/>
              </w:rPr>
            </w:pPr>
            <w:r w:rsidRPr="0052114D">
              <w:rPr>
                <w:sz w:val="20"/>
                <w:szCs w:val="20"/>
              </w:rPr>
              <w:t>32.1</w:t>
            </w:r>
          </w:p>
        </w:tc>
        <w:tc>
          <w:tcPr>
            <w:tcW w:w="1122" w:type="dxa"/>
            <w:vAlign w:val="bottom"/>
          </w:tcPr>
          <w:p w14:paraId="613394FE" w14:textId="73F22C05" w:rsidR="00BA07A1" w:rsidRPr="00D604E9" w:rsidRDefault="00BA07A1">
            <w:pPr>
              <w:pStyle w:val="NormalWeb"/>
              <w:jc w:val="center"/>
              <w:rPr>
                <w:sz w:val="20"/>
                <w:szCs w:val="20"/>
              </w:rPr>
            </w:pPr>
            <w:r w:rsidRPr="0052114D">
              <w:rPr>
                <w:sz w:val="20"/>
                <w:szCs w:val="20"/>
              </w:rPr>
              <w:t>29.3</w:t>
            </w:r>
          </w:p>
        </w:tc>
        <w:tc>
          <w:tcPr>
            <w:tcW w:w="1122" w:type="dxa"/>
            <w:vAlign w:val="bottom"/>
          </w:tcPr>
          <w:p w14:paraId="12E7D082" w14:textId="3D937D71" w:rsidR="00BA07A1" w:rsidRPr="00D604E9" w:rsidRDefault="00BA07A1">
            <w:pPr>
              <w:pStyle w:val="NormalWeb"/>
              <w:jc w:val="center"/>
              <w:rPr>
                <w:sz w:val="20"/>
                <w:szCs w:val="20"/>
              </w:rPr>
            </w:pPr>
            <w:r w:rsidRPr="0052114D">
              <w:rPr>
                <w:sz w:val="20"/>
                <w:szCs w:val="20"/>
              </w:rPr>
              <w:t>17.5</w:t>
            </w:r>
          </w:p>
        </w:tc>
        <w:tc>
          <w:tcPr>
            <w:tcW w:w="1123" w:type="dxa"/>
            <w:vAlign w:val="bottom"/>
          </w:tcPr>
          <w:p w14:paraId="6236C4D8" w14:textId="5E4026A6" w:rsidR="00BA07A1" w:rsidRPr="00D604E9" w:rsidRDefault="00BA07A1">
            <w:pPr>
              <w:pStyle w:val="NormalWeb"/>
              <w:jc w:val="center"/>
              <w:rPr>
                <w:sz w:val="20"/>
                <w:szCs w:val="20"/>
              </w:rPr>
            </w:pPr>
            <w:r w:rsidRPr="0052114D">
              <w:rPr>
                <w:sz w:val="20"/>
                <w:szCs w:val="20"/>
              </w:rPr>
              <w:t>50.3</w:t>
            </w:r>
          </w:p>
        </w:tc>
      </w:tr>
      <w:tr w:rsidR="00BA07A1" w:rsidRPr="007B7A8F" w14:paraId="26D0DFA9" w14:textId="77777777" w:rsidTr="007C1B48">
        <w:tc>
          <w:tcPr>
            <w:tcW w:w="2518" w:type="dxa"/>
            <w:vAlign w:val="bottom"/>
          </w:tcPr>
          <w:p w14:paraId="7C75173C" w14:textId="77777777" w:rsidR="00BA07A1" w:rsidRPr="007B7A8F" w:rsidRDefault="00BA07A1" w:rsidP="002D3997">
            <w:pPr>
              <w:pStyle w:val="TableHeading"/>
              <w:rPr>
                <w:rFonts w:cs="Calibri"/>
                <w:sz w:val="20"/>
                <w:szCs w:val="20"/>
              </w:rPr>
            </w:pPr>
            <w:r w:rsidRPr="007B7A8F">
              <w:rPr>
                <w:rFonts w:cs="Calibri"/>
                <w:sz w:val="20"/>
                <w:szCs w:val="20"/>
              </w:rPr>
              <w:t>Indigenous</w:t>
            </w:r>
          </w:p>
        </w:tc>
        <w:tc>
          <w:tcPr>
            <w:tcW w:w="1169" w:type="dxa"/>
            <w:vAlign w:val="bottom"/>
          </w:tcPr>
          <w:p w14:paraId="330945BE" w14:textId="5B7CE55D" w:rsidR="00BA07A1" w:rsidRPr="00D604E9" w:rsidRDefault="00BA07A1" w:rsidP="00B96BDA">
            <w:pPr>
              <w:pStyle w:val="NormalWeb"/>
              <w:jc w:val="center"/>
              <w:rPr>
                <w:sz w:val="20"/>
                <w:szCs w:val="20"/>
              </w:rPr>
            </w:pPr>
            <w:r w:rsidRPr="0052114D">
              <w:rPr>
                <w:sz w:val="20"/>
                <w:szCs w:val="20"/>
              </w:rPr>
              <w:t>7.7</w:t>
            </w:r>
          </w:p>
        </w:tc>
        <w:tc>
          <w:tcPr>
            <w:tcW w:w="1169" w:type="dxa"/>
            <w:vAlign w:val="bottom"/>
          </w:tcPr>
          <w:p w14:paraId="05C56810" w14:textId="46245956" w:rsidR="00BA07A1" w:rsidRPr="00D604E9" w:rsidRDefault="00BA07A1" w:rsidP="00692315">
            <w:pPr>
              <w:pStyle w:val="NormalWeb"/>
              <w:jc w:val="center"/>
              <w:rPr>
                <w:sz w:val="20"/>
                <w:szCs w:val="20"/>
              </w:rPr>
            </w:pPr>
            <w:r w:rsidRPr="0052114D">
              <w:rPr>
                <w:sz w:val="20"/>
                <w:szCs w:val="20"/>
              </w:rPr>
              <w:t>21.7</w:t>
            </w:r>
          </w:p>
        </w:tc>
        <w:tc>
          <w:tcPr>
            <w:tcW w:w="1170" w:type="dxa"/>
            <w:vAlign w:val="bottom"/>
          </w:tcPr>
          <w:p w14:paraId="0135DFB8" w14:textId="780BAC41" w:rsidR="00BA07A1" w:rsidRPr="00D604E9" w:rsidRDefault="00BA07A1">
            <w:pPr>
              <w:pStyle w:val="NormalWeb"/>
              <w:jc w:val="center"/>
              <w:rPr>
                <w:sz w:val="20"/>
                <w:szCs w:val="20"/>
              </w:rPr>
            </w:pPr>
            <w:r w:rsidRPr="0052114D">
              <w:rPr>
                <w:sz w:val="20"/>
                <w:szCs w:val="20"/>
              </w:rPr>
              <w:t>29.4</w:t>
            </w:r>
          </w:p>
        </w:tc>
        <w:tc>
          <w:tcPr>
            <w:tcW w:w="1312" w:type="dxa"/>
            <w:vAlign w:val="bottom"/>
          </w:tcPr>
          <w:p w14:paraId="0AD44846" w14:textId="39529198" w:rsidR="00BA07A1" w:rsidRPr="00D604E9" w:rsidRDefault="00BA07A1">
            <w:pPr>
              <w:pStyle w:val="NormalWeb"/>
              <w:jc w:val="center"/>
              <w:rPr>
                <w:sz w:val="20"/>
                <w:szCs w:val="20"/>
              </w:rPr>
            </w:pPr>
            <w:r w:rsidRPr="0052114D">
              <w:rPr>
                <w:sz w:val="20"/>
                <w:szCs w:val="20"/>
              </w:rPr>
              <w:t>39.7</w:t>
            </w:r>
          </w:p>
        </w:tc>
        <w:tc>
          <w:tcPr>
            <w:tcW w:w="1122" w:type="dxa"/>
            <w:vAlign w:val="bottom"/>
          </w:tcPr>
          <w:p w14:paraId="0CE56247" w14:textId="455D7518" w:rsidR="00BA07A1" w:rsidRPr="00D604E9" w:rsidRDefault="00BA07A1">
            <w:pPr>
              <w:pStyle w:val="NormalWeb"/>
              <w:jc w:val="center"/>
              <w:rPr>
                <w:sz w:val="20"/>
                <w:szCs w:val="20"/>
              </w:rPr>
            </w:pPr>
            <w:r w:rsidRPr="0052114D">
              <w:rPr>
                <w:sz w:val="20"/>
                <w:szCs w:val="20"/>
              </w:rPr>
              <w:t>30.9</w:t>
            </w:r>
          </w:p>
        </w:tc>
        <w:tc>
          <w:tcPr>
            <w:tcW w:w="1122" w:type="dxa"/>
            <w:vAlign w:val="bottom"/>
          </w:tcPr>
          <w:p w14:paraId="56F7E94A" w14:textId="777CD3A1" w:rsidR="00BA07A1" w:rsidRPr="00D604E9" w:rsidRDefault="00BA07A1">
            <w:pPr>
              <w:pStyle w:val="NormalWeb"/>
              <w:jc w:val="center"/>
              <w:rPr>
                <w:sz w:val="20"/>
                <w:szCs w:val="20"/>
              </w:rPr>
            </w:pPr>
            <w:r w:rsidRPr="0052114D">
              <w:rPr>
                <w:sz w:val="20"/>
                <w:szCs w:val="20"/>
              </w:rPr>
              <w:t>13.1</w:t>
            </w:r>
          </w:p>
        </w:tc>
        <w:tc>
          <w:tcPr>
            <w:tcW w:w="1123" w:type="dxa"/>
            <w:vAlign w:val="bottom"/>
          </w:tcPr>
          <w:p w14:paraId="7FBD9382" w14:textId="0ACFCB71" w:rsidR="00BA07A1" w:rsidRPr="00D604E9" w:rsidRDefault="00BA07A1">
            <w:pPr>
              <w:pStyle w:val="NormalWeb"/>
              <w:jc w:val="center"/>
              <w:rPr>
                <w:sz w:val="20"/>
                <w:szCs w:val="20"/>
              </w:rPr>
            </w:pPr>
            <w:r w:rsidRPr="0052114D">
              <w:rPr>
                <w:sz w:val="20"/>
                <w:szCs w:val="20"/>
              </w:rPr>
              <w:t>38.3</w:t>
            </w:r>
          </w:p>
        </w:tc>
      </w:tr>
      <w:tr w:rsidR="00BA07A1" w:rsidRPr="007B7A8F" w14:paraId="35BD7265" w14:textId="77777777" w:rsidTr="007C1B48">
        <w:tc>
          <w:tcPr>
            <w:tcW w:w="2518" w:type="dxa"/>
            <w:vAlign w:val="bottom"/>
          </w:tcPr>
          <w:p w14:paraId="36210C92" w14:textId="77777777" w:rsidR="00BA07A1" w:rsidRPr="007B7A8F" w:rsidRDefault="00BA07A1" w:rsidP="002D3997">
            <w:pPr>
              <w:pStyle w:val="TableHeading"/>
              <w:rPr>
                <w:rFonts w:cs="Calibri"/>
                <w:sz w:val="20"/>
                <w:szCs w:val="20"/>
              </w:rPr>
            </w:pPr>
            <w:r w:rsidRPr="007B7A8F">
              <w:rPr>
                <w:rFonts w:cs="Calibri"/>
                <w:sz w:val="20"/>
                <w:szCs w:val="20"/>
              </w:rPr>
              <w:t>CALD</w:t>
            </w:r>
          </w:p>
        </w:tc>
        <w:tc>
          <w:tcPr>
            <w:tcW w:w="1169" w:type="dxa"/>
            <w:vAlign w:val="bottom"/>
          </w:tcPr>
          <w:p w14:paraId="2CEBFD08" w14:textId="6177F694" w:rsidR="00BA07A1" w:rsidRPr="00D604E9" w:rsidRDefault="00BA07A1" w:rsidP="00B96BDA">
            <w:pPr>
              <w:pStyle w:val="NormalWeb"/>
              <w:jc w:val="center"/>
              <w:rPr>
                <w:sz w:val="20"/>
                <w:szCs w:val="20"/>
              </w:rPr>
            </w:pPr>
            <w:r w:rsidRPr="0052114D">
              <w:rPr>
                <w:sz w:val="20"/>
                <w:szCs w:val="20"/>
              </w:rPr>
              <w:t>5.3</w:t>
            </w:r>
          </w:p>
        </w:tc>
        <w:tc>
          <w:tcPr>
            <w:tcW w:w="1169" w:type="dxa"/>
            <w:vAlign w:val="bottom"/>
          </w:tcPr>
          <w:p w14:paraId="7456D406" w14:textId="0EC2FAA3" w:rsidR="00BA07A1" w:rsidRPr="00D604E9" w:rsidRDefault="00BA07A1" w:rsidP="00692315">
            <w:pPr>
              <w:pStyle w:val="NormalWeb"/>
              <w:jc w:val="center"/>
              <w:rPr>
                <w:sz w:val="20"/>
                <w:szCs w:val="20"/>
              </w:rPr>
            </w:pPr>
            <w:r w:rsidRPr="0052114D">
              <w:rPr>
                <w:sz w:val="20"/>
                <w:szCs w:val="20"/>
              </w:rPr>
              <w:t>26.0</w:t>
            </w:r>
          </w:p>
        </w:tc>
        <w:tc>
          <w:tcPr>
            <w:tcW w:w="1170" w:type="dxa"/>
            <w:vAlign w:val="bottom"/>
          </w:tcPr>
          <w:p w14:paraId="4210EC41" w14:textId="72DC35FE" w:rsidR="00BA07A1" w:rsidRPr="00D604E9" w:rsidRDefault="00BA07A1">
            <w:pPr>
              <w:pStyle w:val="NormalWeb"/>
              <w:jc w:val="center"/>
              <w:rPr>
                <w:sz w:val="20"/>
                <w:szCs w:val="20"/>
              </w:rPr>
            </w:pPr>
            <w:r w:rsidRPr="0052114D">
              <w:rPr>
                <w:sz w:val="20"/>
                <w:szCs w:val="20"/>
              </w:rPr>
              <w:t>31.2</w:t>
            </w:r>
          </w:p>
        </w:tc>
        <w:tc>
          <w:tcPr>
            <w:tcW w:w="1312" w:type="dxa"/>
            <w:vAlign w:val="bottom"/>
          </w:tcPr>
          <w:p w14:paraId="1E44600B" w14:textId="2FA8521B" w:rsidR="00BA07A1" w:rsidRPr="00D604E9" w:rsidRDefault="00BA07A1">
            <w:pPr>
              <w:pStyle w:val="NormalWeb"/>
              <w:jc w:val="center"/>
              <w:rPr>
                <w:sz w:val="20"/>
                <w:szCs w:val="20"/>
              </w:rPr>
            </w:pPr>
            <w:r w:rsidRPr="0052114D">
              <w:rPr>
                <w:sz w:val="20"/>
                <w:szCs w:val="20"/>
              </w:rPr>
              <w:t>35.2</w:t>
            </w:r>
          </w:p>
        </w:tc>
        <w:tc>
          <w:tcPr>
            <w:tcW w:w="1122" w:type="dxa"/>
            <w:vAlign w:val="bottom"/>
          </w:tcPr>
          <w:p w14:paraId="40254516" w14:textId="2D61F582" w:rsidR="00BA07A1" w:rsidRPr="00D604E9" w:rsidRDefault="00BA07A1">
            <w:pPr>
              <w:pStyle w:val="NormalWeb"/>
              <w:jc w:val="center"/>
              <w:rPr>
                <w:sz w:val="20"/>
                <w:szCs w:val="20"/>
              </w:rPr>
            </w:pPr>
            <w:r w:rsidRPr="0052114D">
              <w:rPr>
                <w:sz w:val="20"/>
                <w:szCs w:val="20"/>
              </w:rPr>
              <w:t>33.5</w:t>
            </w:r>
          </w:p>
        </w:tc>
        <w:tc>
          <w:tcPr>
            <w:tcW w:w="1122" w:type="dxa"/>
            <w:vAlign w:val="bottom"/>
          </w:tcPr>
          <w:p w14:paraId="70D83495" w14:textId="60BC5C94" w:rsidR="00BA07A1" w:rsidRPr="00D604E9" w:rsidRDefault="00BA07A1">
            <w:pPr>
              <w:pStyle w:val="NormalWeb"/>
              <w:jc w:val="center"/>
              <w:rPr>
                <w:sz w:val="20"/>
                <w:szCs w:val="20"/>
              </w:rPr>
            </w:pPr>
            <w:r w:rsidRPr="0052114D">
              <w:rPr>
                <w:sz w:val="20"/>
                <w:szCs w:val="20"/>
              </w:rPr>
              <w:t>15.6</w:t>
            </w:r>
          </w:p>
        </w:tc>
        <w:tc>
          <w:tcPr>
            <w:tcW w:w="1123" w:type="dxa"/>
            <w:vAlign w:val="bottom"/>
          </w:tcPr>
          <w:p w14:paraId="31661EEF" w14:textId="35389240" w:rsidR="00BA07A1" w:rsidRPr="00D604E9" w:rsidRDefault="00BA07A1">
            <w:pPr>
              <w:pStyle w:val="NormalWeb"/>
              <w:jc w:val="center"/>
              <w:rPr>
                <w:sz w:val="20"/>
                <w:szCs w:val="20"/>
              </w:rPr>
            </w:pPr>
            <w:r w:rsidRPr="0052114D">
              <w:rPr>
                <w:sz w:val="20"/>
                <w:szCs w:val="20"/>
              </w:rPr>
              <w:t>43.6</w:t>
            </w:r>
          </w:p>
        </w:tc>
      </w:tr>
      <w:tr w:rsidR="00BA07A1" w:rsidRPr="007B7A8F" w14:paraId="7A230EFC" w14:textId="77777777" w:rsidTr="007C1B48">
        <w:tc>
          <w:tcPr>
            <w:tcW w:w="2518" w:type="dxa"/>
            <w:vAlign w:val="bottom"/>
          </w:tcPr>
          <w:p w14:paraId="3FDA4FAD" w14:textId="77777777" w:rsidR="00BA07A1" w:rsidRPr="007B7A8F" w:rsidRDefault="00BA07A1" w:rsidP="002D3997">
            <w:pPr>
              <w:pStyle w:val="TableHeading"/>
              <w:rPr>
                <w:rFonts w:cs="Calibri"/>
                <w:sz w:val="20"/>
                <w:szCs w:val="20"/>
              </w:rPr>
            </w:pPr>
            <w:r w:rsidRPr="007B7A8F">
              <w:rPr>
                <w:rFonts w:cs="Calibri"/>
                <w:sz w:val="20"/>
                <w:szCs w:val="20"/>
              </w:rPr>
              <w:t>Sole Parents</w:t>
            </w:r>
          </w:p>
        </w:tc>
        <w:tc>
          <w:tcPr>
            <w:tcW w:w="1169" w:type="dxa"/>
            <w:vAlign w:val="bottom"/>
          </w:tcPr>
          <w:p w14:paraId="352F8886" w14:textId="13FCA168" w:rsidR="00BA07A1" w:rsidRPr="00D604E9" w:rsidRDefault="00BA07A1" w:rsidP="00B96BDA">
            <w:pPr>
              <w:pStyle w:val="NormalWeb"/>
              <w:jc w:val="center"/>
              <w:rPr>
                <w:sz w:val="20"/>
                <w:szCs w:val="20"/>
              </w:rPr>
            </w:pPr>
            <w:r w:rsidRPr="0052114D">
              <w:rPr>
                <w:sz w:val="20"/>
                <w:szCs w:val="20"/>
              </w:rPr>
              <w:t>5.8</w:t>
            </w:r>
          </w:p>
        </w:tc>
        <w:tc>
          <w:tcPr>
            <w:tcW w:w="1169" w:type="dxa"/>
            <w:vAlign w:val="bottom"/>
          </w:tcPr>
          <w:p w14:paraId="7B954D00" w14:textId="2BA0711D" w:rsidR="00BA07A1" w:rsidRPr="00D604E9" w:rsidRDefault="00BA07A1" w:rsidP="00692315">
            <w:pPr>
              <w:pStyle w:val="NormalWeb"/>
              <w:jc w:val="center"/>
              <w:rPr>
                <w:sz w:val="20"/>
                <w:szCs w:val="20"/>
              </w:rPr>
            </w:pPr>
            <w:r w:rsidRPr="0052114D">
              <w:rPr>
                <w:sz w:val="20"/>
                <w:szCs w:val="20"/>
              </w:rPr>
              <w:t>32.1</w:t>
            </w:r>
          </w:p>
        </w:tc>
        <w:tc>
          <w:tcPr>
            <w:tcW w:w="1170" w:type="dxa"/>
            <w:vAlign w:val="bottom"/>
          </w:tcPr>
          <w:p w14:paraId="29B7EE6A" w14:textId="05103F32" w:rsidR="00BA07A1" w:rsidRPr="00D604E9" w:rsidRDefault="00BA07A1">
            <w:pPr>
              <w:pStyle w:val="NormalWeb"/>
              <w:jc w:val="center"/>
              <w:rPr>
                <w:sz w:val="20"/>
                <w:szCs w:val="20"/>
              </w:rPr>
            </w:pPr>
            <w:r w:rsidRPr="0052114D">
              <w:rPr>
                <w:sz w:val="20"/>
                <w:szCs w:val="20"/>
              </w:rPr>
              <w:t>37.8</w:t>
            </w:r>
          </w:p>
        </w:tc>
        <w:tc>
          <w:tcPr>
            <w:tcW w:w="1312" w:type="dxa"/>
            <w:vAlign w:val="bottom"/>
          </w:tcPr>
          <w:p w14:paraId="10422443" w14:textId="6762A023" w:rsidR="00BA07A1" w:rsidRPr="00D604E9" w:rsidRDefault="00BA07A1">
            <w:pPr>
              <w:pStyle w:val="NormalWeb"/>
              <w:jc w:val="center"/>
              <w:rPr>
                <w:sz w:val="20"/>
                <w:szCs w:val="20"/>
              </w:rPr>
            </w:pPr>
            <w:r w:rsidRPr="0052114D">
              <w:rPr>
                <w:sz w:val="20"/>
                <w:szCs w:val="20"/>
              </w:rPr>
              <w:t>30.8</w:t>
            </w:r>
          </w:p>
        </w:tc>
        <w:tc>
          <w:tcPr>
            <w:tcW w:w="1122" w:type="dxa"/>
            <w:vAlign w:val="bottom"/>
          </w:tcPr>
          <w:p w14:paraId="5475EA51" w14:textId="46F0C8B1" w:rsidR="00BA07A1" w:rsidRPr="00D604E9" w:rsidRDefault="00BA07A1">
            <w:pPr>
              <w:pStyle w:val="NormalWeb"/>
              <w:jc w:val="center"/>
              <w:rPr>
                <w:sz w:val="20"/>
                <w:szCs w:val="20"/>
              </w:rPr>
            </w:pPr>
            <w:r w:rsidRPr="0052114D">
              <w:rPr>
                <w:sz w:val="20"/>
                <w:szCs w:val="20"/>
              </w:rPr>
              <w:t>31.3</w:t>
            </w:r>
          </w:p>
        </w:tc>
        <w:tc>
          <w:tcPr>
            <w:tcW w:w="1122" w:type="dxa"/>
            <w:vAlign w:val="bottom"/>
          </w:tcPr>
          <w:p w14:paraId="4AAB064F" w14:textId="564F7E16" w:rsidR="00BA07A1" w:rsidRPr="00D604E9" w:rsidRDefault="00BA07A1">
            <w:pPr>
              <w:pStyle w:val="NormalWeb"/>
              <w:jc w:val="center"/>
              <w:rPr>
                <w:sz w:val="20"/>
                <w:szCs w:val="20"/>
              </w:rPr>
            </w:pPr>
            <w:r w:rsidRPr="0052114D">
              <w:rPr>
                <w:sz w:val="20"/>
                <w:szCs w:val="20"/>
              </w:rPr>
              <w:t>16.0</w:t>
            </w:r>
          </w:p>
        </w:tc>
        <w:tc>
          <w:tcPr>
            <w:tcW w:w="1123" w:type="dxa"/>
            <w:vAlign w:val="bottom"/>
          </w:tcPr>
          <w:p w14:paraId="1E1DD939" w14:textId="29C62329" w:rsidR="00BA07A1" w:rsidRPr="00D604E9" w:rsidRDefault="00BA07A1">
            <w:pPr>
              <w:pStyle w:val="NormalWeb"/>
              <w:jc w:val="center"/>
              <w:rPr>
                <w:sz w:val="20"/>
                <w:szCs w:val="20"/>
              </w:rPr>
            </w:pPr>
            <w:r w:rsidRPr="0052114D">
              <w:rPr>
                <w:sz w:val="20"/>
                <w:szCs w:val="20"/>
              </w:rPr>
              <w:t>50.0</w:t>
            </w:r>
          </w:p>
        </w:tc>
      </w:tr>
      <w:tr w:rsidR="00BA07A1" w:rsidRPr="007B7A8F" w14:paraId="16931138" w14:textId="77777777" w:rsidTr="007C1B48">
        <w:tc>
          <w:tcPr>
            <w:tcW w:w="2518" w:type="dxa"/>
            <w:vAlign w:val="bottom"/>
          </w:tcPr>
          <w:p w14:paraId="2E02CAFD" w14:textId="77777777" w:rsidR="00BA07A1" w:rsidRPr="007B7A8F" w:rsidRDefault="00BA07A1" w:rsidP="002D3997">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14:paraId="3C32260D" w14:textId="5DC8C0F0" w:rsidR="00BA07A1" w:rsidRPr="00D604E9" w:rsidRDefault="00BA07A1" w:rsidP="00B96BDA">
            <w:pPr>
              <w:pStyle w:val="NormalWeb"/>
              <w:jc w:val="center"/>
              <w:rPr>
                <w:sz w:val="20"/>
                <w:szCs w:val="20"/>
              </w:rPr>
            </w:pPr>
            <w:r w:rsidRPr="0052114D">
              <w:rPr>
                <w:sz w:val="20"/>
                <w:szCs w:val="20"/>
              </w:rPr>
              <w:t>9.5</w:t>
            </w:r>
          </w:p>
        </w:tc>
        <w:tc>
          <w:tcPr>
            <w:tcW w:w="1169" w:type="dxa"/>
            <w:vAlign w:val="bottom"/>
          </w:tcPr>
          <w:p w14:paraId="6AEA87E7" w14:textId="452023A7" w:rsidR="00BA07A1" w:rsidRPr="00D604E9" w:rsidRDefault="00BA07A1" w:rsidP="00692315">
            <w:pPr>
              <w:pStyle w:val="NormalWeb"/>
              <w:jc w:val="center"/>
              <w:rPr>
                <w:sz w:val="20"/>
                <w:szCs w:val="20"/>
              </w:rPr>
            </w:pPr>
            <w:r w:rsidRPr="0052114D">
              <w:rPr>
                <w:sz w:val="20"/>
                <w:szCs w:val="20"/>
              </w:rPr>
              <w:t>28.2</w:t>
            </w:r>
          </w:p>
        </w:tc>
        <w:tc>
          <w:tcPr>
            <w:tcW w:w="1170" w:type="dxa"/>
            <w:vAlign w:val="bottom"/>
          </w:tcPr>
          <w:p w14:paraId="426C9830" w14:textId="5B55269F" w:rsidR="00BA07A1" w:rsidRPr="00D604E9" w:rsidRDefault="00BA07A1">
            <w:pPr>
              <w:pStyle w:val="NormalWeb"/>
              <w:jc w:val="center"/>
              <w:rPr>
                <w:sz w:val="20"/>
                <w:szCs w:val="20"/>
              </w:rPr>
            </w:pPr>
            <w:r w:rsidRPr="0052114D">
              <w:rPr>
                <w:sz w:val="20"/>
                <w:szCs w:val="20"/>
              </w:rPr>
              <w:t>37.7</w:t>
            </w:r>
          </w:p>
        </w:tc>
        <w:tc>
          <w:tcPr>
            <w:tcW w:w="1312" w:type="dxa"/>
            <w:vAlign w:val="bottom"/>
          </w:tcPr>
          <w:p w14:paraId="5B17393C" w14:textId="4DA63FBF" w:rsidR="00BA07A1" w:rsidRPr="00D604E9" w:rsidRDefault="00BA07A1">
            <w:pPr>
              <w:pStyle w:val="NormalWeb"/>
              <w:jc w:val="center"/>
              <w:rPr>
                <w:sz w:val="20"/>
                <w:szCs w:val="20"/>
              </w:rPr>
            </w:pPr>
            <w:r w:rsidRPr="0052114D">
              <w:rPr>
                <w:sz w:val="20"/>
                <w:szCs w:val="20"/>
              </w:rPr>
              <w:t>35.5</w:t>
            </w:r>
          </w:p>
        </w:tc>
        <w:tc>
          <w:tcPr>
            <w:tcW w:w="1122" w:type="dxa"/>
            <w:vAlign w:val="bottom"/>
          </w:tcPr>
          <w:p w14:paraId="24FB9DCC" w14:textId="77909D8F" w:rsidR="00BA07A1" w:rsidRPr="00D604E9" w:rsidRDefault="00BA07A1">
            <w:pPr>
              <w:pStyle w:val="NormalWeb"/>
              <w:jc w:val="center"/>
              <w:rPr>
                <w:sz w:val="20"/>
                <w:szCs w:val="20"/>
              </w:rPr>
            </w:pPr>
            <w:r w:rsidRPr="0052114D">
              <w:rPr>
                <w:sz w:val="20"/>
                <w:szCs w:val="20"/>
              </w:rPr>
              <w:t>26.7</w:t>
            </w:r>
          </w:p>
        </w:tc>
        <w:tc>
          <w:tcPr>
            <w:tcW w:w="1122" w:type="dxa"/>
            <w:vAlign w:val="bottom"/>
          </w:tcPr>
          <w:p w14:paraId="63E15D45" w14:textId="42A4EDDB" w:rsidR="00BA07A1" w:rsidRPr="00D604E9" w:rsidRDefault="00BA07A1">
            <w:pPr>
              <w:pStyle w:val="NormalWeb"/>
              <w:jc w:val="center"/>
              <w:rPr>
                <w:sz w:val="20"/>
                <w:szCs w:val="20"/>
              </w:rPr>
            </w:pPr>
            <w:r w:rsidRPr="0052114D">
              <w:rPr>
                <w:sz w:val="20"/>
                <w:szCs w:val="20"/>
              </w:rPr>
              <w:t>11.0</w:t>
            </w:r>
          </w:p>
        </w:tc>
        <w:tc>
          <w:tcPr>
            <w:tcW w:w="1123" w:type="dxa"/>
            <w:vAlign w:val="bottom"/>
          </w:tcPr>
          <w:p w14:paraId="57C408D1" w14:textId="5B7C57FB" w:rsidR="00BA07A1" w:rsidRPr="00D604E9" w:rsidRDefault="00BA07A1">
            <w:pPr>
              <w:pStyle w:val="NormalWeb"/>
              <w:jc w:val="center"/>
              <w:rPr>
                <w:sz w:val="20"/>
                <w:szCs w:val="20"/>
              </w:rPr>
            </w:pPr>
            <w:r w:rsidRPr="0052114D">
              <w:rPr>
                <w:sz w:val="20"/>
                <w:szCs w:val="20"/>
              </w:rPr>
              <w:t>45.4</w:t>
            </w:r>
          </w:p>
        </w:tc>
      </w:tr>
      <w:tr w:rsidR="00BA07A1" w:rsidRPr="007B7A8F" w14:paraId="14EBF2F6" w14:textId="77777777" w:rsidTr="007C1B48">
        <w:tc>
          <w:tcPr>
            <w:tcW w:w="2518" w:type="dxa"/>
            <w:vAlign w:val="bottom"/>
          </w:tcPr>
          <w:p w14:paraId="23085C46" w14:textId="77777777" w:rsidR="00BA07A1" w:rsidRPr="007B7A8F" w:rsidRDefault="00BA07A1" w:rsidP="002D3997">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14:paraId="12C8B57C" w14:textId="799E8CD4" w:rsidR="00BA07A1" w:rsidRPr="00D604E9" w:rsidRDefault="00BA07A1" w:rsidP="00B96BDA">
            <w:pPr>
              <w:pStyle w:val="NormalWeb"/>
              <w:jc w:val="center"/>
              <w:rPr>
                <w:sz w:val="20"/>
                <w:szCs w:val="20"/>
              </w:rPr>
            </w:pPr>
            <w:r w:rsidRPr="0052114D">
              <w:rPr>
                <w:sz w:val="20"/>
                <w:szCs w:val="20"/>
              </w:rPr>
              <w:t>11.1</w:t>
            </w:r>
          </w:p>
        </w:tc>
        <w:tc>
          <w:tcPr>
            <w:tcW w:w="1169" w:type="dxa"/>
            <w:vAlign w:val="bottom"/>
          </w:tcPr>
          <w:p w14:paraId="38E71789" w14:textId="7D048765" w:rsidR="00BA07A1" w:rsidRPr="00D604E9" w:rsidRDefault="00BA07A1" w:rsidP="00692315">
            <w:pPr>
              <w:pStyle w:val="NormalWeb"/>
              <w:jc w:val="center"/>
              <w:rPr>
                <w:sz w:val="20"/>
                <w:szCs w:val="20"/>
              </w:rPr>
            </w:pPr>
            <w:r w:rsidRPr="0052114D">
              <w:rPr>
                <w:sz w:val="20"/>
                <w:szCs w:val="20"/>
              </w:rPr>
              <w:t>21.4</w:t>
            </w:r>
          </w:p>
        </w:tc>
        <w:tc>
          <w:tcPr>
            <w:tcW w:w="1170" w:type="dxa"/>
            <w:vAlign w:val="bottom"/>
          </w:tcPr>
          <w:p w14:paraId="147EB32C" w14:textId="6CB78A36" w:rsidR="00BA07A1" w:rsidRPr="00D604E9" w:rsidRDefault="00BA07A1">
            <w:pPr>
              <w:pStyle w:val="NormalWeb"/>
              <w:jc w:val="center"/>
              <w:rPr>
                <w:sz w:val="20"/>
                <w:szCs w:val="20"/>
              </w:rPr>
            </w:pPr>
            <w:r w:rsidRPr="0052114D">
              <w:rPr>
                <w:sz w:val="20"/>
                <w:szCs w:val="20"/>
              </w:rPr>
              <w:t>32.5</w:t>
            </w:r>
          </w:p>
        </w:tc>
        <w:tc>
          <w:tcPr>
            <w:tcW w:w="1312" w:type="dxa"/>
            <w:vAlign w:val="bottom"/>
          </w:tcPr>
          <w:p w14:paraId="5BAC4EA3" w14:textId="7DE864D7" w:rsidR="00BA07A1" w:rsidRPr="00D604E9" w:rsidRDefault="00BA07A1">
            <w:pPr>
              <w:pStyle w:val="NormalWeb"/>
              <w:jc w:val="center"/>
              <w:rPr>
                <w:sz w:val="20"/>
                <w:szCs w:val="20"/>
              </w:rPr>
            </w:pPr>
            <w:r w:rsidRPr="0052114D">
              <w:rPr>
                <w:sz w:val="20"/>
                <w:szCs w:val="20"/>
              </w:rPr>
              <w:t>45.9</w:t>
            </w:r>
          </w:p>
        </w:tc>
        <w:tc>
          <w:tcPr>
            <w:tcW w:w="1122" w:type="dxa"/>
            <w:vAlign w:val="bottom"/>
          </w:tcPr>
          <w:p w14:paraId="7C51B122" w14:textId="4C48226F" w:rsidR="00BA07A1" w:rsidRPr="00D604E9" w:rsidRDefault="00BA07A1">
            <w:pPr>
              <w:pStyle w:val="NormalWeb"/>
              <w:jc w:val="center"/>
              <w:rPr>
                <w:sz w:val="20"/>
                <w:szCs w:val="20"/>
              </w:rPr>
            </w:pPr>
            <w:r w:rsidRPr="0052114D">
              <w:rPr>
                <w:sz w:val="20"/>
                <w:szCs w:val="20"/>
              </w:rPr>
              <w:t>21.6</w:t>
            </w:r>
          </w:p>
        </w:tc>
        <w:tc>
          <w:tcPr>
            <w:tcW w:w="1122" w:type="dxa"/>
            <w:vAlign w:val="bottom"/>
          </w:tcPr>
          <w:p w14:paraId="65055119" w14:textId="4C45B88F" w:rsidR="00BA07A1" w:rsidRPr="00D604E9" w:rsidRDefault="00BA07A1">
            <w:pPr>
              <w:pStyle w:val="NormalWeb"/>
              <w:jc w:val="center"/>
              <w:rPr>
                <w:sz w:val="20"/>
                <w:szCs w:val="20"/>
              </w:rPr>
            </w:pPr>
            <w:r w:rsidRPr="0052114D">
              <w:rPr>
                <w:sz w:val="20"/>
                <w:szCs w:val="20"/>
              </w:rPr>
              <w:t>18.0</w:t>
            </w:r>
          </w:p>
        </w:tc>
        <w:tc>
          <w:tcPr>
            <w:tcW w:w="1123" w:type="dxa"/>
            <w:vAlign w:val="bottom"/>
          </w:tcPr>
          <w:p w14:paraId="18050DB7" w14:textId="59E22FF0" w:rsidR="00BA07A1" w:rsidRPr="00D604E9" w:rsidRDefault="00BA07A1">
            <w:pPr>
              <w:pStyle w:val="NormalWeb"/>
              <w:jc w:val="center"/>
              <w:rPr>
                <w:sz w:val="20"/>
                <w:szCs w:val="20"/>
              </w:rPr>
            </w:pPr>
            <w:r w:rsidRPr="0052114D">
              <w:rPr>
                <w:sz w:val="20"/>
                <w:szCs w:val="20"/>
              </w:rPr>
              <w:t>45.3</w:t>
            </w:r>
          </w:p>
        </w:tc>
      </w:tr>
      <w:tr w:rsidR="00BA07A1" w:rsidRPr="007B7A8F" w14:paraId="204DE546" w14:textId="77777777" w:rsidTr="007C1B48">
        <w:tc>
          <w:tcPr>
            <w:tcW w:w="2518" w:type="dxa"/>
            <w:vAlign w:val="bottom"/>
          </w:tcPr>
          <w:p w14:paraId="3AD473CD" w14:textId="77777777" w:rsidR="00BA07A1" w:rsidRPr="007B7A8F" w:rsidRDefault="00BA07A1" w:rsidP="002D3997">
            <w:pPr>
              <w:pStyle w:val="TableHeading"/>
              <w:rPr>
                <w:rFonts w:cs="Calibri"/>
                <w:sz w:val="20"/>
                <w:szCs w:val="20"/>
              </w:rPr>
            </w:pPr>
            <w:r w:rsidRPr="007B7A8F">
              <w:rPr>
                <w:rFonts w:cs="Calibri"/>
                <w:sz w:val="20"/>
                <w:szCs w:val="20"/>
              </w:rPr>
              <w:t>Disability Support Pension</w:t>
            </w:r>
            <w:r>
              <w:rPr>
                <w:rFonts w:cs="Calibri"/>
                <w:sz w:val="20"/>
                <w:szCs w:val="20"/>
              </w:rPr>
              <w:t xml:space="preserve"> recipients</w:t>
            </w:r>
          </w:p>
        </w:tc>
        <w:tc>
          <w:tcPr>
            <w:tcW w:w="1169" w:type="dxa"/>
            <w:vAlign w:val="bottom"/>
          </w:tcPr>
          <w:p w14:paraId="036B4E4D" w14:textId="528D9275" w:rsidR="00BA07A1" w:rsidRPr="00D604E9" w:rsidRDefault="00BA07A1" w:rsidP="00B96BDA">
            <w:pPr>
              <w:pStyle w:val="NormalWeb"/>
              <w:jc w:val="center"/>
              <w:rPr>
                <w:sz w:val="20"/>
                <w:szCs w:val="20"/>
              </w:rPr>
            </w:pPr>
            <w:r w:rsidRPr="0052114D">
              <w:rPr>
                <w:sz w:val="20"/>
                <w:szCs w:val="20"/>
              </w:rPr>
              <w:t>3.6</w:t>
            </w:r>
          </w:p>
        </w:tc>
        <w:tc>
          <w:tcPr>
            <w:tcW w:w="1169" w:type="dxa"/>
            <w:vAlign w:val="bottom"/>
          </w:tcPr>
          <w:p w14:paraId="46A796BF" w14:textId="31CB23B4" w:rsidR="00BA07A1" w:rsidRPr="00D604E9" w:rsidRDefault="00BA07A1" w:rsidP="00692315">
            <w:pPr>
              <w:pStyle w:val="NormalWeb"/>
              <w:jc w:val="center"/>
              <w:rPr>
                <w:sz w:val="20"/>
                <w:szCs w:val="20"/>
              </w:rPr>
            </w:pPr>
            <w:r w:rsidRPr="0052114D">
              <w:rPr>
                <w:sz w:val="20"/>
                <w:szCs w:val="20"/>
              </w:rPr>
              <w:t>30.4</w:t>
            </w:r>
          </w:p>
        </w:tc>
        <w:tc>
          <w:tcPr>
            <w:tcW w:w="1170" w:type="dxa"/>
            <w:vAlign w:val="bottom"/>
          </w:tcPr>
          <w:p w14:paraId="264EEEC3" w14:textId="583E1B66" w:rsidR="00BA07A1" w:rsidRPr="00D604E9" w:rsidRDefault="00BA07A1">
            <w:pPr>
              <w:pStyle w:val="NormalWeb"/>
              <w:jc w:val="center"/>
              <w:rPr>
                <w:sz w:val="20"/>
                <w:szCs w:val="20"/>
              </w:rPr>
            </w:pPr>
            <w:r w:rsidRPr="0052114D">
              <w:rPr>
                <w:sz w:val="20"/>
                <w:szCs w:val="20"/>
              </w:rPr>
              <w:t>34.0</w:t>
            </w:r>
          </w:p>
        </w:tc>
        <w:tc>
          <w:tcPr>
            <w:tcW w:w="1312" w:type="dxa"/>
            <w:vAlign w:val="bottom"/>
          </w:tcPr>
          <w:p w14:paraId="3D2A6C5B" w14:textId="57717FDE" w:rsidR="00BA07A1" w:rsidRPr="00D604E9" w:rsidRDefault="00BA07A1">
            <w:pPr>
              <w:pStyle w:val="NormalWeb"/>
              <w:jc w:val="center"/>
              <w:rPr>
                <w:sz w:val="20"/>
                <w:szCs w:val="20"/>
              </w:rPr>
            </w:pPr>
            <w:r w:rsidRPr="0052114D">
              <w:rPr>
                <w:sz w:val="20"/>
                <w:szCs w:val="20"/>
              </w:rPr>
              <w:t>35.4</w:t>
            </w:r>
          </w:p>
        </w:tc>
        <w:tc>
          <w:tcPr>
            <w:tcW w:w="1122" w:type="dxa"/>
            <w:vAlign w:val="bottom"/>
          </w:tcPr>
          <w:p w14:paraId="1F8BBDC5" w14:textId="5555DE8E" w:rsidR="00BA07A1" w:rsidRPr="00D604E9" w:rsidRDefault="00BA07A1">
            <w:pPr>
              <w:pStyle w:val="NormalWeb"/>
              <w:jc w:val="center"/>
              <w:rPr>
                <w:sz w:val="20"/>
                <w:szCs w:val="20"/>
              </w:rPr>
            </w:pPr>
            <w:r w:rsidRPr="0052114D">
              <w:rPr>
                <w:sz w:val="20"/>
                <w:szCs w:val="20"/>
              </w:rPr>
              <w:t>30.6</w:t>
            </w:r>
          </w:p>
        </w:tc>
        <w:tc>
          <w:tcPr>
            <w:tcW w:w="1122" w:type="dxa"/>
            <w:vAlign w:val="bottom"/>
          </w:tcPr>
          <w:p w14:paraId="4EFBF8D2" w14:textId="5A47DBA8" w:rsidR="00BA07A1" w:rsidRPr="00D604E9" w:rsidRDefault="00BA07A1">
            <w:pPr>
              <w:pStyle w:val="NormalWeb"/>
              <w:jc w:val="center"/>
              <w:rPr>
                <w:sz w:val="20"/>
                <w:szCs w:val="20"/>
              </w:rPr>
            </w:pPr>
            <w:r w:rsidRPr="0052114D">
              <w:rPr>
                <w:sz w:val="20"/>
                <w:szCs w:val="20"/>
              </w:rPr>
              <w:t>14.6</w:t>
            </w:r>
          </w:p>
        </w:tc>
        <w:tc>
          <w:tcPr>
            <w:tcW w:w="1123" w:type="dxa"/>
            <w:vAlign w:val="bottom"/>
          </w:tcPr>
          <w:p w14:paraId="33856A5B" w14:textId="11C28F5B" w:rsidR="00BA07A1" w:rsidRPr="00D604E9" w:rsidRDefault="00BA07A1">
            <w:pPr>
              <w:pStyle w:val="NormalWeb"/>
              <w:jc w:val="center"/>
              <w:rPr>
                <w:sz w:val="20"/>
                <w:szCs w:val="20"/>
              </w:rPr>
            </w:pPr>
            <w:r w:rsidRPr="0052114D">
              <w:rPr>
                <w:sz w:val="20"/>
                <w:szCs w:val="20"/>
              </w:rPr>
              <w:t>43.5</w:t>
            </w:r>
          </w:p>
        </w:tc>
      </w:tr>
      <w:tr w:rsidR="00BA07A1" w:rsidRPr="007B7A8F" w14:paraId="20947A27" w14:textId="77777777" w:rsidTr="007C1B48">
        <w:tc>
          <w:tcPr>
            <w:tcW w:w="2518" w:type="dxa"/>
            <w:vAlign w:val="bottom"/>
          </w:tcPr>
          <w:p w14:paraId="67617B74" w14:textId="4C4FD2DD" w:rsidR="00BA07A1" w:rsidRPr="007B7A8F" w:rsidRDefault="00BA07A1" w:rsidP="00B325CC">
            <w:pPr>
              <w:pStyle w:val="TableHeading"/>
              <w:rPr>
                <w:rFonts w:cs="Calibri"/>
                <w:sz w:val="20"/>
                <w:szCs w:val="20"/>
              </w:rPr>
            </w:pPr>
            <w:r w:rsidRPr="007B7A8F">
              <w:rPr>
                <w:rFonts w:cs="Calibri"/>
                <w:sz w:val="20"/>
                <w:szCs w:val="20"/>
              </w:rPr>
              <w:t xml:space="preserve">Parenting Payment </w:t>
            </w:r>
            <w:r w:rsidR="007C1B48">
              <w:rPr>
                <w:rFonts w:cs="Calibri"/>
                <w:sz w:val="20"/>
                <w:szCs w:val="20"/>
              </w:rPr>
              <w:t>recipients</w:t>
            </w:r>
            <w:r w:rsidR="007C1B48" w:rsidRPr="007B7A8F" w:rsidDel="00B325CC">
              <w:rPr>
                <w:rFonts w:cs="Calibri"/>
                <w:sz w:val="20"/>
                <w:szCs w:val="20"/>
              </w:rPr>
              <w:t xml:space="preserve"> </w:t>
            </w:r>
          </w:p>
        </w:tc>
        <w:tc>
          <w:tcPr>
            <w:tcW w:w="1169" w:type="dxa"/>
            <w:vAlign w:val="bottom"/>
          </w:tcPr>
          <w:p w14:paraId="21CA06DB" w14:textId="2D593B9B" w:rsidR="00BA07A1" w:rsidRPr="00D604E9" w:rsidRDefault="00B325CC" w:rsidP="00B96BDA">
            <w:pPr>
              <w:pStyle w:val="NormalWeb"/>
              <w:jc w:val="center"/>
              <w:rPr>
                <w:sz w:val="20"/>
                <w:szCs w:val="20"/>
              </w:rPr>
            </w:pPr>
            <w:r>
              <w:rPr>
                <w:sz w:val="20"/>
                <w:szCs w:val="20"/>
              </w:rPr>
              <w:t>3.7</w:t>
            </w:r>
          </w:p>
        </w:tc>
        <w:tc>
          <w:tcPr>
            <w:tcW w:w="1169" w:type="dxa"/>
            <w:vAlign w:val="bottom"/>
          </w:tcPr>
          <w:p w14:paraId="5E75C0BF" w14:textId="5350828C" w:rsidR="00BA07A1" w:rsidRPr="00D604E9" w:rsidRDefault="00B325CC" w:rsidP="00692315">
            <w:pPr>
              <w:pStyle w:val="NormalWeb"/>
              <w:jc w:val="center"/>
              <w:rPr>
                <w:sz w:val="20"/>
                <w:szCs w:val="20"/>
              </w:rPr>
            </w:pPr>
            <w:r>
              <w:rPr>
                <w:sz w:val="20"/>
                <w:szCs w:val="20"/>
              </w:rPr>
              <w:t>28.3</w:t>
            </w:r>
          </w:p>
        </w:tc>
        <w:tc>
          <w:tcPr>
            <w:tcW w:w="1170" w:type="dxa"/>
            <w:vAlign w:val="bottom"/>
          </w:tcPr>
          <w:p w14:paraId="66703A46" w14:textId="52AD1B83" w:rsidR="00BA07A1" w:rsidRPr="00D604E9" w:rsidRDefault="00B325CC">
            <w:pPr>
              <w:pStyle w:val="NormalWeb"/>
              <w:jc w:val="center"/>
              <w:rPr>
                <w:sz w:val="20"/>
                <w:szCs w:val="20"/>
              </w:rPr>
            </w:pPr>
            <w:r>
              <w:rPr>
                <w:sz w:val="20"/>
                <w:szCs w:val="20"/>
              </w:rPr>
              <w:t>32.0</w:t>
            </w:r>
          </w:p>
        </w:tc>
        <w:tc>
          <w:tcPr>
            <w:tcW w:w="1312" w:type="dxa"/>
            <w:vAlign w:val="bottom"/>
          </w:tcPr>
          <w:p w14:paraId="7A7875EE" w14:textId="56054495" w:rsidR="00BA07A1" w:rsidRPr="00D604E9" w:rsidRDefault="00B325CC">
            <w:pPr>
              <w:pStyle w:val="NormalWeb"/>
              <w:jc w:val="center"/>
              <w:rPr>
                <w:sz w:val="20"/>
                <w:szCs w:val="20"/>
              </w:rPr>
            </w:pPr>
            <w:r>
              <w:rPr>
                <w:sz w:val="20"/>
                <w:szCs w:val="20"/>
              </w:rPr>
              <w:t>33.8</w:t>
            </w:r>
          </w:p>
        </w:tc>
        <w:tc>
          <w:tcPr>
            <w:tcW w:w="1122" w:type="dxa"/>
            <w:vAlign w:val="bottom"/>
          </w:tcPr>
          <w:p w14:paraId="7A5117E1" w14:textId="2324F9B9" w:rsidR="00BA07A1" w:rsidRPr="00D604E9" w:rsidRDefault="00B325CC">
            <w:pPr>
              <w:pStyle w:val="NormalWeb"/>
              <w:jc w:val="center"/>
              <w:rPr>
                <w:sz w:val="20"/>
                <w:szCs w:val="20"/>
              </w:rPr>
            </w:pPr>
            <w:r>
              <w:rPr>
                <w:sz w:val="20"/>
                <w:szCs w:val="20"/>
              </w:rPr>
              <w:t>34.2</w:t>
            </w:r>
          </w:p>
        </w:tc>
        <w:tc>
          <w:tcPr>
            <w:tcW w:w="1122" w:type="dxa"/>
            <w:vAlign w:val="bottom"/>
          </w:tcPr>
          <w:p w14:paraId="140E0CA6" w14:textId="5C8CEFC5" w:rsidR="00BA07A1" w:rsidRPr="00D604E9" w:rsidRDefault="00B325CC">
            <w:pPr>
              <w:pStyle w:val="NormalWeb"/>
              <w:jc w:val="center"/>
              <w:rPr>
                <w:sz w:val="20"/>
                <w:szCs w:val="20"/>
              </w:rPr>
            </w:pPr>
            <w:r>
              <w:rPr>
                <w:sz w:val="20"/>
                <w:szCs w:val="20"/>
              </w:rPr>
              <w:t>16.4</w:t>
            </w:r>
          </w:p>
        </w:tc>
        <w:tc>
          <w:tcPr>
            <w:tcW w:w="1123" w:type="dxa"/>
            <w:vAlign w:val="bottom"/>
          </w:tcPr>
          <w:p w14:paraId="7A080428" w14:textId="25D72FEF" w:rsidR="00BA07A1" w:rsidRPr="00D604E9" w:rsidRDefault="00B325CC">
            <w:pPr>
              <w:pStyle w:val="NormalWeb"/>
              <w:jc w:val="center"/>
              <w:rPr>
                <w:sz w:val="20"/>
                <w:szCs w:val="20"/>
              </w:rPr>
            </w:pPr>
            <w:r>
              <w:rPr>
                <w:sz w:val="20"/>
                <w:szCs w:val="20"/>
              </w:rPr>
              <w:t>44.9</w:t>
            </w:r>
          </w:p>
        </w:tc>
      </w:tr>
      <w:tr w:rsidR="00BA07A1" w:rsidRPr="007B7A8F" w14:paraId="33244503" w14:textId="77777777" w:rsidTr="007C1B48">
        <w:tc>
          <w:tcPr>
            <w:tcW w:w="2518" w:type="dxa"/>
            <w:vAlign w:val="bottom"/>
          </w:tcPr>
          <w:p w14:paraId="73AEA7DB" w14:textId="77777777" w:rsidR="00BA07A1" w:rsidRPr="007B7A8F" w:rsidRDefault="00BA07A1" w:rsidP="002D3997">
            <w:pPr>
              <w:pStyle w:val="TableHeading"/>
              <w:rPr>
                <w:rFonts w:cs="Calibri"/>
                <w:sz w:val="20"/>
                <w:szCs w:val="20"/>
              </w:rPr>
            </w:pPr>
            <w:r w:rsidRPr="007B7A8F">
              <w:rPr>
                <w:rFonts w:cs="Calibri"/>
                <w:sz w:val="20"/>
                <w:szCs w:val="20"/>
              </w:rPr>
              <w:t>Not on income support</w:t>
            </w:r>
          </w:p>
        </w:tc>
        <w:tc>
          <w:tcPr>
            <w:tcW w:w="1169" w:type="dxa"/>
            <w:vAlign w:val="bottom"/>
          </w:tcPr>
          <w:p w14:paraId="0E6A75CC" w14:textId="6CE03D87" w:rsidR="00BA07A1" w:rsidRPr="00D604E9" w:rsidRDefault="00BA07A1" w:rsidP="00B96BDA">
            <w:pPr>
              <w:pStyle w:val="NormalWeb"/>
              <w:jc w:val="center"/>
              <w:rPr>
                <w:sz w:val="20"/>
                <w:szCs w:val="20"/>
              </w:rPr>
            </w:pPr>
            <w:r w:rsidRPr="0052114D">
              <w:rPr>
                <w:sz w:val="20"/>
                <w:szCs w:val="20"/>
              </w:rPr>
              <w:t>16.2</w:t>
            </w:r>
          </w:p>
        </w:tc>
        <w:tc>
          <w:tcPr>
            <w:tcW w:w="1169" w:type="dxa"/>
            <w:vAlign w:val="bottom"/>
          </w:tcPr>
          <w:p w14:paraId="2535C2B1" w14:textId="487AD763" w:rsidR="00BA07A1" w:rsidRPr="00D604E9" w:rsidRDefault="00BA07A1" w:rsidP="00692315">
            <w:pPr>
              <w:pStyle w:val="NormalWeb"/>
              <w:jc w:val="center"/>
              <w:rPr>
                <w:sz w:val="20"/>
                <w:szCs w:val="20"/>
              </w:rPr>
            </w:pPr>
            <w:r w:rsidRPr="0052114D">
              <w:rPr>
                <w:sz w:val="20"/>
                <w:szCs w:val="20"/>
              </w:rPr>
              <w:t>31.9</w:t>
            </w:r>
          </w:p>
        </w:tc>
        <w:tc>
          <w:tcPr>
            <w:tcW w:w="1170" w:type="dxa"/>
            <w:vAlign w:val="bottom"/>
          </w:tcPr>
          <w:p w14:paraId="1A7AC0E4" w14:textId="5FE5A444" w:rsidR="00BA07A1" w:rsidRPr="00D604E9" w:rsidRDefault="00BA07A1">
            <w:pPr>
              <w:pStyle w:val="NormalWeb"/>
              <w:jc w:val="center"/>
              <w:rPr>
                <w:sz w:val="20"/>
                <w:szCs w:val="20"/>
              </w:rPr>
            </w:pPr>
            <w:r w:rsidRPr="0052114D">
              <w:rPr>
                <w:sz w:val="20"/>
                <w:szCs w:val="20"/>
              </w:rPr>
              <w:t>48.0</w:t>
            </w:r>
          </w:p>
        </w:tc>
        <w:tc>
          <w:tcPr>
            <w:tcW w:w="1312" w:type="dxa"/>
            <w:vAlign w:val="bottom"/>
          </w:tcPr>
          <w:p w14:paraId="7246B454" w14:textId="64EA195F" w:rsidR="00BA07A1" w:rsidRPr="00D604E9" w:rsidRDefault="00BA07A1">
            <w:pPr>
              <w:pStyle w:val="NormalWeb"/>
              <w:jc w:val="center"/>
              <w:rPr>
                <w:sz w:val="20"/>
                <w:szCs w:val="20"/>
              </w:rPr>
            </w:pPr>
            <w:r w:rsidRPr="0052114D">
              <w:rPr>
                <w:sz w:val="20"/>
                <w:szCs w:val="20"/>
              </w:rPr>
              <w:t>33.4</w:t>
            </w:r>
          </w:p>
        </w:tc>
        <w:tc>
          <w:tcPr>
            <w:tcW w:w="1122" w:type="dxa"/>
            <w:vAlign w:val="bottom"/>
          </w:tcPr>
          <w:p w14:paraId="1D8101FD" w14:textId="0C943421" w:rsidR="00BA07A1" w:rsidRPr="00D604E9" w:rsidRDefault="00BA07A1">
            <w:pPr>
              <w:pStyle w:val="NormalWeb"/>
              <w:jc w:val="center"/>
              <w:rPr>
                <w:sz w:val="20"/>
                <w:szCs w:val="20"/>
              </w:rPr>
            </w:pPr>
            <w:r w:rsidRPr="0052114D">
              <w:rPr>
                <w:sz w:val="20"/>
                <w:szCs w:val="20"/>
              </w:rPr>
              <w:t>18.6</w:t>
            </w:r>
          </w:p>
        </w:tc>
        <w:tc>
          <w:tcPr>
            <w:tcW w:w="1122" w:type="dxa"/>
            <w:vAlign w:val="bottom"/>
          </w:tcPr>
          <w:p w14:paraId="793609F8" w14:textId="2CA09B13" w:rsidR="00BA07A1" w:rsidRPr="00D604E9" w:rsidRDefault="00BA07A1">
            <w:pPr>
              <w:pStyle w:val="NormalWeb"/>
              <w:jc w:val="center"/>
              <w:rPr>
                <w:sz w:val="20"/>
                <w:szCs w:val="20"/>
              </w:rPr>
            </w:pPr>
            <w:r w:rsidRPr="0052114D">
              <w:rPr>
                <w:sz w:val="20"/>
                <w:szCs w:val="20"/>
              </w:rPr>
              <w:t>27.3</w:t>
            </w:r>
          </w:p>
        </w:tc>
        <w:tc>
          <w:tcPr>
            <w:tcW w:w="1123" w:type="dxa"/>
            <w:vAlign w:val="bottom"/>
          </w:tcPr>
          <w:p w14:paraId="29295EBD" w14:textId="2869ED83" w:rsidR="00BA07A1" w:rsidRPr="00D604E9" w:rsidRDefault="00BA07A1">
            <w:pPr>
              <w:pStyle w:val="NormalWeb"/>
              <w:jc w:val="center"/>
              <w:rPr>
                <w:sz w:val="20"/>
                <w:szCs w:val="20"/>
              </w:rPr>
            </w:pPr>
            <w:r w:rsidRPr="0052114D">
              <w:rPr>
                <w:sz w:val="20"/>
                <w:szCs w:val="20"/>
              </w:rPr>
              <w:t>62.4</w:t>
            </w:r>
          </w:p>
        </w:tc>
      </w:tr>
      <w:tr w:rsidR="00BA07A1" w:rsidRPr="007B7A8F" w14:paraId="6CCAD799" w14:textId="77777777" w:rsidTr="007C1B48">
        <w:tc>
          <w:tcPr>
            <w:tcW w:w="2518" w:type="dxa"/>
            <w:vAlign w:val="bottom"/>
          </w:tcPr>
          <w:p w14:paraId="11786174" w14:textId="77777777" w:rsidR="00BA07A1" w:rsidRPr="00A5742A" w:rsidRDefault="00BA07A1" w:rsidP="002D3997">
            <w:pPr>
              <w:pStyle w:val="TableHeading"/>
              <w:rPr>
                <w:rFonts w:cs="Calibri"/>
                <w:b/>
                <w:sz w:val="20"/>
                <w:szCs w:val="20"/>
              </w:rPr>
            </w:pPr>
            <w:r w:rsidRPr="00A5742A">
              <w:rPr>
                <w:rFonts w:cs="Calibri"/>
                <w:b/>
                <w:sz w:val="20"/>
                <w:szCs w:val="20"/>
              </w:rPr>
              <w:t>TOTAL</w:t>
            </w:r>
          </w:p>
        </w:tc>
        <w:tc>
          <w:tcPr>
            <w:tcW w:w="1169" w:type="dxa"/>
            <w:vAlign w:val="bottom"/>
          </w:tcPr>
          <w:p w14:paraId="523F5F0E" w14:textId="71A55A21" w:rsidR="00BA07A1" w:rsidRPr="007C1B48" w:rsidRDefault="00BA07A1" w:rsidP="00B96BDA">
            <w:pPr>
              <w:pStyle w:val="NormalWeb"/>
              <w:jc w:val="center"/>
              <w:rPr>
                <w:b/>
                <w:sz w:val="20"/>
                <w:szCs w:val="20"/>
              </w:rPr>
            </w:pPr>
            <w:r w:rsidRPr="007C1B48">
              <w:rPr>
                <w:b/>
                <w:sz w:val="20"/>
                <w:szCs w:val="20"/>
              </w:rPr>
              <w:t>8.8</w:t>
            </w:r>
          </w:p>
        </w:tc>
        <w:tc>
          <w:tcPr>
            <w:tcW w:w="1169" w:type="dxa"/>
            <w:vAlign w:val="bottom"/>
          </w:tcPr>
          <w:p w14:paraId="642E739A" w14:textId="2BA5CFAD" w:rsidR="00BA07A1" w:rsidRPr="007C1B48" w:rsidRDefault="00BA07A1" w:rsidP="00B96BDA">
            <w:pPr>
              <w:pStyle w:val="NormalWeb"/>
              <w:jc w:val="center"/>
              <w:rPr>
                <w:b/>
                <w:sz w:val="20"/>
                <w:szCs w:val="20"/>
              </w:rPr>
            </w:pPr>
            <w:r w:rsidRPr="007C1B48">
              <w:rPr>
                <w:b/>
                <w:sz w:val="20"/>
                <w:szCs w:val="20"/>
              </w:rPr>
              <w:t>29.1</w:t>
            </w:r>
          </w:p>
        </w:tc>
        <w:tc>
          <w:tcPr>
            <w:tcW w:w="1170" w:type="dxa"/>
            <w:vAlign w:val="bottom"/>
          </w:tcPr>
          <w:p w14:paraId="6515BAC7" w14:textId="07DBC18A" w:rsidR="00BA07A1" w:rsidRPr="007C1B48" w:rsidRDefault="00BA07A1" w:rsidP="00692315">
            <w:pPr>
              <w:pStyle w:val="NormalWeb"/>
              <w:jc w:val="center"/>
              <w:rPr>
                <w:b/>
                <w:sz w:val="20"/>
                <w:szCs w:val="20"/>
              </w:rPr>
            </w:pPr>
            <w:r w:rsidRPr="007C1B48">
              <w:rPr>
                <w:b/>
                <w:sz w:val="20"/>
                <w:szCs w:val="20"/>
              </w:rPr>
              <w:t>38.0</w:t>
            </w:r>
          </w:p>
        </w:tc>
        <w:tc>
          <w:tcPr>
            <w:tcW w:w="1312" w:type="dxa"/>
            <w:vAlign w:val="bottom"/>
          </w:tcPr>
          <w:p w14:paraId="0DAB4A59" w14:textId="03DC4D26" w:rsidR="00BA07A1" w:rsidRPr="007C1B48" w:rsidRDefault="00BA07A1">
            <w:pPr>
              <w:pStyle w:val="NormalWeb"/>
              <w:jc w:val="center"/>
              <w:rPr>
                <w:b/>
                <w:sz w:val="20"/>
                <w:szCs w:val="20"/>
              </w:rPr>
            </w:pPr>
            <w:r w:rsidRPr="007C1B48">
              <w:rPr>
                <w:b/>
                <w:sz w:val="20"/>
                <w:szCs w:val="20"/>
              </w:rPr>
              <w:t>35.4</w:t>
            </w:r>
          </w:p>
        </w:tc>
        <w:tc>
          <w:tcPr>
            <w:tcW w:w="1122" w:type="dxa"/>
            <w:vAlign w:val="bottom"/>
          </w:tcPr>
          <w:p w14:paraId="7F4FFAF1" w14:textId="02C98A9E" w:rsidR="00BA07A1" w:rsidRPr="007C1B48" w:rsidRDefault="00BA07A1">
            <w:pPr>
              <w:pStyle w:val="NormalWeb"/>
              <w:jc w:val="center"/>
              <w:rPr>
                <w:b/>
                <w:sz w:val="20"/>
                <w:szCs w:val="20"/>
              </w:rPr>
            </w:pPr>
            <w:r w:rsidRPr="007C1B48">
              <w:rPr>
                <w:b/>
                <w:sz w:val="20"/>
                <w:szCs w:val="20"/>
              </w:rPr>
              <w:t>26.7</w:t>
            </w:r>
          </w:p>
        </w:tc>
        <w:tc>
          <w:tcPr>
            <w:tcW w:w="1122" w:type="dxa"/>
            <w:vAlign w:val="bottom"/>
          </w:tcPr>
          <w:p w14:paraId="3A5ADBBF" w14:textId="08D78294" w:rsidR="00BA07A1" w:rsidRPr="007C1B48" w:rsidRDefault="00BA07A1">
            <w:pPr>
              <w:pStyle w:val="NormalWeb"/>
              <w:jc w:val="center"/>
              <w:rPr>
                <w:b/>
                <w:sz w:val="20"/>
                <w:szCs w:val="20"/>
              </w:rPr>
            </w:pPr>
            <w:r w:rsidRPr="007C1B48">
              <w:rPr>
                <w:b/>
                <w:sz w:val="20"/>
                <w:szCs w:val="20"/>
              </w:rPr>
              <w:t>14.6</w:t>
            </w:r>
          </w:p>
        </w:tc>
        <w:tc>
          <w:tcPr>
            <w:tcW w:w="1123" w:type="dxa"/>
            <w:vAlign w:val="bottom"/>
          </w:tcPr>
          <w:p w14:paraId="4AAD1351" w14:textId="4EB91D91" w:rsidR="00BA07A1" w:rsidRPr="007C1B48" w:rsidRDefault="00BA07A1">
            <w:pPr>
              <w:pStyle w:val="NormalWeb"/>
              <w:jc w:val="center"/>
              <w:rPr>
                <w:b/>
                <w:sz w:val="20"/>
                <w:szCs w:val="20"/>
              </w:rPr>
            </w:pPr>
            <w:r w:rsidRPr="007C1B48">
              <w:rPr>
                <w:b/>
                <w:sz w:val="20"/>
                <w:szCs w:val="20"/>
              </w:rPr>
              <w:t>47.4</w:t>
            </w:r>
          </w:p>
        </w:tc>
      </w:tr>
    </w:tbl>
    <w:p w14:paraId="61E812D1" w14:textId="77777777" w:rsidR="00542C49" w:rsidRDefault="00542C49" w:rsidP="008825A6">
      <w:pPr>
        <w:pStyle w:val="Footer"/>
      </w:pPr>
      <w:r>
        <w:rPr>
          <w:rFonts w:cs="Garamond"/>
          <w:color w:val="000000"/>
          <w:lang w:val="en-GB"/>
        </w:rPr>
        <w:t>This table refers to outcomes for j</w:t>
      </w:r>
      <w:r w:rsidRPr="001A7B2E">
        <w:rPr>
          <w:rFonts w:cs="Garamond"/>
          <w:color w:val="000000"/>
          <w:lang w:val="en-GB"/>
        </w:rPr>
        <w:t xml:space="preserve">ob seekers who participated in </w:t>
      </w:r>
      <w:r>
        <w:rPr>
          <w:rFonts w:cs="Garamond"/>
          <w:color w:val="000000"/>
          <w:lang w:val="en-GB"/>
        </w:rPr>
        <w:t xml:space="preserve">DES Employment Assistance/Post Placement Support (both in Disability Management Service and Employment Support Service) </w:t>
      </w:r>
      <w:r w:rsidRPr="001A7B2E">
        <w:rPr>
          <w:rFonts w:cs="Garamond"/>
          <w:color w:val="000000"/>
          <w:lang w:val="en-GB"/>
        </w:rPr>
        <w:t xml:space="preserve">in the </w:t>
      </w:r>
      <w:r>
        <w:rPr>
          <w:rFonts w:cs="Garamond"/>
          <w:color w:val="000000"/>
          <w:lang w:val="en-GB"/>
        </w:rPr>
        <w:t>12</w:t>
      </w:r>
      <w:r w:rsidRPr="001A7B2E">
        <w:rPr>
          <w:rFonts w:cs="Garamond"/>
          <w:color w:val="000000"/>
          <w:lang w:val="en-GB"/>
        </w:rPr>
        <w:t xml:space="preserve"> month</w:t>
      </w:r>
      <w:r w:rsidRPr="00372E94">
        <w:rPr>
          <w:rFonts w:cs="Garamond"/>
          <w:color w:val="000000"/>
          <w:lang w:val="en-GB"/>
        </w:rPr>
        <w:t xml:space="preserve">s to </w:t>
      </w:r>
      <w:r w:rsidR="00F04565" w:rsidRPr="0074727D">
        <w:t>Dec</w:t>
      </w:r>
      <w:r w:rsidR="00C0409E" w:rsidRPr="0074727D">
        <w:t xml:space="preserve">ember </w:t>
      </w:r>
      <w:r w:rsidR="00562981" w:rsidRPr="0074727D">
        <w:rPr>
          <w:rFonts w:cs="Garamond"/>
          <w:color w:val="000000"/>
          <w:lang w:val="en-GB"/>
        </w:rPr>
        <w:t>2012</w:t>
      </w:r>
      <w:r w:rsidRPr="00427F45">
        <w:rPr>
          <w:rFonts w:cs="Garamond"/>
          <w:color w:val="000000"/>
          <w:lang w:val="en-GB"/>
        </w:rPr>
        <w:t>, with</w:t>
      </w:r>
      <w:r w:rsidRPr="001A7B2E">
        <w:rPr>
          <w:rFonts w:cs="Garamond"/>
          <w:color w:val="000000"/>
          <w:lang w:val="en-GB"/>
        </w:rPr>
        <w:t xml:space="preserve"> outcomes measured around </w:t>
      </w:r>
      <w:r>
        <w:rPr>
          <w:lang w:val="en-GB"/>
        </w:rPr>
        <w:t>three</w:t>
      </w:r>
      <w:r w:rsidRPr="001A7B2E" w:rsidDel="00014848">
        <w:rPr>
          <w:rFonts w:cs="Garamond"/>
          <w:color w:val="000000"/>
          <w:lang w:val="en-GB"/>
        </w:rPr>
        <w:t xml:space="preserve"> </w:t>
      </w:r>
      <w:r w:rsidRPr="001A7B2E">
        <w:rPr>
          <w:rFonts w:cs="Garamond"/>
          <w:color w:val="000000"/>
          <w:lang w:val="en-GB"/>
        </w:rPr>
        <w:t>months later</w:t>
      </w:r>
      <w:r w:rsidRPr="002676DA">
        <w:rPr>
          <w:lang w:val="en-GB"/>
        </w:rPr>
        <w:t>.</w:t>
      </w:r>
      <w:r>
        <w:rPr>
          <w:lang w:val="en-GB"/>
        </w:rPr>
        <w:t xml:space="preserve"> Se</w:t>
      </w:r>
      <w:r w:rsidRPr="00BA759B">
        <w:rPr>
          <w:lang w:val="en-GB"/>
        </w:rPr>
        <w:t xml:space="preserve">e the 'Sampling, In-scope populations and Results' section </w:t>
      </w:r>
      <w:r>
        <w:rPr>
          <w:lang w:val="en-GB"/>
        </w:rPr>
        <w:t xml:space="preserve">on </w:t>
      </w:r>
      <w:r w:rsidR="009A3757">
        <w:rPr>
          <w:lang w:val="en-GB"/>
        </w:rPr>
        <w:t>page 34</w:t>
      </w:r>
      <w:r>
        <w:rPr>
          <w:lang w:val="en-GB"/>
        </w:rPr>
        <w:t xml:space="preserve"> for further details</w:t>
      </w:r>
      <w:r w:rsidRPr="00BA759B">
        <w:rPr>
          <w:lang w:val="en-GB"/>
        </w:rPr>
        <w:t>.</w:t>
      </w:r>
    </w:p>
    <w:p w14:paraId="1F26BE89" w14:textId="77777777" w:rsidR="00542C49" w:rsidRDefault="00542C49" w:rsidP="008825A6">
      <w:pPr>
        <w:pStyle w:val="Footer"/>
        <w:rPr>
          <w:lang w:val="en-GB"/>
        </w:rPr>
      </w:pPr>
      <w:r w:rsidRPr="008358AE">
        <w:t xml:space="preserve">The job seeker characteristics refer to the job seekers’ circumstances at the commencement </w:t>
      </w:r>
      <w:r>
        <w:t>of assistance</w:t>
      </w:r>
      <w:r w:rsidR="00C759CE">
        <w:t xml:space="preserve"> in Employment Assistance or Post Placement Support</w:t>
      </w:r>
      <w:r w:rsidRPr="008358AE">
        <w:t>.</w:t>
      </w:r>
    </w:p>
    <w:p w14:paraId="2C6842BF" w14:textId="77777777" w:rsidR="00A224C9" w:rsidRDefault="00542C49" w:rsidP="008825A6">
      <w:pPr>
        <w:pStyle w:val="Footer"/>
      </w:pPr>
      <w:r w:rsidRPr="004561B6">
        <w:t>Outcomes for job seekers on other income support types are not reported separately but included in the overall total</w:t>
      </w:r>
      <w:r>
        <w:t>.</w:t>
      </w:r>
      <w:r w:rsidR="00A224C9">
        <w:br w:type="page"/>
      </w:r>
    </w:p>
    <w:p w14:paraId="36D55CF9" w14:textId="77777777" w:rsidR="00A224C9" w:rsidRDefault="00A224C9" w:rsidP="008825A6">
      <w:pPr>
        <w:pStyle w:val="Heading2"/>
        <w:jc w:val="center"/>
      </w:pPr>
      <w:bookmarkStart w:id="38" w:name="_Toc367437118"/>
      <w:r w:rsidRPr="008825A6">
        <w:lastRenderedPageBreak/>
        <w:t xml:space="preserve">Table 3.2 </w:t>
      </w:r>
      <w:r w:rsidR="009C0DCE" w:rsidRPr="005437B9">
        <w:t>–</w:t>
      </w:r>
      <w:r w:rsidRPr="008825A6">
        <w:t xml:space="preserve"> DES Employment Assistance/Post Placement Support </w:t>
      </w:r>
      <w:r w:rsidRPr="008825A6">
        <w:br/>
        <w:t>delivered through Disability Management Service Outcomes</w:t>
      </w:r>
      <w:r w:rsidR="00A110F9">
        <w:t>,</w:t>
      </w:r>
      <w:r w:rsidRPr="008825A6">
        <w:t xml:space="preserve"> </w:t>
      </w:r>
      <w:r w:rsidR="00596375">
        <w:t>March</w:t>
      </w:r>
      <w:r w:rsidR="009040D0" w:rsidRPr="00DB45F3">
        <w:t xml:space="preserve"> </w:t>
      </w:r>
      <w:r w:rsidR="007C3312" w:rsidRPr="008825A6">
        <w:t>201</w:t>
      </w:r>
      <w:r w:rsidR="00F04565">
        <w:t>3</w:t>
      </w:r>
      <w:bookmarkEnd w:id="38"/>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D531E4" w:rsidRPr="007B7A8F" w14:paraId="5FBFCECC" w14:textId="77777777" w:rsidTr="002D3997">
        <w:trPr>
          <w:tblHeader/>
        </w:trPr>
        <w:tc>
          <w:tcPr>
            <w:tcW w:w="2518" w:type="dxa"/>
            <w:shd w:val="clear" w:color="auto" w:fill="365F91"/>
            <w:vAlign w:val="bottom"/>
          </w:tcPr>
          <w:p w14:paraId="325C9027" w14:textId="77777777" w:rsidR="00D531E4" w:rsidRPr="00A5742A" w:rsidRDefault="00D531E4" w:rsidP="002D3997">
            <w:pPr>
              <w:pStyle w:val="TableHeading"/>
              <w:jc w:val="center"/>
              <w:rPr>
                <w:b/>
                <w:color w:val="FFFFFF" w:themeColor="background1"/>
                <w:sz w:val="20"/>
                <w:szCs w:val="20"/>
              </w:rPr>
            </w:pPr>
          </w:p>
        </w:tc>
        <w:tc>
          <w:tcPr>
            <w:tcW w:w="1169" w:type="dxa"/>
            <w:shd w:val="clear" w:color="auto" w:fill="365F91"/>
            <w:vAlign w:val="bottom"/>
          </w:tcPr>
          <w:p w14:paraId="2412FDE3"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full-time</w:t>
            </w:r>
            <w:r w:rsidRPr="00A5742A">
              <w:rPr>
                <w:b/>
                <w:color w:val="FFFFFF" w:themeColor="background1"/>
                <w:sz w:val="20"/>
                <w:szCs w:val="20"/>
              </w:rPr>
              <w:br/>
              <w:t>(%)</w:t>
            </w:r>
          </w:p>
        </w:tc>
        <w:tc>
          <w:tcPr>
            <w:tcW w:w="1169" w:type="dxa"/>
            <w:shd w:val="clear" w:color="auto" w:fill="365F91"/>
            <w:vAlign w:val="bottom"/>
          </w:tcPr>
          <w:p w14:paraId="07A2BF84"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part-time</w:t>
            </w:r>
            <w:r w:rsidRPr="00A5742A">
              <w:rPr>
                <w:b/>
                <w:color w:val="FFFFFF" w:themeColor="background1"/>
                <w:sz w:val="20"/>
                <w:szCs w:val="20"/>
              </w:rPr>
              <w:br/>
              <w:t>(%)</w:t>
            </w:r>
          </w:p>
        </w:tc>
        <w:tc>
          <w:tcPr>
            <w:tcW w:w="1170" w:type="dxa"/>
            <w:shd w:val="clear" w:color="auto" w:fill="365F91"/>
            <w:vAlign w:val="bottom"/>
          </w:tcPr>
          <w:p w14:paraId="0999DA76"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total</w:t>
            </w:r>
            <w:r w:rsidRPr="00A5742A">
              <w:rPr>
                <w:b/>
                <w:color w:val="FFFFFF" w:themeColor="background1"/>
                <w:sz w:val="20"/>
                <w:szCs w:val="20"/>
              </w:rPr>
              <w:br/>
              <w:t>(%)</w:t>
            </w:r>
          </w:p>
        </w:tc>
        <w:tc>
          <w:tcPr>
            <w:tcW w:w="1312" w:type="dxa"/>
            <w:shd w:val="clear" w:color="auto" w:fill="365F91"/>
            <w:vAlign w:val="bottom"/>
          </w:tcPr>
          <w:p w14:paraId="6E5E9A7C"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Unemployed</w:t>
            </w:r>
            <w:r w:rsidRPr="00A5742A">
              <w:rPr>
                <w:b/>
                <w:color w:val="FFFFFF" w:themeColor="background1"/>
                <w:sz w:val="20"/>
                <w:szCs w:val="20"/>
              </w:rPr>
              <w:br/>
              <w:t>(%)</w:t>
            </w:r>
          </w:p>
        </w:tc>
        <w:tc>
          <w:tcPr>
            <w:tcW w:w="1122" w:type="dxa"/>
            <w:shd w:val="clear" w:color="auto" w:fill="365F91"/>
            <w:vAlign w:val="bottom"/>
          </w:tcPr>
          <w:p w14:paraId="3E597B09"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Not in the labour force</w:t>
            </w:r>
            <w:r w:rsidRPr="00A5742A">
              <w:rPr>
                <w:b/>
                <w:color w:val="FFFFFF" w:themeColor="background1"/>
                <w:sz w:val="20"/>
                <w:szCs w:val="20"/>
              </w:rPr>
              <w:br/>
              <w:t>(%)</w:t>
            </w:r>
          </w:p>
        </w:tc>
        <w:tc>
          <w:tcPr>
            <w:tcW w:w="1122" w:type="dxa"/>
            <w:shd w:val="clear" w:color="auto" w:fill="365F91"/>
            <w:vAlign w:val="bottom"/>
          </w:tcPr>
          <w:p w14:paraId="09D1E901"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Education &amp; training</w:t>
            </w:r>
            <w:r w:rsidRPr="00A5742A">
              <w:rPr>
                <w:b/>
                <w:color w:val="FFFFFF" w:themeColor="background1"/>
                <w:sz w:val="20"/>
                <w:szCs w:val="20"/>
              </w:rPr>
              <w:br/>
              <w:t>(%)</w:t>
            </w:r>
          </w:p>
        </w:tc>
        <w:tc>
          <w:tcPr>
            <w:tcW w:w="1123" w:type="dxa"/>
            <w:shd w:val="clear" w:color="auto" w:fill="365F91"/>
            <w:vAlign w:val="bottom"/>
          </w:tcPr>
          <w:p w14:paraId="54E491F2"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Positive outcomes</w:t>
            </w:r>
            <w:r w:rsidRPr="00A5742A">
              <w:rPr>
                <w:b/>
                <w:color w:val="FFFFFF" w:themeColor="background1"/>
                <w:sz w:val="20"/>
                <w:szCs w:val="20"/>
              </w:rPr>
              <w:br/>
              <w:t>(%)</w:t>
            </w:r>
          </w:p>
        </w:tc>
      </w:tr>
      <w:tr w:rsidR="009E30F7" w:rsidRPr="007B7A8F" w14:paraId="0DD8585A" w14:textId="77777777" w:rsidTr="007C1B48">
        <w:tc>
          <w:tcPr>
            <w:tcW w:w="2518" w:type="dxa"/>
            <w:vAlign w:val="bottom"/>
          </w:tcPr>
          <w:p w14:paraId="5C6D58CD" w14:textId="77777777" w:rsidR="009E30F7" w:rsidRPr="007B7A8F" w:rsidRDefault="009E30F7" w:rsidP="002D3997">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14:paraId="69F49181" w14:textId="07F499A7" w:rsidR="009E30F7" w:rsidRPr="0064048A" w:rsidRDefault="009E30F7" w:rsidP="00B96BDA">
            <w:pPr>
              <w:pStyle w:val="NormalWeb"/>
              <w:jc w:val="center"/>
              <w:rPr>
                <w:sz w:val="20"/>
                <w:szCs w:val="20"/>
              </w:rPr>
            </w:pPr>
            <w:r w:rsidRPr="00104657">
              <w:rPr>
                <w:sz w:val="20"/>
                <w:szCs w:val="20"/>
              </w:rPr>
              <w:t>12.2</w:t>
            </w:r>
          </w:p>
        </w:tc>
        <w:tc>
          <w:tcPr>
            <w:tcW w:w="1169" w:type="dxa"/>
            <w:vAlign w:val="bottom"/>
          </w:tcPr>
          <w:p w14:paraId="667EE451" w14:textId="4DB74AB9" w:rsidR="009E30F7" w:rsidRPr="0064048A" w:rsidRDefault="009E30F7" w:rsidP="00692315">
            <w:pPr>
              <w:pStyle w:val="NormalWeb"/>
              <w:jc w:val="center"/>
              <w:rPr>
                <w:sz w:val="20"/>
                <w:szCs w:val="20"/>
              </w:rPr>
            </w:pPr>
            <w:r w:rsidRPr="00104657">
              <w:rPr>
                <w:sz w:val="20"/>
                <w:szCs w:val="20"/>
              </w:rPr>
              <w:t>27.5</w:t>
            </w:r>
          </w:p>
        </w:tc>
        <w:tc>
          <w:tcPr>
            <w:tcW w:w="1170" w:type="dxa"/>
            <w:vAlign w:val="bottom"/>
          </w:tcPr>
          <w:p w14:paraId="2D09EB31" w14:textId="0BBA77BF" w:rsidR="009E30F7" w:rsidRPr="0064048A" w:rsidRDefault="009E30F7">
            <w:pPr>
              <w:pStyle w:val="NormalWeb"/>
              <w:jc w:val="center"/>
              <w:rPr>
                <w:sz w:val="20"/>
                <w:szCs w:val="20"/>
              </w:rPr>
            </w:pPr>
            <w:r w:rsidRPr="00104657">
              <w:rPr>
                <w:sz w:val="20"/>
                <w:szCs w:val="20"/>
              </w:rPr>
              <w:t>39.6</w:t>
            </w:r>
          </w:p>
        </w:tc>
        <w:tc>
          <w:tcPr>
            <w:tcW w:w="1312" w:type="dxa"/>
            <w:vAlign w:val="bottom"/>
          </w:tcPr>
          <w:p w14:paraId="709082A0" w14:textId="0B909A61" w:rsidR="009E30F7" w:rsidRPr="0064048A" w:rsidRDefault="009E30F7">
            <w:pPr>
              <w:pStyle w:val="NormalWeb"/>
              <w:jc w:val="center"/>
              <w:rPr>
                <w:sz w:val="20"/>
                <w:szCs w:val="20"/>
              </w:rPr>
            </w:pPr>
            <w:r w:rsidRPr="00104657">
              <w:rPr>
                <w:sz w:val="20"/>
                <w:szCs w:val="20"/>
              </w:rPr>
              <w:t>39.1</w:t>
            </w:r>
          </w:p>
        </w:tc>
        <w:tc>
          <w:tcPr>
            <w:tcW w:w="1122" w:type="dxa"/>
            <w:vAlign w:val="bottom"/>
          </w:tcPr>
          <w:p w14:paraId="72F02D6E" w14:textId="457F335C" w:rsidR="009E30F7" w:rsidRPr="0064048A" w:rsidRDefault="009E30F7">
            <w:pPr>
              <w:pStyle w:val="NormalWeb"/>
              <w:jc w:val="center"/>
              <w:rPr>
                <w:sz w:val="20"/>
                <w:szCs w:val="20"/>
              </w:rPr>
            </w:pPr>
            <w:r w:rsidRPr="00104657">
              <w:rPr>
                <w:sz w:val="20"/>
                <w:szCs w:val="20"/>
              </w:rPr>
              <w:t>21.3</w:t>
            </w:r>
          </w:p>
        </w:tc>
        <w:tc>
          <w:tcPr>
            <w:tcW w:w="1122" w:type="dxa"/>
            <w:vAlign w:val="bottom"/>
          </w:tcPr>
          <w:p w14:paraId="030BD82A" w14:textId="3BE22C22" w:rsidR="009E30F7" w:rsidRPr="0064048A" w:rsidRDefault="009E30F7">
            <w:pPr>
              <w:pStyle w:val="NormalWeb"/>
              <w:jc w:val="center"/>
              <w:rPr>
                <w:sz w:val="20"/>
                <w:szCs w:val="20"/>
              </w:rPr>
            </w:pPr>
            <w:r w:rsidRPr="00104657">
              <w:rPr>
                <w:sz w:val="20"/>
                <w:szCs w:val="20"/>
              </w:rPr>
              <w:t>36.4</w:t>
            </w:r>
          </w:p>
        </w:tc>
        <w:tc>
          <w:tcPr>
            <w:tcW w:w="1123" w:type="dxa"/>
            <w:vAlign w:val="bottom"/>
          </w:tcPr>
          <w:p w14:paraId="787078D4" w14:textId="51D24C8A" w:rsidR="009E30F7" w:rsidRPr="0064048A" w:rsidRDefault="009E30F7">
            <w:pPr>
              <w:pStyle w:val="NormalWeb"/>
              <w:jc w:val="center"/>
              <w:rPr>
                <w:sz w:val="20"/>
                <w:szCs w:val="20"/>
              </w:rPr>
            </w:pPr>
            <w:r w:rsidRPr="00104657">
              <w:rPr>
                <w:sz w:val="20"/>
                <w:szCs w:val="20"/>
              </w:rPr>
              <w:t>62.0</w:t>
            </w:r>
          </w:p>
        </w:tc>
      </w:tr>
      <w:tr w:rsidR="009E30F7" w:rsidRPr="007B7A8F" w14:paraId="0DBC5697" w14:textId="77777777" w:rsidTr="007C1B48">
        <w:tc>
          <w:tcPr>
            <w:tcW w:w="2518" w:type="dxa"/>
            <w:vAlign w:val="bottom"/>
          </w:tcPr>
          <w:p w14:paraId="3FC23E80" w14:textId="77777777" w:rsidR="009E30F7" w:rsidRPr="007B7A8F" w:rsidRDefault="009E30F7" w:rsidP="002D3997">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14:paraId="19E48B1F" w14:textId="6F7889BE" w:rsidR="009E30F7" w:rsidRPr="0064048A" w:rsidRDefault="009E30F7" w:rsidP="00B96BDA">
            <w:pPr>
              <w:pStyle w:val="NormalWeb"/>
              <w:jc w:val="center"/>
              <w:rPr>
                <w:sz w:val="20"/>
                <w:szCs w:val="20"/>
              </w:rPr>
            </w:pPr>
            <w:r w:rsidRPr="00104657">
              <w:rPr>
                <w:sz w:val="20"/>
                <w:szCs w:val="20"/>
              </w:rPr>
              <w:t>18.3</w:t>
            </w:r>
          </w:p>
        </w:tc>
        <w:tc>
          <w:tcPr>
            <w:tcW w:w="1169" w:type="dxa"/>
            <w:vAlign w:val="bottom"/>
          </w:tcPr>
          <w:p w14:paraId="6FB9D6D6" w14:textId="7E493C20" w:rsidR="009E30F7" w:rsidRPr="0064048A" w:rsidRDefault="009E30F7" w:rsidP="00692315">
            <w:pPr>
              <w:pStyle w:val="NormalWeb"/>
              <w:jc w:val="center"/>
              <w:rPr>
                <w:sz w:val="20"/>
                <w:szCs w:val="20"/>
              </w:rPr>
            </w:pPr>
            <w:r w:rsidRPr="00104657">
              <w:rPr>
                <w:sz w:val="20"/>
                <w:szCs w:val="20"/>
              </w:rPr>
              <w:t>25.2</w:t>
            </w:r>
          </w:p>
        </w:tc>
        <w:tc>
          <w:tcPr>
            <w:tcW w:w="1170" w:type="dxa"/>
            <w:vAlign w:val="bottom"/>
          </w:tcPr>
          <w:p w14:paraId="4773C0E2" w14:textId="5A948C70" w:rsidR="009E30F7" w:rsidRPr="0064048A" w:rsidRDefault="009E30F7">
            <w:pPr>
              <w:pStyle w:val="NormalWeb"/>
              <w:jc w:val="center"/>
              <w:rPr>
                <w:sz w:val="20"/>
                <w:szCs w:val="20"/>
              </w:rPr>
            </w:pPr>
            <w:r w:rsidRPr="00104657">
              <w:rPr>
                <w:sz w:val="20"/>
                <w:szCs w:val="20"/>
              </w:rPr>
              <w:t>43.5</w:t>
            </w:r>
          </w:p>
        </w:tc>
        <w:tc>
          <w:tcPr>
            <w:tcW w:w="1312" w:type="dxa"/>
            <w:vAlign w:val="bottom"/>
          </w:tcPr>
          <w:p w14:paraId="3EBB82BB" w14:textId="2F65647E" w:rsidR="009E30F7" w:rsidRPr="0064048A" w:rsidRDefault="009E30F7">
            <w:pPr>
              <w:pStyle w:val="NormalWeb"/>
              <w:jc w:val="center"/>
              <w:rPr>
                <w:sz w:val="20"/>
                <w:szCs w:val="20"/>
              </w:rPr>
            </w:pPr>
            <w:r w:rsidRPr="00104657">
              <w:rPr>
                <w:sz w:val="20"/>
                <w:szCs w:val="20"/>
              </w:rPr>
              <w:t>40.0</w:t>
            </w:r>
          </w:p>
        </w:tc>
        <w:tc>
          <w:tcPr>
            <w:tcW w:w="1122" w:type="dxa"/>
            <w:vAlign w:val="bottom"/>
          </w:tcPr>
          <w:p w14:paraId="3A93179A" w14:textId="19F746D2" w:rsidR="009E30F7" w:rsidRPr="0064048A" w:rsidRDefault="009E30F7">
            <w:pPr>
              <w:pStyle w:val="NormalWeb"/>
              <w:jc w:val="center"/>
              <w:rPr>
                <w:sz w:val="20"/>
                <w:szCs w:val="20"/>
              </w:rPr>
            </w:pPr>
            <w:r w:rsidRPr="00104657">
              <w:rPr>
                <w:sz w:val="20"/>
                <w:szCs w:val="20"/>
              </w:rPr>
              <w:t>16.5</w:t>
            </w:r>
          </w:p>
        </w:tc>
        <w:tc>
          <w:tcPr>
            <w:tcW w:w="1122" w:type="dxa"/>
            <w:vAlign w:val="bottom"/>
          </w:tcPr>
          <w:p w14:paraId="37FD365A" w14:textId="3E649DD0" w:rsidR="009E30F7" w:rsidRPr="0064048A" w:rsidRDefault="009E30F7">
            <w:pPr>
              <w:pStyle w:val="NormalWeb"/>
              <w:jc w:val="center"/>
              <w:rPr>
                <w:sz w:val="20"/>
                <w:szCs w:val="20"/>
              </w:rPr>
            </w:pPr>
            <w:r w:rsidRPr="00104657">
              <w:rPr>
                <w:sz w:val="20"/>
                <w:szCs w:val="20"/>
              </w:rPr>
              <w:t>21.1</w:t>
            </w:r>
          </w:p>
        </w:tc>
        <w:tc>
          <w:tcPr>
            <w:tcW w:w="1123" w:type="dxa"/>
            <w:vAlign w:val="bottom"/>
          </w:tcPr>
          <w:p w14:paraId="081AF882" w14:textId="3506FEE4" w:rsidR="009E30F7" w:rsidRPr="0064048A" w:rsidRDefault="009E30F7">
            <w:pPr>
              <w:pStyle w:val="NormalWeb"/>
              <w:jc w:val="center"/>
              <w:rPr>
                <w:sz w:val="20"/>
                <w:szCs w:val="20"/>
              </w:rPr>
            </w:pPr>
            <w:r w:rsidRPr="00104657">
              <w:rPr>
                <w:sz w:val="20"/>
                <w:szCs w:val="20"/>
              </w:rPr>
              <w:t>55.2</w:t>
            </w:r>
          </w:p>
        </w:tc>
      </w:tr>
      <w:tr w:rsidR="009E30F7" w:rsidRPr="007B7A8F" w14:paraId="03C90F6F" w14:textId="77777777" w:rsidTr="007C1B48">
        <w:tc>
          <w:tcPr>
            <w:tcW w:w="2518" w:type="dxa"/>
            <w:vAlign w:val="bottom"/>
          </w:tcPr>
          <w:p w14:paraId="0D529DA6" w14:textId="77777777" w:rsidR="009E30F7" w:rsidRPr="007B7A8F" w:rsidRDefault="009E30F7" w:rsidP="002D3997">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14:paraId="3576A506" w14:textId="686D51DC" w:rsidR="009E30F7" w:rsidRPr="0064048A" w:rsidRDefault="009E30F7" w:rsidP="00B96BDA">
            <w:pPr>
              <w:pStyle w:val="NormalWeb"/>
              <w:jc w:val="center"/>
              <w:rPr>
                <w:sz w:val="20"/>
                <w:szCs w:val="20"/>
              </w:rPr>
            </w:pPr>
            <w:r w:rsidRPr="00104657">
              <w:rPr>
                <w:sz w:val="20"/>
                <w:szCs w:val="20"/>
              </w:rPr>
              <w:t>14.3</w:t>
            </w:r>
          </w:p>
        </w:tc>
        <w:tc>
          <w:tcPr>
            <w:tcW w:w="1169" w:type="dxa"/>
            <w:vAlign w:val="bottom"/>
          </w:tcPr>
          <w:p w14:paraId="23A5A81B" w14:textId="44EA4761" w:rsidR="009E30F7" w:rsidRPr="0064048A" w:rsidRDefault="009E30F7" w:rsidP="00692315">
            <w:pPr>
              <w:pStyle w:val="NormalWeb"/>
              <w:jc w:val="center"/>
              <w:rPr>
                <w:sz w:val="20"/>
                <w:szCs w:val="20"/>
              </w:rPr>
            </w:pPr>
            <w:r w:rsidRPr="00104657">
              <w:rPr>
                <w:sz w:val="20"/>
                <w:szCs w:val="20"/>
              </w:rPr>
              <w:t>28.7</w:t>
            </w:r>
          </w:p>
        </w:tc>
        <w:tc>
          <w:tcPr>
            <w:tcW w:w="1170" w:type="dxa"/>
            <w:vAlign w:val="bottom"/>
          </w:tcPr>
          <w:p w14:paraId="252ECDE1" w14:textId="7630D635" w:rsidR="009E30F7" w:rsidRPr="0064048A" w:rsidRDefault="009E30F7">
            <w:pPr>
              <w:pStyle w:val="NormalWeb"/>
              <w:jc w:val="center"/>
              <w:rPr>
                <w:sz w:val="20"/>
                <w:szCs w:val="20"/>
              </w:rPr>
            </w:pPr>
            <w:r w:rsidRPr="00104657">
              <w:rPr>
                <w:sz w:val="20"/>
                <w:szCs w:val="20"/>
              </w:rPr>
              <w:t>43.0</w:t>
            </w:r>
          </w:p>
        </w:tc>
        <w:tc>
          <w:tcPr>
            <w:tcW w:w="1312" w:type="dxa"/>
            <w:vAlign w:val="bottom"/>
          </w:tcPr>
          <w:p w14:paraId="0F9D01D0" w14:textId="0E345C69" w:rsidR="009E30F7" w:rsidRPr="0064048A" w:rsidRDefault="009E30F7">
            <w:pPr>
              <w:pStyle w:val="NormalWeb"/>
              <w:jc w:val="center"/>
              <w:rPr>
                <w:sz w:val="20"/>
                <w:szCs w:val="20"/>
              </w:rPr>
            </w:pPr>
            <w:r w:rsidRPr="00104657">
              <w:rPr>
                <w:sz w:val="20"/>
                <w:szCs w:val="20"/>
              </w:rPr>
              <w:t>35.4</w:t>
            </w:r>
          </w:p>
        </w:tc>
        <w:tc>
          <w:tcPr>
            <w:tcW w:w="1122" w:type="dxa"/>
            <w:vAlign w:val="bottom"/>
          </w:tcPr>
          <w:p w14:paraId="155B5092" w14:textId="09C9D4BB" w:rsidR="009E30F7" w:rsidRPr="0064048A" w:rsidRDefault="009E30F7">
            <w:pPr>
              <w:pStyle w:val="NormalWeb"/>
              <w:jc w:val="center"/>
              <w:rPr>
                <w:sz w:val="20"/>
                <w:szCs w:val="20"/>
              </w:rPr>
            </w:pPr>
            <w:r w:rsidRPr="00104657">
              <w:rPr>
                <w:sz w:val="20"/>
                <w:szCs w:val="20"/>
              </w:rPr>
              <w:t>21.6</w:t>
            </w:r>
          </w:p>
        </w:tc>
        <w:tc>
          <w:tcPr>
            <w:tcW w:w="1122" w:type="dxa"/>
            <w:vAlign w:val="bottom"/>
          </w:tcPr>
          <w:p w14:paraId="6B2EB9DE" w14:textId="1EF2C055" w:rsidR="009E30F7" w:rsidRPr="0064048A" w:rsidRDefault="009E30F7">
            <w:pPr>
              <w:pStyle w:val="NormalWeb"/>
              <w:jc w:val="center"/>
              <w:rPr>
                <w:sz w:val="20"/>
                <w:szCs w:val="20"/>
              </w:rPr>
            </w:pPr>
            <w:r w:rsidRPr="00104657">
              <w:rPr>
                <w:sz w:val="20"/>
                <w:szCs w:val="20"/>
              </w:rPr>
              <w:t>14.6</w:t>
            </w:r>
          </w:p>
        </w:tc>
        <w:tc>
          <w:tcPr>
            <w:tcW w:w="1123" w:type="dxa"/>
            <w:vAlign w:val="bottom"/>
          </w:tcPr>
          <w:p w14:paraId="7A9D68C4" w14:textId="61C951C5" w:rsidR="009E30F7" w:rsidRPr="0064048A" w:rsidRDefault="009E30F7">
            <w:pPr>
              <w:pStyle w:val="NormalWeb"/>
              <w:jc w:val="center"/>
              <w:rPr>
                <w:sz w:val="20"/>
                <w:szCs w:val="20"/>
              </w:rPr>
            </w:pPr>
            <w:r w:rsidRPr="00104657">
              <w:rPr>
                <w:sz w:val="20"/>
                <w:szCs w:val="20"/>
              </w:rPr>
              <w:t>52.8</w:t>
            </w:r>
          </w:p>
        </w:tc>
      </w:tr>
      <w:tr w:rsidR="009E30F7" w:rsidRPr="007B7A8F" w14:paraId="23D1A020" w14:textId="77777777" w:rsidTr="007C1B48">
        <w:tc>
          <w:tcPr>
            <w:tcW w:w="2518" w:type="dxa"/>
            <w:vAlign w:val="bottom"/>
          </w:tcPr>
          <w:p w14:paraId="5361BBE9" w14:textId="77777777" w:rsidR="009E30F7" w:rsidRPr="007B7A8F" w:rsidRDefault="009E30F7" w:rsidP="002D3997">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14:paraId="6772C863" w14:textId="0352EB0E" w:rsidR="009E30F7" w:rsidRPr="0064048A" w:rsidRDefault="009E30F7" w:rsidP="00B96BDA">
            <w:pPr>
              <w:pStyle w:val="NormalWeb"/>
              <w:jc w:val="center"/>
              <w:rPr>
                <w:sz w:val="20"/>
                <w:szCs w:val="20"/>
              </w:rPr>
            </w:pPr>
            <w:r w:rsidRPr="00104657">
              <w:rPr>
                <w:sz w:val="20"/>
                <w:szCs w:val="20"/>
              </w:rPr>
              <w:t>11.7</w:t>
            </w:r>
          </w:p>
        </w:tc>
        <w:tc>
          <w:tcPr>
            <w:tcW w:w="1169" w:type="dxa"/>
            <w:vAlign w:val="bottom"/>
          </w:tcPr>
          <w:p w14:paraId="397E69A3" w14:textId="1F102E90" w:rsidR="009E30F7" w:rsidRPr="0064048A" w:rsidRDefault="009E30F7" w:rsidP="00692315">
            <w:pPr>
              <w:pStyle w:val="NormalWeb"/>
              <w:jc w:val="center"/>
              <w:rPr>
                <w:sz w:val="20"/>
                <w:szCs w:val="20"/>
              </w:rPr>
            </w:pPr>
            <w:r w:rsidRPr="00104657">
              <w:rPr>
                <w:sz w:val="20"/>
                <w:szCs w:val="20"/>
              </w:rPr>
              <w:t>28.5</w:t>
            </w:r>
          </w:p>
        </w:tc>
        <w:tc>
          <w:tcPr>
            <w:tcW w:w="1170" w:type="dxa"/>
            <w:vAlign w:val="bottom"/>
          </w:tcPr>
          <w:p w14:paraId="41A76CBA" w14:textId="4AD6FFD0" w:rsidR="009E30F7" w:rsidRPr="0064048A" w:rsidRDefault="009E30F7">
            <w:pPr>
              <w:pStyle w:val="NormalWeb"/>
              <w:jc w:val="center"/>
              <w:rPr>
                <w:sz w:val="20"/>
                <w:szCs w:val="20"/>
              </w:rPr>
            </w:pPr>
            <w:r w:rsidRPr="00104657">
              <w:rPr>
                <w:sz w:val="20"/>
                <w:szCs w:val="20"/>
              </w:rPr>
              <w:t>40.2</w:t>
            </w:r>
          </w:p>
        </w:tc>
        <w:tc>
          <w:tcPr>
            <w:tcW w:w="1312" w:type="dxa"/>
            <w:vAlign w:val="bottom"/>
          </w:tcPr>
          <w:p w14:paraId="4F030598" w14:textId="3520B391" w:rsidR="009E30F7" w:rsidRPr="0064048A" w:rsidRDefault="009E30F7">
            <w:pPr>
              <w:pStyle w:val="NormalWeb"/>
              <w:jc w:val="center"/>
              <w:rPr>
                <w:sz w:val="20"/>
                <w:szCs w:val="20"/>
              </w:rPr>
            </w:pPr>
            <w:r w:rsidRPr="00104657">
              <w:rPr>
                <w:sz w:val="20"/>
                <w:szCs w:val="20"/>
              </w:rPr>
              <w:t>34.3</w:t>
            </w:r>
          </w:p>
        </w:tc>
        <w:tc>
          <w:tcPr>
            <w:tcW w:w="1122" w:type="dxa"/>
            <w:vAlign w:val="bottom"/>
          </w:tcPr>
          <w:p w14:paraId="41FA72E2" w14:textId="429595D2" w:rsidR="009E30F7" w:rsidRPr="0064048A" w:rsidRDefault="009E30F7">
            <w:pPr>
              <w:pStyle w:val="NormalWeb"/>
              <w:jc w:val="center"/>
              <w:rPr>
                <w:sz w:val="20"/>
                <w:szCs w:val="20"/>
              </w:rPr>
            </w:pPr>
            <w:r w:rsidRPr="00104657">
              <w:rPr>
                <w:sz w:val="20"/>
                <w:szCs w:val="20"/>
              </w:rPr>
              <w:t>25.5</w:t>
            </w:r>
          </w:p>
        </w:tc>
        <w:tc>
          <w:tcPr>
            <w:tcW w:w="1122" w:type="dxa"/>
            <w:vAlign w:val="bottom"/>
          </w:tcPr>
          <w:p w14:paraId="401619B3" w14:textId="7FA17273" w:rsidR="009E30F7" w:rsidRPr="0064048A" w:rsidRDefault="009E30F7">
            <w:pPr>
              <w:pStyle w:val="NormalWeb"/>
              <w:jc w:val="center"/>
              <w:rPr>
                <w:sz w:val="20"/>
                <w:szCs w:val="20"/>
              </w:rPr>
            </w:pPr>
            <w:r w:rsidRPr="00104657">
              <w:rPr>
                <w:sz w:val="20"/>
                <w:szCs w:val="20"/>
              </w:rPr>
              <w:t>12.1</w:t>
            </w:r>
          </w:p>
        </w:tc>
        <w:tc>
          <w:tcPr>
            <w:tcW w:w="1123" w:type="dxa"/>
            <w:vAlign w:val="bottom"/>
          </w:tcPr>
          <w:p w14:paraId="2AE4BA73" w14:textId="6FB0ABD2" w:rsidR="009E30F7" w:rsidRPr="0064048A" w:rsidRDefault="009E30F7">
            <w:pPr>
              <w:pStyle w:val="NormalWeb"/>
              <w:jc w:val="center"/>
              <w:rPr>
                <w:sz w:val="20"/>
                <w:szCs w:val="20"/>
              </w:rPr>
            </w:pPr>
            <w:r w:rsidRPr="00104657">
              <w:rPr>
                <w:sz w:val="20"/>
                <w:szCs w:val="20"/>
              </w:rPr>
              <w:t>48.6</w:t>
            </w:r>
          </w:p>
        </w:tc>
      </w:tr>
      <w:tr w:rsidR="009E30F7" w:rsidRPr="007B7A8F" w14:paraId="3D711D49" w14:textId="77777777" w:rsidTr="007C1B48">
        <w:tc>
          <w:tcPr>
            <w:tcW w:w="2518" w:type="dxa"/>
            <w:vAlign w:val="bottom"/>
          </w:tcPr>
          <w:p w14:paraId="3BF8B701" w14:textId="77777777" w:rsidR="009E30F7" w:rsidRPr="007B7A8F" w:rsidRDefault="009E30F7" w:rsidP="002D3997">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14:paraId="4F9170DD" w14:textId="67BC95D7" w:rsidR="009E30F7" w:rsidRPr="0064048A" w:rsidRDefault="009E30F7" w:rsidP="00B96BDA">
            <w:pPr>
              <w:pStyle w:val="NormalWeb"/>
              <w:jc w:val="center"/>
              <w:rPr>
                <w:sz w:val="20"/>
                <w:szCs w:val="20"/>
              </w:rPr>
            </w:pPr>
            <w:r w:rsidRPr="00104657">
              <w:rPr>
                <w:sz w:val="20"/>
                <w:szCs w:val="20"/>
              </w:rPr>
              <w:t>8.4</w:t>
            </w:r>
          </w:p>
        </w:tc>
        <w:tc>
          <w:tcPr>
            <w:tcW w:w="1169" w:type="dxa"/>
            <w:vAlign w:val="bottom"/>
          </w:tcPr>
          <w:p w14:paraId="19A39D69" w14:textId="48CD515D" w:rsidR="009E30F7" w:rsidRPr="0064048A" w:rsidRDefault="009E30F7" w:rsidP="00692315">
            <w:pPr>
              <w:pStyle w:val="NormalWeb"/>
              <w:jc w:val="center"/>
              <w:rPr>
                <w:sz w:val="20"/>
                <w:szCs w:val="20"/>
              </w:rPr>
            </w:pPr>
            <w:r w:rsidRPr="00104657">
              <w:rPr>
                <w:sz w:val="20"/>
                <w:szCs w:val="20"/>
              </w:rPr>
              <w:t>29.7</w:t>
            </w:r>
          </w:p>
        </w:tc>
        <w:tc>
          <w:tcPr>
            <w:tcW w:w="1170" w:type="dxa"/>
            <w:vAlign w:val="bottom"/>
          </w:tcPr>
          <w:p w14:paraId="34DA97CB" w14:textId="07B74B15" w:rsidR="009E30F7" w:rsidRPr="0064048A" w:rsidRDefault="009E30F7">
            <w:pPr>
              <w:pStyle w:val="NormalWeb"/>
              <w:jc w:val="center"/>
              <w:rPr>
                <w:sz w:val="20"/>
                <w:szCs w:val="20"/>
              </w:rPr>
            </w:pPr>
            <w:r w:rsidRPr="00104657">
              <w:rPr>
                <w:sz w:val="20"/>
                <w:szCs w:val="20"/>
              </w:rPr>
              <w:t>38.1</w:t>
            </w:r>
          </w:p>
        </w:tc>
        <w:tc>
          <w:tcPr>
            <w:tcW w:w="1312" w:type="dxa"/>
            <w:vAlign w:val="bottom"/>
          </w:tcPr>
          <w:p w14:paraId="40FE07A2" w14:textId="1DC8267E" w:rsidR="009E30F7" w:rsidRPr="0064048A" w:rsidRDefault="009E30F7">
            <w:pPr>
              <w:pStyle w:val="NormalWeb"/>
              <w:jc w:val="center"/>
              <w:rPr>
                <w:sz w:val="20"/>
                <w:szCs w:val="20"/>
              </w:rPr>
            </w:pPr>
            <w:r w:rsidRPr="00104657">
              <w:rPr>
                <w:sz w:val="20"/>
                <w:szCs w:val="20"/>
              </w:rPr>
              <w:t>29.1</w:t>
            </w:r>
          </w:p>
        </w:tc>
        <w:tc>
          <w:tcPr>
            <w:tcW w:w="1122" w:type="dxa"/>
            <w:vAlign w:val="bottom"/>
          </w:tcPr>
          <w:p w14:paraId="6C77B73A" w14:textId="22797CA7" w:rsidR="009E30F7" w:rsidRPr="0064048A" w:rsidRDefault="009E30F7">
            <w:pPr>
              <w:pStyle w:val="NormalWeb"/>
              <w:jc w:val="center"/>
              <w:rPr>
                <w:sz w:val="20"/>
                <w:szCs w:val="20"/>
              </w:rPr>
            </w:pPr>
            <w:r w:rsidRPr="00104657">
              <w:rPr>
                <w:sz w:val="20"/>
                <w:szCs w:val="20"/>
              </w:rPr>
              <w:t>32.8</w:t>
            </w:r>
          </w:p>
        </w:tc>
        <w:tc>
          <w:tcPr>
            <w:tcW w:w="1122" w:type="dxa"/>
            <w:vAlign w:val="bottom"/>
          </w:tcPr>
          <w:p w14:paraId="47BD230E" w14:textId="29AFD415" w:rsidR="009E30F7" w:rsidRPr="0064048A" w:rsidRDefault="009E30F7">
            <w:pPr>
              <w:pStyle w:val="NormalWeb"/>
              <w:jc w:val="center"/>
              <w:rPr>
                <w:sz w:val="20"/>
                <w:szCs w:val="20"/>
              </w:rPr>
            </w:pPr>
            <w:r w:rsidRPr="00104657">
              <w:rPr>
                <w:sz w:val="20"/>
                <w:szCs w:val="20"/>
              </w:rPr>
              <w:t>9.5</w:t>
            </w:r>
          </w:p>
        </w:tc>
        <w:tc>
          <w:tcPr>
            <w:tcW w:w="1123" w:type="dxa"/>
            <w:vAlign w:val="bottom"/>
          </w:tcPr>
          <w:p w14:paraId="3DF6BB02" w14:textId="5967F30F" w:rsidR="009E30F7" w:rsidRPr="0064048A" w:rsidRDefault="009E30F7">
            <w:pPr>
              <w:pStyle w:val="NormalWeb"/>
              <w:jc w:val="center"/>
              <w:rPr>
                <w:sz w:val="20"/>
                <w:szCs w:val="20"/>
              </w:rPr>
            </w:pPr>
            <w:r w:rsidRPr="00104657">
              <w:rPr>
                <w:sz w:val="20"/>
                <w:szCs w:val="20"/>
              </w:rPr>
              <w:t>44.9</w:t>
            </w:r>
          </w:p>
        </w:tc>
      </w:tr>
      <w:tr w:rsidR="009E30F7" w:rsidRPr="007B7A8F" w14:paraId="238E3999" w14:textId="77777777" w:rsidTr="007C1B48">
        <w:tc>
          <w:tcPr>
            <w:tcW w:w="2518" w:type="dxa"/>
            <w:vAlign w:val="bottom"/>
          </w:tcPr>
          <w:p w14:paraId="377D4007" w14:textId="77777777" w:rsidR="009E30F7" w:rsidRPr="007B7A8F" w:rsidRDefault="009E30F7"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14:paraId="5B0E2375" w14:textId="03E46098" w:rsidR="009E30F7" w:rsidRPr="0064048A" w:rsidRDefault="009E30F7" w:rsidP="00B96BDA">
            <w:pPr>
              <w:pStyle w:val="NormalWeb"/>
              <w:jc w:val="center"/>
              <w:rPr>
                <w:sz w:val="20"/>
                <w:szCs w:val="20"/>
              </w:rPr>
            </w:pPr>
            <w:r w:rsidRPr="00104657">
              <w:rPr>
                <w:sz w:val="20"/>
                <w:szCs w:val="20"/>
              </w:rPr>
              <w:t>14.3</w:t>
            </w:r>
          </w:p>
        </w:tc>
        <w:tc>
          <w:tcPr>
            <w:tcW w:w="1169" w:type="dxa"/>
            <w:vAlign w:val="bottom"/>
          </w:tcPr>
          <w:p w14:paraId="48733451" w14:textId="6B5A4809" w:rsidR="009E30F7" w:rsidRPr="0064048A" w:rsidRDefault="009E30F7" w:rsidP="00692315">
            <w:pPr>
              <w:pStyle w:val="NormalWeb"/>
              <w:jc w:val="center"/>
              <w:rPr>
                <w:sz w:val="20"/>
                <w:szCs w:val="20"/>
              </w:rPr>
            </w:pPr>
            <w:r w:rsidRPr="00104657">
              <w:rPr>
                <w:sz w:val="20"/>
                <w:szCs w:val="20"/>
              </w:rPr>
              <w:t>30.5</w:t>
            </w:r>
          </w:p>
        </w:tc>
        <w:tc>
          <w:tcPr>
            <w:tcW w:w="1170" w:type="dxa"/>
            <w:vAlign w:val="bottom"/>
          </w:tcPr>
          <w:p w14:paraId="06AAE816" w14:textId="018A708B" w:rsidR="009E30F7" w:rsidRPr="0064048A" w:rsidRDefault="009E30F7">
            <w:pPr>
              <w:pStyle w:val="NormalWeb"/>
              <w:jc w:val="center"/>
              <w:rPr>
                <w:sz w:val="20"/>
                <w:szCs w:val="20"/>
              </w:rPr>
            </w:pPr>
            <w:r w:rsidRPr="00104657">
              <w:rPr>
                <w:sz w:val="20"/>
                <w:szCs w:val="20"/>
              </w:rPr>
              <w:t>44.7</w:t>
            </w:r>
          </w:p>
        </w:tc>
        <w:tc>
          <w:tcPr>
            <w:tcW w:w="1312" w:type="dxa"/>
            <w:vAlign w:val="bottom"/>
          </w:tcPr>
          <w:p w14:paraId="6596539B" w14:textId="370C2DEF" w:rsidR="009E30F7" w:rsidRPr="0064048A" w:rsidRDefault="009E30F7">
            <w:pPr>
              <w:pStyle w:val="NormalWeb"/>
              <w:jc w:val="center"/>
              <w:rPr>
                <w:sz w:val="20"/>
                <w:szCs w:val="20"/>
              </w:rPr>
            </w:pPr>
            <w:r w:rsidRPr="00104657">
              <w:rPr>
                <w:sz w:val="20"/>
                <w:szCs w:val="20"/>
              </w:rPr>
              <w:t>30.2</w:t>
            </w:r>
          </w:p>
        </w:tc>
        <w:tc>
          <w:tcPr>
            <w:tcW w:w="1122" w:type="dxa"/>
            <w:vAlign w:val="bottom"/>
          </w:tcPr>
          <w:p w14:paraId="53124350" w14:textId="5FCD05F2" w:rsidR="009E30F7" w:rsidRPr="0064048A" w:rsidRDefault="009E30F7">
            <w:pPr>
              <w:pStyle w:val="NormalWeb"/>
              <w:jc w:val="center"/>
              <w:rPr>
                <w:sz w:val="20"/>
                <w:szCs w:val="20"/>
              </w:rPr>
            </w:pPr>
            <w:r w:rsidRPr="00104657">
              <w:rPr>
                <w:sz w:val="20"/>
                <w:szCs w:val="20"/>
              </w:rPr>
              <w:t>25.0</w:t>
            </w:r>
          </w:p>
        </w:tc>
        <w:tc>
          <w:tcPr>
            <w:tcW w:w="1122" w:type="dxa"/>
            <w:vAlign w:val="bottom"/>
          </w:tcPr>
          <w:p w14:paraId="7EAD4460" w14:textId="7AAAF27D" w:rsidR="009E30F7" w:rsidRPr="0064048A" w:rsidRDefault="009E30F7">
            <w:pPr>
              <w:pStyle w:val="NormalWeb"/>
              <w:jc w:val="center"/>
              <w:rPr>
                <w:sz w:val="20"/>
                <w:szCs w:val="20"/>
              </w:rPr>
            </w:pPr>
            <w:r w:rsidRPr="00104657">
              <w:rPr>
                <w:sz w:val="20"/>
                <w:szCs w:val="20"/>
              </w:rPr>
              <w:t>17.4</w:t>
            </w:r>
          </w:p>
        </w:tc>
        <w:tc>
          <w:tcPr>
            <w:tcW w:w="1123" w:type="dxa"/>
            <w:vAlign w:val="bottom"/>
          </w:tcPr>
          <w:p w14:paraId="582521CA" w14:textId="0B25AC82" w:rsidR="009E30F7" w:rsidRPr="0064048A" w:rsidRDefault="009E30F7">
            <w:pPr>
              <w:pStyle w:val="NormalWeb"/>
              <w:jc w:val="center"/>
              <w:rPr>
                <w:sz w:val="20"/>
                <w:szCs w:val="20"/>
              </w:rPr>
            </w:pPr>
            <w:r w:rsidRPr="00104657">
              <w:rPr>
                <w:sz w:val="20"/>
                <w:szCs w:val="20"/>
              </w:rPr>
              <w:t>55.8</w:t>
            </w:r>
          </w:p>
        </w:tc>
      </w:tr>
      <w:tr w:rsidR="009E30F7" w:rsidRPr="007B7A8F" w14:paraId="6CA0AF46" w14:textId="77777777" w:rsidTr="007C1B48">
        <w:tc>
          <w:tcPr>
            <w:tcW w:w="2518" w:type="dxa"/>
            <w:vAlign w:val="bottom"/>
          </w:tcPr>
          <w:p w14:paraId="224455AF" w14:textId="77777777" w:rsidR="009E30F7" w:rsidRPr="007B7A8F" w:rsidRDefault="009E30F7"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14:paraId="3297EFC5" w14:textId="3F57BDE2" w:rsidR="009E30F7" w:rsidRPr="0064048A" w:rsidRDefault="009E30F7" w:rsidP="00B96BDA">
            <w:pPr>
              <w:pStyle w:val="NormalWeb"/>
              <w:jc w:val="center"/>
              <w:rPr>
                <w:sz w:val="20"/>
                <w:szCs w:val="20"/>
              </w:rPr>
            </w:pPr>
            <w:r w:rsidRPr="00104657">
              <w:rPr>
                <w:sz w:val="20"/>
                <w:szCs w:val="20"/>
              </w:rPr>
              <w:t>12.1</w:t>
            </w:r>
          </w:p>
        </w:tc>
        <w:tc>
          <w:tcPr>
            <w:tcW w:w="1169" w:type="dxa"/>
            <w:vAlign w:val="bottom"/>
          </w:tcPr>
          <w:p w14:paraId="09D62034" w14:textId="241C6BF5" w:rsidR="009E30F7" w:rsidRPr="0064048A" w:rsidRDefault="009E30F7" w:rsidP="00692315">
            <w:pPr>
              <w:pStyle w:val="NormalWeb"/>
              <w:jc w:val="center"/>
              <w:rPr>
                <w:sz w:val="20"/>
                <w:szCs w:val="20"/>
              </w:rPr>
            </w:pPr>
            <w:r w:rsidRPr="00104657">
              <w:rPr>
                <w:sz w:val="20"/>
                <w:szCs w:val="20"/>
              </w:rPr>
              <w:t>29.6</w:t>
            </w:r>
          </w:p>
        </w:tc>
        <w:tc>
          <w:tcPr>
            <w:tcW w:w="1170" w:type="dxa"/>
            <w:vAlign w:val="bottom"/>
          </w:tcPr>
          <w:p w14:paraId="769E10E0" w14:textId="71665C36" w:rsidR="009E30F7" w:rsidRPr="0064048A" w:rsidRDefault="009E30F7">
            <w:pPr>
              <w:pStyle w:val="NormalWeb"/>
              <w:jc w:val="center"/>
              <w:rPr>
                <w:sz w:val="20"/>
                <w:szCs w:val="20"/>
              </w:rPr>
            </w:pPr>
            <w:r w:rsidRPr="00104657">
              <w:rPr>
                <w:sz w:val="20"/>
                <w:szCs w:val="20"/>
              </w:rPr>
              <w:t>41.6</w:t>
            </w:r>
          </w:p>
        </w:tc>
        <w:tc>
          <w:tcPr>
            <w:tcW w:w="1312" w:type="dxa"/>
            <w:vAlign w:val="bottom"/>
          </w:tcPr>
          <w:p w14:paraId="28FA651A" w14:textId="7EEC6505" w:rsidR="009E30F7" w:rsidRPr="0064048A" w:rsidRDefault="009E30F7">
            <w:pPr>
              <w:pStyle w:val="NormalWeb"/>
              <w:jc w:val="center"/>
              <w:rPr>
                <w:sz w:val="20"/>
                <w:szCs w:val="20"/>
              </w:rPr>
            </w:pPr>
            <w:r w:rsidRPr="00104657">
              <w:rPr>
                <w:sz w:val="20"/>
                <w:szCs w:val="20"/>
              </w:rPr>
              <w:t>29.3</w:t>
            </w:r>
          </w:p>
        </w:tc>
        <w:tc>
          <w:tcPr>
            <w:tcW w:w="1122" w:type="dxa"/>
            <w:vAlign w:val="bottom"/>
          </w:tcPr>
          <w:p w14:paraId="29055683" w14:textId="4DEC761D" w:rsidR="009E30F7" w:rsidRPr="0064048A" w:rsidRDefault="009E30F7">
            <w:pPr>
              <w:pStyle w:val="NormalWeb"/>
              <w:jc w:val="center"/>
              <w:rPr>
                <w:sz w:val="20"/>
                <w:szCs w:val="20"/>
              </w:rPr>
            </w:pPr>
            <w:r w:rsidRPr="00104657">
              <w:rPr>
                <w:sz w:val="20"/>
                <w:szCs w:val="20"/>
              </w:rPr>
              <w:t>29.1</w:t>
            </w:r>
          </w:p>
        </w:tc>
        <w:tc>
          <w:tcPr>
            <w:tcW w:w="1122" w:type="dxa"/>
            <w:vAlign w:val="bottom"/>
          </w:tcPr>
          <w:p w14:paraId="4CD49EAE" w14:textId="037C15C6" w:rsidR="009E30F7" w:rsidRPr="0064048A" w:rsidRDefault="009E30F7">
            <w:pPr>
              <w:pStyle w:val="NormalWeb"/>
              <w:jc w:val="center"/>
              <w:rPr>
                <w:sz w:val="20"/>
                <w:szCs w:val="20"/>
              </w:rPr>
            </w:pPr>
            <w:r w:rsidRPr="00104657">
              <w:rPr>
                <w:sz w:val="20"/>
                <w:szCs w:val="20"/>
              </w:rPr>
              <w:t>11.1</w:t>
            </w:r>
          </w:p>
        </w:tc>
        <w:tc>
          <w:tcPr>
            <w:tcW w:w="1123" w:type="dxa"/>
            <w:vAlign w:val="bottom"/>
          </w:tcPr>
          <w:p w14:paraId="13D850CE" w14:textId="7ABD78DA" w:rsidR="009E30F7" w:rsidRPr="0064048A" w:rsidRDefault="009E30F7">
            <w:pPr>
              <w:pStyle w:val="NormalWeb"/>
              <w:jc w:val="center"/>
              <w:rPr>
                <w:sz w:val="20"/>
                <w:szCs w:val="20"/>
              </w:rPr>
            </w:pPr>
            <w:r w:rsidRPr="00104657">
              <w:rPr>
                <w:sz w:val="20"/>
                <w:szCs w:val="20"/>
              </w:rPr>
              <w:t>49.0</w:t>
            </w:r>
          </w:p>
        </w:tc>
      </w:tr>
      <w:tr w:rsidR="009E30F7" w:rsidRPr="007B7A8F" w14:paraId="200AB110" w14:textId="77777777" w:rsidTr="007C1B48">
        <w:tc>
          <w:tcPr>
            <w:tcW w:w="2518" w:type="dxa"/>
            <w:vAlign w:val="bottom"/>
          </w:tcPr>
          <w:p w14:paraId="6B70F25C" w14:textId="77777777" w:rsidR="009E30F7" w:rsidRPr="007B7A8F" w:rsidRDefault="009E30F7"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14:paraId="670E9CD8" w14:textId="45C21060" w:rsidR="009E30F7" w:rsidRPr="0064048A" w:rsidRDefault="009E30F7" w:rsidP="00B96BDA">
            <w:pPr>
              <w:pStyle w:val="NormalWeb"/>
              <w:jc w:val="center"/>
              <w:rPr>
                <w:sz w:val="20"/>
                <w:szCs w:val="20"/>
              </w:rPr>
            </w:pPr>
            <w:r w:rsidRPr="00104657">
              <w:rPr>
                <w:sz w:val="20"/>
                <w:szCs w:val="20"/>
              </w:rPr>
              <w:t>10.3</w:t>
            </w:r>
          </w:p>
        </w:tc>
        <w:tc>
          <w:tcPr>
            <w:tcW w:w="1169" w:type="dxa"/>
            <w:vAlign w:val="bottom"/>
          </w:tcPr>
          <w:p w14:paraId="36A3FA30" w14:textId="40FB1C13" w:rsidR="009E30F7" w:rsidRPr="0064048A" w:rsidRDefault="009E30F7" w:rsidP="00692315">
            <w:pPr>
              <w:pStyle w:val="NormalWeb"/>
              <w:jc w:val="center"/>
              <w:rPr>
                <w:sz w:val="20"/>
                <w:szCs w:val="20"/>
              </w:rPr>
            </w:pPr>
            <w:r w:rsidRPr="00104657">
              <w:rPr>
                <w:sz w:val="20"/>
                <w:szCs w:val="20"/>
              </w:rPr>
              <w:t>28.4</w:t>
            </w:r>
          </w:p>
        </w:tc>
        <w:tc>
          <w:tcPr>
            <w:tcW w:w="1170" w:type="dxa"/>
            <w:vAlign w:val="bottom"/>
          </w:tcPr>
          <w:p w14:paraId="4BC1D69C" w14:textId="7C70DFA3" w:rsidR="009E30F7" w:rsidRPr="0064048A" w:rsidRDefault="009E30F7">
            <w:pPr>
              <w:pStyle w:val="NormalWeb"/>
              <w:jc w:val="center"/>
              <w:rPr>
                <w:sz w:val="20"/>
                <w:szCs w:val="20"/>
              </w:rPr>
            </w:pPr>
            <w:r w:rsidRPr="00104657">
              <w:rPr>
                <w:sz w:val="20"/>
                <w:szCs w:val="20"/>
              </w:rPr>
              <w:t>38.8</w:t>
            </w:r>
          </w:p>
        </w:tc>
        <w:tc>
          <w:tcPr>
            <w:tcW w:w="1312" w:type="dxa"/>
            <w:vAlign w:val="bottom"/>
          </w:tcPr>
          <w:p w14:paraId="6652E9F9" w14:textId="2AEF0A28" w:rsidR="009E30F7" w:rsidRPr="0064048A" w:rsidRDefault="009E30F7">
            <w:pPr>
              <w:pStyle w:val="NormalWeb"/>
              <w:jc w:val="center"/>
              <w:rPr>
                <w:sz w:val="20"/>
                <w:szCs w:val="20"/>
              </w:rPr>
            </w:pPr>
            <w:r w:rsidRPr="00104657">
              <w:rPr>
                <w:sz w:val="20"/>
                <w:szCs w:val="20"/>
              </w:rPr>
              <w:t>34.0</w:t>
            </w:r>
          </w:p>
        </w:tc>
        <w:tc>
          <w:tcPr>
            <w:tcW w:w="1122" w:type="dxa"/>
            <w:vAlign w:val="bottom"/>
          </w:tcPr>
          <w:p w14:paraId="15E6E45B" w14:textId="6FF4ACE4" w:rsidR="009E30F7" w:rsidRPr="0064048A" w:rsidRDefault="009E30F7">
            <w:pPr>
              <w:pStyle w:val="NormalWeb"/>
              <w:jc w:val="center"/>
              <w:rPr>
                <w:sz w:val="20"/>
                <w:szCs w:val="20"/>
              </w:rPr>
            </w:pPr>
            <w:r w:rsidRPr="00104657">
              <w:rPr>
                <w:sz w:val="20"/>
                <w:szCs w:val="20"/>
              </w:rPr>
              <w:t>27.2</w:t>
            </w:r>
          </w:p>
        </w:tc>
        <w:tc>
          <w:tcPr>
            <w:tcW w:w="1122" w:type="dxa"/>
            <w:vAlign w:val="bottom"/>
          </w:tcPr>
          <w:p w14:paraId="55D323F1" w14:textId="1899877D" w:rsidR="009E30F7" w:rsidRPr="0064048A" w:rsidRDefault="009E30F7">
            <w:pPr>
              <w:pStyle w:val="NormalWeb"/>
              <w:jc w:val="center"/>
              <w:rPr>
                <w:sz w:val="20"/>
                <w:szCs w:val="20"/>
              </w:rPr>
            </w:pPr>
            <w:r w:rsidRPr="00104657">
              <w:rPr>
                <w:sz w:val="20"/>
                <w:szCs w:val="20"/>
              </w:rPr>
              <w:t>11.5</w:t>
            </w:r>
          </w:p>
        </w:tc>
        <w:tc>
          <w:tcPr>
            <w:tcW w:w="1123" w:type="dxa"/>
            <w:vAlign w:val="bottom"/>
          </w:tcPr>
          <w:p w14:paraId="2016A6D3" w14:textId="54EF862C" w:rsidR="009E30F7" w:rsidRPr="0064048A" w:rsidRDefault="009E30F7">
            <w:pPr>
              <w:pStyle w:val="NormalWeb"/>
              <w:jc w:val="center"/>
              <w:rPr>
                <w:sz w:val="20"/>
                <w:szCs w:val="20"/>
              </w:rPr>
            </w:pPr>
            <w:r w:rsidRPr="00104657">
              <w:rPr>
                <w:sz w:val="20"/>
                <w:szCs w:val="20"/>
              </w:rPr>
              <w:t>46.8</w:t>
            </w:r>
          </w:p>
        </w:tc>
      </w:tr>
      <w:tr w:rsidR="009E30F7" w:rsidRPr="007B7A8F" w14:paraId="0BDE0A20" w14:textId="77777777" w:rsidTr="007C1B48">
        <w:tc>
          <w:tcPr>
            <w:tcW w:w="2518" w:type="dxa"/>
            <w:vAlign w:val="bottom"/>
          </w:tcPr>
          <w:p w14:paraId="5537866E" w14:textId="77777777" w:rsidR="009E30F7" w:rsidRDefault="009E30F7"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14:paraId="4E2D1F13" w14:textId="03FB35EE" w:rsidR="009E30F7" w:rsidRPr="0064048A" w:rsidRDefault="009E30F7" w:rsidP="00B96BDA">
            <w:pPr>
              <w:pStyle w:val="NormalWeb"/>
              <w:jc w:val="center"/>
              <w:rPr>
                <w:sz w:val="20"/>
                <w:szCs w:val="20"/>
              </w:rPr>
            </w:pPr>
            <w:r w:rsidRPr="00104657">
              <w:rPr>
                <w:sz w:val="20"/>
                <w:szCs w:val="20"/>
              </w:rPr>
              <w:t>5.4</w:t>
            </w:r>
          </w:p>
        </w:tc>
        <w:tc>
          <w:tcPr>
            <w:tcW w:w="1169" w:type="dxa"/>
            <w:vAlign w:val="bottom"/>
          </w:tcPr>
          <w:p w14:paraId="340DF212" w14:textId="1AA5C5BF" w:rsidR="009E30F7" w:rsidRPr="0064048A" w:rsidRDefault="009E30F7" w:rsidP="00692315">
            <w:pPr>
              <w:pStyle w:val="NormalWeb"/>
              <w:jc w:val="center"/>
              <w:rPr>
                <w:sz w:val="20"/>
                <w:szCs w:val="20"/>
              </w:rPr>
            </w:pPr>
            <w:r w:rsidRPr="00104657">
              <w:rPr>
                <w:sz w:val="20"/>
                <w:szCs w:val="20"/>
              </w:rPr>
              <w:t>28.0</w:t>
            </w:r>
          </w:p>
        </w:tc>
        <w:tc>
          <w:tcPr>
            <w:tcW w:w="1170" w:type="dxa"/>
            <w:vAlign w:val="bottom"/>
          </w:tcPr>
          <w:p w14:paraId="160C7209" w14:textId="4D105649" w:rsidR="009E30F7" w:rsidRPr="0064048A" w:rsidRDefault="009E30F7">
            <w:pPr>
              <w:pStyle w:val="NormalWeb"/>
              <w:jc w:val="center"/>
              <w:rPr>
                <w:sz w:val="20"/>
                <w:szCs w:val="20"/>
              </w:rPr>
            </w:pPr>
            <w:r w:rsidRPr="00104657">
              <w:rPr>
                <w:sz w:val="20"/>
                <w:szCs w:val="20"/>
              </w:rPr>
              <w:t>33.5</w:t>
            </w:r>
          </w:p>
        </w:tc>
        <w:tc>
          <w:tcPr>
            <w:tcW w:w="1312" w:type="dxa"/>
            <w:vAlign w:val="bottom"/>
          </w:tcPr>
          <w:p w14:paraId="767F8068" w14:textId="06CB1E8B" w:rsidR="009E30F7" w:rsidRPr="0064048A" w:rsidRDefault="009E30F7">
            <w:pPr>
              <w:pStyle w:val="NormalWeb"/>
              <w:jc w:val="center"/>
              <w:rPr>
                <w:sz w:val="20"/>
                <w:szCs w:val="20"/>
              </w:rPr>
            </w:pPr>
            <w:r w:rsidRPr="00104657">
              <w:rPr>
                <w:sz w:val="20"/>
                <w:szCs w:val="20"/>
              </w:rPr>
              <w:t>39.2</w:t>
            </w:r>
          </w:p>
        </w:tc>
        <w:tc>
          <w:tcPr>
            <w:tcW w:w="1122" w:type="dxa"/>
            <w:vAlign w:val="bottom"/>
          </w:tcPr>
          <w:p w14:paraId="146E1E61" w14:textId="395F5CD0" w:rsidR="009E30F7" w:rsidRPr="0064048A" w:rsidRDefault="009E30F7">
            <w:pPr>
              <w:pStyle w:val="NormalWeb"/>
              <w:jc w:val="center"/>
              <w:rPr>
                <w:sz w:val="20"/>
                <w:szCs w:val="20"/>
              </w:rPr>
            </w:pPr>
            <w:r w:rsidRPr="00104657">
              <w:rPr>
                <w:sz w:val="20"/>
                <w:szCs w:val="20"/>
              </w:rPr>
              <w:t>27.3</w:t>
            </w:r>
          </w:p>
        </w:tc>
        <w:tc>
          <w:tcPr>
            <w:tcW w:w="1122" w:type="dxa"/>
            <w:vAlign w:val="bottom"/>
          </w:tcPr>
          <w:p w14:paraId="5F9027CF" w14:textId="1A7878BF" w:rsidR="009E30F7" w:rsidRPr="0064048A" w:rsidRDefault="009E30F7">
            <w:pPr>
              <w:pStyle w:val="NormalWeb"/>
              <w:jc w:val="center"/>
              <w:rPr>
                <w:sz w:val="20"/>
                <w:szCs w:val="20"/>
              </w:rPr>
            </w:pPr>
            <w:r w:rsidRPr="00104657">
              <w:rPr>
                <w:sz w:val="20"/>
                <w:szCs w:val="20"/>
              </w:rPr>
              <w:t>11.4</w:t>
            </w:r>
          </w:p>
        </w:tc>
        <w:tc>
          <w:tcPr>
            <w:tcW w:w="1123" w:type="dxa"/>
            <w:vAlign w:val="bottom"/>
          </w:tcPr>
          <w:p w14:paraId="38540F5C" w14:textId="1ABD016B" w:rsidR="009E30F7" w:rsidRPr="0064048A" w:rsidRDefault="009E30F7">
            <w:pPr>
              <w:pStyle w:val="NormalWeb"/>
              <w:jc w:val="center"/>
              <w:rPr>
                <w:sz w:val="20"/>
                <w:szCs w:val="20"/>
              </w:rPr>
            </w:pPr>
            <w:r w:rsidRPr="00104657">
              <w:rPr>
                <w:sz w:val="20"/>
                <w:szCs w:val="20"/>
              </w:rPr>
              <w:t>41.5</w:t>
            </w:r>
          </w:p>
        </w:tc>
      </w:tr>
      <w:tr w:rsidR="009E30F7" w:rsidRPr="007B7A8F" w14:paraId="3E716DBE" w14:textId="77777777" w:rsidTr="007C1B48">
        <w:tc>
          <w:tcPr>
            <w:tcW w:w="2518" w:type="dxa"/>
            <w:vAlign w:val="bottom"/>
          </w:tcPr>
          <w:p w14:paraId="60372EF6" w14:textId="77777777" w:rsidR="009E30F7" w:rsidRDefault="009E30F7" w:rsidP="007D7536">
            <w:pPr>
              <w:pStyle w:val="TableHeading"/>
              <w:rPr>
                <w:rFonts w:cs="Calibri"/>
                <w:sz w:val="20"/>
                <w:szCs w:val="20"/>
              </w:rPr>
            </w:pPr>
            <w:r>
              <w:rPr>
                <w:rFonts w:cs="Calibri"/>
                <w:sz w:val="20"/>
                <w:szCs w:val="20"/>
              </w:rPr>
              <w:t>Unemployed 36 or more months</w:t>
            </w:r>
          </w:p>
        </w:tc>
        <w:tc>
          <w:tcPr>
            <w:tcW w:w="1169" w:type="dxa"/>
            <w:vAlign w:val="bottom"/>
          </w:tcPr>
          <w:p w14:paraId="40117C31" w14:textId="5FEC2B07" w:rsidR="009E30F7" w:rsidRPr="0064048A" w:rsidRDefault="009E30F7" w:rsidP="00B96BDA">
            <w:pPr>
              <w:pStyle w:val="NormalWeb"/>
              <w:jc w:val="center"/>
              <w:rPr>
                <w:sz w:val="20"/>
                <w:szCs w:val="20"/>
              </w:rPr>
            </w:pPr>
            <w:r w:rsidRPr="00104657">
              <w:rPr>
                <w:sz w:val="20"/>
                <w:szCs w:val="20"/>
              </w:rPr>
              <w:t>4.3</w:t>
            </w:r>
          </w:p>
        </w:tc>
        <w:tc>
          <w:tcPr>
            <w:tcW w:w="1169" w:type="dxa"/>
            <w:vAlign w:val="bottom"/>
          </w:tcPr>
          <w:p w14:paraId="79D6420F" w14:textId="023B9E7D" w:rsidR="009E30F7" w:rsidRPr="0064048A" w:rsidRDefault="009E30F7" w:rsidP="00692315">
            <w:pPr>
              <w:pStyle w:val="NormalWeb"/>
              <w:jc w:val="center"/>
              <w:rPr>
                <w:sz w:val="20"/>
                <w:szCs w:val="20"/>
              </w:rPr>
            </w:pPr>
            <w:r w:rsidRPr="00104657">
              <w:rPr>
                <w:sz w:val="20"/>
                <w:szCs w:val="20"/>
              </w:rPr>
              <w:t>27.7</w:t>
            </w:r>
          </w:p>
        </w:tc>
        <w:tc>
          <w:tcPr>
            <w:tcW w:w="1170" w:type="dxa"/>
            <w:vAlign w:val="bottom"/>
          </w:tcPr>
          <w:p w14:paraId="2BB1269F" w14:textId="4A96B4ED" w:rsidR="009E30F7" w:rsidRPr="0064048A" w:rsidRDefault="009E30F7">
            <w:pPr>
              <w:pStyle w:val="NormalWeb"/>
              <w:jc w:val="center"/>
              <w:rPr>
                <w:sz w:val="20"/>
                <w:szCs w:val="20"/>
              </w:rPr>
            </w:pPr>
            <w:r w:rsidRPr="00104657">
              <w:rPr>
                <w:sz w:val="20"/>
                <w:szCs w:val="20"/>
              </w:rPr>
              <w:t>32.0</w:t>
            </w:r>
          </w:p>
        </w:tc>
        <w:tc>
          <w:tcPr>
            <w:tcW w:w="1312" w:type="dxa"/>
            <w:vAlign w:val="bottom"/>
          </w:tcPr>
          <w:p w14:paraId="46236E43" w14:textId="444C3232" w:rsidR="009E30F7" w:rsidRPr="0064048A" w:rsidRDefault="009E30F7">
            <w:pPr>
              <w:pStyle w:val="NormalWeb"/>
              <w:jc w:val="center"/>
              <w:rPr>
                <w:sz w:val="20"/>
                <w:szCs w:val="20"/>
              </w:rPr>
            </w:pPr>
            <w:r w:rsidRPr="00104657">
              <w:rPr>
                <w:sz w:val="20"/>
                <w:szCs w:val="20"/>
              </w:rPr>
              <w:t>38.1</w:t>
            </w:r>
          </w:p>
        </w:tc>
        <w:tc>
          <w:tcPr>
            <w:tcW w:w="1122" w:type="dxa"/>
            <w:vAlign w:val="bottom"/>
          </w:tcPr>
          <w:p w14:paraId="5849EBA3" w14:textId="3A2E7172" w:rsidR="009E30F7" w:rsidRPr="0064048A" w:rsidRDefault="009E30F7">
            <w:pPr>
              <w:pStyle w:val="NormalWeb"/>
              <w:jc w:val="center"/>
              <w:rPr>
                <w:sz w:val="20"/>
                <w:szCs w:val="20"/>
              </w:rPr>
            </w:pPr>
            <w:r w:rsidRPr="00104657">
              <w:rPr>
                <w:sz w:val="20"/>
                <w:szCs w:val="20"/>
              </w:rPr>
              <w:t>29.9</w:t>
            </w:r>
          </w:p>
        </w:tc>
        <w:tc>
          <w:tcPr>
            <w:tcW w:w="1122" w:type="dxa"/>
            <w:vAlign w:val="bottom"/>
          </w:tcPr>
          <w:p w14:paraId="26E1AA40" w14:textId="22C2EE9E" w:rsidR="009E30F7" w:rsidRPr="0064048A" w:rsidRDefault="009E30F7">
            <w:pPr>
              <w:pStyle w:val="NormalWeb"/>
              <w:jc w:val="center"/>
              <w:rPr>
                <w:sz w:val="20"/>
                <w:szCs w:val="20"/>
              </w:rPr>
            </w:pPr>
            <w:r w:rsidRPr="00104657">
              <w:rPr>
                <w:sz w:val="20"/>
                <w:szCs w:val="20"/>
              </w:rPr>
              <w:t>10.9</w:t>
            </w:r>
          </w:p>
        </w:tc>
        <w:tc>
          <w:tcPr>
            <w:tcW w:w="1123" w:type="dxa"/>
            <w:vAlign w:val="bottom"/>
          </w:tcPr>
          <w:p w14:paraId="3A4D3184" w14:textId="2B48F2D3" w:rsidR="009E30F7" w:rsidRPr="0064048A" w:rsidRDefault="009E30F7">
            <w:pPr>
              <w:pStyle w:val="NormalWeb"/>
              <w:jc w:val="center"/>
              <w:rPr>
                <w:sz w:val="20"/>
                <w:szCs w:val="20"/>
              </w:rPr>
            </w:pPr>
            <w:r w:rsidRPr="00104657">
              <w:rPr>
                <w:sz w:val="20"/>
                <w:szCs w:val="20"/>
              </w:rPr>
              <w:t>40.2</w:t>
            </w:r>
          </w:p>
        </w:tc>
      </w:tr>
      <w:tr w:rsidR="009E30F7" w:rsidRPr="007B7A8F" w14:paraId="1D3DC725" w14:textId="77777777" w:rsidTr="007C1B48">
        <w:tc>
          <w:tcPr>
            <w:tcW w:w="2518" w:type="dxa"/>
            <w:vAlign w:val="bottom"/>
          </w:tcPr>
          <w:p w14:paraId="208BF53B" w14:textId="77777777" w:rsidR="009E30F7" w:rsidRPr="007B7A8F" w:rsidRDefault="009E30F7" w:rsidP="002D3997">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14:paraId="344B9ECB" w14:textId="289850CF" w:rsidR="009E30F7" w:rsidRPr="0064048A" w:rsidRDefault="009E30F7" w:rsidP="00B96BDA">
            <w:pPr>
              <w:pStyle w:val="NormalWeb"/>
              <w:jc w:val="center"/>
              <w:rPr>
                <w:sz w:val="20"/>
                <w:szCs w:val="20"/>
              </w:rPr>
            </w:pPr>
            <w:r w:rsidRPr="00104657">
              <w:rPr>
                <w:sz w:val="20"/>
                <w:szCs w:val="20"/>
              </w:rPr>
              <w:t>5.5</w:t>
            </w:r>
          </w:p>
        </w:tc>
        <w:tc>
          <w:tcPr>
            <w:tcW w:w="1169" w:type="dxa"/>
            <w:vAlign w:val="bottom"/>
          </w:tcPr>
          <w:p w14:paraId="54179ABA" w14:textId="7660EBF7" w:rsidR="009E30F7" w:rsidRPr="0064048A" w:rsidRDefault="009E30F7" w:rsidP="00692315">
            <w:pPr>
              <w:pStyle w:val="NormalWeb"/>
              <w:jc w:val="center"/>
              <w:rPr>
                <w:sz w:val="20"/>
                <w:szCs w:val="20"/>
              </w:rPr>
            </w:pPr>
            <w:r w:rsidRPr="00104657">
              <w:rPr>
                <w:sz w:val="20"/>
                <w:szCs w:val="20"/>
              </w:rPr>
              <w:t>25.6</w:t>
            </w:r>
          </w:p>
        </w:tc>
        <w:tc>
          <w:tcPr>
            <w:tcW w:w="1170" w:type="dxa"/>
            <w:vAlign w:val="bottom"/>
          </w:tcPr>
          <w:p w14:paraId="2897A844" w14:textId="7F49499A" w:rsidR="009E30F7" w:rsidRPr="0064048A" w:rsidRDefault="009E30F7">
            <w:pPr>
              <w:pStyle w:val="NormalWeb"/>
              <w:jc w:val="center"/>
              <w:rPr>
                <w:sz w:val="20"/>
                <w:szCs w:val="20"/>
              </w:rPr>
            </w:pPr>
            <w:r w:rsidRPr="00104657">
              <w:rPr>
                <w:sz w:val="20"/>
                <w:szCs w:val="20"/>
              </w:rPr>
              <w:t>31.1</w:t>
            </w:r>
          </w:p>
        </w:tc>
        <w:tc>
          <w:tcPr>
            <w:tcW w:w="1312" w:type="dxa"/>
            <w:vAlign w:val="bottom"/>
          </w:tcPr>
          <w:p w14:paraId="5D1EF23F" w14:textId="3999A849" w:rsidR="009E30F7" w:rsidRPr="0064048A" w:rsidRDefault="009E30F7">
            <w:pPr>
              <w:pStyle w:val="NormalWeb"/>
              <w:jc w:val="center"/>
              <w:rPr>
                <w:sz w:val="20"/>
                <w:szCs w:val="20"/>
              </w:rPr>
            </w:pPr>
            <w:r w:rsidRPr="00104657">
              <w:rPr>
                <w:sz w:val="20"/>
                <w:szCs w:val="20"/>
              </w:rPr>
              <w:t>33.8</w:t>
            </w:r>
          </w:p>
        </w:tc>
        <w:tc>
          <w:tcPr>
            <w:tcW w:w="1122" w:type="dxa"/>
            <w:vAlign w:val="bottom"/>
          </w:tcPr>
          <w:p w14:paraId="074047E9" w14:textId="56D9BE6D" w:rsidR="009E30F7" w:rsidRPr="0064048A" w:rsidRDefault="009E30F7">
            <w:pPr>
              <w:pStyle w:val="NormalWeb"/>
              <w:jc w:val="center"/>
              <w:rPr>
                <w:sz w:val="20"/>
                <w:szCs w:val="20"/>
              </w:rPr>
            </w:pPr>
            <w:r w:rsidRPr="00104657">
              <w:rPr>
                <w:sz w:val="20"/>
                <w:szCs w:val="20"/>
              </w:rPr>
              <w:t>35.1</w:t>
            </w:r>
          </w:p>
        </w:tc>
        <w:tc>
          <w:tcPr>
            <w:tcW w:w="1122" w:type="dxa"/>
            <w:vAlign w:val="bottom"/>
          </w:tcPr>
          <w:p w14:paraId="48137422" w14:textId="7A6B477E" w:rsidR="009E30F7" w:rsidRPr="0064048A" w:rsidRDefault="009E30F7">
            <w:pPr>
              <w:pStyle w:val="NormalWeb"/>
              <w:jc w:val="center"/>
              <w:rPr>
                <w:sz w:val="20"/>
                <w:szCs w:val="20"/>
              </w:rPr>
            </w:pPr>
            <w:r w:rsidRPr="00104657">
              <w:rPr>
                <w:sz w:val="20"/>
                <w:szCs w:val="20"/>
              </w:rPr>
              <w:t>10.9</w:t>
            </w:r>
          </w:p>
        </w:tc>
        <w:tc>
          <w:tcPr>
            <w:tcW w:w="1123" w:type="dxa"/>
            <w:vAlign w:val="bottom"/>
          </w:tcPr>
          <w:p w14:paraId="2D5B28ED" w14:textId="00A29C32" w:rsidR="009E30F7" w:rsidRPr="0064048A" w:rsidRDefault="009E30F7">
            <w:pPr>
              <w:pStyle w:val="NormalWeb"/>
              <w:jc w:val="center"/>
              <w:rPr>
                <w:sz w:val="20"/>
                <w:szCs w:val="20"/>
              </w:rPr>
            </w:pPr>
            <w:r w:rsidRPr="00104657">
              <w:rPr>
                <w:sz w:val="20"/>
                <w:szCs w:val="20"/>
              </w:rPr>
              <w:t>40.2</w:t>
            </w:r>
          </w:p>
        </w:tc>
      </w:tr>
      <w:tr w:rsidR="009E30F7" w:rsidRPr="007B7A8F" w14:paraId="6C9EE369" w14:textId="77777777" w:rsidTr="007C1B48">
        <w:tc>
          <w:tcPr>
            <w:tcW w:w="2518" w:type="dxa"/>
            <w:vAlign w:val="bottom"/>
          </w:tcPr>
          <w:p w14:paraId="660D8F03" w14:textId="77777777" w:rsidR="009E30F7" w:rsidRPr="007B7A8F" w:rsidRDefault="009E30F7" w:rsidP="002D3997">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14:paraId="31344540" w14:textId="794EE188" w:rsidR="009E30F7" w:rsidRPr="0064048A" w:rsidRDefault="009E30F7" w:rsidP="00B96BDA">
            <w:pPr>
              <w:pStyle w:val="NormalWeb"/>
              <w:jc w:val="center"/>
              <w:rPr>
                <w:sz w:val="20"/>
                <w:szCs w:val="20"/>
              </w:rPr>
            </w:pPr>
            <w:r w:rsidRPr="00104657">
              <w:rPr>
                <w:sz w:val="20"/>
                <w:szCs w:val="20"/>
              </w:rPr>
              <w:t>10.2</w:t>
            </w:r>
          </w:p>
        </w:tc>
        <w:tc>
          <w:tcPr>
            <w:tcW w:w="1169" w:type="dxa"/>
            <w:vAlign w:val="bottom"/>
          </w:tcPr>
          <w:p w14:paraId="3D5175F3" w14:textId="622F2786" w:rsidR="009E30F7" w:rsidRPr="0064048A" w:rsidRDefault="009E30F7" w:rsidP="00692315">
            <w:pPr>
              <w:pStyle w:val="NormalWeb"/>
              <w:jc w:val="center"/>
              <w:rPr>
                <w:sz w:val="20"/>
                <w:szCs w:val="20"/>
              </w:rPr>
            </w:pPr>
            <w:r w:rsidRPr="00104657">
              <w:rPr>
                <w:sz w:val="20"/>
                <w:szCs w:val="20"/>
              </w:rPr>
              <w:t>27.7</w:t>
            </w:r>
          </w:p>
        </w:tc>
        <w:tc>
          <w:tcPr>
            <w:tcW w:w="1170" w:type="dxa"/>
            <w:vAlign w:val="bottom"/>
          </w:tcPr>
          <w:p w14:paraId="7926D2FA" w14:textId="12A7C3BD" w:rsidR="009E30F7" w:rsidRPr="0064048A" w:rsidRDefault="009E30F7">
            <w:pPr>
              <w:pStyle w:val="NormalWeb"/>
              <w:jc w:val="center"/>
              <w:rPr>
                <w:sz w:val="20"/>
                <w:szCs w:val="20"/>
              </w:rPr>
            </w:pPr>
            <w:r w:rsidRPr="00104657">
              <w:rPr>
                <w:sz w:val="20"/>
                <w:szCs w:val="20"/>
              </w:rPr>
              <w:t>38.0</w:t>
            </w:r>
          </w:p>
        </w:tc>
        <w:tc>
          <w:tcPr>
            <w:tcW w:w="1312" w:type="dxa"/>
            <w:vAlign w:val="bottom"/>
          </w:tcPr>
          <w:p w14:paraId="6178A9A5" w14:textId="5D46A66E" w:rsidR="009E30F7" w:rsidRPr="0064048A" w:rsidRDefault="009E30F7">
            <w:pPr>
              <w:pStyle w:val="NormalWeb"/>
              <w:jc w:val="center"/>
              <w:rPr>
                <w:sz w:val="20"/>
                <w:szCs w:val="20"/>
              </w:rPr>
            </w:pPr>
            <w:r w:rsidRPr="00104657">
              <w:rPr>
                <w:sz w:val="20"/>
                <w:szCs w:val="20"/>
              </w:rPr>
              <w:t>33.7</w:t>
            </w:r>
          </w:p>
        </w:tc>
        <w:tc>
          <w:tcPr>
            <w:tcW w:w="1122" w:type="dxa"/>
            <w:vAlign w:val="bottom"/>
          </w:tcPr>
          <w:p w14:paraId="6D10FD46" w14:textId="7A6BAFEF" w:rsidR="009E30F7" w:rsidRPr="0064048A" w:rsidRDefault="009E30F7">
            <w:pPr>
              <w:pStyle w:val="NormalWeb"/>
              <w:jc w:val="center"/>
              <w:rPr>
                <w:sz w:val="20"/>
                <w:szCs w:val="20"/>
              </w:rPr>
            </w:pPr>
            <w:r w:rsidRPr="00104657">
              <w:rPr>
                <w:sz w:val="20"/>
                <w:szCs w:val="20"/>
              </w:rPr>
              <w:t>28.4</w:t>
            </w:r>
          </w:p>
        </w:tc>
        <w:tc>
          <w:tcPr>
            <w:tcW w:w="1122" w:type="dxa"/>
            <w:vAlign w:val="bottom"/>
          </w:tcPr>
          <w:p w14:paraId="3FD15A92" w14:textId="10496C32" w:rsidR="009E30F7" w:rsidRPr="0064048A" w:rsidRDefault="009E30F7">
            <w:pPr>
              <w:pStyle w:val="NormalWeb"/>
              <w:jc w:val="center"/>
              <w:rPr>
                <w:sz w:val="20"/>
                <w:szCs w:val="20"/>
              </w:rPr>
            </w:pPr>
            <w:r w:rsidRPr="00104657">
              <w:rPr>
                <w:sz w:val="20"/>
                <w:szCs w:val="20"/>
              </w:rPr>
              <w:t>9.4</w:t>
            </w:r>
          </w:p>
        </w:tc>
        <w:tc>
          <w:tcPr>
            <w:tcW w:w="1123" w:type="dxa"/>
            <w:vAlign w:val="bottom"/>
          </w:tcPr>
          <w:p w14:paraId="5D8C5B7E" w14:textId="56AB0A78" w:rsidR="009E30F7" w:rsidRPr="0064048A" w:rsidRDefault="009E30F7">
            <w:pPr>
              <w:pStyle w:val="NormalWeb"/>
              <w:jc w:val="center"/>
              <w:rPr>
                <w:sz w:val="20"/>
                <w:szCs w:val="20"/>
              </w:rPr>
            </w:pPr>
            <w:r w:rsidRPr="00104657">
              <w:rPr>
                <w:sz w:val="20"/>
                <w:szCs w:val="20"/>
              </w:rPr>
              <w:t>45.0</w:t>
            </w:r>
          </w:p>
        </w:tc>
      </w:tr>
      <w:tr w:rsidR="009E30F7" w:rsidRPr="007B7A8F" w14:paraId="47B4899F" w14:textId="77777777" w:rsidTr="007C1B48">
        <w:tc>
          <w:tcPr>
            <w:tcW w:w="2518" w:type="dxa"/>
            <w:vAlign w:val="bottom"/>
          </w:tcPr>
          <w:p w14:paraId="26872FE7" w14:textId="77777777" w:rsidR="009E30F7" w:rsidRPr="007B7A8F" w:rsidRDefault="009E30F7" w:rsidP="002D3997">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14:paraId="2B457508" w14:textId="06815775" w:rsidR="009E30F7" w:rsidRPr="0064048A" w:rsidRDefault="009E30F7" w:rsidP="00B96BDA">
            <w:pPr>
              <w:pStyle w:val="NormalWeb"/>
              <w:jc w:val="center"/>
              <w:rPr>
                <w:sz w:val="20"/>
                <w:szCs w:val="20"/>
              </w:rPr>
            </w:pPr>
            <w:r w:rsidRPr="00104657">
              <w:rPr>
                <w:sz w:val="20"/>
                <w:szCs w:val="20"/>
              </w:rPr>
              <w:t>10.9</w:t>
            </w:r>
          </w:p>
        </w:tc>
        <w:tc>
          <w:tcPr>
            <w:tcW w:w="1169" w:type="dxa"/>
            <w:vAlign w:val="bottom"/>
          </w:tcPr>
          <w:p w14:paraId="22A76BA8" w14:textId="2B04CDFD" w:rsidR="009E30F7" w:rsidRPr="0064048A" w:rsidRDefault="009E30F7" w:rsidP="00692315">
            <w:pPr>
              <w:pStyle w:val="NormalWeb"/>
              <w:jc w:val="center"/>
              <w:rPr>
                <w:sz w:val="20"/>
                <w:szCs w:val="20"/>
              </w:rPr>
            </w:pPr>
            <w:r w:rsidRPr="00104657">
              <w:rPr>
                <w:sz w:val="20"/>
                <w:szCs w:val="20"/>
              </w:rPr>
              <w:t>27.3</w:t>
            </w:r>
          </w:p>
        </w:tc>
        <w:tc>
          <w:tcPr>
            <w:tcW w:w="1170" w:type="dxa"/>
            <w:vAlign w:val="bottom"/>
          </w:tcPr>
          <w:p w14:paraId="0BD9C4E8" w14:textId="725F3C5F" w:rsidR="009E30F7" w:rsidRPr="0064048A" w:rsidRDefault="009E30F7">
            <w:pPr>
              <w:pStyle w:val="NormalWeb"/>
              <w:jc w:val="center"/>
              <w:rPr>
                <w:sz w:val="20"/>
                <w:szCs w:val="20"/>
              </w:rPr>
            </w:pPr>
            <w:r w:rsidRPr="00104657">
              <w:rPr>
                <w:sz w:val="20"/>
                <w:szCs w:val="20"/>
              </w:rPr>
              <w:t>38.3</w:t>
            </w:r>
          </w:p>
        </w:tc>
        <w:tc>
          <w:tcPr>
            <w:tcW w:w="1312" w:type="dxa"/>
            <w:vAlign w:val="bottom"/>
          </w:tcPr>
          <w:p w14:paraId="3C63A696" w14:textId="4A9C0411" w:rsidR="009E30F7" w:rsidRPr="0064048A" w:rsidRDefault="009E30F7">
            <w:pPr>
              <w:pStyle w:val="NormalWeb"/>
              <w:jc w:val="center"/>
              <w:rPr>
                <w:sz w:val="20"/>
                <w:szCs w:val="20"/>
              </w:rPr>
            </w:pPr>
            <w:r w:rsidRPr="00104657">
              <w:rPr>
                <w:sz w:val="20"/>
                <w:szCs w:val="20"/>
              </w:rPr>
              <w:t>33.9</w:t>
            </w:r>
          </w:p>
        </w:tc>
        <w:tc>
          <w:tcPr>
            <w:tcW w:w="1122" w:type="dxa"/>
            <w:vAlign w:val="bottom"/>
          </w:tcPr>
          <w:p w14:paraId="55FAAC12" w14:textId="5E54EE3E" w:rsidR="009E30F7" w:rsidRPr="0064048A" w:rsidRDefault="009E30F7">
            <w:pPr>
              <w:pStyle w:val="NormalWeb"/>
              <w:jc w:val="center"/>
              <w:rPr>
                <w:sz w:val="20"/>
                <w:szCs w:val="20"/>
              </w:rPr>
            </w:pPr>
            <w:r w:rsidRPr="00104657">
              <w:rPr>
                <w:sz w:val="20"/>
                <w:szCs w:val="20"/>
              </w:rPr>
              <w:t>27.8</w:t>
            </w:r>
          </w:p>
        </w:tc>
        <w:tc>
          <w:tcPr>
            <w:tcW w:w="1122" w:type="dxa"/>
            <w:vAlign w:val="bottom"/>
          </w:tcPr>
          <w:p w14:paraId="0CA817BE" w14:textId="7B44BA34" w:rsidR="009E30F7" w:rsidRPr="0064048A" w:rsidRDefault="009E30F7">
            <w:pPr>
              <w:pStyle w:val="NormalWeb"/>
              <w:jc w:val="center"/>
              <w:rPr>
                <w:sz w:val="20"/>
                <w:szCs w:val="20"/>
              </w:rPr>
            </w:pPr>
            <w:r w:rsidRPr="00104657">
              <w:rPr>
                <w:sz w:val="20"/>
                <w:szCs w:val="20"/>
              </w:rPr>
              <w:t>16.1</w:t>
            </w:r>
          </w:p>
        </w:tc>
        <w:tc>
          <w:tcPr>
            <w:tcW w:w="1123" w:type="dxa"/>
            <w:vAlign w:val="bottom"/>
          </w:tcPr>
          <w:p w14:paraId="27A38866" w14:textId="16A85C7F" w:rsidR="009E30F7" w:rsidRPr="0064048A" w:rsidRDefault="009E30F7">
            <w:pPr>
              <w:pStyle w:val="NormalWeb"/>
              <w:jc w:val="center"/>
              <w:rPr>
                <w:sz w:val="20"/>
                <w:szCs w:val="20"/>
              </w:rPr>
            </w:pPr>
            <w:r w:rsidRPr="00104657">
              <w:rPr>
                <w:sz w:val="20"/>
                <w:szCs w:val="20"/>
              </w:rPr>
              <w:t>49.7</w:t>
            </w:r>
          </w:p>
        </w:tc>
      </w:tr>
      <w:tr w:rsidR="009E30F7" w:rsidRPr="007B7A8F" w14:paraId="22BC8A6A" w14:textId="77777777" w:rsidTr="007C1B48">
        <w:tc>
          <w:tcPr>
            <w:tcW w:w="2518" w:type="dxa"/>
            <w:vAlign w:val="bottom"/>
          </w:tcPr>
          <w:p w14:paraId="7410670F" w14:textId="77777777" w:rsidR="009E30F7" w:rsidRPr="007B7A8F" w:rsidRDefault="009E30F7" w:rsidP="002D3997">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14:paraId="344EA389" w14:textId="53F13480" w:rsidR="009E30F7" w:rsidRPr="0064048A" w:rsidRDefault="009E30F7" w:rsidP="00B96BDA">
            <w:pPr>
              <w:pStyle w:val="NormalWeb"/>
              <w:jc w:val="center"/>
              <w:rPr>
                <w:sz w:val="20"/>
                <w:szCs w:val="20"/>
              </w:rPr>
            </w:pPr>
            <w:r w:rsidRPr="00104657">
              <w:rPr>
                <w:sz w:val="20"/>
                <w:szCs w:val="20"/>
              </w:rPr>
              <w:t>11.6</w:t>
            </w:r>
          </w:p>
        </w:tc>
        <w:tc>
          <w:tcPr>
            <w:tcW w:w="1169" w:type="dxa"/>
            <w:vAlign w:val="bottom"/>
          </w:tcPr>
          <w:p w14:paraId="47E486A0" w14:textId="6777ED76" w:rsidR="009E30F7" w:rsidRPr="0064048A" w:rsidRDefault="009E30F7" w:rsidP="00692315">
            <w:pPr>
              <w:pStyle w:val="NormalWeb"/>
              <w:jc w:val="center"/>
              <w:rPr>
                <w:sz w:val="20"/>
                <w:szCs w:val="20"/>
              </w:rPr>
            </w:pPr>
            <w:r w:rsidRPr="00104657">
              <w:rPr>
                <w:sz w:val="20"/>
                <w:szCs w:val="20"/>
              </w:rPr>
              <w:t>34.9</w:t>
            </w:r>
          </w:p>
        </w:tc>
        <w:tc>
          <w:tcPr>
            <w:tcW w:w="1170" w:type="dxa"/>
            <w:vAlign w:val="bottom"/>
          </w:tcPr>
          <w:p w14:paraId="250D8962" w14:textId="7EDDB555" w:rsidR="009E30F7" w:rsidRPr="0064048A" w:rsidRDefault="009E30F7">
            <w:pPr>
              <w:pStyle w:val="NormalWeb"/>
              <w:jc w:val="center"/>
              <w:rPr>
                <w:sz w:val="20"/>
                <w:szCs w:val="20"/>
              </w:rPr>
            </w:pPr>
            <w:r w:rsidRPr="00104657">
              <w:rPr>
                <w:sz w:val="20"/>
                <w:szCs w:val="20"/>
              </w:rPr>
              <w:t>46.5</w:t>
            </w:r>
          </w:p>
        </w:tc>
        <w:tc>
          <w:tcPr>
            <w:tcW w:w="1312" w:type="dxa"/>
            <w:vAlign w:val="bottom"/>
          </w:tcPr>
          <w:p w14:paraId="135C459A" w14:textId="1A828C8C" w:rsidR="009E30F7" w:rsidRPr="0064048A" w:rsidRDefault="009E30F7">
            <w:pPr>
              <w:pStyle w:val="NormalWeb"/>
              <w:jc w:val="center"/>
              <w:rPr>
                <w:sz w:val="20"/>
                <w:szCs w:val="20"/>
              </w:rPr>
            </w:pPr>
            <w:r w:rsidRPr="00104657">
              <w:rPr>
                <w:sz w:val="20"/>
                <w:szCs w:val="20"/>
              </w:rPr>
              <w:t>30.8</w:t>
            </w:r>
          </w:p>
        </w:tc>
        <w:tc>
          <w:tcPr>
            <w:tcW w:w="1122" w:type="dxa"/>
            <w:vAlign w:val="bottom"/>
          </w:tcPr>
          <w:p w14:paraId="55E6E5FB" w14:textId="1D568458" w:rsidR="009E30F7" w:rsidRPr="0064048A" w:rsidRDefault="009E30F7">
            <w:pPr>
              <w:pStyle w:val="NormalWeb"/>
              <w:jc w:val="center"/>
              <w:rPr>
                <w:sz w:val="20"/>
                <w:szCs w:val="20"/>
              </w:rPr>
            </w:pPr>
            <w:r w:rsidRPr="00104657">
              <w:rPr>
                <w:sz w:val="20"/>
                <w:szCs w:val="20"/>
              </w:rPr>
              <w:t>22.7</w:t>
            </w:r>
          </w:p>
        </w:tc>
        <w:tc>
          <w:tcPr>
            <w:tcW w:w="1122" w:type="dxa"/>
            <w:vAlign w:val="bottom"/>
          </w:tcPr>
          <w:p w14:paraId="1611C180" w14:textId="1B1FE143" w:rsidR="009E30F7" w:rsidRPr="0064048A" w:rsidRDefault="009E30F7">
            <w:pPr>
              <w:pStyle w:val="NormalWeb"/>
              <w:jc w:val="center"/>
              <w:rPr>
                <w:sz w:val="20"/>
                <w:szCs w:val="20"/>
              </w:rPr>
            </w:pPr>
            <w:r w:rsidRPr="00104657">
              <w:rPr>
                <w:sz w:val="20"/>
                <w:szCs w:val="20"/>
              </w:rPr>
              <w:t>16.2</w:t>
            </w:r>
          </w:p>
        </w:tc>
        <w:tc>
          <w:tcPr>
            <w:tcW w:w="1123" w:type="dxa"/>
            <w:vAlign w:val="bottom"/>
          </w:tcPr>
          <w:p w14:paraId="423913E2" w14:textId="31119125" w:rsidR="009E30F7" w:rsidRPr="0064048A" w:rsidRDefault="009E30F7">
            <w:pPr>
              <w:pStyle w:val="NormalWeb"/>
              <w:jc w:val="center"/>
              <w:rPr>
                <w:sz w:val="20"/>
                <w:szCs w:val="20"/>
              </w:rPr>
            </w:pPr>
            <w:r w:rsidRPr="00104657">
              <w:rPr>
                <w:sz w:val="20"/>
                <w:szCs w:val="20"/>
              </w:rPr>
              <w:t>56.6</w:t>
            </w:r>
          </w:p>
        </w:tc>
      </w:tr>
      <w:tr w:rsidR="009E30F7" w:rsidRPr="007B7A8F" w14:paraId="73712E16" w14:textId="77777777" w:rsidTr="007C1B48">
        <w:tc>
          <w:tcPr>
            <w:tcW w:w="2518" w:type="dxa"/>
            <w:vAlign w:val="bottom"/>
          </w:tcPr>
          <w:p w14:paraId="3616B8A9" w14:textId="77777777" w:rsidR="009E30F7" w:rsidRPr="007B7A8F" w:rsidRDefault="009E30F7" w:rsidP="002D3997">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14:paraId="20B6EF0F" w14:textId="09FA0F10" w:rsidR="009E30F7" w:rsidRPr="0064048A" w:rsidRDefault="009E30F7" w:rsidP="00B96BDA">
            <w:pPr>
              <w:pStyle w:val="NormalWeb"/>
              <w:jc w:val="center"/>
              <w:rPr>
                <w:sz w:val="20"/>
                <w:szCs w:val="20"/>
              </w:rPr>
            </w:pPr>
            <w:r w:rsidRPr="00104657">
              <w:rPr>
                <w:sz w:val="20"/>
                <w:szCs w:val="20"/>
              </w:rPr>
              <w:t>14.8</w:t>
            </w:r>
          </w:p>
        </w:tc>
        <w:tc>
          <w:tcPr>
            <w:tcW w:w="1169" w:type="dxa"/>
            <w:vAlign w:val="bottom"/>
          </w:tcPr>
          <w:p w14:paraId="24FDC6C0" w14:textId="59208B63" w:rsidR="009E30F7" w:rsidRPr="0064048A" w:rsidRDefault="009E30F7" w:rsidP="00692315">
            <w:pPr>
              <w:pStyle w:val="NormalWeb"/>
              <w:jc w:val="center"/>
              <w:rPr>
                <w:sz w:val="20"/>
                <w:szCs w:val="20"/>
              </w:rPr>
            </w:pPr>
            <w:r w:rsidRPr="00104657">
              <w:rPr>
                <w:sz w:val="20"/>
                <w:szCs w:val="20"/>
              </w:rPr>
              <w:t>30.2</w:t>
            </w:r>
          </w:p>
        </w:tc>
        <w:tc>
          <w:tcPr>
            <w:tcW w:w="1170" w:type="dxa"/>
            <w:vAlign w:val="bottom"/>
          </w:tcPr>
          <w:p w14:paraId="36BE8559" w14:textId="490CE2C1" w:rsidR="009E30F7" w:rsidRPr="0064048A" w:rsidRDefault="009E30F7">
            <w:pPr>
              <w:pStyle w:val="NormalWeb"/>
              <w:jc w:val="center"/>
              <w:rPr>
                <w:sz w:val="20"/>
                <w:szCs w:val="20"/>
              </w:rPr>
            </w:pPr>
            <w:r w:rsidRPr="00104657">
              <w:rPr>
                <w:sz w:val="20"/>
                <w:szCs w:val="20"/>
              </w:rPr>
              <w:t>45.0</w:t>
            </w:r>
          </w:p>
        </w:tc>
        <w:tc>
          <w:tcPr>
            <w:tcW w:w="1312" w:type="dxa"/>
            <w:vAlign w:val="bottom"/>
          </w:tcPr>
          <w:p w14:paraId="460E79C1" w14:textId="49DE5E4A" w:rsidR="009E30F7" w:rsidRPr="0064048A" w:rsidRDefault="009E30F7">
            <w:pPr>
              <w:pStyle w:val="NormalWeb"/>
              <w:jc w:val="center"/>
              <w:rPr>
                <w:sz w:val="20"/>
                <w:szCs w:val="20"/>
              </w:rPr>
            </w:pPr>
            <w:r w:rsidRPr="00104657">
              <w:rPr>
                <w:sz w:val="20"/>
                <w:szCs w:val="20"/>
              </w:rPr>
              <w:t>32.3</w:t>
            </w:r>
          </w:p>
        </w:tc>
        <w:tc>
          <w:tcPr>
            <w:tcW w:w="1122" w:type="dxa"/>
            <w:vAlign w:val="bottom"/>
          </w:tcPr>
          <w:p w14:paraId="3461B376" w14:textId="72D4069C" w:rsidR="009E30F7" w:rsidRPr="0064048A" w:rsidRDefault="009E30F7">
            <w:pPr>
              <w:pStyle w:val="NormalWeb"/>
              <w:jc w:val="center"/>
              <w:rPr>
                <w:sz w:val="20"/>
                <w:szCs w:val="20"/>
              </w:rPr>
            </w:pPr>
            <w:r w:rsidRPr="00104657">
              <w:rPr>
                <w:sz w:val="20"/>
                <w:szCs w:val="20"/>
              </w:rPr>
              <w:t>22.7</w:t>
            </w:r>
          </w:p>
        </w:tc>
        <w:tc>
          <w:tcPr>
            <w:tcW w:w="1122" w:type="dxa"/>
            <w:vAlign w:val="bottom"/>
          </w:tcPr>
          <w:p w14:paraId="232E813F" w14:textId="4B0E84AF" w:rsidR="009E30F7" w:rsidRPr="0064048A" w:rsidRDefault="009E30F7">
            <w:pPr>
              <w:pStyle w:val="NormalWeb"/>
              <w:jc w:val="center"/>
              <w:rPr>
                <w:sz w:val="20"/>
                <w:szCs w:val="20"/>
              </w:rPr>
            </w:pPr>
            <w:r w:rsidRPr="00104657">
              <w:rPr>
                <w:sz w:val="20"/>
                <w:szCs w:val="20"/>
              </w:rPr>
              <w:t>11.1</w:t>
            </w:r>
          </w:p>
        </w:tc>
        <w:tc>
          <w:tcPr>
            <w:tcW w:w="1123" w:type="dxa"/>
            <w:vAlign w:val="bottom"/>
          </w:tcPr>
          <w:p w14:paraId="4A211D63" w14:textId="07050AB7" w:rsidR="009E30F7" w:rsidRPr="0064048A" w:rsidRDefault="009E30F7">
            <w:pPr>
              <w:pStyle w:val="NormalWeb"/>
              <w:jc w:val="center"/>
              <w:rPr>
                <w:sz w:val="20"/>
                <w:szCs w:val="20"/>
              </w:rPr>
            </w:pPr>
            <w:r w:rsidRPr="00104657">
              <w:rPr>
                <w:sz w:val="20"/>
                <w:szCs w:val="20"/>
              </w:rPr>
              <w:t>51.6</w:t>
            </w:r>
          </w:p>
        </w:tc>
      </w:tr>
      <w:tr w:rsidR="009E30F7" w:rsidRPr="007B7A8F" w14:paraId="72C3D633" w14:textId="77777777" w:rsidTr="007C1B48">
        <w:tc>
          <w:tcPr>
            <w:tcW w:w="2518" w:type="dxa"/>
            <w:vAlign w:val="bottom"/>
          </w:tcPr>
          <w:p w14:paraId="5801FB00" w14:textId="77777777" w:rsidR="009E30F7" w:rsidRPr="007B7A8F" w:rsidRDefault="009E30F7" w:rsidP="002D3997">
            <w:pPr>
              <w:pStyle w:val="TableHeading"/>
              <w:rPr>
                <w:rFonts w:cs="Calibri"/>
                <w:sz w:val="20"/>
                <w:szCs w:val="20"/>
              </w:rPr>
            </w:pPr>
            <w:r w:rsidRPr="007B7A8F">
              <w:rPr>
                <w:rFonts w:cs="Calibri"/>
                <w:sz w:val="20"/>
                <w:szCs w:val="20"/>
              </w:rPr>
              <w:t>Males</w:t>
            </w:r>
          </w:p>
        </w:tc>
        <w:tc>
          <w:tcPr>
            <w:tcW w:w="1169" w:type="dxa"/>
            <w:vAlign w:val="bottom"/>
          </w:tcPr>
          <w:p w14:paraId="5F071653" w14:textId="6778B97D" w:rsidR="009E30F7" w:rsidRPr="0064048A" w:rsidRDefault="009E30F7" w:rsidP="00B96BDA">
            <w:pPr>
              <w:pStyle w:val="NormalWeb"/>
              <w:jc w:val="center"/>
              <w:rPr>
                <w:sz w:val="20"/>
                <w:szCs w:val="20"/>
              </w:rPr>
            </w:pPr>
            <w:r w:rsidRPr="00104657">
              <w:rPr>
                <w:sz w:val="20"/>
                <w:szCs w:val="20"/>
              </w:rPr>
              <w:t>13.5</w:t>
            </w:r>
          </w:p>
        </w:tc>
        <w:tc>
          <w:tcPr>
            <w:tcW w:w="1169" w:type="dxa"/>
            <w:vAlign w:val="bottom"/>
          </w:tcPr>
          <w:p w14:paraId="2DF05A80" w14:textId="1D70D44B" w:rsidR="009E30F7" w:rsidRPr="0064048A" w:rsidRDefault="009E30F7" w:rsidP="00692315">
            <w:pPr>
              <w:pStyle w:val="NormalWeb"/>
              <w:jc w:val="center"/>
              <w:rPr>
                <w:sz w:val="20"/>
                <w:szCs w:val="20"/>
              </w:rPr>
            </w:pPr>
            <w:r w:rsidRPr="00104657">
              <w:rPr>
                <w:sz w:val="20"/>
                <w:szCs w:val="20"/>
              </w:rPr>
              <w:t>25.2</w:t>
            </w:r>
          </w:p>
        </w:tc>
        <w:tc>
          <w:tcPr>
            <w:tcW w:w="1170" w:type="dxa"/>
            <w:vAlign w:val="bottom"/>
          </w:tcPr>
          <w:p w14:paraId="78CCAD00" w14:textId="0C8CF998" w:rsidR="009E30F7" w:rsidRPr="0064048A" w:rsidRDefault="009E30F7">
            <w:pPr>
              <w:pStyle w:val="NormalWeb"/>
              <w:jc w:val="center"/>
              <w:rPr>
                <w:sz w:val="20"/>
                <w:szCs w:val="20"/>
              </w:rPr>
            </w:pPr>
            <w:r w:rsidRPr="00104657">
              <w:rPr>
                <w:sz w:val="20"/>
                <w:szCs w:val="20"/>
              </w:rPr>
              <w:t>38.7</w:t>
            </w:r>
          </w:p>
        </w:tc>
        <w:tc>
          <w:tcPr>
            <w:tcW w:w="1312" w:type="dxa"/>
            <w:vAlign w:val="bottom"/>
          </w:tcPr>
          <w:p w14:paraId="5F15C44C" w14:textId="1750067A" w:rsidR="009E30F7" w:rsidRPr="0064048A" w:rsidRDefault="009E30F7">
            <w:pPr>
              <w:pStyle w:val="NormalWeb"/>
              <w:jc w:val="center"/>
              <w:rPr>
                <w:sz w:val="20"/>
                <w:szCs w:val="20"/>
              </w:rPr>
            </w:pPr>
            <w:r w:rsidRPr="00104657">
              <w:rPr>
                <w:sz w:val="20"/>
                <w:szCs w:val="20"/>
              </w:rPr>
              <w:t>36.3</w:t>
            </w:r>
          </w:p>
        </w:tc>
        <w:tc>
          <w:tcPr>
            <w:tcW w:w="1122" w:type="dxa"/>
            <w:vAlign w:val="bottom"/>
          </w:tcPr>
          <w:p w14:paraId="611875A5" w14:textId="74152A05" w:rsidR="009E30F7" w:rsidRPr="0064048A" w:rsidRDefault="009E30F7">
            <w:pPr>
              <w:pStyle w:val="NormalWeb"/>
              <w:jc w:val="center"/>
              <w:rPr>
                <w:sz w:val="20"/>
                <w:szCs w:val="20"/>
              </w:rPr>
            </w:pPr>
            <w:r w:rsidRPr="00104657">
              <w:rPr>
                <w:sz w:val="20"/>
                <w:szCs w:val="20"/>
              </w:rPr>
              <w:t>24.9</w:t>
            </w:r>
          </w:p>
        </w:tc>
        <w:tc>
          <w:tcPr>
            <w:tcW w:w="1122" w:type="dxa"/>
            <w:vAlign w:val="bottom"/>
          </w:tcPr>
          <w:p w14:paraId="02661336" w14:textId="6AF9E864" w:rsidR="009E30F7" w:rsidRPr="0064048A" w:rsidRDefault="009E30F7">
            <w:pPr>
              <w:pStyle w:val="NormalWeb"/>
              <w:jc w:val="center"/>
              <w:rPr>
                <w:sz w:val="20"/>
                <w:szCs w:val="20"/>
              </w:rPr>
            </w:pPr>
            <w:r w:rsidRPr="00104657">
              <w:rPr>
                <w:sz w:val="20"/>
                <w:szCs w:val="20"/>
              </w:rPr>
              <w:t>11.2</w:t>
            </w:r>
          </w:p>
        </w:tc>
        <w:tc>
          <w:tcPr>
            <w:tcW w:w="1123" w:type="dxa"/>
            <w:vAlign w:val="bottom"/>
          </w:tcPr>
          <w:p w14:paraId="20FBB10C" w14:textId="23D8FE93" w:rsidR="009E30F7" w:rsidRPr="0064048A" w:rsidRDefault="009E30F7">
            <w:pPr>
              <w:pStyle w:val="NormalWeb"/>
              <w:jc w:val="center"/>
              <w:rPr>
                <w:sz w:val="20"/>
                <w:szCs w:val="20"/>
              </w:rPr>
            </w:pPr>
            <w:r w:rsidRPr="00104657">
              <w:rPr>
                <w:sz w:val="20"/>
                <w:szCs w:val="20"/>
              </w:rPr>
              <w:t>46.0</w:t>
            </w:r>
          </w:p>
        </w:tc>
      </w:tr>
      <w:tr w:rsidR="009E30F7" w:rsidRPr="007B7A8F" w14:paraId="5CE42E5F" w14:textId="77777777" w:rsidTr="007C1B48">
        <w:tc>
          <w:tcPr>
            <w:tcW w:w="2518" w:type="dxa"/>
            <w:vAlign w:val="bottom"/>
          </w:tcPr>
          <w:p w14:paraId="5DFD6640" w14:textId="77777777" w:rsidR="009E30F7" w:rsidRPr="007B7A8F" w:rsidRDefault="009E30F7" w:rsidP="002D3997">
            <w:pPr>
              <w:pStyle w:val="TableHeading"/>
              <w:rPr>
                <w:rFonts w:cs="Calibri"/>
                <w:sz w:val="20"/>
                <w:szCs w:val="20"/>
              </w:rPr>
            </w:pPr>
            <w:r w:rsidRPr="007B7A8F">
              <w:rPr>
                <w:rFonts w:cs="Calibri"/>
                <w:sz w:val="20"/>
                <w:szCs w:val="20"/>
              </w:rPr>
              <w:t>Females</w:t>
            </w:r>
          </w:p>
        </w:tc>
        <w:tc>
          <w:tcPr>
            <w:tcW w:w="1169" w:type="dxa"/>
            <w:vAlign w:val="bottom"/>
          </w:tcPr>
          <w:p w14:paraId="5D488BAD" w14:textId="69F957FA" w:rsidR="009E30F7" w:rsidRPr="0064048A" w:rsidRDefault="009E30F7" w:rsidP="00B96BDA">
            <w:pPr>
              <w:pStyle w:val="NormalWeb"/>
              <w:jc w:val="center"/>
              <w:rPr>
                <w:sz w:val="20"/>
                <w:szCs w:val="20"/>
              </w:rPr>
            </w:pPr>
            <w:r w:rsidRPr="00104657">
              <w:rPr>
                <w:sz w:val="20"/>
                <w:szCs w:val="20"/>
              </w:rPr>
              <w:t>8.0</w:t>
            </w:r>
          </w:p>
        </w:tc>
        <w:tc>
          <w:tcPr>
            <w:tcW w:w="1169" w:type="dxa"/>
            <w:vAlign w:val="bottom"/>
          </w:tcPr>
          <w:p w14:paraId="4323514D" w14:textId="2B18521D" w:rsidR="009E30F7" w:rsidRPr="0064048A" w:rsidRDefault="009E30F7" w:rsidP="00692315">
            <w:pPr>
              <w:pStyle w:val="NormalWeb"/>
              <w:jc w:val="center"/>
              <w:rPr>
                <w:sz w:val="20"/>
                <w:szCs w:val="20"/>
              </w:rPr>
            </w:pPr>
            <w:r w:rsidRPr="00104657">
              <w:rPr>
                <w:sz w:val="20"/>
                <w:szCs w:val="20"/>
              </w:rPr>
              <w:t>33.9</w:t>
            </w:r>
          </w:p>
        </w:tc>
        <w:tc>
          <w:tcPr>
            <w:tcW w:w="1170" w:type="dxa"/>
            <w:vAlign w:val="bottom"/>
          </w:tcPr>
          <w:p w14:paraId="3CF2CE90" w14:textId="5F12F9AD" w:rsidR="009E30F7" w:rsidRPr="0064048A" w:rsidRDefault="009E30F7">
            <w:pPr>
              <w:pStyle w:val="NormalWeb"/>
              <w:jc w:val="center"/>
              <w:rPr>
                <w:sz w:val="20"/>
                <w:szCs w:val="20"/>
              </w:rPr>
            </w:pPr>
            <w:r w:rsidRPr="00104657">
              <w:rPr>
                <w:sz w:val="20"/>
                <w:szCs w:val="20"/>
              </w:rPr>
              <w:t>41.9</w:t>
            </w:r>
          </w:p>
        </w:tc>
        <w:tc>
          <w:tcPr>
            <w:tcW w:w="1312" w:type="dxa"/>
            <w:vAlign w:val="bottom"/>
          </w:tcPr>
          <w:p w14:paraId="49EB511D" w14:textId="76014533" w:rsidR="009E30F7" w:rsidRPr="0064048A" w:rsidRDefault="009E30F7">
            <w:pPr>
              <w:pStyle w:val="NormalWeb"/>
              <w:jc w:val="center"/>
              <w:rPr>
                <w:sz w:val="20"/>
                <w:szCs w:val="20"/>
              </w:rPr>
            </w:pPr>
            <w:r w:rsidRPr="00104657">
              <w:rPr>
                <w:sz w:val="20"/>
                <w:szCs w:val="20"/>
              </w:rPr>
              <w:t>28.8</w:t>
            </w:r>
          </w:p>
        </w:tc>
        <w:tc>
          <w:tcPr>
            <w:tcW w:w="1122" w:type="dxa"/>
            <w:vAlign w:val="bottom"/>
          </w:tcPr>
          <w:p w14:paraId="6393A777" w14:textId="29C8B030" w:rsidR="009E30F7" w:rsidRPr="0064048A" w:rsidRDefault="009E30F7">
            <w:pPr>
              <w:pStyle w:val="NormalWeb"/>
              <w:jc w:val="center"/>
              <w:rPr>
                <w:sz w:val="20"/>
                <w:szCs w:val="20"/>
              </w:rPr>
            </w:pPr>
            <w:r w:rsidRPr="00104657">
              <w:rPr>
                <w:sz w:val="20"/>
                <w:szCs w:val="20"/>
              </w:rPr>
              <w:t>29.3</w:t>
            </w:r>
          </w:p>
        </w:tc>
        <w:tc>
          <w:tcPr>
            <w:tcW w:w="1122" w:type="dxa"/>
            <w:vAlign w:val="bottom"/>
          </w:tcPr>
          <w:p w14:paraId="328C6995" w14:textId="131BE241" w:rsidR="009E30F7" w:rsidRPr="0064048A" w:rsidRDefault="009E30F7">
            <w:pPr>
              <w:pStyle w:val="NormalWeb"/>
              <w:jc w:val="center"/>
              <w:rPr>
                <w:sz w:val="20"/>
                <w:szCs w:val="20"/>
              </w:rPr>
            </w:pPr>
            <w:r w:rsidRPr="00104657">
              <w:rPr>
                <w:sz w:val="20"/>
                <w:szCs w:val="20"/>
              </w:rPr>
              <w:t>17.2</w:t>
            </w:r>
          </w:p>
        </w:tc>
        <w:tc>
          <w:tcPr>
            <w:tcW w:w="1123" w:type="dxa"/>
            <w:vAlign w:val="bottom"/>
          </w:tcPr>
          <w:p w14:paraId="4FBB3B71" w14:textId="2FC38FA9" w:rsidR="009E30F7" w:rsidRPr="0064048A" w:rsidRDefault="009E30F7">
            <w:pPr>
              <w:pStyle w:val="NormalWeb"/>
              <w:jc w:val="center"/>
              <w:rPr>
                <w:sz w:val="20"/>
                <w:szCs w:val="20"/>
              </w:rPr>
            </w:pPr>
            <w:r w:rsidRPr="00104657">
              <w:rPr>
                <w:sz w:val="20"/>
                <w:szCs w:val="20"/>
              </w:rPr>
              <w:t>53.6</w:t>
            </w:r>
          </w:p>
        </w:tc>
      </w:tr>
      <w:tr w:rsidR="009E30F7" w:rsidRPr="007B7A8F" w14:paraId="330B6269" w14:textId="77777777" w:rsidTr="007C1B48">
        <w:tc>
          <w:tcPr>
            <w:tcW w:w="2518" w:type="dxa"/>
            <w:vAlign w:val="bottom"/>
          </w:tcPr>
          <w:p w14:paraId="38D3E7ED" w14:textId="77777777" w:rsidR="009E30F7" w:rsidRPr="007B7A8F" w:rsidRDefault="009E30F7" w:rsidP="002D3997">
            <w:pPr>
              <w:pStyle w:val="TableHeading"/>
              <w:rPr>
                <w:rFonts w:cs="Calibri"/>
                <w:sz w:val="20"/>
                <w:szCs w:val="20"/>
              </w:rPr>
            </w:pPr>
            <w:r w:rsidRPr="007B7A8F">
              <w:rPr>
                <w:rFonts w:cs="Calibri"/>
                <w:sz w:val="20"/>
                <w:szCs w:val="20"/>
              </w:rPr>
              <w:t>Indigenous</w:t>
            </w:r>
          </w:p>
        </w:tc>
        <w:tc>
          <w:tcPr>
            <w:tcW w:w="1169" w:type="dxa"/>
            <w:vAlign w:val="bottom"/>
          </w:tcPr>
          <w:p w14:paraId="34753AC7" w14:textId="64F451C4" w:rsidR="009E30F7" w:rsidRPr="0064048A" w:rsidRDefault="009E30F7" w:rsidP="00B96BDA">
            <w:pPr>
              <w:pStyle w:val="NormalWeb"/>
              <w:jc w:val="center"/>
              <w:rPr>
                <w:sz w:val="20"/>
                <w:szCs w:val="20"/>
              </w:rPr>
            </w:pPr>
            <w:r w:rsidRPr="00104657">
              <w:rPr>
                <w:sz w:val="20"/>
                <w:szCs w:val="20"/>
              </w:rPr>
              <w:t>8.7</w:t>
            </w:r>
          </w:p>
        </w:tc>
        <w:tc>
          <w:tcPr>
            <w:tcW w:w="1169" w:type="dxa"/>
            <w:vAlign w:val="bottom"/>
          </w:tcPr>
          <w:p w14:paraId="105CA94E" w14:textId="0BF1BDB9" w:rsidR="009E30F7" w:rsidRPr="0064048A" w:rsidRDefault="009E30F7" w:rsidP="00692315">
            <w:pPr>
              <w:pStyle w:val="NormalWeb"/>
              <w:jc w:val="center"/>
              <w:rPr>
                <w:sz w:val="20"/>
                <w:szCs w:val="20"/>
              </w:rPr>
            </w:pPr>
            <w:r w:rsidRPr="00104657">
              <w:rPr>
                <w:sz w:val="20"/>
                <w:szCs w:val="20"/>
              </w:rPr>
              <w:t>20.5</w:t>
            </w:r>
          </w:p>
        </w:tc>
        <w:tc>
          <w:tcPr>
            <w:tcW w:w="1170" w:type="dxa"/>
            <w:vAlign w:val="bottom"/>
          </w:tcPr>
          <w:p w14:paraId="4DD7D3FA" w14:textId="54081CCD" w:rsidR="009E30F7" w:rsidRPr="0064048A" w:rsidRDefault="009E30F7">
            <w:pPr>
              <w:pStyle w:val="NormalWeb"/>
              <w:jc w:val="center"/>
              <w:rPr>
                <w:sz w:val="20"/>
                <w:szCs w:val="20"/>
              </w:rPr>
            </w:pPr>
            <w:r w:rsidRPr="00104657">
              <w:rPr>
                <w:sz w:val="20"/>
                <w:szCs w:val="20"/>
              </w:rPr>
              <w:t>29.3</w:t>
            </w:r>
          </w:p>
        </w:tc>
        <w:tc>
          <w:tcPr>
            <w:tcW w:w="1312" w:type="dxa"/>
            <w:vAlign w:val="bottom"/>
          </w:tcPr>
          <w:p w14:paraId="6BEBF1F6" w14:textId="5645BFF6" w:rsidR="009E30F7" w:rsidRPr="0064048A" w:rsidRDefault="009E30F7">
            <w:pPr>
              <w:pStyle w:val="NormalWeb"/>
              <w:jc w:val="center"/>
              <w:rPr>
                <w:sz w:val="20"/>
                <w:szCs w:val="20"/>
              </w:rPr>
            </w:pPr>
            <w:r w:rsidRPr="00104657">
              <w:rPr>
                <w:sz w:val="20"/>
                <w:szCs w:val="20"/>
              </w:rPr>
              <w:t>32.8</w:t>
            </w:r>
          </w:p>
        </w:tc>
        <w:tc>
          <w:tcPr>
            <w:tcW w:w="1122" w:type="dxa"/>
            <w:vAlign w:val="bottom"/>
          </w:tcPr>
          <w:p w14:paraId="55AE69E5" w14:textId="4CE211E4" w:rsidR="009E30F7" w:rsidRPr="0064048A" w:rsidRDefault="009E30F7">
            <w:pPr>
              <w:pStyle w:val="NormalWeb"/>
              <w:jc w:val="center"/>
              <w:rPr>
                <w:sz w:val="20"/>
                <w:szCs w:val="20"/>
              </w:rPr>
            </w:pPr>
            <w:r w:rsidRPr="00104657">
              <w:rPr>
                <w:sz w:val="20"/>
                <w:szCs w:val="20"/>
              </w:rPr>
              <w:t>37.9</w:t>
            </w:r>
          </w:p>
        </w:tc>
        <w:tc>
          <w:tcPr>
            <w:tcW w:w="1122" w:type="dxa"/>
            <w:vAlign w:val="bottom"/>
          </w:tcPr>
          <w:p w14:paraId="1F215607" w14:textId="17D52349" w:rsidR="009E30F7" w:rsidRPr="0064048A" w:rsidRDefault="009E30F7">
            <w:pPr>
              <w:pStyle w:val="NormalWeb"/>
              <w:jc w:val="center"/>
              <w:rPr>
                <w:sz w:val="20"/>
                <w:szCs w:val="20"/>
              </w:rPr>
            </w:pPr>
            <w:r w:rsidRPr="00104657">
              <w:rPr>
                <w:sz w:val="20"/>
                <w:szCs w:val="20"/>
              </w:rPr>
              <w:t>11.3</w:t>
            </w:r>
          </w:p>
        </w:tc>
        <w:tc>
          <w:tcPr>
            <w:tcW w:w="1123" w:type="dxa"/>
            <w:vAlign w:val="bottom"/>
          </w:tcPr>
          <w:p w14:paraId="5CEE0A3B" w14:textId="66B7579F" w:rsidR="009E30F7" w:rsidRPr="0064048A" w:rsidRDefault="009E30F7">
            <w:pPr>
              <w:pStyle w:val="NormalWeb"/>
              <w:jc w:val="center"/>
              <w:rPr>
                <w:sz w:val="20"/>
                <w:szCs w:val="20"/>
              </w:rPr>
            </w:pPr>
            <w:r w:rsidRPr="00104657">
              <w:rPr>
                <w:sz w:val="20"/>
                <w:szCs w:val="20"/>
              </w:rPr>
              <w:t>37.4</w:t>
            </w:r>
          </w:p>
        </w:tc>
      </w:tr>
      <w:tr w:rsidR="009E30F7" w:rsidRPr="007B7A8F" w14:paraId="2C4F4FC8" w14:textId="77777777" w:rsidTr="007C1B48">
        <w:tc>
          <w:tcPr>
            <w:tcW w:w="2518" w:type="dxa"/>
            <w:vAlign w:val="bottom"/>
          </w:tcPr>
          <w:p w14:paraId="56CB1BFA" w14:textId="77777777" w:rsidR="009E30F7" w:rsidRPr="007B7A8F" w:rsidRDefault="009E30F7" w:rsidP="002D3997">
            <w:pPr>
              <w:pStyle w:val="TableHeading"/>
              <w:rPr>
                <w:rFonts w:cs="Calibri"/>
                <w:sz w:val="20"/>
                <w:szCs w:val="20"/>
              </w:rPr>
            </w:pPr>
            <w:r w:rsidRPr="007B7A8F">
              <w:rPr>
                <w:rFonts w:cs="Calibri"/>
                <w:sz w:val="20"/>
                <w:szCs w:val="20"/>
              </w:rPr>
              <w:t>CALD</w:t>
            </w:r>
          </w:p>
        </w:tc>
        <w:tc>
          <w:tcPr>
            <w:tcW w:w="1169" w:type="dxa"/>
            <w:vAlign w:val="bottom"/>
          </w:tcPr>
          <w:p w14:paraId="48FD2AC0" w14:textId="22A96021" w:rsidR="009E30F7" w:rsidRPr="0064048A" w:rsidRDefault="009E30F7" w:rsidP="00B96BDA">
            <w:pPr>
              <w:pStyle w:val="NormalWeb"/>
              <w:jc w:val="center"/>
              <w:rPr>
                <w:sz w:val="20"/>
                <w:szCs w:val="20"/>
              </w:rPr>
            </w:pPr>
            <w:r w:rsidRPr="00104657">
              <w:rPr>
                <w:sz w:val="20"/>
                <w:szCs w:val="20"/>
              </w:rPr>
              <w:t>6.4</w:t>
            </w:r>
          </w:p>
        </w:tc>
        <w:tc>
          <w:tcPr>
            <w:tcW w:w="1169" w:type="dxa"/>
            <w:vAlign w:val="bottom"/>
          </w:tcPr>
          <w:p w14:paraId="335DD4ED" w14:textId="56D9A502" w:rsidR="009E30F7" w:rsidRPr="0064048A" w:rsidRDefault="009E30F7" w:rsidP="00692315">
            <w:pPr>
              <w:pStyle w:val="NormalWeb"/>
              <w:jc w:val="center"/>
              <w:rPr>
                <w:sz w:val="20"/>
                <w:szCs w:val="20"/>
              </w:rPr>
            </w:pPr>
            <w:r w:rsidRPr="00104657">
              <w:rPr>
                <w:sz w:val="20"/>
                <w:szCs w:val="20"/>
              </w:rPr>
              <w:t>26.8</w:t>
            </w:r>
          </w:p>
        </w:tc>
        <w:tc>
          <w:tcPr>
            <w:tcW w:w="1170" w:type="dxa"/>
            <w:vAlign w:val="bottom"/>
          </w:tcPr>
          <w:p w14:paraId="31BE6562" w14:textId="769C2174" w:rsidR="009E30F7" w:rsidRPr="0064048A" w:rsidRDefault="009E30F7">
            <w:pPr>
              <w:pStyle w:val="NormalWeb"/>
              <w:jc w:val="center"/>
              <w:rPr>
                <w:sz w:val="20"/>
                <w:szCs w:val="20"/>
              </w:rPr>
            </w:pPr>
            <w:r w:rsidRPr="00104657">
              <w:rPr>
                <w:sz w:val="20"/>
                <w:szCs w:val="20"/>
              </w:rPr>
              <w:t>33.3</w:t>
            </w:r>
          </w:p>
        </w:tc>
        <w:tc>
          <w:tcPr>
            <w:tcW w:w="1312" w:type="dxa"/>
            <w:vAlign w:val="bottom"/>
          </w:tcPr>
          <w:p w14:paraId="70443FE8" w14:textId="0E63EFB1" w:rsidR="009E30F7" w:rsidRPr="0064048A" w:rsidRDefault="009E30F7">
            <w:pPr>
              <w:pStyle w:val="NormalWeb"/>
              <w:jc w:val="center"/>
              <w:rPr>
                <w:sz w:val="20"/>
                <w:szCs w:val="20"/>
              </w:rPr>
            </w:pPr>
            <w:r w:rsidRPr="00104657">
              <w:rPr>
                <w:sz w:val="20"/>
                <w:szCs w:val="20"/>
              </w:rPr>
              <w:t>34.0</w:t>
            </w:r>
          </w:p>
        </w:tc>
        <w:tc>
          <w:tcPr>
            <w:tcW w:w="1122" w:type="dxa"/>
            <w:vAlign w:val="bottom"/>
          </w:tcPr>
          <w:p w14:paraId="0554A949" w14:textId="7A46B470" w:rsidR="009E30F7" w:rsidRPr="0064048A" w:rsidRDefault="009E30F7">
            <w:pPr>
              <w:pStyle w:val="NormalWeb"/>
              <w:jc w:val="center"/>
              <w:rPr>
                <w:sz w:val="20"/>
                <w:szCs w:val="20"/>
              </w:rPr>
            </w:pPr>
            <w:r w:rsidRPr="00104657">
              <w:rPr>
                <w:sz w:val="20"/>
                <w:szCs w:val="20"/>
              </w:rPr>
              <w:t>32.7</w:t>
            </w:r>
          </w:p>
        </w:tc>
        <w:tc>
          <w:tcPr>
            <w:tcW w:w="1122" w:type="dxa"/>
            <w:vAlign w:val="bottom"/>
          </w:tcPr>
          <w:p w14:paraId="1BEF0EB1" w14:textId="058513F1" w:rsidR="009E30F7" w:rsidRPr="0064048A" w:rsidRDefault="009E30F7">
            <w:pPr>
              <w:pStyle w:val="NormalWeb"/>
              <w:jc w:val="center"/>
              <w:rPr>
                <w:sz w:val="20"/>
                <w:szCs w:val="20"/>
              </w:rPr>
            </w:pPr>
            <w:r w:rsidRPr="00104657">
              <w:rPr>
                <w:sz w:val="20"/>
                <w:szCs w:val="20"/>
              </w:rPr>
              <w:t>15.4</w:t>
            </w:r>
          </w:p>
        </w:tc>
        <w:tc>
          <w:tcPr>
            <w:tcW w:w="1123" w:type="dxa"/>
            <w:vAlign w:val="bottom"/>
          </w:tcPr>
          <w:p w14:paraId="3D13667B" w14:textId="5D5AC3B7" w:rsidR="009E30F7" w:rsidRPr="0064048A" w:rsidRDefault="009E30F7">
            <w:pPr>
              <w:pStyle w:val="NormalWeb"/>
              <w:jc w:val="center"/>
              <w:rPr>
                <w:sz w:val="20"/>
                <w:szCs w:val="20"/>
              </w:rPr>
            </w:pPr>
            <w:r w:rsidRPr="00104657">
              <w:rPr>
                <w:sz w:val="20"/>
                <w:szCs w:val="20"/>
              </w:rPr>
              <w:t>45.3</w:t>
            </w:r>
          </w:p>
        </w:tc>
      </w:tr>
      <w:tr w:rsidR="009E30F7" w:rsidRPr="007B7A8F" w14:paraId="3E4EE158" w14:textId="77777777" w:rsidTr="007C1B48">
        <w:tc>
          <w:tcPr>
            <w:tcW w:w="2518" w:type="dxa"/>
            <w:vAlign w:val="bottom"/>
          </w:tcPr>
          <w:p w14:paraId="79B46FFD" w14:textId="77777777" w:rsidR="009E30F7" w:rsidRPr="007B7A8F" w:rsidRDefault="009E30F7" w:rsidP="002D3997">
            <w:pPr>
              <w:pStyle w:val="TableHeading"/>
              <w:rPr>
                <w:rFonts w:cs="Calibri"/>
                <w:sz w:val="20"/>
                <w:szCs w:val="20"/>
              </w:rPr>
            </w:pPr>
            <w:r w:rsidRPr="007B7A8F">
              <w:rPr>
                <w:rFonts w:cs="Calibri"/>
                <w:sz w:val="20"/>
                <w:szCs w:val="20"/>
              </w:rPr>
              <w:t>Sole Parents</w:t>
            </w:r>
          </w:p>
        </w:tc>
        <w:tc>
          <w:tcPr>
            <w:tcW w:w="1169" w:type="dxa"/>
            <w:vAlign w:val="bottom"/>
          </w:tcPr>
          <w:p w14:paraId="1A392FED" w14:textId="6382F7FF" w:rsidR="009E30F7" w:rsidRPr="0064048A" w:rsidRDefault="009E30F7" w:rsidP="00B96BDA">
            <w:pPr>
              <w:pStyle w:val="NormalWeb"/>
              <w:jc w:val="center"/>
              <w:rPr>
                <w:sz w:val="20"/>
                <w:szCs w:val="20"/>
              </w:rPr>
            </w:pPr>
            <w:r w:rsidRPr="00104657">
              <w:rPr>
                <w:sz w:val="20"/>
                <w:szCs w:val="20"/>
              </w:rPr>
              <w:t>6.7</w:t>
            </w:r>
          </w:p>
        </w:tc>
        <w:tc>
          <w:tcPr>
            <w:tcW w:w="1169" w:type="dxa"/>
            <w:vAlign w:val="bottom"/>
          </w:tcPr>
          <w:p w14:paraId="1EF06A0C" w14:textId="3270DBD0" w:rsidR="009E30F7" w:rsidRPr="0064048A" w:rsidRDefault="009E30F7" w:rsidP="00692315">
            <w:pPr>
              <w:pStyle w:val="NormalWeb"/>
              <w:jc w:val="center"/>
              <w:rPr>
                <w:sz w:val="20"/>
                <w:szCs w:val="20"/>
              </w:rPr>
            </w:pPr>
            <w:r w:rsidRPr="00104657">
              <w:rPr>
                <w:sz w:val="20"/>
                <w:szCs w:val="20"/>
              </w:rPr>
              <w:t>34.5</w:t>
            </w:r>
          </w:p>
        </w:tc>
        <w:tc>
          <w:tcPr>
            <w:tcW w:w="1170" w:type="dxa"/>
            <w:vAlign w:val="bottom"/>
          </w:tcPr>
          <w:p w14:paraId="082104C3" w14:textId="2EAD7CCD" w:rsidR="009E30F7" w:rsidRPr="0064048A" w:rsidRDefault="009E30F7">
            <w:pPr>
              <w:pStyle w:val="NormalWeb"/>
              <w:jc w:val="center"/>
              <w:rPr>
                <w:sz w:val="20"/>
                <w:szCs w:val="20"/>
              </w:rPr>
            </w:pPr>
            <w:r w:rsidRPr="00104657">
              <w:rPr>
                <w:sz w:val="20"/>
                <w:szCs w:val="20"/>
              </w:rPr>
              <w:t>41.2</w:t>
            </w:r>
          </w:p>
        </w:tc>
        <w:tc>
          <w:tcPr>
            <w:tcW w:w="1312" w:type="dxa"/>
            <w:vAlign w:val="bottom"/>
          </w:tcPr>
          <w:p w14:paraId="75C05B5E" w14:textId="50998DD4" w:rsidR="009E30F7" w:rsidRPr="0064048A" w:rsidRDefault="009E30F7">
            <w:pPr>
              <w:pStyle w:val="NormalWeb"/>
              <w:jc w:val="center"/>
              <w:rPr>
                <w:sz w:val="20"/>
                <w:szCs w:val="20"/>
              </w:rPr>
            </w:pPr>
            <w:r w:rsidRPr="00104657">
              <w:rPr>
                <w:sz w:val="20"/>
                <w:szCs w:val="20"/>
              </w:rPr>
              <w:t>29.6</w:t>
            </w:r>
          </w:p>
        </w:tc>
        <w:tc>
          <w:tcPr>
            <w:tcW w:w="1122" w:type="dxa"/>
            <w:vAlign w:val="bottom"/>
          </w:tcPr>
          <w:p w14:paraId="6F7E1DA1" w14:textId="2DE2D130" w:rsidR="009E30F7" w:rsidRPr="0064048A" w:rsidRDefault="009E30F7">
            <w:pPr>
              <w:pStyle w:val="NormalWeb"/>
              <w:jc w:val="center"/>
              <w:rPr>
                <w:sz w:val="20"/>
                <w:szCs w:val="20"/>
              </w:rPr>
            </w:pPr>
            <w:r w:rsidRPr="00104657">
              <w:rPr>
                <w:sz w:val="20"/>
                <w:szCs w:val="20"/>
              </w:rPr>
              <w:t>29.2</w:t>
            </w:r>
          </w:p>
        </w:tc>
        <w:tc>
          <w:tcPr>
            <w:tcW w:w="1122" w:type="dxa"/>
            <w:vAlign w:val="bottom"/>
          </w:tcPr>
          <w:p w14:paraId="5443ACB0" w14:textId="717FE9BD" w:rsidR="009E30F7" w:rsidRPr="0064048A" w:rsidRDefault="009E30F7">
            <w:pPr>
              <w:pStyle w:val="NormalWeb"/>
              <w:jc w:val="center"/>
              <w:rPr>
                <w:sz w:val="20"/>
                <w:szCs w:val="20"/>
              </w:rPr>
            </w:pPr>
            <w:r w:rsidRPr="00104657">
              <w:rPr>
                <w:sz w:val="20"/>
                <w:szCs w:val="20"/>
              </w:rPr>
              <w:t>15.9</w:t>
            </w:r>
          </w:p>
        </w:tc>
        <w:tc>
          <w:tcPr>
            <w:tcW w:w="1123" w:type="dxa"/>
            <w:vAlign w:val="bottom"/>
          </w:tcPr>
          <w:p w14:paraId="4344B7E0" w14:textId="5336E68E" w:rsidR="009E30F7" w:rsidRPr="0064048A" w:rsidRDefault="009E30F7">
            <w:pPr>
              <w:pStyle w:val="NormalWeb"/>
              <w:jc w:val="center"/>
              <w:rPr>
                <w:sz w:val="20"/>
                <w:szCs w:val="20"/>
              </w:rPr>
            </w:pPr>
            <w:r w:rsidRPr="00104657">
              <w:rPr>
                <w:sz w:val="20"/>
                <w:szCs w:val="20"/>
              </w:rPr>
              <w:t>53.1</w:t>
            </w:r>
          </w:p>
        </w:tc>
      </w:tr>
      <w:tr w:rsidR="009E30F7" w:rsidRPr="007B7A8F" w14:paraId="25237AA2" w14:textId="77777777" w:rsidTr="007C1B48">
        <w:tc>
          <w:tcPr>
            <w:tcW w:w="2518" w:type="dxa"/>
            <w:vAlign w:val="bottom"/>
          </w:tcPr>
          <w:p w14:paraId="7327C60E" w14:textId="77777777" w:rsidR="009E30F7" w:rsidRPr="007B7A8F" w:rsidRDefault="009E30F7" w:rsidP="002D3997">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14:paraId="57E6062A" w14:textId="7C37A8D4" w:rsidR="009E30F7" w:rsidRPr="0064048A" w:rsidRDefault="009E30F7" w:rsidP="00B96BDA">
            <w:pPr>
              <w:pStyle w:val="NormalWeb"/>
              <w:jc w:val="center"/>
              <w:rPr>
                <w:sz w:val="20"/>
                <w:szCs w:val="20"/>
              </w:rPr>
            </w:pPr>
            <w:r w:rsidRPr="00104657">
              <w:rPr>
                <w:sz w:val="20"/>
                <w:szCs w:val="20"/>
              </w:rPr>
              <w:t>11.2</w:t>
            </w:r>
          </w:p>
        </w:tc>
        <w:tc>
          <w:tcPr>
            <w:tcW w:w="1169" w:type="dxa"/>
            <w:vAlign w:val="bottom"/>
          </w:tcPr>
          <w:p w14:paraId="2E87557F" w14:textId="7E54C5A6" w:rsidR="009E30F7" w:rsidRPr="0064048A" w:rsidRDefault="009E30F7" w:rsidP="00692315">
            <w:pPr>
              <w:pStyle w:val="NormalWeb"/>
              <w:jc w:val="center"/>
              <w:rPr>
                <w:sz w:val="20"/>
                <w:szCs w:val="20"/>
              </w:rPr>
            </w:pPr>
            <w:r w:rsidRPr="00104657">
              <w:rPr>
                <w:sz w:val="20"/>
                <w:szCs w:val="20"/>
              </w:rPr>
              <w:t>29.5</w:t>
            </w:r>
          </w:p>
        </w:tc>
        <w:tc>
          <w:tcPr>
            <w:tcW w:w="1170" w:type="dxa"/>
            <w:vAlign w:val="bottom"/>
          </w:tcPr>
          <w:p w14:paraId="18E7B39E" w14:textId="152F5C3B" w:rsidR="009E30F7" w:rsidRPr="0064048A" w:rsidRDefault="009E30F7">
            <w:pPr>
              <w:pStyle w:val="NormalWeb"/>
              <w:jc w:val="center"/>
              <w:rPr>
                <w:sz w:val="20"/>
                <w:szCs w:val="20"/>
              </w:rPr>
            </w:pPr>
            <w:r w:rsidRPr="00104657">
              <w:rPr>
                <w:sz w:val="20"/>
                <w:szCs w:val="20"/>
              </w:rPr>
              <w:t>40.6</w:t>
            </w:r>
          </w:p>
        </w:tc>
        <w:tc>
          <w:tcPr>
            <w:tcW w:w="1312" w:type="dxa"/>
            <w:vAlign w:val="bottom"/>
          </w:tcPr>
          <w:p w14:paraId="0BE27D02" w14:textId="54F1FEB3" w:rsidR="009E30F7" w:rsidRPr="0064048A" w:rsidRDefault="009E30F7">
            <w:pPr>
              <w:pStyle w:val="NormalWeb"/>
              <w:jc w:val="center"/>
              <w:rPr>
                <w:sz w:val="20"/>
                <w:szCs w:val="20"/>
              </w:rPr>
            </w:pPr>
            <w:r w:rsidRPr="00104657">
              <w:rPr>
                <w:sz w:val="20"/>
                <w:szCs w:val="20"/>
              </w:rPr>
              <w:t>33.6</w:t>
            </w:r>
          </w:p>
        </w:tc>
        <w:tc>
          <w:tcPr>
            <w:tcW w:w="1122" w:type="dxa"/>
            <w:vAlign w:val="bottom"/>
          </w:tcPr>
          <w:p w14:paraId="0AE26995" w14:textId="62C50CDD" w:rsidR="009E30F7" w:rsidRPr="0064048A" w:rsidRDefault="009E30F7">
            <w:pPr>
              <w:pStyle w:val="NormalWeb"/>
              <w:jc w:val="center"/>
              <w:rPr>
                <w:sz w:val="20"/>
                <w:szCs w:val="20"/>
              </w:rPr>
            </w:pPr>
            <w:r w:rsidRPr="00104657">
              <w:rPr>
                <w:sz w:val="20"/>
                <w:szCs w:val="20"/>
              </w:rPr>
              <w:t>25.8</w:t>
            </w:r>
          </w:p>
        </w:tc>
        <w:tc>
          <w:tcPr>
            <w:tcW w:w="1122" w:type="dxa"/>
            <w:vAlign w:val="bottom"/>
          </w:tcPr>
          <w:p w14:paraId="2AF920EB" w14:textId="3C8B7372" w:rsidR="009E30F7" w:rsidRPr="0064048A" w:rsidRDefault="009E30F7">
            <w:pPr>
              <w:pStyle w:val="NormalWeb"/>
              <w:jc w:val="center"/>
              <w:rPr>
                <w:sz w:val="20"/>
                <w:szCs w:val="20"/>
              </w:rPr>
            </w:pPr>
            <w:r w:rsidRPr="00104657">
              <w:rPr>
                <w:sz w:val="20"/>
                <w:szCs w:val="20"/>
              </w:rPr>
              <w:t>11.1</w:t>
            </w:r>
          </w:p>
        </w:tc>
        <w:tc>
          <w:tcPr>
            <w:tcW w:w="1123" w:type="dxa"/>
            <w:vAlign w:val="bottom"/>
          </w:tcPr>
          <w:p w14:paraId="32709C28" w14:textId="4CD8AB3D" w:rsidR="009E30F7" w:rsidRPr="0064048A" w:rsidRDefault="009E30F7">
            <w:pPr>
              <w:pStyle w:val="NormalWeb"/>
              <w:jc w:val="center"/>
              <w:rPr>
                <w:sz w:val="20"/>
                <w:szCs w:val="20"/>
              </w:rPr>
            </w:pPr>
            <w:r w:rsidRPr="00104657">
              <w:rPr>
                <w:sz w:val="20"/>
                <w:szCs w:val="20"/>
              </w:rPr>
              <w:t>48.4</w:t>
            </w:r>
          </w:p>
        </w:tc>
      </w:tr>
      <w:tr w:rsidR="009E30F7" w:rsidRPr="007B7A8F" w14:paraId="0E3685B2" w14:textId="77777777" w:rsidTr="007C1B48">
        <w:tc>
          <w:tcPr>
            <w:tcW w:w="2518" w:type="dxa"/>
            <w:vAlign w:val="bottom"/>
          </w:tcPr>
          <w:p w14:paraId="5D2452FF" w14:textId="77777777" w:rsidR="009E30F7" w:rsidRPr="007B7A8F" w:rsidRDefault="009E30F7" w:rsidP="002D3997">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14:paraId="5590D8AD" w14:textId="2F2E204C" w:rsidR="009E30F7" w:rsidRPr="0064048A" w:rsidRDefault="009E30F7" w:rsidP="00B96BDA">
            <w:pPr>
              <w:pStyle w:val="NormalWeb"/>
              <w:jc w:val="center"/>
              <w:rPr>
                <w:sz w:val="20"/>
                <w:szCs w:val="20"/>
              </w:rPr>
            </w:pPr>
            <w:r w:rsidRPr="00104657">
              <w:rPr>
                <w:sz w:val="20"/>
                <w:szCs w:val="20"/>
              </w:rPr>
              <w:t>14.3</w:t>
            </w:r>
          </w:p>
        </w:tc>
        <w:tc>
          <w:tcPr>
            <w:tcW w:w="1169" w:type="dxa"/>
            <w:vAlign w:val="bottom"/>
          </w:tcPr>
          <w:p w14:paraId="30D54F19" w14:textId="1799D4FC" w:rsidR="009E30F7" w:rsidRPr="0064048A" w:rsidRDefault="009E30F7" w:rsidP="00692315">
            <w:pPr>
              <w:pStyle w:val="NormalWeb"/>
              <w:jc w:val="center"/>
              <w:rPr>
                <w:sz w:val="20"/>
                <w:szCs w:val="20"/>
              </w:rPr>
            </w:pPr>
            <w:r w:rsidRPr="00104657">
              <w:rPr>
                <w:sz w:val="20"/>
                <w:szCs w:val="20"/>
              </w:rPr>
              <w:t>17.3</w:t>
            </w:r>
          </w:p>
        </w:tc>
        <w:tc>
          <w:tcPr>
            <w:tcW w:w="1170" w:type="dxa"/>
            <w:vAlign w:val="bottom"/>
          </w:tcPr>
          <w:p w14:paraId="02483B4B" w14:textId="038C8511" w:rsidR="009E30F7" w:rsidRPr="0064048A" w:rsidRDefault="009E30F7">
            <w:pPr>
              <w:pStyle w:val="NormalWeb"/>
              <w:jc w:val="center"/>
              <w:rPr>
                <w:sz w:val="20"/>
                <w:szCs w:val="20"/>
              </w:rPr>
            </w:pPr>
            <w:r w:rsidRPr="00104657">
              <w:rPr>
                <w:sz w:val="20"/>
                <w:szCs w:val="20"/>
              </w:rPr>
              <w:t>31.6</w:t>
            </w:r>
          </w:p>
        </w:tc>
        <w:tc>
          <w:tcPr>
            <w:tcW w:w="1312" w:type="dxa"/>
            <w:vAlign w:val="bottom"/>
          </w:tcPr>
          <w:p w14:paraId="28174B1E" w14:textId="40D99586" w:rsidR="009E30F7" w:rsidRPr="0064048A" w:rsidRDefault="009E30F7">
            <w:pPr>
              <w:pStyle w:val="NormalWeb"/>
              <w:jc w:val="center"/>
              <w:rPr>
                <w:sz w:val="20"/>
                <w:szCs w:val="20"/>
              </w:rPr>
            </w:pPr>
            <w:r w:rsidRPr="00104657">
              <w:rPr>
                <w:sz w:val="20"/>
                <w:szCs w:val="20"/>
              </w:rPr>
              <w:t>40.8</w:t>
            </w:r>
          </w:p>
        </w:tc>
        <w:tc>
          <w:tcPr>
            <w:tcW w:w="1122" w:type="dxa"/>
            <w:vAlign w:val="bottom"/>
          </w:tcPr>
          <w:p w14:paraId="20A99173" w14:textId="7649FFEE" w:rsidR="009E30F7" w:rsidRPr="0064048A" w:rsidRDefault="009E30F7">
            <w:pPr>
              <w:pStyle w:val="NormalWeb"/>
              <w:jc w:val="center"/>
              <w:rPr>
                <w:sz w:val="20"/>
                <w:szCs w:val="20"/>
              </w:rPr>
            </w:pPr>
            <w:r w:rsidRPr="00104657">
              <w:rPr>
                <w:sz w:val="20"/>
                <w:szCs w:val="20"/>
              </w:rPr>
              <w:t>27.7</w:t>
            </w:r>
          </w:p>
        </w:tc>
        <w:tc>
          <w:tcPr>
            <w:tcW w:w="1122" w:type="dxa"/>
            <w:vAlign w:val="bottom"/>
          </w:tcPr>
          <w:p w14:paraId="243DA133" w14:textId="0FEC4DE4" w:rsidR="009E30F7" w:rsidRPr="0064048A" w:rsidRDefault="009E30F7">
            <w:pPr>
              <w:pStyle w:val="NormalWeb"/>
              <w:jc w:val="center"/>
              <w:rPr>
                <w:sz w:val="20"/>
                <w:szCs w:val="20"/>
              </w:rPr>
            </w:pPr>
            <w:r w:rsidRPr="00104657">
              <w:rPr>
                <w:sz w:val="20"/>
                <w:szCs w:val="20"/>
              </w:rPr>
              <w:t>16.2</w:t>
            </w:r>
          </w:p>
        </w:tc>
        <w:tc>
          <w:tcPr>
            <w:tcW w:w="1123" w:type="dxa"/>
            <w:vAlign w:val="bottom"/>
          </w:tcPr>
          <w:p w14:paraId="6B5DF2BF" w14:textId="7774E430" w:rsidR="009E30F7" w:rsidRPr="0064048A" w:rsidRDefault="009E30F7">
            <w:pPr>
              <w:pStyle w:val="NormalWeb"/>
              <w:jc w:val="center"/>
              <w:rPr>
                <w:sz w:val="20"/>
                <w:szCs w:val="20"/>
              </w:rPr>
            </w:pPr>
            <w:r w:rsidRPr="00104657">
              <w:rPr>
                <w:sz w:val="20"/>
                <w:szCs w:val="20"/>
              </w:rPr>
              <w:t>43.8</w:t>
            </w:r>
          </w:p>
        </w:tc>
      </w:tr>
      <w:tr w:rsidR="009E30F7" w:rsidRPr="007B7A8F" w14:paraId="5C38F2F6" w14:textId="77777777" w:rsidTr="007C1B48">
        <w:tc>
          <w:tcPr>
            <w:tcW w:w="2518" w:type="dxa"/>
            <w:vAlign w:val="bottom"/>
          </w:tcPr>
          <w:p w14:paraId="5CB3BE53" w14:textId="77777777" w:rsidR="009E30F7" w:rsidRPr="007B7A8F" w:rsidRDefault="009E30F7" w:rsidP="002D3997">
            <w:pPr>
              <w:pStyle w:val="TableHeading"/>
              <w:rPr>
                <w:rFonts w:cs="Calibri"/>
                <w:sz w:val="20"/>
                <w:szCs w:val="20"/>
              </w:rPr>
            </w:pPr>
            <w:r w:rsidRPr="007B7A8F">
              <w:rPr>
                <w:rFonts w:cs="Calibri"/>
                <w:sz w:val="20"/>
                <w:szCs w:val="20"/>
              </w:rPr>
              <w:t>Disability Support Pension</w:t>
            </w:r>
            <w:r>
              <w:rPr>
                <w:rFonts w:cs="Calibri"/>
                <w:sz w:val="20"/>
                <w:szCs w:val="20"/>
              </w:rPr>
              <w:t xml:space="preserve"> recipients</w:t>
            </w:r>
          </w:p>
        </w:tc>
        <w:tc>
          <w:tcPr>
            <w:tcW w:w="1169" w:type="dxa"/>
            <w:vAlign w:val="bottom"/>
          </w:tcPr>
          <w:p w14:paraId="76996CFC" w14:textId="5A6306C3" w:rsidR="009E30F7" w:rsidRPr="0064048A" w:rsidRDefault="009E30F7" w:rsidP="00B96BDA">
            <w:pPr>
              <w:pStyle w:val="NormalWeb"/>
              <w:jc w:val="center"/>
              <w:rPr>
                <w:sz w:val="20"/>
                <w:szCs w:val="20"/>
              </w:rPr>
            </w:pPr>
            <w:r w:rsidRPr="00104657">
              <w:rPr>
                <w:sz w:val="20"/>
                <w:szCs w:val="20"/>
              </w:rPr>
              <w:t>4.4</w:t>
            </w:r>
          </w:p>
        </w:tc>
        <w:tc>
          <w:tcPr>
            <w:tcW w:w="1169" w:type="dxa"/>
            <w:vAlign w:val="bottom"/>
          </w:tcPr>
          <w:p w14:paraId="76F702E5" w14:textId="24075476" w:rsidR="009E30F7" w:rsidRPr="0064048A" w:rsidRDefault="009E30F7" w:rsidP="00692315">
            <w:pPr>
              <w:pStyle w:val="NormalWeb"/>
              <w:jc w:val="center"/>
              <w:rPr>
                <w:sz w:val="20"/>
                <w:szCs w:val="20"/>
              </w:rPr>
            </w:pPr>
            <w:r w:rsidRPr="00104657">
              <w:rPr>
                <w:sz w:val="20"/>
                <w:szCs w:val="20"/>
              </w:rPr>
              <w:t>27.5</w:t>
            </w:r>
          </w:p>
        </w:tc>
        <w:tc>
          <w:tcPr>
            <w:tcW w:w="1170" w:type="dxa"/>
            <w:vAlign w:val="bottom"/>
          </w:tcPr>
          <w:p w14:paraId="7D36F510" w14:textId="484002BE" w:rsidR="009E30F7" w:rsidRPr="0064048A" w:rsidRDefault="009E30F7">
            <w:pPr>
              <w:pStyle w:val="NormalWeb"/>
              <w:jc w:val="center"/>
              <w:rPr>
                <w:sz w:val="20"/>
                <w:szCs w:val="20"/>
              </w:rPr>
            </w:pPr>
            <w:r w:rsidRPr="00104657">
              <w:rPr>
                <w:sz w:val="20"/>
                <w:szCs w:val="20"/>
              </w:rPr>
              <w:t>31.9</w:t>
            </w:r>
          </w:p>
        </w:tc>
        <w:tc>
          <w:tcPr>
            <w:tcW w:w="1312" w:type="dxa"/>
            <w:vAlign w:val="bottom"/>
          </w:tcPr>
          <w:p w14:paraId="406459FA" w14:textId="5AB5FEA0" w:rsidR="009E30F7" w:rsidRPr="0064048A" w:rsidRDefault="009E30F7">
            <w:pPr>
              <w:pStyle w:val="NormalWeb"/>
              <w:jc w:val="center"/>
              <w:rPr>
                <w:sz w:val="20"/>
                <w:szCs w:val="20"/>
              </w:rPr>
            </w:pPr>
            <w:r w:rsidRPr="00104657">
              <w:rPr>
                <w:sz w:val="20"/>
                <w:szCs w:val="20"/>
              </w:rPr>
              <w:t>27.8</w:t>
            </w:r>
          </w:p>
        </w:tc>
        <w:tc>
          <w:tcPr>
            <w:tcW w:w="1122" w:type="dxa"/>
            <w:vAlign w:val="bottom"/>
          </w:tcPr>
          <w:p w14:paraId="64DCACB3" w14:textId="5769FC64" w:rsidR="009E30F7" w:rsidRPr="0064048A" w:rsidRDefault="009E30F7">
            <w:pPr>
              <w:pStyle w:val="NormalWeb"/>
              <w:jc w:val="center"/>
              <w:rPr>
                <w:sz w:val="20"/>
                <w:szCs w:val="20"/>
              </w:rPr>
            </w:pPr>
            <w:r w:rsidRPr="00104657">
              <w:rPr>
                <w:sz w:val="20"/>
                <w:szCs w:val="20"/>
              </w:rPr>
              <w:t>40.0</w:t>
            </w:r>
          </w:p>
        </w:tc>
        <w:tc>
          <w:tcPr>
            <w:tcW w:w="1122" w:type="dxa"/>
            <w:vAlign w:val="bottom"/>
          </w:tcPr>
          <w:p w14:paraId="00DA49EA" w14:textId="18045C40" w:rsidR="009E30F7" w:rsidRPr="0064048A" w:rsidRDefault="009E30F7">
            <w:pPr>
              <w:pStyle w:val="NormalWeb"/>
              <w:jc w:val="center"/>
              <w:rPr>
                <w:sz w:val="20"/>
                <w:szCs w:val="20"/>
              </w:rPr>
            </w:pPr>
            <w:r w:rsidRPr="00104657">
              <w:rPr>
                <w:sz w:val="20"/>
                <w:szCs w:val="20"/>
              </w:rPr>
              <w:t>14.0</w:t>
            </w:r>
          </w:p>
        </w:tc>
        <w:tc>
          <w:tcPr>
            <w:tcW w:w="1123" w:type="dxa"/>
            <w:vAlign w:val="bottom"/>
          </w:tcPr>
          <w:p w14:paraId="51524549" w14:textId="594B9D64" w:rsidR="009E30F7" w:rsidRPr="0064048A" w:rsidRDefault="009E30F7">
            <w:pPr>
              <w:pStyle w:val="NormalWeb"/>
              <w:jc w:val="center"/>
              <w:rPr>
                <w:sz w:val="20"/>
                <w:szCs w:val="20"/>
              </w:rPr>
            </w:pPr>
            <w:r w:rsidRPr="00104657">
              <w:rPr>
                <w:sz w:val="20"/>
                <w:szCs w:val="20"/>
              </w:rPr>
              <w:t>40.5</w:t>
            </w:r>
          </w:p>
        </w:tc>
      </w:tr>
      <w:tr w:rsidR="009E30F7" w:rsidRPr="007B7A8F" w14:paraId="03546B51" w14:textId="77777777" w:rsidTr="007C1B48">
        <w:tc>
          <w:tcPr>
            <w:tcW w:w="2518" w:type="dxa"/>
            <w:vAlign w:val="bottom"/>
          </w:tcPr>
          <w:p w14:paraId="0FCDACD3" w14:textId="00908A6E" w:rsidR="009E30F7" w:rsidRPr="007B7A8F" w:rsidRDefault="009E30F7" w:rsidP="00B325CC">
            <w:pPr>
              <w:pStyle w:val="TableHeading"/>
              <w:rPr>
                <w:rFonts w:cs="Calibri"/>
                <w:sz w:val="20"/>
                <w:szCs w:val="20"/>
              </w:rPr>
            </w:pPr>
            <w:r w:rsidRPr="007B7A8F">
              <w:rPr>
                <w:rFonts w:cs="Calibri"/>
                <w:sz w:val="20"/>
                <w:szCs w:val="20"/>
              </w:rPr>
              <w:t xml:space="preserve">Parenting Payment </w:t>
            </w:r>
            <w:r w:rsidR="007C1B48">
              <w:rPr>
                <w:rFonts w:cs="Calibri"/>
                <w:sz w:val="20"/>
                <w:szCs w:val="20"/>
              </w:rPr>
              <w:t>recipients</w:t>
            </w:r>
            <w:r w:rsidR="007C1B48" w:rsidRPr="007B7A8F" w:rsidDel="00B325CC">
              <w:rPr>
                <w:rFonts w:cs="Calibri"/>
                <w:sz w:val="20"/>
                <w:szCs w:val="20"/>
              </w:rPr>
              <w:t xml:space="preserve"> </w:t>
            </w:r>
          </w:p>
        </w:tc>
        <w:tc>
          <w:tcPr>
            <w:tcW w:w="1169" w:type="dxa"/>
            <w:vAlign w:val="bottom"/>
          </w:tcPr>
          <w:p w14:paraId="606BCBE1" w14:textId="441B5F60" w:rsidR="009E30F7" w:rsidRPr="0064048A" w:rsidRDefault="00B325CC" w:rsidP="00B96BDA">
            <w:pPr>
              <w:pStyle w:val="NormalWeb"/>
              <w:jc w:val="center"/>
              <w:rPr>
                <w:sz w:val="20"/>
                <w:szCs w:val="20"/>
              </w:rPr>
            </w:pPr>
            <w:r>
              <w:rPr>
                <w:sz w:val="20"/>
                <w:szCs w:val="20"/>
              </w:rPr>
              <w:t>3.7</w:t>
            </w:r>
          </w:p>
        </w:tc>
        <w:tc>
          <w:tcPr>
            <w:tcW w:w="1169" w:type="dxa"/>
            <w:vAlign w:val="bottom"/>
          </w:tcPr>
          <w:p w14:paraId="22795D8B" w14:textId="6926AF4E" w:rsidR="009E30F7" w:rsidRPr="0064048A" w:rsidRDefault="00B325CC" w:rsidP="00692315">
            <w:pPr>
              <w:pStyle w:val="NormalWeb"/>
              <w:jc w:val="center"/>
              <w:rPr>
                <w:sz w:val="20"/>
                <w:szCs w:val="20"/>
              </w:rPr>
            </w:pPr>
            <w:r>
              <w:rPr>
                <w:sz w:val="20"/>
                <w:szCs w:val="20"/>
              </w:rPr>
              <w:t>29.5</w:t>
            </w:r>
          </w:p>
        </w:tc>
        <w:tc>
          <w:tcPr>
            <w:tcW w:w="1170" w:type="dxa"/>
            <w:vAlign w:val="bottom"/>
          </w:tcPr>
          <w:p w14:paraId="25065911" w14:textId="0C2028F1" w:rsidR="009E30F7" w:rsidRPr="0064048A" w:rsidRDefault="00B325CC">
            <w:pPr>
              <w:pStyle w:val="NormalWeb"/>
              <w:jc w:val="center"/>
              <w:rPr>
                <w:sz w:val="20"/>
                <w:szCs w:val="20"/>
              </w:rPr>
            </w:pPr>
            <w:r>
              <w:rPr>
                <w:sz w:val="20"/>
                <w:szCs w:val="20"/>
              </w:rPr>
              <w:t>33.2</w:t>
            </w:r>
          </w:p>
        </w:tc>
        <w:tc>
          <w:tcPr>
            <w:tcW w:w="1312" w:type="dxa"/>
            <w:vAlign w:val="bottom"/>
          </w:tcPr>
          <w:p w14:paraId="7F93A428" w14:textId="48CF64B7" w:rsidR="009E30F7" w:rsidRPr="0064048A" w:rsidRDefault="00B325CC">
            <w:pPr>
              <w:pStyle w:val="NormalWeb"/>
              <w:jc w:val="center"/>
              <w:rPr>
                <w:sz w:val="20"/>
                <w:szCs w:val="20"/>
              </w:rPr>
            </w:pPr>
            <w:r>
              <w:rPr>
                <w:sz w:val="20"/>
                <w:szCs w:val="20"/>
              </w:rPr>
              <w:t>32.0</w:t>
            </w:r>
          </w:p>
        </w:tc>
        <w:tc>
          <w:tcPr>
            <w:tcW w:w="1122" w:type="dxa"/>
            <w:vAlign w:val="bottom"/>
          </w:tcPr>
          <w:p w14:paraId="5E0DA191" w14:textId="57579F0A" w:rsidR="009E30F7" w:rsidRPr="0064048A" w:rsidRDefault="00B325CC">
            <w:pPr>
              <w:pStyle w:val="NormalWeb"/>
              <w:jc w:val="center"/>
              <w:rPr>
                <w:sz w:val="20"/>
                <w:szCs w:val="20"/>
              </w:rPr>
            </w:pPr>
            <w:r>
              <w:rPr>
                <w:sz w:val="20"/>
                <w:szCs w:val="20"/>
              </w:rPr>
              <w:t>34.8</w:t>
            </w:r>
          </w:p>
        </w:tc>
        <w:tc>
          <w:tcPr>
            <w:tcW w:w="1122" w:type="dxa"/>
            <w:vAlign w:val="bottom"/>
          </w:tcPr>
          <w:p w14:paraId="4BFC2E70" w14:textId="577D2550" w:rsidR="009E30F7" w:rsidRPr="0064048A" w:rsidRDefault="00B325CC">
            <w:pPr>
              <w:pStyle w:val="NormalWeb"/>
              <w:jc w:val="center"/>
              <w:rPr>
                <w:sz w:val="20"/>
                <w:szCs w:val="20"/>
              </w:rPr>
            </w:pPr>
            <w:r>
              <w:rPr>
                <w:sz w:val="20"/>
                <w:szCs w:val="20"/>
              </w:rPr>
              <w:t>17.3</w:t>
            </w:r>
          </w:p>
        </w:tc>
        <w:tc>
          <w:tcPr>
            <w:tcW w:w="1123" w:type="dxa"/>
            <w:vAlign w:val="bottom"/>
          </w:tcPr>
          <w:p w14:paraId="248E54B5" w14:textId="770D505E" w:rsidR="009E30F7" w:rsidRPr="0064048A" w:rsidRDefault="00B325CC">
            <w:pPr>
              <w:pStyle w:val="NormalWeb"/>
              <w:jc w:val="center"/>
              <w:rPr>
                <w:sz w:val="20"/>
                <w:szCs w:val="20"/>
              </w:rPr>
            </w:pPr>
            <w:r>
              <w:rPr>
                <w:sz w:val="20"/>
                <w:szCs w:val="20"/>
              </w:rPr>
              <w:t>46.0</w:t>
            </w:r>
          </w:p>
        </w:tc>
      </w:tr>
      <w:tr w:rsidR="009E30F7" w:rsidRPr="007B7A8F" w14:paraId="1597E8CA" w14:textId="77777777" w:rsidTr="007C1B48">
        <w:tc>
          <w:tcPr>
            <w:tcW w:w="2518" w:type="dxa"/>
            <w:vAlign w:val="bottom"/>
          </w:tcPr>
          <w:p w14:paraId="4E9DA026" w14:textId="77777777" w:rsidR="009E30F7" w:rsidRPr="007B7A8F" w:rsidRDefault="009E30F7" w:rsidP="002D3997">
            <w:pPr>
              <w:pStyle w:val="TableHeading"/>
              <w:rPr>
                <w:rFonts w:cs="Calibri"/>
                <w:sz w:val="20"/>
                <w:szCs w:val="20"/>
              </w:rPr>
            </w:pPr>
            <w:r w:rsidRPr="007B7A8F">
              <w:rPr>
                <w:rFonts w:cs="Calibri"/>
                <w:sz w:val="20"/>
                <w:szCs w:val="20"/>
              </w:rPr>
              <w:t>Not on income support</w:t>
            </w:r>
          </w:p>
        </w:tc>
        <w:tc>
          <w:tcPr>
            <w:tcW w:w="1169" w:type="dxa"/>
            <w:vAlign w:val="bottom"/>
          </w:tcPr>
          <w:p w14:paraId="1015B4B7" w14:textId="425B3AD3" w:rsidR="009E30F7" w:rsidRPr="0064048A" w:rsidRDefault="009E30F7" w:rsidP="00B96BDA">
            <w:pPr>
              <w:pStyle w:val="NormalWeb"/>
              <w:jc w:val="center"/>
              <w:rPr>
                <w:sz w:val="20"/>
                <w:szCs w:val="20"/>
              </w:rPr>
            </w:pPr>
            <w:r w:rsidRPr="00104657">
              <w:rPr>
                <w:sz w:val="20"/>
                <w:szCs w:val="20"/>
              </w:rPr>
              <w:t>16.4</w:t>
            </w:r>
          </w:p>
        </w:tc>
        <w:tc>
          <w:tcPr>
            <w:tcW w:w="1169" w:type="dxa"/>
            <w:vAlign w:val="bottom"/>
          </w:tcPr>
          <w:p w14:paraId="2BC27AF7" w14:textId="40EC773C" w:rsidR="009E30F7" w:rsidRPr="0064048A" w:rsidRDefault="009E30F7" w:rsidP="00692315">
            <w:pPr>
              <w:pStyle w:val="NormalWeb"/>
              <w:jc w:val="center"/>
              <w:rPr>
                <w:sz w:val="20"/>
                <w:szCs w:val="20"/>
              </w:rPr>
            </w:pPr>
            <w:r w:rsidRPr="00104657">
              <w:rPr>
                <w:sz w:val="20"/>
                <w:szCs w:val="20"/>
              </w:rPr>
              <w:t>31.1</w:t>
            </w:r>
          </w:p>
        </w:tc>
        <w:tc>
          <w:tcPr>
            <w:tcW w:w="1170" w:type="dxa"/>
            <w:vAlign w:val="bottom"/>
          </w:tcPr>
          <w:p w14:paraId="5EF42F31" w14:textId="4AA716AF" w:rsidR="009E30F7" w:rsidRPr="0064048A" w:rsidRDefault="009E30F7">
            <w:pPr>
              <w:pStyle w:val="NormalWeb"/>
              <w:jc w:val="center"/>
              <w:rPr>
                <w:sz w:val="20"/>
                <w:szCs w:val="20"/>
              </w:rPr>
            </w:pPr>
            <w:r w:rsidRPr="00104657">
              <w:rPr>
                <w:sz w:val="20"/>
                <w:szCs w:val="20"/>
              </w:rPr>
              <w:t>47.5</w:t>
            </w:r>
          </w:p>
        </w:tc>
        <w:tc>
          <w:tcPr>
            <w:tcW w:w="1312" w:type="dxa"/>
            <w:vAlign w:val="bottom"/>
          </w:tcPr>
          <w:p w14:paraId="58C3665B" w14:textId="071E01E8" w:rsidR="009E30F7" w:rsidRPr="0064048A" w:rsidRDefault="009E30F7">
            <w:pPr>
              <w:pStyle w:val="NormalWeb"/>
              <w:jc w:val="center"/>
              <w:rPr>
                <w:sz w:val="20"/>
                <w:szCs w:val="20"/>
              </w:rPr>
            </w:pPr>
            <w:r w:rsidRPr="00104657">
              <w:rPr>
                <w:sz w:val="20"/>
                <w:szCs w:val="20"/>
              </w:rPr>
              <w:t>31.6</w:t>
            </w:r>
          </w:p>
        </w:tc>
        <w:tc>
          <w:tcPr>
            <w:tcW w:w="1122" w:type="dxa"/>
            <w:vAlign w:val="bottom"/>
          </w:tcPr>
          <w:p w14:paraId="5B3A9F0D" w14:textId="253BDBF4" w:rsidR="009E30F7" w:rsidRPr="0064048A" w:rsidRDefault="009E30F7">
            <w:pPr>
              <w:pStyle w:val="NormalWeb"/>
              <w:jc w:val="center"/>
              <w:rPr>
                <w:sz w:val="20"/>
                <w:szCs w:val="20"/>
              </w:rPr>
            </w:pPr>
            <w:r w:rsidRPr="00104657">
              <w:rPr>
                <w:sz w:val="20"/>
                <w:szCs w:val="20"/>
              </w:rPr>
              <w:t>20.9</w:t>
            </w:r>
          </w:p>
        </w:tc>
        <w:tc>
          <w:tcPr>
            <w:tcW w:w="1122" w:type="dxa"/>
            <w:vAlign w:val="bottom"/>
          </w:tcPr>
          <w:p w14:paraId="72F4A86F" w14:textId="0471DBBD" w:rsidR="009E30F7" w:rsidRPr="0064048A" w:rsidRDefault="009E30F7">
            <w:pPr>
              <w:pStyle w:val="NormalWeb"/>
              <w:jc w:val="center"/>
              <w:rPr>
                <w:sz w:val="20"/>
                <w:szCs w:val="20"/>
              </w:rPr>
            </w:pPr>
            <w:r w:rsidRPr="00104657">
              <w:rPr>
                <w:sz w:val="20"/>
                <w:szCs w:val="20"/>
              </w:rPr>
              <w:t>28.1</w:t>
            </w:r>
          </w:p>
        </w:tc>
        <w:tc>
          <w:tcPr>
            <w:tcW w:w="1123" w:type="dxa"/>
            <w:vAlign w:val="bottom"/>
          </w:tcPr>
          <w:p w14:paraId="2EEEAE0D" w14:textId="1F0788B3" w:rsidR="009E30F7" w:rsidRPr="0064048A" w:rsidRDefault="009E30F7">
            <w:pPr>
              <w:pStyle w:val="NormalWeb"/>
              <w:jc w:val="center"/>
              <w:rPr>
                <w:sz w:val="20"/>
                <w:szCs w:val="20"/>
              </w:rPr>
            </w:pPr>
            <w:r w:rsidRPr="00104657">
              <w:rPr>
                <w:sz w:val="20"/>
                <w:szCs w:val="20"/>
              </w:rPr>
              <w:t>63.4</w:t>
            </w:r>
          </w:p>
        </w:tc>
      </w:tr>
      <w:tr w:rsidR="009E30F7" w:rsidRPr="007B7A8F" w14:paraId="3B56C541" w14:textId="77777777" w:rsidTr="007C1B48">
        <w:tc>
          <w:tcPr>
            <w:tcW w:w="2518" w:type="dxa"/>
            <w:vAlign w:val="bottom"/>
          </w:tcPr>
          <w:p w14:paraId="7FCA4C78" w14:textId="77777777" w:rsidR="009E30F7" w:rsidRPr="00A5742A" w:rsidRDefault="009E30F7" w:rsidP="002D3997">
            <w:pPr>
              <w:pStyle w:val="TableHeading"/>
              <w:rPr>
                <w:rFonts w:cs="Calibri"/>
                <w:b/>
                <w:sz w:val="20"/>
                <w:szCs w:val="20"/>
              </w:rPr>
            </w:pPr>
            <w:r w:rsidRPr="00A5742A">
              <w:rPr>
                <w:rFonts w:cs="Calibri"/>
                <w:b/>
                <w:sz w:val="20"/>
                <w:szCs w:val="20"/>
              </w:rPr>
              <w:t>TOTAL</w:t>
            </w:r>
          </w:p>
        </w:tc>
        <w:tc>
          <w:tcPr>
            <w:tcW w:w="1169" w:type="dxa"/>
            <w:vAlign w:val="bottom"/>
          </w:tcPr>
          <w:p w14:paraId="0EE4958D" w14:textId="7F1406DA" w:rsidR="009E30F7" w:rsidRPr="007C1B48" w:rsidRDefault="009E30F7" w:rsidP="00B96BDA">
            <w:pPr>
              <w:pStyle w:val="NormalWeb"/>
              <w:jc w:val="center"/>
              <w:rPr>
                <w:b/>
                <w:sz w:val="20"/>
                <w:szCs w:val="20"/>
              </w:rPr>
            </w:pPr>
            <w:r w:rsidRPr="007C1B48">
              <w:rPr>
                <w:b/>
                <w:sz w:val="20"/>
                <w:szCs w:val="20"/>
              </w:rPr>
              <w:t>10.9</w:t>
            </w:r>
          </w:p>
        </w:tc>
        <w:tc>
          <w:tcPr>
            <w:tcW w:w="1169" w:type="dxa"/>
            <w:vAlign w:val="bottom"/>
          </w:tcPr>
          <w:p w14:paraId="724A02BC" w14:textId="3E57D281" w:rsidR="009E30F7" w:rsidRPr="007C1B48" w:rsidRDefault="009E30F7" w:rsidP="00B96BDA">
            <w:pPr>
              <w:pStyle w:val="NormalWeb"/>
              <w:jc w:val="center"/>
              <w:rPr>
                <w:b/>
                <w:sz w:val="20"/>
                <w:szCs w:val="20"/>
              </w:rPr>
            </w:pPr>
            <w:r w:rsidRPr="007C1B48">
              <w:rPr>
                <w:b/>
                <w:sz w:val="20"/>
                <w:szCs w:val="20"/>
              </w:rPr>
              <w:t>29.4</w:t>
            </w:r>
          </w:p>
        </w:tc>
        <w:tc>
          <w:tcPr>
            <w:tcW w:w="1170" w:type="dxa"/>
            <w:vAlign w:val="bottom"/>
          </w:tcPr>
          <w:p w14:paraId="1C57CF33" w14:textId="4A337BB3" w:rsidR="009E30F7" w:rsidRPr="007C1B48" w:rsidRDefault="009E30F7" w:rsidP="00692315">
            <w:pPr>
              <w:pStyle w:val="NormalWeb"/>
              <w:jc w:val="center"/>
              <w:rPr>
                <w:b/>
                <w:sz w:val="20"/>
                <w:szCs w:val="20"/>
              </w:rPr>
            </w:pPr>
            <w:r w:rsidRPr="007C1B48">
              <w:rPr>
                <w:b/>
                <w:sz w:val="20"/>
                <w:szCs w:val="20"/>
              </w:rPr>
              <w:t>40.3</w:t>
            </w:r>
          </w:p>
        </w:tc>
        <w:tc>
          <w:tcPr>
            <w:tcW w:w="1312" w:type="dxa"/>
            <w:vAlign w:val="bottom"/>
          </w:tcPr>
          <w:p w14:paraId="6FB49664" w14:textId="341D5DE4" w:rsidR="009E30F7" w:rsidRPr="007C1B48" w:rsidRDefault="009E30F7">
            <w:pPr>
              <w:pStyle w:val="NormalWeb"/>
              <w:jc w:val="center"/>
              <w:rPr>
                <w:b/>
                <w:sz w:val="20"/>
                <w:szCs w:val="20"/>
              </w:rPr>
            </w:pPr>
            <w:r w:rsidRPr="007C1B48">
              <w:rPr>
                <w:b/>
                <w:sz w:val="20"/>
                <w:szCs w:val="20"/>
              </w:rPr>
              <w:t>32.8</w:t>
            </w:r>
          </w:p>
        </w:tc>
        <w:tc>
          <w:tcPr>
            <w:tcW w:w="1122" w:type="dxa"/>
            <w:vAlign w:val="bottom"/>
          </w:tcPr>
          <w:p w14:paraId="7DFA6360" w14:textId="65A7C1D4" w:rsidR="009E30F7" w:rsidRPr="007C1B48" w:rsidRDefault="009E30F7">
            <w:pPr>
              <w:pStyle w:val="NormalWeb"/>
              <w:jc w:val="center"/>
              <w:rPr>
                <w:b/>
                <w:sz w:val="20"/>
                <w:szCs w:val="20"/>
              </w:rPr>
            </w:pPr>
            <w:r w:rsidRPr="007C1B48">
              <w:rPr>
                <w:b/>
                <w:sz w:val="20"/>
                <w:szCs w:val="20"/>
              </w:rPr>
              <w:t>26.9</w:t>
            </w:r>
          </w:p>
        </w:tc>
        <w:tc>
          <w:tcPr>
            <w:tcW w:w="1122" w:type="dxa"/>
            <w:vAlign w:val="bottom"/>
          </w:tcPr>
          <w:p w14:paraId="09C34D31" w14:textId="7A53C782" w:rsidR="009E30F7" w:rsidRPr="007C1B48" w:rsidRDefault="009E30F7">
            <w:pPr>
              <w:pStyle w:val="NormalWeb"/>
              <w:jc w:val="center"/>
              <w:rPr>
                <w:b/>
                <w:sz w:val="20"/>
                <w:szCs w:val="20"/>
              </w:rPr>
            </w:pPr>
            <w:r w:rsidRPr="007C1B48">
              <w:rPr>
                <w:b/>
                <w:sz w:val="20"/>
                <w:szCs w:val="20"/>
              </w:rPr>
              <w:t>14.0</w:t>
            </w:r>
          </w:p>
        </w:tc>
        <w:tc>
          <w:tcPr>
            <w:tcW w:w="1123" w:type="dxa"/>
            <w:vAlign w:val="bottom"/>
          </w:tcPr>
          <w:p w14:paraId="24751942" w14:textId="438BEC69" w:rsidR="009E30F7" w:rsidRPr="007C1B48" w:rsidRDefault="009E30F7">
            <w:pPr>
              <w:pStyle w:val="NormalWeb"/>
              <w:jc w:val="center"/>
              <w:rPr>
                <w:b/>
                <w:sz w:val="20"/>
                <w:szCs w:val="20"/>
              </w:rPr>
            </w:pPr>
            <w:r w:rsidRPr="007C1B48">
              <w:rPr>
                <w:b/>
                <w:sz w:val="20"/>
                <w:szCs w:val="20"/>
              </w:rPr>
              <w:t>49.6</w:t>
            </w:r>
          </w:p>
        </w:tc>
      </w:tr>
    </w:tbl>
    <w:p w14:paraId="6DCA81C2" w14:textId="77777777" w:rsidR="00542C49" w:rsidRDefault="00542C49" w:rsidP="008825A6">
      <w:pPr>
        <w:pStyle w:val="Footer"/>
      </w:pPr>
      <w:r>
        <w:rPr>
          <w:rFonts w:cs="Garamond"/>
          <w:color w:val="000000"/>
          <w:lang w:val="en-GB"/>
        </w:rPr>
        <w:t>This t</w:t>
      </w:r>
      <w:r w:rsidRPr="004C1BB8">
        <w:rPr>
          <w:rFonts w:cs="Garamond"/>
          <w:color w:val="000000"/>
          <w:lang w:val="en-GB"/>
        </w:rPr>
        <w:t>able refers to</w:t>
      </w:r>
      <w:r w:rsidRPr="004C1BB8">
        <w:rPr>
          <w:rFonts w:cs="Garamond"/>
          <w:color w:val="000000"/>
          <w:vertAlign w:val="superscript"/>
          <w:lang w:val="en-GB"/>
        </w:rPr>
        <w:t xml:space="preserve"> </w:t>
      </w:r>
      <w:r>
        <w:rPr>
          <w:rFonts w:cs="Garamond"/>
          <w:color w:val="000000"/>
          <w:lang w:val="en-GB"/>
        </w:rPr>
        <w:t>outcomes for j</w:t>
      </w:r>
      <w:r w:rsidRPr="001A7B2E">
        <w:rPr>
          <w:rFonts w:cs="Garamond"/>
          <w:color w:val="000000"/>
          <w:lang w:val="en-GB"/>
        </w:rPr>
        <w:t xml:space="preserve">ob seekers who participated in </w:t>
      </w:r>
      <w:r>
        <w:rPr>
          <w:rFonts w:cs="Garamond"/>
          <w:color w:val="000000"/>
          <w:lang w:val="en-GB"/>
        </w:rPr>
        <w:t>DES E</w:t>
      </w:r>
      <w:r w:rsidRPr="001A7B2E">
        <w:rPr>
          <w:rFonts w:cs="Garamond"/>
          <w:color w:val="000000"/>
          <w:lang w:val="en-GB"/>
        </w:rPr>
        <w:t xml:space="preserve">mployment </w:t>
      </w:r>
      <w:r>
        <w:rPr>
          <w:rFonts w:cs="Garamond"/>
          <w:color w:val="000000"/>
          <w:lang w:val="en-GB"/>
        </w:rPr>
        <w:t>A</w:t>
      </w:r>
      <w:r w:rsidRPr="001A7B2E">
        <w:rPr>
          <w:rFonts w:cs="Garamond"/>
          <w:color w:val="000000"/>
          <w:lang w:val="en-GB"/>
        </w:rPr>
        <w:t>ssistance</w:t>
      </w:r>
      <w:r>
        <w:rPr>
          <w:rFonts w:cs="Garamond"/>
          <w:color w:val="000000"/>
          <w:lang w:val="en-GB"/>
        </w:rPr>
        <w:t xml:space="preserve">/Post Placement Support </w:t>
      </w:r>
      <w:r w:rsidRPr="00E2721F">
        <w:rPr>
          <w:rFonts w:cs="Garamond"/>
          <w:color w:val="000000"/>
          <w:lang w:val="en-GB"/>
        </w:rPr>
        <w:t xml:space="preserve">through Disability Management Service </w:t>
      </w:r>
      <w:r w:rsidRPr="001A7B2E">
        <w:rPr>
          <w:rFonts w:cs="Garamond"/>
          <w:color w:val="000000"/>
          <w:lang w:val="en-GB"/>
        </w:rPr>
        <w:t xml:space="preserve">in the </w:t>
      </w:r>
      <w:r>
        <w:rPr>
          <w:rFonts w:cs="Garamond"/>
          <w:color w:val="000000"/>
          <w:lang w:val="en-GB"/>
        </w:rPr>
        <w:t xml:space="preserve">12 </w:t>
      </w:r>
      <w:r w:rsidRPr="00427F45">
        <w:rPr>
          <w:rFonts w:cs="Garamond"/>
          <w:color w:val="000000"/>
          <w:lang w:val="en-GB"/>
        </w:rPr>
        <w:t>mont</w:t>
      </w:r>
      <w:r w:rsidRPr="00427F45">
        <w:rPr>
          <w:rFonts w:cs="Garamond"/>
          <w:lang w:val="en-GB"/>
        </w:rPr>
        <w:t xml:space="preserve">hs to </w:t>
      </w:r>
      <w:r w:rsidR="00F04565" w:rsidRPr="0074727D">
        <w:t>Dec</w:t>
      </w:r>
      <w:r w:rsidR="00C0409E" w:rsidRPr="0074727D">
        <w:t xml:space="preserve">ember </w:t>
      </w:r>
      <w:r w:rsidR="00562981" w:rsidRPr="0074727D">
        <w:rPr>
          <w:rFonts w:cs="Garamond"/>
          <w:lang w:val="en-GB"/>
        </w:rPr>
        <w:t>2012</w:t>
      </w:r>
      <w:r w:rsidRPr="00427F45">
        <w:rPr>
          <w:rFonts w:cs="Garamond"/>
          <w:lang w:val="en-GB"/>
        </w:rPr>
        <w:t>, wi</w:t>
      </w:r>
      <w:r w:rsidRPr="00427F45">
        <w:rPr>
          <w:rFonts w:cs="Garamond"/>
          <w:color w:val="000000"/>
          <w:lang w:val="en-GB"/>
        </w:rPr>
        <w:t>th</w:t>
      </w:r>
      <w:r>
        <w:rPr>
          <w:rFonts w:cs="Garamond"/>
          <w:color w:val="000000"/>
          <w:lang w:val="en-GB"/>
        </w:rPr>
        <w:t xml:space="preserve"> </w:t>
      </w:r>
      <w:r w:rsidRPr="001A7B2E">
        <w:rPr>
          <w:rFonts w:cs="Garamond"/>
          <w:color w:val="000000"/>
          <w:lang w:val="en-GB"/>
        </w:rPr>
        <w:t xml:space="preserve">outcomes measured around </w:t>
      </w:r>
      <w:r>
        <w:rPr>
          <w:lang w:val="en-GB"/>
        </w:rPr>
        <w:t>three</w:t>
      </w:r>
      <w:r w:rsidRPr="001A7B2E" w:rsidDel="008C0C22">
        <w:rPr>
          <w:rFonts w:cs="Garamond"/>
          <w:color w:val="000000"/>
          <w:lang w:val="en-GB"/>
        </w:rPr>
        <w:t xml:space="preserve"> </w:t>
      </w:r>
      <w:r w:rsidRPr="001A7B2E">
        <w:rPr>
          <w:rFonts w:cs="Garamond"/>
          <w:color w:val="000000"/>
          <w:lang w:val="en-GB"/>
        </w:rPr>
        <w:t>months later</w:t>
      </w:r>
      <w:r w:rsidRPr="002676DA">
        <w:rPr>
          <w:lang w:val="en-GB"/>
        </w:rPr>
        <w:t>.</w:t>
      </w:r>
      <w:r>
        <w:rPr>
          <w:lang w:val="en-GB"/>
        </w:rPr>
        <w:t xml:space="preserve"> Se</w:t>
      </w:r>
      <w:r w:rsidRPr="00BA759B">
        <w:rPr>
          <w:lang w:val="en-GB"/>
        </w:rPr>
        <w:t xml:space="preserve">e the 'Sampling, In-scope populations and Results' section </w:t>
      </w:r>
      <w:r>
        <w:rPr>
          <w:lang w:val="en-GB"/>
        </w:rPr>
        <w:t xml:space="preserve">on </w:t>
      </w:r>
      <w:r w:rsidR="009A3757">
        <w:rPr>
          <w:lang w:val="en-GB"/>
        </w:rPr>
        <w:t>page 34</w:t>
      </w:r>
      <w:r>
        <w:rPr>
          <w:lang w:val="en-GB"/>
        </w:rPr>
        <w:t xml:space="preserve"> for further details</w:t>
      </w:r>
      <w:r w:rsidRPr="00BA759B">
        <w:rPr>
          <w:lang w:val="en-GB"/>
        </w:rPr>
        <w:t>.</w:t>
      </w:r>
    </w:p>
    <w:p w14:paraId="0CE0ECFC" w14:textId="77777777" w:rsidR="00542C49" w:rsidRDefault="00542C49" w:rsidP="008825A6">
      <w:pPr>
        <w:pStyle w:val="Footer"/>
        <w:rPr>
          <w:lang w:val="en-GB"/>
        </w:rPr>
      </w:pPr>
      <w:r w:rsidRPr="008358AE">
        <w:t xml:space="preserve">The job seeker characteristics refer to the job seekers’ circumstances at the commencement </w:t>
      </w:r>
      <w:r>
        <w:t>of assistance</w:t>
      </w:r>
      <w:r w:rsidR="00C759CE">
        <w:t xml:space="preserve"> in Employment Assistance or Post Placement Support</w:t>
      </w:r>
      <w:r w:rsidRPr="008358AE">
        <w:t>.</w:t>
      </w:r>
    </w:p>
    <w:p w14:paraId="2BF03C9D" w14:textId="77777777" w:rsidR="00A224C9" w:rsidRDefault="00542C49" w:rsidP="008825A6">
      <w:pPr>
        <w:pStyle w:val="Footer"/>
      </w:pPr>
      <w:r w:rsidRPr="004561B6">
        <w:t>Outcomes for job seekers on other income support types are not reported separately but included in the overall total</w:t>
      </w:r>
      <w:r>
        <w:t>.</w:t>
      </w:r>
      <w:r w:rsidR="00A224C9">
        <w:br w:type="page"/>
      </w:r>
    </w:p>
    <w:p w14:paraId="3A522E4C" w14:textId="77777777" w:rsidR="00A224C9" w:rsidRDefault="00A224C9" w:rsidP="003A42AC">
      <w:pPr>
        <w:pStyle w:val="Heading2"/>
        <w:jc w:val="center"/>
      </w:pPr>
      <w:bookmarkStart w:id="39" w:name="_Toc367437119"/>
      <w:r w:rsidRPr="003A42AC">
        <w:lastRenderedPageBreak/>
        <w:t xml:space="preserve">Table 3.3 </w:t>
      </w:r>
      <w:r w:rsidR="009C0DCE" w:rsidRPr="005437B9">
        <w:t>–</w:t>
      </w:r>
      <w:r w:rsidRPr="003A42AC">
        <w:t xml:space="preserve"> DES Employment Assistance/Post Placement Support </w:t>
      </w:r>
      <w:r w:rsidRPr="003A42AC">
        <w:br/>
        <w:t xml:space="preserve">delivered through Employment Support Service </w:t>
      </w:r>
      <w:r w:rsidR="00BE645D" w:rsidRPr="003A42AC">
        <w:t>O</w:t>
      </w:r>
      <w:r w:rsidRPr="003A42AC">
        <w:t>utcomes</w:t>
      </w:r>
      <w:r w:rsidR="00A110F9">
        <w:t>,</w:t>
      </w:r>
      <w:r w:rsidRPr="003A42AC">
        <w:t xml:space="preserve"> </w:t>
      </w:r>
      <w:r w:rsidR="00596375">
        <w:t>March</w:t>
      </w:r>
      <w:r w:rsidR="009040D0" w:rsidRPr="00DB45F3">
        <w:t xml:space="preserve"> </w:t>
      </w:r>
      <w:r w:rsidR="007C3312" w:rsidRPr="003A42AC">
        <w:t>201</w:t>
      </w:r>
      <w:r w:rsidR="00F04565">
        <w:t>3</w:t>
      </w:r>
      <w:bookmarkEnd w:id="39"/>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D531E4" w:rsidRPr="007B7A8F" w14:paraId="11D36B16" w14:textId="77777777" w:rsidTr="002D3997">
        <w:trPr>
          <w:tblHeader/>
        </w:trPr>
        <w:tc>
          <w:tcPr>
            <w:tcW w:w="2518" w:type="dxa"/>
            <w:shd w:val="clear" w:color="auto" w:fill="365F91"/>
            <w:vAlign w:val="bottom"/>
          </w:tcPr>
          <w:p w14:paraId="7DC6FC96" w14:textId="77777777" w:rsidR="00D531E4" w:rsidRPr="00A5742A" w:rsidRDefault="00D531E4" w:rsidP="002D3997">
            <w:pPr>
              <w:pStyle w:val="TableHeading"/>
              <w:jc w:val="center"/>
              <w:rPr>
                <w:b/>
                <w:color w:val="FFFFFF" w:themeColor="background1"/>
                <w:sz w:val="20"/>
                <w:szCs w:val="20"/>
              </w:rPr>
            </w:pPr>
          </w:p>
        </w:tc>
        <w:tc>
          <w:tcPr>
            <w:tcW w:w="1169" w:type="dxa"/>
            <w:shd w:val="clear" w:color="auto" w:fill="365F91"/>
            <w:vAlign w:val="bottom"/>
          </w:tcPr>
          <w:p w14:paraId="55D504AC"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full-time</w:t>
            </w:r>
            <w:r w:rsidRPr="00A5742A">
              <w:rPr>
                <w:b/>
                <w:color w:val="FFFFFF" w:themeColor="background1"/>
                <w:sz w:val="20"/>
                <w:szCs w:val="20"/>
              </w:rPr>
              <w:br/>
              <w:t>(%)</w:t>
            </w:r>
          </w:p>
        </w:tc>
        <w:tc>
          <w:tcPr>
            <w:tcW w:w="1169" w:type="dxa"/>
            <w:shd w:val="clear" w:color="auto" w:fill="365F91"/>
            <w:vAlign w:val="bottom"/>
          </w:tcPr>
          <w:p w14:paraId="68210FD3"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part-time</w:t>
            </w:r>
            <w:r w:rsidRPr="00A5742A">
              <w:rPr>
                <w:b/>
                <w:color w:val="FFFFFF" w:themeColor="background1"/>
                <w:sz w:val="20"/>
                <w:szCs w:val="20"/>
              </w:rPr>
              <w:br/>
              <w:t>(%)</w:t>
            </w:r>
          </w:p>
        </w:tc>
        <w:tc>
          <w:tcPr>
            <w:tcW w:w="1170" w:type="dxa"/>
            <w:shd w:val="clear" w:color="auto" w:fill="365F91"/>
            <w:vAlign w:val="bottom"/>
          </w:tcPr>
          <w:p w14:paraId="57690D95"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total</w:t>
            </w:r>
            <w:r w:rsidRPr="00A5742A">
              <w:rPr>
                <w:b/>
                <w:color w:val="FFFFFF" w:themeColor="background1"/>
                <w:sz w:val="20"/>
                <w:szCs w:val="20"/>
              </w:rPr>
              <w:br/>
              <w:t>(%)</w:t>
            </w:r>
          </w:p>
        </w:tc>
        <w:tc>
          <w:tcPr>
            <w:tcW w:w="1312" w:type="dxa"/>
            <w:shd w:val="clear" w:color="auto" w:fill="365F91"/>
            <w:vAlign w:val="bottom"/>
          </w:tcPr>
          <w:p w14:paraId="743AF799"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Unemployed</w:t>
            </w:r>
            <w:r w:rsidRPr="00A5742A">
              <w:rPr>
                <w:b/>
                <w:color w:val="FFFFFF" w:themeColor="background1"/>
                <w:sz w:val="20"/>
                <w:szCs w:val="20"/>
              </w:rPr>
              <w:br/>
              <w:t>(%)</w:t>
            </w:r>
          </w:p>
        </w:tc>
        <w:tc>
          <w:tcPr>
            <w:tcW w:w="1122" w:type="dxa"/>
            <w:shd w:val="clear" w:color="auto" w:fill="365F91"/>
            <w:vAlign w:val="bottom"/>
          </w:tcPr>
          <w:p w14:paraId="1539AD0F"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Not in the labour force</w:t>
            </w:r>
            <w:r w:rsidRPr="00A5742A">
              <w:rPr>
                <w:b/>
                <w:color w:val="FFFFFF" w:themeColor="background1"/>
                <w:sz w:val="20"/>
                <w:szCs w:val="20"/>
              </w:rPr>
              <w:br/>
              <w:t>(%)</w:t>
            </w:r>
          </w:p>
        </w:tc>
        <w:tc>
          <w:tcPr>
            <w:tcW w:w="1122" w:type="dxa"/>
            <w:shd w:val="clear" w:color="auto" w:fill="365F91"/>
            <w:vAlign w:val="bottom"/>
          </w:tcPr>
          <w:p w14:paraId="60B0D151"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Education &amp; training</w:t>
            </w:r>
            <w:r w:rsidRPr="00A5742A">
              <w:rPr>
                <w:b/>
                <w:color w:val="FFFFFF" w:themeColor="background1"/>
                <w:sz w:val="20"/>
                <w:szCs w:val="20"/>
              </w:rPr>
              <w:br/>
              <w:t>(%)</w:t>
            </w:r>
          </w:p>
        </w:tc>
        <w:tc>
          <w:tcPr>
            <w:tcW w:w="1123" w:type="dxa"/>
            <w:shd w:val="clear" w:color="auto" w:fill="365F91"/>
            <w:vAlign w:val="bottom"/>
          </w:tcPr>
          <w:p w14:paraId="7A5B0B74"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Positive outcomes</w:t>
            </w:r>
            <w:r w:rsidRPr="00A5742A">
              <w:rPr>
                <w:b/>
                <w:color w:val="FFFFFF" w:themeColor="background1"/>
                <w:sz w:val="20"/>
                <w:szCs w:val="20"/>
              </w:rPr>
              <w:br/>
              <w:t>(%)</w:t>
            </w:r>
          </w:p>
        </w:tc>
      </w:tr>
      <w:tr w:rsidR="00485A8E" w:rsidRPr="007B7A8F" w14:paraId="7AE3D83E" w14:textId="77777777" w:rsidTr="007C1B48">
        <w:tc>
          <w:tcPr>
            <w:tcW w:w="2518" w:type="dxa"/>
            <w:vAlign w:val="bottom"/>
          </w:tcPr>
          <w:p w14:paraId="76BFEDE6" w14:textId="77777777" w:rsidR="00485A8E" w:rsidRPr="007B7A8F" w:rsidRDefault="00485A8E" w:rsidP="002D3997">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14:paraId="3C1698A0" w14:textId="020B316E" w:rsidR="00485A8E" w:rsidRPr="008D0D4C" w:rsidRDefault="00485A8E" w:rsidP="00B96BDA">
            <w:pPr>
              <w:pStyle w:val="NormalWeb"/>
              <w:jc w:val="center"/>
              <w:rPr>
                <w:sz w:val="20"/>
                <w:szCs w:val="20"/>
              </w:rPr>
            </w:pPr>
            <w:r w:rsidRPr="00104657">
              <w:rPr>
                <w:sz w:val="20"/>
                <w:szCs w:val="20"/>
              </w:rPr>
              <w:t>9.7</w:t>
            </w:r>
          </w:p>
        </w:tc>
        <w:tc>
          <w:tcPr>
            <w:tcW w:w="1169" w:type="dxa"/>
            <w:vAlign w:val="bottom"/>
          </w:tcPr>
          <w:p w14:paraId="49EA0692" w14:textId="65FD91BA" w:rsidR="00485A8E" w:rsidRPr="008D0D4C" w:rsidRDefault="00485A8E" w:rsidP="00692315">
            <w:pPr>
              <w:pStyle w:val="NormalWeb"/>
              <w:jc w:val="center"/>
              <w:rPr>
                <w:sz w:val="20"/>
                <w:szCs w:val="20"/>
              </w:rPr>
            </w:pPr>
            <w:r w:rsidRPr="00F64E93">
              <w:rPr>
                <w:sz w:val="20"/>
                <w:szCs w:val="20"/>
              </w:rPr>
              <w:t>32.0</w:t>
            </w:r>
          </w:p>
        </w:tc>
        <w:tc>
          <w:tcPr>
            <w:tcW w:w="1170" w:type="dxa"/>
            <w:vAlign w:val="bottom"/>
          </w:tcPr>
          <w:p w14:paraId="320ADDB7" w14:textId="37A51AFB" w:rsidR="00485A8E" w:rsidRPr="008D0D4C" w:rsidRDefault="00485A8E">
            <w:pPr>
              <w:pStyle w:val="NormalWeb"/>
              <w:jc w:val="center"/>
              <w:rPr>
                <w:sz w:val="20"/>
                <w:szCs w:val="20"/>
              </w:rPr>
            </w:pPr>
            <w:r w:rsidRPr="00F64E93">
              <w:rPr>
                <w:sz w:val="20"/>
                <w:szCs w:val="20"/>
              </w:rPr>
              <w:t>41.7</w:t>
            </w:r>
          </w:p>
        </w:tc>
        <w:tc>
          <w:tcPr>
            <w:tcW w:w="1312" w:type="dxa"/>
            <w:vAlign w:val="bottom"/>
          </w:tcPr>
          <w:p w14:paraId="65E884AD" w14:textId="5408EE30" w:rsidR="00485A8E" w:rsidRPr="008D0D4C" w:rsidRDefault="00485A8E">
            <w:pPr>
              <w:pStyle w:val="NormalWeb"/>
              <w:jc w:val="center"/>
              <w:rPr>
                <w:sz w:val="20"/>
                <w:szCs w:val="20"/>
              </w:rPr>
            </w:pPr>
            <w:r w:rsidRPr="00F64E93">
              <w:rPr>
                <w:sz w:val="20"/>
                <w:szCs w:val="20"/>
              </w:rPr>
              <w:t>40.3</w:t>
            </w:r>
          </w:p>
        </w:tc>
        <w:tc>
          <w:tcPr>
            <w:tcW w:w="1122" w:type="dxa"/>
            <w:vAlign w:val="bottom"/>
          </w:tcPr>
          <w:p w14:paraId="2436E0D4" w14:textId="75A685EB" w:rsidR="00485A8E" w:rsidRPr="008D0D4C" w:rsidRDefault="00485A8E">
            <w:pPr>
              <w:pStyle w:val="NormalWeb"/>
              <w:jc w:val="center"/>
              <w:rPr>
                <w:sz w:val="20"/>
                <w:szCs w:val="20"/>
              </w:rPr>
            </w:pPr>
            <w:r w:rsidRPr="00F64E93">
              <w:rPr>
                <w:sz w:val="20"/>
                <w:szCs w:val="20"/>
              </w:rPr>
              <w:t>17.9</w:t>
            </w:r>
          </w:p>
        </w:tc>
        <w:tc>
          <w:tcPr>
            <w:tcW w:w="1122" w:type="dxa"/>
            <w:vAlign w:val="bottom"/>
          </w:tcPr>
          <w:p w14:paraId="685BE1C8" w14:textId="106C8A73" w:rsidR="00485A8E" w:rsidRPr="008D0D4C" w:rsidRDefault="00485A8E">
            <w:pPr>
              <w:pStyle w:val="NormalWeb"/>
              <w:jc w:val="center"/>
              <w:rPr>
                <w:sz w:val="20"/>
                <w:szCs w:val="20"/>
              </w:rPr>
            </w:pPr>
            <w:r w:rsidRPr="00F64E93">
              <w:rPr>
                <w:sz w:val="20"/>
                <w:szCs w:val="20"/>
              </w:rPr>
              <w:t>30.5</w:t>
            </w:r>
          </w:p>
        </w:tc>
        <w:tc>
          <w:tcPr>
            <w:tcW w:w="1123" w:type="dxa"/>
            <w:vAlign w:val="bottom"/>
          </w:tcPr>
          <w:p w14:paraId="27F19B69" w14:textId="2F081DD8" w:rsidR="00485A8E" w:rsidRPr="008D0D4C" w:rsidRDefault="00485A8E">
            <w:pPr>
              <w:pStyle w:val="NormalWeb"/>
              <w:jc w:val="center"/>
              <w:rPr>
                <w:sz w:val="20"/>
                <w:szCs w:val="20"/>
              </w:rPr>
            </w:pPr>
            <w:r w:rsidRPr="00F64E93">
              <w:rPr>
                <w:sz w:val="20"/>
                <w:szCs w:val="20"/>
              </w:rPr>
              <w:t>58.1</w:t>
            </w:r>
          </w:p>
        </w:tc>
      </w:tr>
      <w:tr w:rsidR="00485A8E" w:rsidRPr="007B7A8F" w14:paraId="5F38FAE7" w14:textId="77777777" w:rsidTr="007C1B48">
        <w:tc>
          <w:tcPr>
            <w:tcW w:w="2518" w:type="dxa"/>
            <w:vAlign w:val="bottom"/>
          </w:tcPr>
          <w:p w14:paraId="11EBBF35" w14:textId="77777777" w:rsidR="00485A8E" w:rsidRPr="007B7A8F" w:rsidRDefault="00485A8E" w:rsidP="002D3997">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14:paraId="1C131153" w14:textId="656DA68E" w:rsidR="00485A8E" w:rsidRPr="008D0D4C" w:rsidRDefault="00485A8E" w:rsidP="00B96BDA">
            <w:pPr>
              <w:pStyle w:val="NormalWeb"/>
              <w:jc w:val="center"/>
              <w:rPr>
                <w:sz w:val="20"/>
                <w:szCs w:val="20"/>
              </w:rPr>
            </w:pPr>
            <w:r w:rsidRPr="00F64E93">
              <w:rPr>
                <w:sz w:val="20"/>
                <w:szCs w:val="20"/>
              </w:rPr>
              <w:t>9.6</w:t>
            </w:r>
          </w:p>
        </w:tc>
        <w:tc>
          <w:tcPr>
            <w:tcW w:w="1169" w:type="dxa"/>
            <w:vAlign w:val="bottom"/>
          </w:tcPr>
          <w:p w14:paraId="228C520E" w14:textId="3A9B938B" w:rsidR="00485A8E" w:rsidRPr="008D0D4C" w:rsidRDefault="00485A8E" w:rsidP="00692315">
            <w:pPr>
              <w:pStyle w:val="NormalWeb"/>
              <w:jc w:val="center"/>
              <w:rPr>
                <w:sz w:val="20"/>
                <w:szCs w:val="20"/>
              </w:rPr>
            </w:pPr>
            <w:r w:rsidRPr="00F64E93">
              <w:rPr>
                <w:sz w:val="20"/>
                <w:szCs w:val="20"/>
              </w:rPr>
              <w:t>26.9</w:t>
            </w:r>
          </w:p>
        </w:tc>
        <w:tc>
          <w:tcPr>
            <w:tcW w:w="1170" w:type="dxa"/>
            <w:vAlign w:val="bottom"/>
          </w:tcPr>
          <w:p w14:paraId="7C349FB3" w14:textId="7D77FBEE" w:rsidR="00485A8E" w:rsidRPr="008D0D4C" w:rsidRDefault="00485A8E">
            <w:pPr>
              <w:pStyle w:val="NormalWeb"/>
              <w:jc w:val="center"/>
              <w:rPr>
                <w:sz w:val="20"/>
                <w:szCs w:val="20"/>
              </w:rPr>
            </w:pPr>
            <w:r w:rsidRPr="00F64E93">
              <w:rPr>
                <w:sz w:val="20"/>
                <w:szCs w:val="20"/>
              </w:rPr>
              <w:t>36.5</w:t>
            </w:r>
          </w:p>
        </w:tc>
        <w:tc>
          <w:tcPr>
            <w:tcW w:w="1312" w:type="dxa"/>
            <w:vAlign w:val="bottom"/>
          </w:tcPr>
          <w:p w14:paraId="09DF9436" w14:textId="7F08E1C1" w:rsidR="00485A8E" w:rsidRPr="008D0D4C" w:rsidRDefault="00485A8E">
            <w:pPr>
              <w:pStyle w:val="NormalWeb"/>
              <w:jc w:val="center"/>
              <w:rPr>
                <w:sz w:val="20"/>
                <w:szCs w:val="20"/>
              </w:rPr>
            </w:pPr>
            <w:r w:rsidRPr="00F64E93">
              <w:rPr>
                <w:sz w:val="20"/>
                <w:szCs w:val="20"/>
              </w:rPr>
              <w:t>45.8</w:t>
            </w:r>
          </w:p>
        </w:tc>
        <w:tc>
          <w:tcPr>
            <w:tcW w:w="1122" w:type="dxa"/>
            <w:vAlign w:val="bottom"/>
          </w:tcPr>
          <w:p w14:paraId="61458A98" w14:textId="12C9928A" w:rsidR="00485A8E" w:rsidRPr="008D0D4C" w:rsidRDefault="00485A8E">
            <w:pPr>
              <w:pStyle w:val="NormalWeb"/>
              <w:jc w:val="center"/>
              <w:rPr>
                <w:sz w:val="20"/>
                <w:szCs w:val="20"/>
              </w:rPr>
            </w:pPr>
            <w:r w:rsidRPr="00F64E93">
              <w:rPr>
                <w:sz w:val="20"/>
                <w:szCs w:val="20"/>
              </w:rPr>
              <w:t>17.7</w:t>
            </w:r>
          </w:p>
        </w:tc>
        <w:tc>
          <w:tcPr>
            <w:tcW w:w="1122" w:type="dxa"/>
            <w:vAlign w:val="bottom"/>
          </w:tcPr>
          <w:p w14:paraId="43E2E526" w14:textId="5A07817D" w:rsidR="00485A8E" w:rsidRPr="008D0D4C" w:rsidRDefault="00485A8E">
            <w:pPr>
              <w:pStyle w:val="NormalWeb"/>
              <w:jc w:val="center"/>
              <w:rPr>
                <w:sz w:val="20"/>
                <w:szCs w:val="20"/>
              </w:rPr>
            </w:pPr>
            <w:r w:rsidRPr="00F64E93">
              <w:rPr>
                <w:sz w:val="20"/>
                <w:szCs w:val="20"/>
              </w:rPr>
              <w:t>18.5</w:t>
            </w:r>
          </w:p>
        </w:tc>
        <w:tc>
          <w:tcPr>
            <w:tcW w:w="1123" w:type="dxa"/>
            <w:vAlign w:val="bottom"/>
          </w:tcPr>
          <w:p w14:paraId="727DCD46" w14:textId="6CFF6B94" w:rsidR="00485A8E" w:rsidRPr="008D0D4C" w:rsidRDefault="00485A8E">
            <w:pPr>
              <w:pStyle w:val="NormalWeb"/>
              <w:jc w:val="center"/>
              <w:rPr>
                <w:sz w:val="20"/>
                <w:szCs w:val="20"/>
              </w:rPr>
            </w:pPr>
            <w:r w:rsidRPr="00F64E93">
              <w:rPr>
                <w:sz w:val="20"/>
                <w:szCs w:val="20"/>
              </w:rPr>
              <w:t>48.3</w:t>
            </w:r>
          </w:p>
        </w:tc>
      </w:tr>
      <w:tr w:rsidR="00485A8E" w:rsidRPr="007B7A8F" w14:paraId="1FC578E1" w14:textId="77777777" w:rsidTr="007C1B48">
        <w:tc>
          <w:tcPr>
            <w:tcW w:w="2518" w:type="dxa"/>
            <w:vAlign w:val="bottom"/>
          </w:tcPr>
          <w:p w14:paraId="27FE4F27" w14:textId="77777777" w:rsidR="00485A8E" w:rsidRPr="007B7A8F" w:rsidRDefault="00485A8E" w:rsidP="002D3997">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14:paraId="622F5FD6" w14:textId="1DCEFE6F" w:rsidR="00485A8E" w:rsidRPr="008D0D4C" w:rsidRDefault="00485A8E" w:rsidP="00B96BDA">
            <w:pPr>
              <w:pStyle w:val="NormalWeb"/>
              <w:jc w:val="center"/>
              <w:rPr>
                <w:sz w:val="20"/>
                <w:szCs w:val="20"/>
              </w:rPr>
            </w:pPr>
            <w:r w:rsidRPr="00F64E93">
              <w:rPr>
                <w:sz w:val="20"/>
                <w:szCs w:val="20"/>
              </w:rPr>
              <w:t>8.7</w:t>
            </w:r>
          </w:p>
        </w:tc>
        <w:tc>
          <w:tcPr>
            <w:tcW w:w="1169" w:type="dxa"/>
            <w:vAlign w:val="bottom"/>
          </w:tcPr>
          <w:p w14:paraId="4E7C7852" w14:textId="2903B0EE" w:rsidR="00485A8E" w:rsidRPr="008D0D4C" w:rsidRDefault="00485A8E" w:rsidP="00692315">
            <w:pPr>
              <w:pStyle w:val="NormalWeb"/>
              <w:jc w:val="center"/>
              <w:rPr>
                <w:sz w:val="20"/>
                <w:szCs w:val="20"/>
              </w:rPr>
            </w:pPr>
            <w:r w:rsidRPr="00F64E93">
              <w:rPr>
                <w:sz w:val="20"/>
                <w:szCs w:val="20"/>
              </w:rPr>
              <w:t>29.5</w:t>
            </w:r>
          </w:p>
        </w:tc>
        <w:tc>
          <w:tcPr>
            <w:tcW w:w="1170" w:type="dxa"/>
            <w:vAlign w:val="bottom"/>
          </w:tcPr>
          <w:p w14:paraId="1820CAFE" w14:textId="0DA774AE" w:rsidR="00485A8E" w:rsidRPr="008D0D4C" w:rsidRDefault="00485A8E">
            <w:pPr>
              <w:pStyle w:val="NormalWeb"/>
              <w:jc w:val="center"/>
              <w:rPr>
                <w:sz w:val="20"/>
                <w:szCs w:val="20"/>
              </w:rPr>
            </w:pPr>
            <w:r w:rsidRPr="00F64E93">
              <w:rPr>
                <w:sz w:val="20"/>
                <w:szCs w:val="20"/>
              </w:rPr>
              <w:t>38.2</w:t>
            </w:r>
          </w:p>
        </w:tc>
        <w:tc>
          <w:tcPr>
            <w:tcW w:w="1312" w:type="dxa"/>
            <w:vAlign w:val="bottom"/>
          </w:tcPr>
          <w:p w14:paraId="3D1826A6" w14:textId="6C33DEFF" w:rsidR="00485A8E" w:rsidRPr="008D0D4C" w:rsidRDefault="00485A8E">
            <w:pPr>
              <w:pStyle w:val="NormalWeb"/>
              <w:jc w:val="center"/>
              <w:rPr>
                <w:sz w:val="20"/>
                <w:szCs w:val="20"/>
              </w:rPr>
            </w:pPr>
            <w:r w:rsidRPr="00F64E93">
              <w:rPr>
                <w:sz w:val="20"/>
                <w:szCs w:val="20"/>
              </w:rPr>
              <w:t>38.7</w:t>
            </w:r>
          </w:p>
        </w:tc>
        <w:tc>
          <w:tcPr>
            <w:tcW w:w="1122" w:type="dxa"/>
            <w:vAlign w:val="bottom"/>
          </w:tcPr>
          <w:p w14:paraId="628F86DE" w14:textId="3B594BEC" w:rsidR="00485A8E" w:rsidRPr="008D0D4C" w:rsidRDefault="00485A8E">
            <w:pPr>
              <w:pStyle w:val="NormalWeb"/>
              <w:jc w:val="center"/>
              <w:rPr>
                <w:sz w:val="20"/>
                <w:szCs w:val="20"/>
              </w:rPr>
            </w:pPr>
            <w:r w:rsidRPr="00F64E93">
              <w:rPr>
                <w:sz w:val="20"/>
                <w:szCs w:val="20"/>
              </w:rPr>
              <w:t>23.0</w:t>
            </w:r>
          </w:p>
        </w:tc>
        <w:tc>
          <w:tcPr>
            <w:tcW w:w="1122" w:type="dxa"/>
            <w:vAlign w:val="bottom"/>
          </w:tcPr>
          <w:p w14:paraId="3735E750" w14:textId="75433A44" w:rsidR="00485A8E" w:rsidRPr="008D0D4C" w:rsidRDefault="00485A8E">
            <w:pPr>
              <w:pStyle w:val="NormalWeb"/>
              <w:jc w:val="center"/>
              <w:rPr>
                <w:sz w:val="20"/>
                <w:szCs w:val="20"/>
              </w:rPr>
            </w:pPr>
            <w:r w:rsidRPr="00F64E93">
              <w:rPr>
                <w:sz w:val="20"/>
                <w:szCs w:val="20"/>
              </w:rPr>
              <w:t>15.2</w:t>
            </w:r>
          </w:p>
        </w:tc>
        <w:tc>
          <w:tcPr>
            <w:tcW w:w="1123" w:type="dxa"/>
            <w:vAlign w:val="bottom"/>
          </w:tcPr>
          <w:p w14:paraId="29F7BAC9" w14:textId="2F1F3126" w:rsidR="00485A8E" w:rsidRPr="008D0D4C" w:rsidRDefault="00485A8E">
            <w:pPr>
              <w:pStyle w:val="NormalWeb"/>
              <w:jc w:val="center"/>
              <w:rPr>
                <w:sz w:val="20"/>
                <w:szCs w:val="20"/>
              </w:rPr>
            </w:pPr>
            <w:r w:rsidRPr="00F64E93">
              <w:rPr>
                <w:sz w:val="20"/>
                <w:szCs w:val="20"/>
              </w:rPr>
              <w:t>47.9</w:t>
            </w:r>
          </w:p>
        </w:tc>
      </w:tr>
      <w:tr w:rsidR="00485A8E" w:rsidRPr="007B7A8F" w14:paraId="717ED027" w14:textId="77777777" w:rsidTr="007C1B48">
        <w:tc>
          <w:tcPr>
            <w:tcW w:w="2518" w:type="dxa"/>
            <w:vAlign w:val="bottom"/>
          </w:tcPr>
          <w:p w14:paraId="75BB0AA1" w14:textId="77777777" w:rsidR="00485A8E" w:rsidRPr="007B7A8F" w:rsidRDefault="00485A8E" w:rsidP="002D3997">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14:paraId="2393B9DA" w14:textId="5AAD4EC0" w:rsidR="00485A8E" w:rsidRPr="008D0D4C" w:rsidRDefault="00485A8E" w:rsidP="00B96BDA">
            <w:pPr>
              <w:pStyle w:val="NormalWeb"/>
              <w:jc w:val="center"/>
              <w:rPr>
                <w:sz w:val="20"/>
                <w:szCs w:val="20"/>
              </w:rPr>
            </w:pPr>
            <w:r w:rsidRPr="00F64E93">
              <w:rPr>
                <w:sz w:val="20"/>
                <w:szCs w:val="20"/>
              </w:rPr>
              <w:t>5.9</w:t>
            </w:r>
          </w:p>
        </w:tc>
        <w:tc>
          <w:tcPr>
            <w:tcW w:w="1169" w:type="dxa"/>
            <w:vAlign w:val="bottom"/>
          </w:tcPr>
          <w:p w14:paraId="754DA14E" w14:textId="45B314AF" w:rsidR="00485A8E" w:rsidRPr="008D0D4C" w:rsidRDefault="00485A8E" w:rsidP="00692315">
            <w:pPr>
              <w:pStyle w:val="NormalWeb"/>
              <w:jc w:val="center"/>
              <w:rPr>
                <w:sz w:val="20"/>
                <w:szCs w:val="20"/>
              </w:rPr>
            </w:pPr>
            <w:r w:rsidRPr="00F64E93">
              <w:rPr>
                <w:sz w:val="20"/>
                <w:szCs w:val="20"/>
              </w:rPr>
              <w:t>28.4</w:t>
            </w:r>
          </w:p>
        </w:tc>
        <w:tc>
          <w:tcPr>
            <w:tcW w:w="1170" w:type="dxa"/>
            <w:vAlign w:val="bottom"/>
          </w:tcPr>
          <w:p w14:paraId="3E32279F" w14:textId="022D5DDC" w:rsidR="00485A8E" w:rsidRPr="008D0D4C" w:rsidRDefault="00485A8E">
            <w:pPr>
              <w:pStyle w:val="NormalWeb"/>
              <w:jc w:val="center"/>
              <w:rPr>
                <w:sz w:val="20"/>
                <w:szCs w:val="20"/>
              </w:rPr>
            </w:pPr>
            <w:r w:rsidRPr="00F64E93">
              <w:rPr>
                <w:sz w:val="20"/>
                <w:szCs w:val="20"/>
              </w:rPr>
              <w:t>34.2</w:t>
            </w:r>
          </w:p>
        </w:tc>
        <w:tc>
          <w:tcPr>
            <w:tcW w:w="1312" w:type="dxa"/>
            <w:vAlign w:val="bottom"/>
          </w:tcPr>
          <w:p w14:paraId="2526C306" w14:textId="2176840F" w:rsidR="00485A8E" w:rsidRPr="008D0D4C" w:rsidRDefault="00485A8E">
            <w:pPr>
              <w:pStyle w:val="NormalWeb"/>
              <w:jc w:val="center"/>
              <w:rPr>
                <w:sz w:val="20"/>
                <w:szCs w:val="20"/>
              </w:rPr>
            </w:pPr>
            <w:r w:rsidRPr="00F64E93">
              <w:rPr>
                <w:sz w:val="20"/>
                <w:szCs w:val="20"/>
              </w:rPr>
              <w:t>37.1</w:t>
            </w:r>
          </w:p>
        </w:tc>
        <w:tc>
          <w:tcPr>
            <w:tcW w:w="1122" w:type="dxa"/>
            <w:vAlign w:val="bottom"/>
          </w:tcPr>
          <w:p w14:paraId="5B1482DD" w14:textId="5AB503B3" w:rsidR="00485A8E" w:rsidRPr="008D0D4C" w:rsidRDefault="00485A8E">
            <w:pPr>
              <w:pStyle w:val="NormalWeb"/>
              <w:jc w:val="center"/>
              <w:rPr>
                <w:sz w:val="20"/>
                <w:szCs w:val="20"/>
              </w:rPr>
            </w:pPr>
            <w:r w:rsidRPr="00F64E93">
              <w:rPr>
                <w:sz w:val="20"/>
                <w:szCs w:val="20"/>
              </w:rPr>
              <w:t>28.7</w:t>
            </w:r>
          </w:p>
        </w:tc>
        <w:tc>
          <w:tcPr>
            <w:tcW w:w="1122" w:type="dxa"/>
            <w:vAlign w:val="bottom"/>
          </w:tcPr>
          <w:p w14:paraId="3CED2F47" w14:textId="6D5BC91C" w:rsidR="00485A8E" w:rsidRPr="008D0D4C" w:rsidRDefault="00485A8E">
            <w:pPr>
              <w:pStyle w:val="NormalWeb"/>
              <w:jc w:val="center"/>
              <w:rPr>
                <w:sz w:val="20"/>
                <w:szCs w:val="20"/>
              </w:rPr>
            </w:pPr>
            <w:r w:rsidRPr="00F64E93">
              <w:rPr>
                <w:sz w:val="20"/>
                <w:szCs w:val="20"/>
              </w:rPr>
              <w:t>10.6</w:t>
            </w:r>
          </w:p>
        </w:tc>
        <w:tc>
          <w:tcPr>
            <w:tcW w:w="1123" w:type="dxa"/>
            <w:vAlign w:val="bottom"/>
          </w:tcPr>
          <w:p w14:paraId="723B8C35" w14:textId="753F2444" w:rsidR="00485A8E" w:rsidRPr="008D0D4C" w:rsidRDefault="00485A8E">
            <w:pPr>
              <w:pStyle w:val="NormalWeb"/>
              <w:jc w:val="center"/>
              <w:rPr>
                <w:sz w:val="20"/>
                <w:szCs w:val="20"/>
              </w:rPr>
            </w:pPr>
            <w:r w:rsidRPr="00F64E93">
              <w:rPr>
                <w:sz w:val="20"/>
                <w:szCs w:val="20"/>
              </w:rPr>
              <w:t>41.5</w:t>
            </w:r>
          </w:p>
        </w:tc>
      </w:tr>
      <w:tr w:rsidR="00485A8E" w:rsidRPr="007B7A8F" w14:paraId="4A2272A4" w14:textId="77777777" w:rsidTr="007C1B48">
        <w:tc>
          <w:tcPr>
            <w:tcW w:w="2518" w:type="dxa"/>
            <w:vAlign w:val="bottom"/>
          </w:tcPr>
          <w:p w14:paraId="29044E99" w14:textId="77777777" w:rsidR="00485A8E" w:rsidRPr="007B7A8F" w:rsidRDefault="00485A8E" w:rsidP="002D3997">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14:paraId="254802C0" w14:textId="125F3087" w:rsidR="00485A8E" w:rsidRPr="008D0D4C" w:rsidRDefault="00485A8E" w:rsidP="00B96BDA">
            <w:pPr>
              <w:pStyle w:val="NormalWeb"/>
              <w:jc w:val="center"/>
              <w:rPr>
                <w:sz w:val="20"/>
                <w:szCs w:val="20"/>
              </w:rPr>
            </w:pPr>
            <w:r w:rsidRPr="00F64E93">
              <w:rPr>
                <w:sz w:val="20"/>
                <w:szCs w:val="20"/>
              </w:rPr>
              <w:t>3.4</w:t>
            </w:r>
          </w:p>
        </w:tc>
        <w:tc>
          <w:tcPr>
            <w:tcW w:w="1169" w:type="dxa"/>
            <w:vAlign w:val="bottom"/>
          </w:tcPr>
          <w:p w14:paraId="569E37F2" w14:textId="68D56D34" w:rsidR="00485A8E" w:rsidRPr="008D0D4C" w:rsidRDefault="00485A8E" w:rsidP="00692315">
            <w:pPr>
              <w:pStyle w:val="NormalWeb"/>
              <w:jc w:val="center"/>
              <w:rPr>
                <w:sz w:val="20"/>
                <w:szCs w:val="20"/>
              </w:rPr>
            </w:pPr>
            <w:r w:rsidRPr="00F64E93">
              <w:rPr>
                <w:sz w:val="20"/>
                <w:szCs w:val="20"/>
              </w:rPr>
              <w:t>26.3</w:t>
            </w:r>
          </w:p>
        </w:tc>
        <w:tc>
          <w:tcPr>
            <w:tcW w:w="1170" w:type="dxa"/>
            <w:vAlign w:val="bottom"/>
          </w:tcPr>
          <w:p w14:paraId="0ED52199" w14:textId="5ECB4CA4" w:rsidR="00485A8E" w:rsidRPr="008D0D4C" w:rsidRDefault="00485A8E">
            <w:pPr>
              <w:pStyle w:val="NormalWeb"/>
              <w:jc w:val="center"/>
              <w:rPr>
                <w:sz w:val="20"/>
                <w:szCs w:val="20"/>
              </w:rPr>
            </w:pPr>
            <w:r w:rsidRPr="00F64E93">
              <w:rPr>
                <w:sz w:val="20"/>
                <w:szCs w:val="20"/>
              </w:rPr>
              <w:t>29.8</w:t>
            </w:r>
          </w:p>
        </w:tc>
        <w:tc>
          <w:tcPr>
            <w:tcW w:w="1312" w:type="dxa"/>
            <w:vAlign w:val="bottom"/>
          </w:tcPr>
          <w:p w14:paraId="2176A687" w14:textId="7AAFCDBB" w:rsidR="00485A8E" w:rsidRPr="008D0D4C" w:rsidRDefault="00485A8E">
            <w:pPr>
              <w:pStyle w:val="NormalWeb"/>
              <w:jc w:val="center"/>
              <w:rPr>
                <w:sz w:val="20"/>
                <w:szCs w:val="20"/>
              </w:rPr>
            </w:pPr>
            <w:r w:rsidRPr="00F64E93">
              <w:rPr>
                <w:sz w:val="20"/>
                <w:szCs w:val="20"/>
              </w:rPr>
              <w:t>36.0</w:t>
            </w:r>
          </w:p>
        </w:tc>
        <w:tc>
          <w:tcPr>
            <w:tcW w:w="1122" w:type="dxa"/>
            <w:vAlign w:val="bottom"/>
          </w:tcPr>
          <w:p w14:paraId="5FDF4881" w14:textId="3E3C63F1" w:rsidR="00485A8E" w:rsidRPr="008D0D4C" w:rsidRDefault="00485A8E">
            <w:pPr>
              <w:pStyle w:val="NormalWeb"/>
              <w:jc w:val="center"/>
              <w:rPr>
                <w:sz w:val="20"/>
                <w:szCs w:val="20"/>
              </w:rPr>
            </w:pPr>
            <w:r w:rsidRPr="00F64E93">
              <w:rPr>
                <w:sz w:val="20"/>
                <w:szCs w:val="20"/>
              </w:rPr>
              <w:t>34.2</w:t>
            </w:r>
          </w:p>
        </w:tc>
        <w:tc>
          <w:tcPr>
            <w:tcW w:w="1122" w:type="dxa"/>
            <w:vAlign w:val="bottom"/>
          </w:tcPr>
          <w:p w14:paraId="13ED774D" w14:textId="2DD2E09B" w:rsidR="00485A8E" w:rsidRPr="008D0D4C" w:rsidRDefault="00485A8E">
            <w:pPr>
              <w:pStyle w:val="NormalWeb"/>
              <w:jc w:val="center"/>
              <w:rPr>
                <w:sz w:val="20"/>
                <w:szCs w:val="20"/>
              </w:rPr>
            </w:pPr>
            <w:r w:rsidRPr="00F64E93">
              <w:rPr>
                <w:sz w:val="20"/>
                <w:szCs w:val="20"/>
              </w:rPr>
              <w:t>9.1</w:t>
            </w:r>
          </w:p>
        </w:tc>
        <w:tc>
          <w:tcPr>
            <w:tcW w:w="1123" w:type="dxa"/>
            <w:vAlign w:val="bottom"/>
          </w:tcPr>
          <w:p w14:paraId="180670CF" w14:textId="0DFF5BCD" w:rsidR="00485A8E" w:rsidRPr="008D0D4C" w:rsidRDefault="00485A8E">
            <w:pPr>
              <w:pStyle w:val="NormalWeb"/>
              <w:jc w:val="center"/>
              <w:rPr>
                <w:sz w:val="20"/>
                <w:szCs w:val="20"/>
              </w:rPr>
            </w:pPr>
            <w:r w:rsidRPr="00F64E93">
              <w:rPr>
                <w:sz w:val="20"/>
                <w:szCs w:val="20"/>
              </w:rPr>
              <w:t>36.7</w:t>
            </w:r>
          </w:p>
        </w:tc>
      </w:tr>
      <w:tr w:rsidR="00485A8E" w:rsidRPr="007B7A8F" w14:paraId="52FF3829" w14:textId="77777777" w:rsidTr="007C1B48">
        <w:tc>
          <w:tcPr>
            <w:tcW w:w="2518" w:type="dxa"/>
            <w:vAlign w:val="bottom"/>
          </w:tcPr>
          <w:p w14:paraId="2694D552" w14:textId="77777777" w:rsidR="00485A8E" w:rsidRPr="007B7A8F" w:rsidRDefault="00485A8E"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14:paraId="36C8792A" w14:textId="18717183" w:rsidR="00485A8E" w:rsidRPr="008D0D4C" w:rsidRDefault="00485A8E" w:rsidP="00B96BDA">
            <w:pPr>
              <w:pStyle w:val="NormalWeb"/>
              <w:jc w:val="center"/>
              <w:rPr>
                <w:sz w:val="20"/>
                <w:szCs w:val="20"/>
              </w:rPr>
            </w:pPr>
            <w:r w:rsidRPr="00F64E93">
              <w:rPr>
                <w:sz w:val="20"/>
                <w:szCs w:val="20"/>
              </w:rPr>
              <w:t>8.3</w:t>
            </w:r>
          </w:p>
        </w:tc>
        <w:tc>
          <w:tcPr>
            <w:tcW w:w="1169" w:type="dxa"/>
            <w:vAlign w:val="bottom"/>
          </w:tcPr>
          <w:p w14:paraId="43DD19F2" w14:textId="531C5E3E" w:rsidR="00485A8E" w:rsidRPr="008D0D4C" w:rsidRDefault="00485A8E" w:rsidP="00692315">
            <w:pPr>
              <w:pStyle w:val="NormalWeb"/>
              <w:jc w:val="center"/>
              <w:rPr>
                <w:sz w:val="20"/>
                <w:szCs w:val="20"/>
              </w:rPr>
            </w:pPr>
            <w:r w:rsidRPr="00F64E93">
              <w:rPr>
                <w:sz w:val="20"/>
                <w:szCs w:val="20"/>
              </w:rPr>
              <w:t>30.6</w:t>
            </w:r>
          </w:p>
        </w:tc>
        <w:tc>
          <w:tcPr>
            <w:tcW w:w="1170" w:type="dxa"/>
            <w:vAlign w:val="bottom"/>
          </w:tcPr>
          <w:p w14:paraId="14394304" w14:textId="02585E73" w:rsidR="00485A8E" w:rsidRPr="008D0D4C" w:rsidRDefault="00485A8E">
            <w:pPr>
              <w:pStyle w:val="NormalWeb"/>
              <w:jc w:val="center"/>
              <w:rPr>
                <w:sz w:val="20"/>
                <w:szCs w:val="20"/>
              </w:rPr>
            </w:pPr>
            <w:r w:rsidRPr="00F64E93">
              <w:rPr>
                <w:sz w:val="20"/>
                <w:szCs w:val="20"/>
              </w:rPr>
              <w:t>38.9</w:t>
            </w:r>
          </w:p>
        </w:tc>
        <w:tc>
          <w:tcPr>
            <w:tcW w:w="1312" w:type="dxa"/>
            <w:vAlign w:val="bottom"/>
          </w:tcPr>
          <w:p w14:paraId="73CCABB8" w14:textId="132C00CD" w:rsidR="00485A8E" w:rsidRPr="008D0D4C" w:rsidRDefault="00485A8E">
            <w:pPr>
              <w:pStyle w:val="NormalWeb"/>
              <w:jc w:val="center"/>
              <w:rPr>
                <w:sz w:val="20"/>
                <w:szCs w:val="20"/>
              </w:rPr>
            </w:pPr>
            <w:r w:rsidRPr="00F64E93">
              <w:rPr>
                <w:sz w:val="20"/>
                <w:szCs w:val="20"/>
              </w:rPr>
              <w:t>36.4</w:t>
            </w:r>
          </w:p>
        </w:tc>
        <w:tc>
          <w:tcPr>
            <w:tcW w:w="1122" w:type="dxa"/>
            <w:vAlign w:val="bottom"/>
          </w:tcPr>
          <w:p w14:paraId="0DE4A5B0" w14:textId="1A277399" w:rsidR="00485A8E" w:rsidRPr="008D0D4C" w:rsidRDefault="00485A8E">
            <w:pPr>
              <w:pStyle w:val="NormalWeb"/>
              <w:jc w:val="center"/>
              <w:rPr>
                <w:sz w:val="20"/>
                <w:szCs w:val="20"/>
              </w:rPr>
            </w:pPr>
            <w:r w:rsidRPr="00F64E93">
              <w:rPr>
                <w:sz w:val="20"/>
                <w:szCs w:val="20"/>
              </w:rPr>
              <w:t>24.7</w:t>
            </w:r>
          </w:p>
        </w:tc>
        <w:tc>
          <w:tcPr>
            <w:tcW w:w="1122" w:type="dxa"/>
            <w:vAlign w:val="bottom"/>
          </w:tcPr>
          <w:p w14:paraId="17B4FD86" w14:textId="768A64C2" w:rsidR="00485A8E" w:rsidRPr="008D0D4C" w:rsidRDefault="00485A8E">
            <w:pPr>
              <w:pStyle w:val="NormalWeb"/>
              <w:jc w:val="center"/>
              <w:rPr>
                <w:sz w:val="20"/>
                <w:szCs w:val="20"/>
              </w:rPr>
            </w:pPr>
            <w:r w:rsidRPr="00F64E93">
              <w:rPr>
                <w:sz w:val="20"/>
                <w:szCs w:val="20"/>
              </w:rPr>
              <w:t>18.8</w:t>
            </w:r>
          </w:p>
        </w:tc>
        <w:tc>
          <w:tcPr>
            <w:tcW w:w="1123" w:type="dxa"/>
            <w:vAlign w:val="bottom"/>
          </w:tcPr>
          <w:p w14:paraId="156EB415" w14:textId="36485ED0" w:rsidR="00485A8E" w:rsidRPr="008D0D4C" w:rsidRDefault="00485A8E">
            <w:pPr>
              <w:pStyle w:val="NormalWeb"/>
              <w:jc w:val="center"/>
              <w:rPr>
                <w:sz w:val="20"/>
                <w:szCs w:val="20"/>
              </w:rPr>
            </w:pPr>
            <w:r w:rsidRPr="00F64E93">
              <w:rPr>
                <w:sz w:val="20"/>
                <w:szCs w:val="20"/>
              </w:rPr>
              <w:t>49.9</w:t>
            </w:r>
          </w:p>
        </w:tc>
      </w:tr>
      <w:tr w:rsidR="00485A8E" w:rsidRPr="007B7A8F" w14:paraId="79C57B8E" w14:textId="77777777" w:rsidTr="007C1B48">
        <w:tc>
          <w:tcPr>
            <w:tcW w:w="2518" w:type="dxa"/>
            <w:vAlign w:val="bottom"/>
          </w:tcPr>
          <w:p w14:paraId="241A4F05" w14:textId="77777777" w:rsidR="00485A8E" w:rsidRPr="007B7A8F" w:rsidRDefault="00485A8E"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14:paraId="2056294B" w14:textId="116A209D" w:rsidR="00485A8E" w:rsidRPr="008D0D4C" w:rsidRDefault="00485A8E" w:rsidP="00B96BDA">
            <w:pPr>
              <w:pStyle w:val="NormalWeb"/>
              <w:jc w:val="center"/>
              <w:rPr>
                <w:sz w:val="20"/>
                <w:szCs w:val="20"/>
              </w:rPr>
            </w:pPr>
            <w:r w:rsidRPr="00F64E93">
              <w:rPr>
                <w:sz w:val="20"/>
                <w:szCs w:val="20"/>
              </w:rPr>
              <w:t>6.1</w:t>
            </w:r>
          </w:p>
        </w:tc>
        <w:tc>
          <w:tcPr>
            <w:tcW w:w="1169" w:type="dxa"/>
            <w:vAlign w:val="bottom"/>
          </w:tcPr>
          <w:p w14:paraId="247AD7BF" w14:textId="2F71F2B7" w:rsidR="00485A8E" w:rsidRPr="008D0D4C" w:rsidRDefault="00485A8E" w:rsidP="00692315">
            <w:pPr>
              <w:pStyle w:val="NormalWeb"/>
              <w:jc w:val="center"/>
              <w:rPr>
                <w:sz w:val="20"/>
                <w:szCs w:val="20"/>
              </w:rPr>
            </w:pPr>
            <w:r w:rsidRPr="00F64E93">
              <w:rPr>
                <w:sz w:val="20"/>
                <w:szCs w:val="20"/>
              </w:rPr>
              <w:t>26.7</w:t>
            </w:r>
          </w:p>
        </w:tc>
        <w:tc>
          <w:tcPr>
            <w:tcW w:w="1170" w:type="dxa"/>
            <w:vAlign w:val="bottom"/>
          </w:tcPr>
          <w:p w14:paraId="17B38864" w14:textId="41791B7D" w:rsidR="00485A8E" w:rsidRPr="008D0D4C" w:rsidRDefault="00485A8E">
            <w:pPr>
              <w:pStyle w:val="NormalWeb"/>
              <w:jc w:val="center"/>
              <w:rPr>
                <w:sz w:val="20"/>
                <w:szCs w:val="20"/>
              </w:rPr>
            </w:pPr>
            <w:r w:rsidRPr="00F64E93">
              <w:rPr>
                <w:sz w:val="20"/>
                <w:szCs w:val="20"/>
              </w:rPr>
              <w:t>32.9</w:t>
            </w:r>
          </w:p>
        </w:tc>
        <w:tc>
          <w:tcPr>
            <w:tcW w:w="1312" w:type="dxa"/>
            <w:vAlign w:val="bottom"/>
          </w:tcPr>
          <w:p w14:paraId="5D841B2D" w14:textId="5E206F69" w:rsidR="00485A8E" w:rsidRPr="008D0D4C" w:rsidRDefault="00485A8E">
            <w:pPr>
              <w:pStyle w:val="NormalWeb"/>
              <w:jc w:val="center"/>
              <w:rPr>
                <w:sz w:val="20"/>
                <w:szCs w:val="20"/>
              </w:rPr>
            </w:pPr>
            <w:r w:rsidRPr="00F64E93">
              <w:rPr>
                <w:sz w:val="20"/>
                <w:szCs w:val="20"/>
              </w:rPr>
              <w:t>34.1</w:t>
            </w:r>
          </w:p>
        </w:tc>
        <w:tc>
          <w:tcPr>
            <w:tcW w:w="1122" w:type="dxa"/>
            <w:vAlign w:val="bottom"/>
          </w:tcPr>
          <w:p w14:paraId="301365B0" w14:textId="6BC280FC" w:rsidR="00485A8E" w:rsidRPr="008D0D4C" w:rsidRDefault="00485A8E">
            <w:pPr>
              <w:pStyle w:val="NormalWeb"/>
              <w:jc w:val="center"/>
              <w:rPr>
                <w:sz w:val="20"/>
                <w:szCs w:val="20"/>
              </w:rPr>
            </w:pPr>
            <w:r w:rsidRPr="00F64E93">
              <w:rPr>
                <w:sz w:val="20"/>
                <w:szCs w:val="20"/>
              </w:rPr>
              <w:t>33.0</w:t>
            </w:r>
          </w:p>
        </w:tc>
        <w:tc>
          <w:tcPr>
            <w:tcW w:w="1122" w:type="dxa"/>
            <w:vAlign w:val="bottom"/>
          </w:tcPr>
          <w:p w14:paraId="7330F0B1" w14:textId="620224D5" w:rsidR="00485A8E" w:rsidRPr="008D0D4C" w:rsidRDefault="00485A8E">
            <w:pPr>
              <w:pStyle w:val="NormalWeb"/>
              <w:jc w:val="center"/>
              <w:rPr>
                <w:sz w:val="20"/>
                <w:szCs w:val="20"/>
              </w:rPr>
            </w:pPr>
            <w:r w:rsidRPr="00F64E93">
              <w:rPr>
                <w:sz w:val="20"/>
                <w:szCs w:val="20"/>
              </w:rPr>
              <w:t>14.3</w:t>
            </w:r>
          </w:p>
        </w:tc>
        <w:tc>
          <w:tcPr>
            <w:tcW w:w="1123" w:type="dxa"/>
            <w:vAlign w:val="bottom"/>
          </w:tcPr>
          <w:p w14:paraId="378EBBC0" w14:textId="074BDF11" w:rsidR="00485A8E" w:rsidRPr="008D0D4C" w:rsidRDefault="00485A8E">
            <w:pPr>
              <w:pStyle w:val="NormalWeb"/>
              <w:jc w:val="center"/>
              <w:rPr>
                <w:sz w:val="20"/>
                <w:szCs w:val="20"/>
              </w:rPr>
            </w:pPr>
            <w:r w:rsidRPr="00F64E93">
              <w:rPr>
                <w:sz w:val="20"/>
                <w:szCs w:val="20"/>
              </w:rPr>
              <w:t>43.5</w:t>
            </w:r>
          </w:p>
        </w:tc>
      </w:tr>
      <w:tr w:rsidR="00485A8E" w:rsidRPr="007B7A8F" w14:paraId="0CE6BBA8" w14:textId="77777777" w:rsidTr="007C1B48">
        <w:tc>
          <w:tcPr>
            <w:tcW w:w="2518" w:type="dxa"/>
            <w:vAlign w:val="bottom"/>
          </w:tcPr>
          <w:p w14:paraId="2821E961" w14:textId="77777777" w:rsidR="00485A8E" w:rsidRPr="007B7A8F" w:rsidRDefault="00485A8E"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14:paraId="3802EC34" w14:textId="04B940EF" w:rsidR="00485A8E" w:rsidRPr="008D0D4C" w:rsidRDefault="00485A8E" w:rsidP="00B96BDA">
            <w:pPr>
              <w:pStyle w:val="NormalWeb"/>
              <w:jc w:val="center"/>
              <w:rPr>
                <w:sz w:val="20"/>
                <w:szCs w:val="20"/>
              </w:rPr>
            </w:pPr>
            <w:r w:rsidRPr="00F64E93">
              <w:rPr>
                <w:sz w:val="20"/>
                <w:szCs w:val="20"/>
              </w:rPr>
              <w:t>8.6</w:t>
            </w:r>
          </w:p>
        </w:tc>
        <w:tc>
          <w:tcPr>
            <w:tcW w:w="1169" w:type="dxa"/>
            <w:vAlign w:val="bottom"/>
          </w:tcPr>
          <w:p w14:paraId="632C690B" w14:textId="51FCB550" w:rsidR="00485A8E" w:rsidRPr="008D0D4C" w:rsidRDefault="00485A8E" w:rsidP="00692315">
            <w:pPr>
              <w:pStyle w:val="NormalWeb"/>
              <w:jc w:val="center"/>
              <w:rPr>
                <w:sz w:val="20"/>
                <w:szCs w:val="20"/>
              </w:rPr>
            </w:pPr>
            <w:r w:rsidRPr="00F64E93">
              <w:rPr>
                <w:sz w:val="20"/>
                <w:szCs w:val="20"/>
              </w:rPr>
              <w:t>28.8</w:t>
            </w:r>
          </w:p>
        </w:tc>
        <w:tc>
          <w:tcPr>
            <w:tcW w:w="1170" w:type="dxa"/>
            <w:vAlign w:val="bottom"/>
          </w:tcPr>
          <w:p w14:paraId="39C6C940" w14:textId="66C4A982" w:rsidR="00485A8E" w:rsidRPr="008D0D4C" w:rsidRDefault="00485A8E">
            <w:pPr>
              <w:pStyle w:val="NormalWeb"/>
              <w:jc w:val="center"/>
              <w:rPr>
                <w:sz w:val="20"/>
                <w:szCs w:val="20"/>
              </w:rPr>
            </w:pPr>
            <w:r w:rsidRPr="00F64E93">
              <w:rPr>
                <w:sz w:val="20"/>
                <w:szCs w:val="20"/>
              </w:rPr>
              <w:t>37.5</w:t>
            </w:r>
          </w:p>
        </w:tc>
        <w:tc>
          <w:tcPr>
            <w:tcW w:w="1312" w:type="dxa"/>
            <w:vAlign w:val="bottom"/>
          </w:tcPr>
          <w:p w14:paraId="1A237890" w14:textId="1833E424" w:rsidR="00485A8E" w:rsidRPr="008D0D4C" w:rsidRDefault="00485A8E">
            <w:pPr>
              <w:pStyle w:val="NormalWeb"/>
              <w:jc w:val="center"/>
              <w:rPr>
                <w:sz w:val="20"/>
                <w:szCs w:val="20"/>
              </w:rPr>
            </w:pPr>
            <w:r w:rsidRPr="00F64E93">
              <w:rPr>
                <w:sz w:val="20"/>
                <w:szCs w:val="20"/>
              </w:rPr>
              <w:t>34</w:t>
            </w:r>
            <w:r w:rsidR="00F64E93">
              <w:rPr>
                <w:sz w:val="20"/>
                <w:szCs w:val="20"/>
              </w:rPr>
              <w:t>.0</w:t>
            </w:r>
          </w:p>
        </w:tc>
        <w:tc>
          <w:tcPr>
            <w:tcW w:w="1122" w:type="dxa"/>
            <w:vAlign w:val="bottom"/>
          </w:tcPr>
          <w:p w14:paraId="5DD4FDC2" w14:textId="3D51908D" w:rsidR="00485A8E" w:rsidRPr="008D0D4C" w:rsidRDefault="00485A8E">
            <w:pPr>
              <w:pStyle w:val="NormalWeb"/>
              <w:jc w:val="center"/>
              <w:rPr>
                <w:sz w:val="20"/>
                <w:szCs w:val="20"/>
              </w:rPr>
            </w:pPr>
            <w:r w:rsidRPr="00F64E93">
              <w:rPr>
                <w:sz w:val="20"/>
                <w:szCs w:val="20"/>
              </w:rPr>
              <w:t>28.5</w:t>
            </w:r>
          </w:p>
        </w:tc>
        <w:tc>
          <w:tcPr>
            <w:tcW w:w="1122" w:type="dxa"/>
            <w:vAlign w:val="bottom"/>
          </w:tcPr>
          <w:p w14:paraId="4F17E653" w14:textId="7D234AC2" w:rsidR="00485A8E" w:rsidRPr="008D0D4C" w:rsidRDefault="00485A8E">
            <w:pPr>
              <w:pStyle w:val="NormalWeb"/>
              <w:jc w:val="center"/>
              <w:rPr>
                <w:sz w:val="20"/>
                <w:szCs w:val="20"/>
              </w:rPr>
            </w:pPr>
            <w:r w:rsidRPr="00F64E93">
              <w:rPr>
                <w:sz w:val="20"/>
                <w:szCs w:val="20"/>
              </w:rPr>
              <w:t>14.4</w:t>
            </w:r>
          </w:p>
        </w:tc>
        <w:tc>
          <w:tcPr>
            <w:tcW w:w="1123" w:type="dxa"/>
            <w:vAlign w:val="bottom"/>
          </w:tcPr>
          <w:p w14:paraId="62EBD8BD" w14:textId="4DF7F700" w:rsidR="00485A8E" w:rsidRPr="008D0D4C" w:rsidRDefault="00485A8E">
            <w:pPr>
              <w:pStyle w:val="NormalWeb"/>
              <w:jc w:val="center"/>
              <w:rPr>
                <w:sz w:val="20"/>
                <w:szCs w:val="20"/>
              </w:rPr>
            </w:pPr>
            <w:r w:rsidRPr="00F64E93">
              <w:rPr>
                <w:sz w:val="20"/>
                <w:szCs w:val="20"/>
              </w:rPr>
              <w:t>46.8</w:t>
            </w:r>
          </w:p>
        </w:tc>
      </w:tr>
      <w:tr w:rsidR="00485A8E" w:rsidRPr="007B7A8F" w14:paraId="26367614" w14:textId="77777777" w:rsidTr="007C1B48">
        <w:tc>
          <w:tcPr>
            <w:tcW w:w="2518" w:type="dxa"/>
            <w:vAlign w:val="bottom"/>
          </w:tcPr>
          <w:p w14:paraId="0AB9CC37" w14:textId="77777777" w:rsidR="00485A8E" w:rsidRDefault="00485A8E"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14:paraId="14DC0597" w14:textId="3CCBA506" w:rsidR="00485A8E" w:rsidRPr="008D0D4C" w:rsidRDefault="00485A8E" w:rsidP="00B96BDA">
            <w:pPr>
              <w:pStyle w:val="NormalWeb"/>
              <w:jc w:val="center"/>
              <w:rPr>
                <w:sz w:val="20"/>
                <w:szCs w:val="20"/>
              </w:rPr>
            </w:pPr>
            <w:r w:rsidRPr="00F64E93">
              <w:rPr>
                <w:sz w:val="20"/>
                <w:szCs w:val="20"/>
              </w:rPr>
              <w:t>4.5</w:t>
            </w:r>
          </w:p>
        </w:tc>
        <w:tc>
          <w:tcPr>
            <w:tcW w:w="1169" w:type="dxa"/>
            <w:vAlign w:val="bottom"/>
          </w:tcPr>
          <w:p w14:paraId="57CF40C1" w14:textId="6B86B1D7" w:rsidR="00485A8E" w:rsidRPr="008D0D4C" w:rsidRDefault="00485A8E" w:rsidP="00692315">
            <w:pPr>
              <w:pStyle w:val="NormalWeb"/>
              <w:jc w:val="center"/>
              <w:rPr>
                <w:sz w:val="20"/>
                <w:szCs w:val="20"/>
              </w:rPr>
            </w:pPr>
            <w:r w:rsidRPr="00F64E93">
              <w:rPr>
                <w:sz w:val="20"/>
                <w:szCs w:val="20"/>
              </w:rPr>
              <w:t>27.9</w:t>
            </w:r>
          </w:p>
        </w:tc>
        <w:tc>
          <w:tcPr>
            <w:tcW w:w="1170" w:type="dxa"/>
            <w:vAlign w:val="bottom"/>
          </w:tcPr>
          <w:p w14:paraId="44F41038" w14:textId="29617D11" w:rsidR="00485A8E" w:rsidRPr="008D0D4C" w:rsidRDefault="00485A8E">
            <w:pPr>
              <w:pStyle w:val="NormalWeb"/>
              <w:jc w:val="center"/>
              <w:rPr>
                <w:sz w:val="20"/>
                <w:szCs w:val="20"/>
              </w:rPr>
            </w:pPr>
            <w:r w:rsidRPr="00F64E93">
              <w:rPr>
                <w:sz w:val="20"/>
                <w:szCs w:val="20"/>
              </w:rPr>
              <w:t>32.5</w:t>
            </w:r>
          </w:p>
        </w:tc>
        <w:tc>
          <w:tcPr>
            <w:tcW w:w="1312" w:type="dxa"/>
            <w:vAlign w:val="bottom"/>
          </w:tcPr>
          <w:p w14:paraId="621F0198" w14:textId="1C07C7AD" w:rsidR="00485A8E" w:rsidRPr="008D0D4C" w:rsidRDefault="00485A8E">
            <w:pPr>
              <w:pStyle w:val="NormalWeb"/>
              <w:jc w:val="center"/>
              <w:rPr>
                <w:sz w:val="20"/>
                <w:szCs w:val="20"/>
              </w:rPr>
            </w:pPr>
            <w:r w:rsidRPr="00F64E93">
              <w:rPr>
                <w:sz w:val="20"/>
                <w:szCs w:val="20"/>
              </w:rPr>
              <w:t>42.2</w:t>
            </w:r>
          </w:p>
        </w:tc>
        <w:tc>
          <w:tcPr>
            <w:tcW w:w="1122" w:type="dxa"/>
            <w:vAlign w:val="bottom"/>
          </w:tcPr>
          <w:p w14:paraId="5A8D0879" w14:textId="7183EACC" w:rsidR="00485A8E" w:rsidRPr="008D0D4C" w:rsidRDefault="00485A8E">
            <w:pPr>
              <w:pStyle w:val="NormalWeb"/>
              <w:jc w:val="center"/>
              <w:rPr>
                <w:sz w:val="20"/>
                <w:szCs w:val="20"/>
              </w:rPr>
            </w:pPr>
            <w:r w:rsidRPr="00F64E93">
              <w:rPr>
                <w:sz w:val="20"/>
                <w:szCs w:val="20"/>
              </w:rPr>
              <w:t>25.3</w:t>
            </w:r>
          </w:p>
        </w:tc>
        <w:tc>
          <w:tcPr>
            <w:tcW w:w="1122" w:type="dxa"/>
            <w:vAlign w:val="bottom"/>
          </w:tcPr>
          <w:p w14:paraId="6F8AE524" w14:textId="6CD381BA" w:rsidR="00485A8E" w:rsidRPr="008D0D4C" w:rsidRDefault="00485A8E">
            <w:pPr>
              <w:pStyle w:val="NormalWeb"/>
              <w:jc w:val="center"/>
              <w:rPr>
                <w:sz w:val="20"/>
                <w:szCs w:val="20"/>
              </w:rPr>
            </w:pPr>
            <w:r w:rsidRPr="00F64E93">
              <w:rPr>
                <w:sz w:val="20"/>
                <w:szCs w:val="20"/>
              </w:rPr>
              <w:t>11.1</w:t>
            </w:r>
          </w:p>
        </w:tc>
        <w:tc>
          <w:tcPr>
            <w:tcW w:w="1123" w:type="dxa"/>
            <w:vAlign w:val="bottom"/>
          </w:tcPr>
          <w:p w14:paraId="3E859874" w14:textId="0924B2E3" w:rsidR="00485A8E" w:rsidRPr="008D0D4C" w:rsidRDefault="00485A8E">
            <w:pPr>
              <w:pStyle w:val="NormalWeb"/>
              <w:jc w:val="center"/>
              <w:rPr>
                <w:sz w:val="20"/>
                <w:szCs w:val="20"/>
              </w:rPr>
            </w:pPr>
            <w:r w:rsidRPr="00F64E93">
              <w:rPr>
                <w:sz w:val="20"/>
                <w:szCs w:val="20"/>
              </w:rPr>
              <w:t>39.8</w:t>
            </w:r>
          </w:p>
        </w:tc>
      </w:tr>
      <w:tr w:rsidR="00485A8E" w:rsidRPr="007B7A8F" w14:paraId="793DFBF3" w14:textId="77777777" w:rsidTr="007C1B48">
        <w:tc>
          <w:tcPr>
            <w:tcW w:w="2518" w:type="dxa"/>
            <w:vAlign w:val="bottom"/>
          </w:tcPr>
          <w:p w14:paraId="125CB23D" w14:textId="77777777" w:rsidR="00485A8E" w:rsidRDefault="00485A8E" w:rsidP="007D7536">
            <w:pPr>
              <w:pStyle w:val="TableHeading"/>
              <w:rPr>
                <w:rFonts w:cs="Calibri"/>
                <w:sz w:val="20"/>
                <w:szCs w:val="20"/>
              </w:rPr>
            </w:pPr>
            <w:r>
              <w:rPr>
                <w:rFonts w:cs="Calibri"/>
                <w:sz w:val="20"/>
                <w:szCs w:val="20"/>
              </w:rPr>
              <w:t>Unemployed 36 or more months</w:t>
            </w:r>
          </w:p>
        </w:tc>
        <w:tc>
          <w:tcPr>
            <w:tcW w:w="1169" w:type="dxa"/>
            <w:vAlign w:val="bottom"/>
          </w:tcPr>
          <w:p w14:paraId="092E80E4" w14:textId="5FEF5ABF" w:rsidR="00485A8E" w:rsidRPr="008D0D4C" w:rsidRDefault="00485A8E" w:rsidP="00B96BDA">
            <w:pPr>
              <w:pStyle w:val="NormalWeb"/>
              <w:jc w:val="center"/>
              <w:rPr>
                <w:sz w:val="20"/>
                <w:szCs w:val="20"/>
              </w:rPr>
            </w:pPr>
            <w:r w:rsidRPr="00F64E93">
              <w:rPr>
                <w:sz w:val="20"/>
                <w:szCs w:val="20"/>
              </w:rPr>
              <w:t>2.7</w:t>
            </w:r>
          </w:p>
        </w:tc>
        <w:tc>
          <w:tcPr>
            <w:tcW w:w="1169" w:type="dxa"/>
            <w:vAlign w:val="bottom"/>
          </w:tcPr>
          <w:p w14:paraId="58135D2E" w14:textId="7C7938A2" w:rsidR="00485A8E" w:rsidRPr="008D0D4C" w:rsidRDefault="00485A8E" w:rsidP="00692315">
            <w:pPr>
              <w:pStyle w:val="NormalWeb"/>
              <w:jc w:val="center"/>
              <w:rPr>
                <w:sz w:val="20"/>
                <w:szCs w:val="20"/>
              </w:rPr>
            </w:pPr>
            <w:r w:rsidRPr="00F64E93">
              <w:rPr>
                <w:sz w:val="20"/>
                <w:szCs w:val="20"/>
              </w:rPr>
              <w:t>26.7</w:t>
            </w:r>
          </w:p>
        </w:tc>
        <w:tc>
          <w:tcPr>
            <w:tcW w:w="1170" w:type="dxa"/>
            <w:vAlign w:val="bottom"/>
          </w:tcPr>
          <w:p w14:paraId="79EA89F2" w14:textId="517EAA98" w:rsidR="00485A8E" w:rsidRPr="008D0D4C" w:rsidRDefault="00485A8E">
            <w:pPr>
              <w:pStyle w:val="NormalWeb"/>
              <w:jc w:val="center"/>
              <w:rPr>
                <w:sz w:val="20"/>
                <w:szCs w:val="20"/>
              </w:rPr>
            </w:pPr>
            <w:r w:rsidRPr="00F64E93">
              <w:rPr>
                <w:sz w:val="20"/>
                <w:szCs w:val="20"/>
              </w:rPr>
              <w:t>29.4</w:t>
            </w:r>
          </w:p>
        </w:tc>
        <w:tc>
          <w:tcPr>
            <w:tcW w:w="1312" w:type="dxa"/>
            <w:vAlign w:val="bottom"/>
          </w:tcPr>
          <w:p w14:paraId="35BAF9C2" w14:textId="036359EC" w:rsidR="00485A8E" w:rsidRPr="008D0D4C" w:rsidRDefault="00485A8E">
            <w:pPr>
              <w:pStyle w:val="NormalWeb"/>
              <w:jc w:val="center"/>
              <w:rPr>
                <w:sz w:val="20"/>
                <w:szCs w:val="20"/>
              </w:rPr>
            </w:pPr>
            <w:r w:rsidRPr="00F64E93">
              <w:rPr>
                <w:sz w:val="20"/>
                <w:szCs w:val="20"/>
              </w:rPr>
              <w:t>43.6</w:t>
            </w:r>
          </w:p>
        </w:tc>
        <w:tc>
          <w:tcPr>
            <w:tcW w:w="1122" w:type="dxa"/>
            <w:vAlign w:val="bottom"/>
          </w:tcPr>
          <w:p w14:paraId="610C503B" w14:textId="157D57E7" w:rsidR="00485A8E" w:rsidRPr="008D0D4C" w:rsidRDefault="00485A8E">
            <w:pPr>
              <w:pStyle w:val="NormalWeb"/>
              <w:jc w:val="center"/>
              <w:rPr>
                <w:sz w:val="20"/>
                <w:szCs w:val="20"/>
              </w:rPr>
            </w:pPr>
            <w:r w:rsidRPr="00F64E93">
              <w:rPr>
                <w:sz w:val="20"/>
                <w:szCs w:val="20"/>
              </w:rPr>
              <w:t>26.9</w:t>
            </w:r>
          </w:p>
        </w:tc>
        <w:tc>
          <w:tcPr>
            <w:tcW w:w="1122" w:type="dxa"/>
            <w:vAlign w:val="bottom"/>
          </w:tcPr>
          <w:p w14:paraId="306ECF96" w14:textId="4737D087" w:rsidR="00485A8E" w:rsidRPr="008D0D4C" w:rsidRDefault="00485A8E">
            <w:pPr>
              <w:pStyle w:val="NormalWeb"/>
              <w:jc w:val="center"/>
              <w:rPr>
                <w:sz w:val="20"/>
                <w:szCs w:val="20"/>
              </w:rPr>
            </w:pPr>
            <w:r w:rsidRPr="00F64E93">
              <w:rPr>
                <w:sz w:val="20"/>
                <w:szCs w:val="20"/>
              </w:rPr>
              <w:t>10.0</w:t>
            </w:r>
          </w:p>
        </w:tc>
        <w:tc>
          <w:tcPr>
            <w:tcW w:w="1123" w:type="dxa"/>
            <w:vAlign w:val="bottom"/>
          </w:tcPr>
          <w:p w14:paraId="261E7367" w14:textId="5380AA28" w:rsidR="00485A8E" w:rsidRPr="008D0D4C" w:rsidRDefault="00485A8E">
            <w:pPr>
              <w:pStyle w:val="NormalWeb"/>
              <w:jc w:val="center"/>
              <w:rPr>
                <w:sz w:val="20"/>
                <w:szCs w:val="20"/>
              </w:rPr>
            </w:pPr>
            <w:r w:rsidRPr="00F64E93">
              <w:rPr>
                <w:sz w:val="20"/>
                <w:szCs w:val="20"/>
              </w:rPr>
              <w:t>36.7</w:t>
            </w:r>
          </w:p>
        </w:tc>
      </w:tr>
      <w:tr w:rsidR="00485A8E" w:rsidRPr="007B7A8F" w14:paraId="26CBAD11" w14:textId="77777777" w:rsidTr="007C1B48">
        <w:tc>
          <w:tcPr>
            <w:tcW w:w="2518" w:type="dxa"/>
            <w:vAlign w:val="bottom"/>
          </w:tcPr>
          <w:p w14:paraId="59F788B2" w14:textId="77777777" w:rsidR="00485A8E" w:rsidRPr="007B7A8F" w:rsidRDefault="00485A8E" w:rsidP="002D3997">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14:paraId="0843F267" w14:textId="0A0C93EE" w:rsidR="00485A8E" w:rsidRPr="008D0D4C" w:rsidRDefault="00485A8E" w:rsidP="00B96BDA">
            <w:pPr>
              <w:pStyle w:val="NormalWeb"/>
              <w:jc w:val="center"/>
              <w:rPr>
                <w:sz w:val="20"/>
                <w:szCs w:val="20"/>
              </w:rPr>
            </w:pPr>
            <w:r w:rsidRPr="00F64E93">
              <w:rPr>
                <w:sz w:val="20"/>
                <w:szCs w:val="20"/>
              </w:rPr>
              <w:t>4.6</w:t>
            </w:r>
          </w:p>
        </w:tc>
        <w:tc>
          <w:tcPr>
            <w:tcW w:w="1169" w:type="dxa"/>
            <w:vAlign w:val="bottom"/>
          </w:tcPr>
          <w:p w14:paraId="31B715D0" w14:textId="1F93CB4F" w:rsidR="00485A8E" w:rsidRPr="008D0D4C" w:rsidRDefault="00485A8E" w:rsidP="00692315">
            <w:pPr>
              <w:pStyle w:val="NormalWeb"/>
              <w:jc w:val="center"/>
              <w:rPr>
                <w:sz w:val="20"/>
                <w:szCs w:val="20"/>
              </w:rPr>
            </w:pPr>
            <w:r w:rsidRPr="00F64E93">
              <w:rPr>
                <w:sz w:val="20"/>
                <w:szCs w:val="20"/>
              </w:rPr>
              <w:t>25.4</w:t>
            </w:r>
          </w:p>
        </w:tc>
        <w:tc>
          <w:tcPr>
            <w:tcW w:w="1170" w:type="dxa"/>
            <w:vAlign w:val="bottom"/>
          </w:tcPr>
          <w:p w14:paraId="57CC8F79" w14:textId="13EE2620" w:rsidR="00485A8E" w:rsidRPr="008D0D4C" w:rsidRDefault="00485A8E">
            <w:pPr>
              <w:pStyle w:val="NormalWeb"/>
              <w:jc w:val="center"/>
              <w:rPr>
                <w:sz w:val="20"/>
                <w:szCs w:val="20"/>
              </w:rPr>
            </w:pPr>
            <w:r w:rsidRPr="00F64E93">
              <w:rPr>
                <w:sz w:val="20"/>
                <w:szCs w:val="20"/>
              </w:rPr>
              <w:t>30.0</w:t>
            </w:r>
          </w:p>
        </w:tc>
        <w:tc>
          <w:tcPr>
            <w:tcW w:w="1312" w:type="dxa"/>
            <w:vAlign w:val="bottom"/>
          </w:tcPr>
          <w:p w14:paraId="5DA8F6A9" w14:textId="75B08604" w:rsidR="00485A8E" w:rsidRPr="008D0D4C" w:rsidRDefault="00485A8E">
            <w:pPr>
              <w:pStyle w:val="NormalWeb"/>
              <w:jc w:val="center"/>
              <w:rPr>
                <w:sz w:val="20"/>
                <w:szCs w:val="20"/>
              </w:rPr>
            </w:pPr>
            <w:r w:rsidRPr="00F64E93">
              <w:rPr>
                <w:sz w:val="20"/>
                <w:szCs w:val="20"/>
              </w:rPr>
              <w:t>37.7</w:t>
            </w:r>
          </w:p>
        </w:tc>
        <w:tc>
          <w:tcPr>
            <w:tcW w:w="1122" w:type="dxa"/>
            <w:vAlign w:val="bottom"/>
          </w:tcPr>
          <w:p w14:paraId="360BAC34" w14:textId="10123587" w:rsidR="00485A8E" w:rsidRPr="008D0D4C" w:rsidRDefault="00485A8E">
            <w:pPr>
              <w:pStyle w:val="NormalWeb"/>
              <w:jc w:val="center"/>
              <w:rPr>
                <w:sz w:val="20"/>
                <w:szCs w:val="20"/>
              </w:rPr>
            </w:pPr>
            <w:r w:rsidRPr="00F64E93">
              <w:rPr>
                <w:sz w:val="20"/>
                <w:szCs w:val="20"/>
              </w:rPr>
              <w:t>32.3</w:t>
            </w:r>
          </w:p>
        </w:tc>
        <w:tc>
          <w:tcPr>
            <w:tcW w:w="1122" w:type="dxa"/>
            <w:vAlign w:val="bottom"/>
          </w:tcPr>
          <w:p w14:paraId="78DA1590" w14:textId="259C2914" w:rsidR="00485A8E" w:rsidRPr="008D0D4C" w:rsidRDefault="00485A8E">
            <w:pPr>
              <w:pStyle w:val="NormalWeb"/>
              <w:jc w:val="center"/>
              <w:rPr>
                <w:sz w:val="20"/>
                <w:szCs w:val="20"/>
              </w:rPr>
            </w:pPr>
            <w:r w:rsidRPr="00F64E93">
              <w:rPr>
                <w:sz w:val="20"/>
                <w:szCs w:val="20"/>
              </w:rPr>
              <w:t>13.3</w:t>
            </w:r>
          </w:p>
        </w:tc>
        <w:tc>
          <w:tcPr>
            <w:tcW w:w="1123" w:type="dxa"/>
            <w:vAlign w:val="bottom"/>
          </w:tcPr>
          <w:p w14:paraId="617A2AE0" w14:textId="72E09E1C" w:rsidR="00485A8E" w:rsidRPr="008D0D4C" w:rsidRDefault="00485A8E">
            <w:pPr>
              <w:pStyle w:val="NormalWeb"/>
              <w:jc w:val="center"/>
              <w:rPr>
                <w:sz w:val="20"/>
                <w:szCs w:val="20"/>
              </w:rPr>
            </w:pPr>
            <w:r w:rsidRPr="00F64E93">
              <w:rPr>
                <w:sz w:val="20"/>
                <w:szCs w:val="20"/>
              </w:rPr>
              <w:t>38.5</w:t>
            </w:r>
          </w:p>
        </w:tc>
      </w:tr>
      <w:tr w:rsidR="00485A8E" w:rsidRPr="007B7A8F" w14:paraId="5B64B7BC" w14:textId="77777777" w:rsidTr="007C1B48">
        <w:tc>
          <w:tcPr>
            <w:tcW w:w="2518" w:type="dxa"/>
            <w:vAlign w:val="bottom"/>
          </w:tcPr>
          <w:p w14:paraId="6EBB28E9" w14:textId="77777777" w:rsidR="00485A8E" w:rsidRPr="007B7A8F" w:rsidRDefault="00485A8E" w:rsidP="002D3997">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14:paraId="1D1D5447" w14:textId="2E1E7AB4" w:rsidR="00485A8E" w:rsidRPr="008D0D4C" w:rsidRDefault="00485A8E" w:rsidP="00B96BDA">
            <w:pPr>
              <w:pStyle w:val="NormalWeb"/>
              <w:jc w:val="center"/>
              <w:rPr>
                <w:sz w:val="20"/>
                <w:szCs w:val="20"/>
              </w:rPr>
            </w:pPr>
            <w:r w:rsidRPr="00F64E93">
              <w:rPr>
                <w:sz w:val="20"/>
                <w:szCs w:val="20"/>
              </w:rPr>
              <w:t>5.8</w:t>
            </w:r>
          </w:p>
        </w:tc>
        <w:tc>
          <w:tcPr>
            <w:tcW w:w="1169" w:type="dxa"/>
            <w:vAlign w:val="bottom"/>
          </w:tcPr>
          <w:p w14:paraId="0936F559" w14:textId="62561FD5" w:rsidR="00485A8E" w:rsidRPr="008D0D4C" w:rsidRDefault="00485A8E" w:rsidP="00692315">
            <w:pPr>
              <w:pStyle w:val="NormalWeb"/>
              <w:jc w:val="center"/>
              <w:rPr>
                <w:sz w:val="20"/>
                <w:szCs w:val="20"/>
              </w:rPr>
            </w:pPr>
            <w:r w:rsidRPr="00F64E93">
              <w:rPr>
                <w:sz w:val="20"/>
                <w:szCs w:val="20"/>
              </w:rPr>
              <w:t>26.8</w:t>
            </w:r>
          </w:p>
        </w:tc>
        <w:tc>
          <w:tcPr>
            <w:tcW w:w="1170" w:type="dxa"/>
            <w:vAlign w:val="bottom"/>
          </w:tcPr>
          <w:p w14:paraId="1C6F0ABC" w14:textId="1D10236B" w:rsidR="00485A8E" w:rsidRPr="008D0D4C" w:rsidRDefault="00485A8E">
            <w:pPr>
              <w:pStyle w:val="NormalWeb"/>
              <w:jc w:val="center"/>
              <w:rPr>
                <w:sz w:val="20"/>
                <w:szCs w:val="20"/>
              </w:rPr>
            </w:pPr>
            <w:r w:rsidRPr="00F64E93">
              <w:rPr>
                <w:sz w:val="20"/>
                <w:szCs w:val="20"/>
              </w:rPr>
              <w:t>32.6</w:t>
            </w:r>
          </w:p>
        </w:tc>
        <w:tc>
          <w:tcPr>
            <w:tcW w:w="1312" w:type="dxa"/>
            <w:vAlign w:val="bottom"/>
          </w:tcPr>
          <w:p w14:paraId="6AFB9900" w14:textId="0F2B8F13" w:rsidR="00485A8E" w:rsidRPr="008D0D4C" w:rsidRDefault="00485A8E">
            <w:pPr>
              <w:pStyle w:val="NormalWeb"/>
              <w:jc w:val="center"/>
              <w:rPr>
                <w:sz w:val="20"/>
                <w:szCs w:val="20"/>
              </w:rPr>
            </w:pPr>
            <w:r w:rsidRPr="00F64E93">
              <w:rPr>
                <w:sz w:val="20"/>
                <w:szCs w:val="20"/>
              </w:rPr>
              <w:t>39.7</w:t>
            </w:r>
          </w:p>
        </w:tc>
        <w:tc>
          <w:tcPr>
            <w:tcW w:w="1122" w:type="dxa"/>
            <w:vAlign w:val="bottom"/>
          </w:tcPr>
          <w:p w14:paraId="51297283" w14:textId="151C7F28" w:rsidR="00485A8E" w:rsidRPr="008D0D4C" w:rsidRDefault="00485A8E">
            <w:pPr>
              <w:pStyle w:val="NormalWeb"/>
              <w:jc w:val="center"/>
              <w:rPr>
                <w:sz w:val="20"/>
                <w:szCs w:val="20"/>
              </w:rPr>
            </w:pPr>
            <w:r w:rsidRPr="00F64E93">
              <w:rPr>
                <w:sz w:val="20"/>
                <w:szCs w:val="20"/>
              </w:rPr>
              <w:t>27.7</w:t>
            </w:r>
          </w:p>
        </w:tc>
        <w:tc>
          <w:tcPr>
            <w:tcW w:w="1122" w:type="dxa"/>
            <w:vAlign w:val="bottom"/>
          </w:tcPr>
          <w:p w14:paraId="3E1AD971" w14:textId="0146DE4D" w:rsidR="00485A8E" w:rsidRPr="008D0D4C" w:rsidRDefault="00485A8E">
            <w:pPr>
              <w:pStyle w:val="NormalWeb"/>
              <w:jc w:val="center"/>
              <w:rPr>
                <w:sz w:val="20"/>
                <w:szCs w:val="20"/>
              </w:rPr>
            </w:pPr>
            <w:r w:rsidRPr="00F64E93">
              <w:rPr>
                <w:sz w:val="20"/>
                <w:szCs w:val="20"/>
              </w:rPr>
              <w:t>12.1</w:t>
            </w:r>
          </w:p>
        </w:tc>
        <w:tc>
          <w:tcPr>
            <w:tcW w:w="1123" w:type="dxa"/>
            <w:vAlign w:val="bottom"/>
          </w:tcPr>
          <w:p w14:paraId="27149354" w14:textId="16CAEF5D" w:rsidR="00485A8E" w:rsidRPr="008D0D4C" w:rsidRDefault="00485A8E">
            <w:pPr>
              <w:pStyle w:val="NormalWeb"/>
              <w:jc w:val="center"/>
              <w:rPr>
                <w:sz w:val="20"/>
                <w:szCs w:val="20"/>
              </w:rPr>
            </w:pPr>
            <w:r w:rsidRPr="00F64E93">
              <w:rPr>
                <w:sz w:val="20"/>
                <w:szCs w:val="20"/>
              </w:rPr>
              <w:t>40.6</w:t>
            </w:r>
          </w:p>
        </w:tc>
      </w:tr>
      <w:tr w:rsidR="00485A8E" w:rsidRPr="007B7A8F" w14:paraId="1A0F7390" w14:textId="77777777" w:rsidTr="007C1B48">
        <w:tc>
          <w:tcPr>
            <w:tcW w:w="2518" w:type="dxa"/>
            <w:vAlign w:val="bottom"/>
          </w:tcPr>
          <w:p w14:paraId="41E9864E" w14:textId="77777777" w:rsidR="00485A8E" w:rsidRPr="007B7A8F" w:rsidRDefault="00485A8E" w:rsidP="002D3997">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14:paraId="36D24477" w14:textId="024D8FE4" w:rsidR="00485A8E" w:rsidRPr="008D0D4C" w:rsidRDefault="00485A8E" w:rsidP="00B96BDA">
            <w:pPr>
              <w:pStyle w:val="NormalWeb"/>
              <w:jc w:val="center"/>
              <w:rPr>
                <w:sz w:val="20"/>
                <w:szCs w:val="20"/>
              </w:rPr>
            </w:pPr>
            <w:r w:rsidRPr="00F64E93">
              <w:rPr>
                <w:sz w:val="20"/>
                <w:szCs w:val="20"/>
              </w:rPr>
              <w:t>6.8</w:t>
            </w:r>
          </w:p>
        </w:tc>
        <w:tc>
          <w:tcPr>
            <w:tcW w:w="1169" w:type="dxa"/>
            <w:vAlign w:val="bottom"/>
          </w:tcPr>
          <w:p w14:paraId="3B9952D0" w14:textId="7495D948" w:rsidR="00485A8E" w:rsidRPr="008D0D4C" w:rsidRDefault="00485A8E" w:rsidP="00692315">
            <w:pPr>
              <w:pStyle w:val="NormalWeb"/>
              <w:jc w:val="center"/>
              <w:rPr>
                <w:sz w:val="20"/>
                <w:szCs w:val="20"/>
              </w:rPr>
            </w:pPr>
            <w:r w:rsidRPr="00F64E93">
              <w:rPr>
                <w:sz w:val="20"/>
                <w:szCs w:val="20"/>
              </w:rPr>
              <w:t>26.6</w:t>
            </w:r>
          </w:p>
        </w:tc>
        <w:tc>
          <w:tcPr>
            <w:tcW w:w="1170" w:type="dxa"/>
            <w:vAlign w:val="bottom"/>
          </w:tcPr>
          <w:p w14:paraId="040AB747" w14:textId="33BD913D" w:rsidR="00485A8E" w:rsidRPr="008D0D4C" w:rsidRDefault="00485A8E">
            <w:pPr>
              <w:pStyle w:val="NormalWeb"/>
              <w:jc w:val="center"/>
              <w:rPr>
                <w:sz w:val="20"/>
                <w:szCs w:val="20"/>
              </w:rPr>
            </w:pPr>
            <w:r w:rsidRPr="00F64E93">
              <w:rPr>
                <w:sz w:val="20"/>
                <w:szCs w:val="20"/>
              </w:rPr>
              <w:t>33.4</w:t>
            </w:r>
          </w:p>
        </w:tc>
        <w:tc>
          <w:tcPr>
            <w:tcW w:w="1312" w:type="dxa"/>
            <w:vAlign w:val="bottom"/>
          </w:tcPr>
          <w:p w14:paraId="2A25DDBC" w14:textId="45747967" w:rsidR="00485A8E" w:rsidRPr="008D0D4C" w:rsidRDefault="00485A8E">
            <w:pPr>
              <w:pStyle w:val="NormalWeb"/>
              <w:jc w:val="center"/>
              <w:rPr>
                <w:sz w:val="20"/>
                <w:szCs w:val="20"/>
              </w:rPr>
            </w:pPr>
            <w:r w:rsidRPr="00F64E93">
              <w:rPr>
                <w:sz w:val="20"/>
                <w:szCs w:val="20"/>
              </w:rPr>
              <w:t>40.0</w:t>
            </w:r>
          </w:p>
        </w:tc>
        <w:tc>
          <w:tcPr>
            <w:tcW w:w="1122" w:type="dxa"/>
            <w:vAlign w:val="bottom"/>
          </w:tcPr>
          <w:p w14:paraId="09B83EF4" w14:textId="769C87F3" w:rsidR="00485A8E" w:rsidRPr="008D0D4C" w:rsidRDefault="00485A8E">
            <w:pPr>
              <w:pStyle w:val="NormalWeb"/>
              <w:jc w:val="center"/>
              <w:rPr>
                <w:sz w:val="20"/>
                <w:szCs w:val="20"/>
              </w:rPr>
            </w:pPr>
            <w:r w:rsidRPr="00F64E93">
              <w:rPr>
                <w:sz w:val="20"/>
                <w:szCs w:val="20"/>
              </w:rPr>
              <w:t>26.6</w:t>
            </w:r>
          </w:p>
        </w:tc>
        <w:tc>
          <w:tcPr>
            <w:tcW w:w="1122" w:type="dxa"/>
            <w:vAlign w:val="bottom"/>
          </w:tcPr>
          <w:p w14:paraId="7C53DF51" w14:textId="6E185B8D" w:rsidR="00485A8E" w:rsidRPr="008D0D4C" w:rsidRDefault="00485A8E">
            <w:pPr>
              <w:pStyle w:val="NormalWeb"/>
              <w:jc w:val="center"/>
              <w:rPr>
                <w:sz w:val="20"/>
                <w:szCs w:val="20"/>
              </w:rPr>
            </w:pPr>
            <w:r w:rsidRPr="00F64E93">
              <w:rPr>
                <w:sz w:val="20"/>
                <w:szCs w:val="20"/>
              </w:rPr>
              <w:t>15.7</w:t>
            </w:r>
          </w:p>
        </w:tc>
        <w:tc>
          <w:tcPr>
            <w:tcW w:w="1123" w:type="dxa"/>
            <w:vAlign w:val="bottom"/>
          </w:tcPr>
          <w:p w14:paraId="38AB2DF9" w14:textId="377D2E2E" w:rsidR="00485A8E" w:rsidRPr="008D0D4C" w:rsidRDefault="00485A8E">
            <w:pPr>
              <w:pStyle w:val="NormalWeb"/>
              <w:jc w:val="center"/>
              <w:rPr>
                <w:sz w:val="20"/>
                <w:szCs w:val="20"/>
              </w:rPr>
            </w:pPr>
            <w:r w:rsidRPr="00F64E93">
              <w:rPr>
                <w:sz w:val="20"/>
                <w:szCs w:val="20"/>
              </w:rPr>
              <w:t>44.6</w:t>
            </w:r>
          </w:p>
        </w:tc>
      </w:tr>
      <w:tr w:rsidR="00485A8E" w:rsidRPr="007B7A8F" w14:paraId="3C9CD4F3" w14:textId="77777777" w:rsidTr="007C1B48">
        <w:tc>
          <w:tcPr>
            <w:tcW w:w="2518" w:type="dxa"/>
            <w:vAlign w:val="bottom"/>
          </w:tcPr>
          <w:p w14:paraId="5DD12770" w14:textId="77777777" w:rsidR="00485A8E" w:rsidRPr="007B7A8F" w:rsidRDefault="00485A8E" w:rsidP="002D3997">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14:paraId="3BE2E282" w14:textId="58615B39" w:rsidR="00485A8E" w:rsidRPr="008D0D4C" w:rsidRDefault="00485A8E" w:rsidP="00B96BDA">
            <w:pPr>
              <w:pStyle w:val="NormalWeb"/>
              <w:jc w:val="center"/>
              <w:rPr>
                <w:sz w:val="20"/>
                <w:szCs w:val="20"/>
              </w:rPr>
            </w:pPr>
            <w:r w:rsidRPr="00F64E93">
              <w:rPr>
                <w:sz w:val="20"/>
                <w:szCs w:val="20"/>
              </w:rPr>
              <w:t>6.6</w:t>
            </w:r>
          </w:p>
        </w:tc>
        <w:tc>
          <w:tcPr>
            <w:tcW w:w="1169" w:type="dxa"/>
            <w:vAlign w:val="bottom"/>
          </w:tcPr>
          <w:p w14:paraId="0A186182" w14:textId="29F5829C" w:rsidR="00485A8E" w:rsidRPr="008D0D4C" w:rsidRDefault="00485A8E" w:rsidP="00692315">
            <w:pPr>
              <w:pStyle w:val="NormalWeb"/>
              <w:jc w:val="center"/>
              <w:rPr>
                <w:sz w:val="20"/>
                <w:szCs w:val="20"/>
              </w:rPr>
            </w:pPr>
            <w:r w:rsidRPr="00F64E93">
              <w:rPr>
                <w:sz w:val="20"/>
                <w:szCs w:val="20"/>
              </w:rPr>
              <w:t>32.7</w:t>
            </w:r>
          </w:p>
        </w:tc>
        <w:tc>
          <w:tcPr>
            <w:tcW w:w="1170" w:type="dxa"/>
            <w:vAlign w:val="bottom"/>
          </w:tcPr>
          <w:p w14:paraId="64616841" w14:textId="4AA05989" w:rsidR="00485A8E" w:rsidRPr="008D0D4C" w:rsidRDefault="00485A8E">
            <w:pPr>
              <w:pStyle w:val="NormalWeb"/>
              <w:jc w:val="center"/>
              <w:rPr>
                <w:sz w:val="20"/>
                <w:szCs w:val="20"/>
              </w:rPr>
            </w:pPr>
            <w:r w:rsidRPr="00F64E93">
              <w:rPr>
                <w:sz w:val="20"/>
                <w:szCs w:val="20"/>
              </w:rPr>
              <w:t>39.3</w:t>
            </w:r>
          </w:p>
        </w:tc>
        <w:tc>
          <w:tcPr>
            <w:tcW w:w="1312" w:type="dxa"/>
            <w:vAlign w:val="bottom"/>
          </w:tcPr>
          <w:p w14:paraId="07E97004" w14:textId="0497C5D3" w:rsidR="00485A8E" w:rsidRPr="008D0D4C" w:rsidRDefault="00485A8E">
            <w:pPr>
              <w:pStyle w:val="NormalWeb"/>
              <w:jc w:val="center"/>
              <w:rPr>
                <w:sz w:val="20"/>
                <w:szCs w:val="20"/>
              </w:rPr>
            </w:pPr>
            <w:r w:rsidRPr="00F64E93">
              <w:rPr>
                <w:sz w:val="20"/>
                <w:szCs w:val="20"/>
              </w:rPr>
              <w:t>38.2</w:t>
            </w:r>
          </w:p>
        </w:tc>
        <w:tc>
          <w:tcPr>
            <w:tcW w:w="1122" w:type="dxa"/>
            <w:vAlign w:val="bottom"/>
          </w:tcPr>
          <w:p w14:paraId="217AFA3C" w14:textId="4D8CD617" w:rsidR="00485A8E" w:rsidRPr="008D0D4C" w:rsidRDefault="00485A8E">
            <w:pPr>
              <w:pStyle w:val="NormalWeb"/>
              <w:jc w:val="center"/>
              <w:rPr>
                <w:sz w:val="20"/>
                <w:szCs w:val="20"/>
              </w:rPr>
            </w:pPr>
            <w:r w:rsidRPr="00F64E93">
              <w:rPr>
                <w:sz w:val="20"/>
                <w:szCs w:val="20"/>
              </w:rPr>
              <w:t>22.5</w:t>
            </w:r>
          </w:p>
        </w:tc>
        <w:tc>
          <w:tcPr>
            <w:tcW w:w="1122" w:type="dxa"/>
            <w:vAlign w:val="bottom"/>
          </w:tcPr>
          <w:p w14:paraId="05DE8CCB" w14:textId="43479BE4" w:rsidR="00485A8E" w:rsidRPr="008D0D4C" w:rsidRDefault="00485A8E">
            <w:pPr>
              <w:pStyle w:val="NormalWeb"/>
              <w:jc w:val="center"/>
              <w:rPr>
                <w:sz w:val="20"/>
                <w:szCs w:val="20"/>
              </w:rPr>
            </w:pPr>
            <w:r w:rsidRPr="00F64E93">
              <w:rPr>
                <w:sz w:val="20"/>
                <w:szCs w:val="20"/>
              </w:rPr>
              <w:t>15.0</w:t>
            </w:r>
          </w:p>
        </w:tc>
        <w:tc>
          <w:tcPr>
            <w:tcW w:w="1123" w:type="dxa"/>
            <w:vAlign w:val="bottom"/>
          </w:tcPr>
          <w:p w14:paraId="45CBF5AD" w14:textId="0303E4EE" w:rsidR="00485A8E" w:rsidRPr="008D0D4C" w:rsidRDefault="00485A8E">
            <w:pPr>
              <w:pStyle w:val="NormalWeb"/>
              <w:jc w:val="center"/>
              <w:rPr>
                <w:sz w:val="20"/>
                <w:szCs w:val="20"/>
              </w:rPr>
            </w:pPr>
            <w:r w:rsidRPr="00F64E93">
              <w:rPr>
                <w:sz w:val="20"/>
                <w:szCs w:val="20"/>
              </w:rPr>
              <w:t>49.0</w:t>
            </w:r>
          </w:p>
        </w:tc>
      </w:tr>
      <w:tr w:rsidR="00485A8E" w:rsidRPr="007B7A8F" w14:paraId="30C4B5C3" w14:textId="77777777" w:rsidTr="007C1B48">
        <w:tc>
          <w:tcPr>
            <w:tcW w:w="2518" w:type="dxa"/>
            <w:vAlign w:val="bottom"/>
          </w:tcPr>
          <w:p w14:paraId="67A245B7" w14:textId="77777777" w:rsidR="00485A8E" w:rsidRPr="007B7A8F" w:rsidRDefault="00485A8E" w:rsidP="002D3997">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14:paraId="57597CB5" w14:textId="6DB3EFF6" w:rsidR="00485A8E" w:rsidRPr="008D0D4C" w:rsidRDefault="00485A8E" w:rsidP="00B96BDA">
            <w:pPr>
              <w:pStyle w:val="NormalWeb"/>
              <w:jc w:val="center"/>
              <w:rPr>
                <w:sz w:val="20"/>
                <w:szCs w:val="20"/>
              </w:rPr>
            </w:pPr>
            <w:r w:rsidRPr="00F64E93">
              <w:rPr>
                <w:sz w:val="20"/>
                <w:szCs w:val="20"/>
              </w:rPr>
              <w:t>7.9</w:t>
            </w:r>
          </w:p>
        </w:tc>
        <w:tc>
          <w:tcPr>
            <w:tcW w:w="1169" w:type="dxa"/>
            <w:vAlign w:val="bottom"/>
          </w:tcPr>
          <w:p w14:paraId="1F1215EE" w14:textId="2B09A170" w:rsidR="00485A8E" w:rsidRPr="008D0D4C" w:rsidRDefault="00485A8E" w:rsidP="00692315">
            <w:pPr>
              <w:pStyle w:val="NormalWeb"/>
              <w:jc w:val="center"/>
              <w:rPr>
                <w:sz w:val="20"/>
                <w:szCs w:val="20"/>
              </w:rPr>
            </w:pPr>
            <w:r w:rsidRPr="00F64E93">
              <w:rPr>
                <w:sz w:val="20"/>
                <w:szCs w:val="20"/>
              </w:rPr>
              <w:t>29.8</w:t>
            </w:r>
          </w:p>
        </w:tc>
        <w:tc>
          <w:tcPr>
            <w:tcW w:w="1170" w:type="dxa"/>
            <w:vAlign w:val="bottom"/>
          </w:tcPr>
          <w:p w14:paraId="13E00DB3" w14:textId="2B82FCE9" w:rsidR="00485A8E" w:rsidRPr="008D0D4C" w:rsidRDefault="00485A8E">
            <w:pPr>
              <w:pStyle w:val="NormalWeb"/>
              <w:jc w:val="center"/>
              <w:rPr>
                <w:sz w:val="20"/>
                <w:szCs w:val="20"/>
              </w:rPr>
            </w:pPr>
            <w:r w:rsidRPr="00F64E93">
              <w:rPr>
                <w:sz w:val="20"/>
                <w:szCs w:val="20"/>
              </w:rPr>
              <w:t>37.7</w:t>
            </w:r>
          </w:p>
        </w:tc>
        <w:tc>
          <w:tcPr>
            <w:tcW w:w="1312" w:type="dxa"/>
            <w:vAlign w:val="bottom"/>
          </w:tcPr>
          <w:p w14:paraId="157A5563" w14:textId="5B2D4B76" w:rsidR="00485A8E" w:rsidRPr="008D0D4C" w:rsidRDefault="00485A8E">
            <w:pPr>
              <w:pStyle w:val="NormalWeb"/>
              <w:jc w:val="center"/>
              <w:rPr>
                <w:sz w:val="20"/>
                <w:szCs w:val="20"/>
              </w:rPr>
            </w:pPr>
            <w:r w:rsidRPr="00F64E93">
              <w:rPr>
                <w:sz w:val="20"/>
                <w:szCs w:val="20"/>
              </w:rPr>
              <w:t>37.8</w:t>
            </w:r>
          </w:p>
        </w:tc>
        <w:tc>
          <w:tcPr>
            <w:tcW w:w="1122" w:type="dxa"/>
            <w:vAlign w:val="bottom"/>
          </w:tcPr>
          <w:p w14:paraId="112A63C6" w14:textId="73B4DF61" w:rsidR="00485A8E" w:rsidRPr="008D0D4C" w:rsidRDefault="00485A8E">
            <w:pPr>
              <w:pStyle w:val="NormalWeb"/>
              <w:jc w:val="center"/>
              <w:rPr>
                <w:sz w:val="20"/>
                <w:szCs w:val="20"/>
              </w:rPr>
            </w:pPr>
            <w:r w:rsidRPr="00F64E93">
              <w:rPr>
                <w:sz w:val="20"/>
                <w:szCs w:val="20"/>
              </w:rPr>
              <w:t>24.5</w:t>
            </w:r>
          </w:p>
        </w:tc>
        <w:tc>
          <w:tcPr>
            <w:tcW w:w="1122" w:type="dxa"/>
            <w:vAlign w:val="bottom"/>
          </w:tcPr>
          <w:p w14:paraId="22426E3C" w14:textId="2D34534B" w:rsidR="00485A8E" w:rsidRPr="008D0D4C" w:rsidRDefault="00485A8E">
            <w:pPr>
              <w:pStyle w:val="NormalWeb"/>
              <w:jc w:val="center"/>
              <w:rPr>
                <w:sz w:val="20"/>
                <w:szCs w:val="20"/>
              </w:rPr>
            </w:pPr>
            <w:r w:rsidRPr="00F64E93">
              <w:rPr>
                <w:sz w:val="20"/>
                <w:szCs w:val="20"/>
              </w:rPr>
              <w:t>12.0</w:t>
            </w:r>
          </w:p>
        </w:tc>
        <w:tc>
          <w:tcPr>
            <w:tcW w:w="1123" w:type="dxa"/>
            <w:vAlign w:val="bottom"/>
          </w:tcPr>
          <w:p w14:paraId="698BBC53" w14:textId="4E2BB096" w:rsidR="00485A8E" w:rsidRPr="008D0D4C" w:rsidRDefault="00485A8E">
            <w:pPr>
              <w:pStyle w:val="NormalWeb"/>
              <w:jc w:val="center"/>
              <w:rPr>
                <w:sz w:val="20"/>
                <w:szCs w:val="20"/>
              </w:rPr>
            </w:pPr>
            <w:r w:rsidRPr="00F64E93">
              <w:rPr>
                <w:sz w:val="20"/>
                <w:szCs w:val="20"/>
              </w:rPr>
              <w:t>45.7</w:t>
            </w:r>
          </w:p>
        </w:tc>
      </w:tr>
      <w:tr w:rsidR="00485A8E" w:rsidRPr="007B7A8F" w14:paraId="199F0B47" w14:textId="77777777" w:rsidTr="007C1B48">
        <w:tc>
          <w:tcPr>
            <w:tcW w:w="2518" w:type="dxa"/>
            <w:vAlign w:val="bottom"/>
          </w:tcPr>
          <w:p w14:paraId="057DCC1D" w14:textId="77777777" w:rsidR="00485A8E" w:rsidRPr="007B7A8F" w:rsidRDefault="00485A8E" w:rsidP="002D3997">
            <w:pPr>
              <w:pStyle w:val="TableHeading"/>
              <w:rPr>
                <w:rFonts w:cs="Calibri"/>
                <w:sz w:val="20"/>
                <w:szCs w:val="20"/>
              </w:rPr>
            </w:pPr>
            <w:r w:rsidRPr="007B7A8F">
              <w:rPr>
                <w:rFonts w:cs="Calibri"/>
                <w:sz w:val="20"/>
                <w:szCs w:val="20"/>
              </w:rPr>
              <w:t>Males</w:t>
            </w:r>
          </w:p>
        </w:tc>
        <w:tc>
          <w:tcPr>
            <w:tcW w:w="1169" w:type="dxa"/>
            <w:vAlign w:val="bottom"/>
          </w:tcPr>
          <w:p w14:paraId="460C38F2" w14:textId="7D224A06" w:rsidR="00485A8E" w:rsidRPr="008D0D4C" w:rsidRDefault="00485A8E" w:rsidP="00B96BDA">
            <w:pPr>
              <w:pStyle w:val="NormalWeb"/>
              <w:jc w:val="center"/>
              <w:rPr>
                <w:sz w:val="20"/>
                <w:szCs w:val="20"/>
              </w:rPr>
            </w:pPr>
            <w:r w:rsidRPr="00F64E93">
              <w:rPr>
                <w:sz w:val="20"/>
                <w:szCs w:val="20"/>
              </w:rPr>
              <w:t>8.8</w:t>
            </w:r>
          </w:p>
        </w:tc>
        <w:tc>
          <w:tcPr>
            <w:tcW w:w="1169" w:type="dxa"/>
            <w:vAlign w:val="bottom"/>
          </w:tcPr>
          <w:p w14:paraId="5DF16F88" w14:textId="277EB8B9" w:rsidR="00485A8E" w:rsidRPr="008D0D4C" w:rsidRDefault="00485A8E" w:rsidP="00692315">
            <w:pPr>
              <w:pStyle w:val="NormalWeb"/>
              <w:jc w:val="center"/>
              <w:rPr>
                <w:sz w:val="20"/>
                <w:szCs w:val="20"/>
              </w:rPr>
            </w:pPr>
            <w:r w:rsidRPr="00F64E93">
              <w:rPr>
                <w:sz w:val="20"/>
                <w:szCs w:val="20"/>
              </w:rPr>
              <w:t>27.2</w:t>
            </w:r>
          </w:p>
        </w:tc>
        <w:tc>
          <w:tcPr>
            <w:tcW w:w="1170" w:type="dxa"/>
            <w:vAlign w:val="bottom"/>
          </w:tcPr>
          <w:p w14:paraId="1250A986" w14:textId="32395F16" w:rsidR="00485A8E" w:rsidRPr="008D0D4C" w:rsidRDefault="00485A8E">
            <w:pPr>
              <w:pStyle w:val="NormalWeb"/>
              <w:jc w:val="center"/>
              <w:rPr>
                <w:sz w:val="20"/>
                <w:szCs w:val="20"/>
              </w:rPr>
            </w:pPr>
            <w:r w:rsidRPr="00F64E93">
              <w:rPr>
                <w:sz w:val="20"/>
                <w:szCs w:val="20"/>
              </w:rPr>
              <w:t>36.0</w:t>
            </w:r>
          </w:p>
        </w:tc>
        <w:tc>
          <w:tcPr>
            <w:tcW w:w="1312" w:type="dxa"/>
            <w:vAlign w:val="bottom"/>
          </w:tcPr>
          <w:p w14:paraId="3B84297C" w14:textId="55F78869" w:rsidR="00485A8E" w:rsidRPr="008D0D4C" w:rsidRDefault="00485A8E">
            <w:pPr>
              <w:pStyle w:val="NormalWeb"/>
              <w:jc w:val="center"/>
              <w:rPr>
                <w:sz w:val="20"/>
                <w:szCs w:val="20"/>
              </w:rPr>
            </w:pPr>
            <w:r w:rsidRPr="00F64E93">
              <w:rPr>
                <w:sz w:val="20"/>
                <w:szCs w:val="20"/>
              </w:rPr>
              <w:t>39.7</w:t>
            </w:r>
          </w:p>
        </w:tc>
        <w:tc>
          <w:tcPr>
            <w:tcW w:w="1122" w:type="dxa"/>
            <w:vAlign w:val="bottom"/>
          </w:tcPr>
          <w:p w14:paraId="58384F8A" w14:textId="14390EEC" w:rsidR="00485A8E" w:rsidRPr="008D0D4C" w:rsidRDefault="00485A8E">
            <w:pPr>
              <w:pStyle w:val="NormalWeb"/>
              <w:jc w:val="center"/>
              <w:rPr>
                <w:sz w:val="20"/>
                <w:szCs w:val="20"/>
              </w:rPr>
            </w:pPr>
            <w:r w:rsidRPr="00F64E93">
              <w:rPr>
                <w:sz w:val="20"/>
                <w:szCs w:val="20"/>
              </w:rPr>
              <w:t>24.3</w:t>
            </w:r>
          </w:p>
        </w:tc>
        <w:tc>
          <w:tcPr>
            <w:tcW w:w="1122" w:type="dxa"/>
            <w:vAlign w:val="bottom"/>
          </w:tcPr>
          <w:p w14:paraId="035044A4" w14:textId="6BFE20FD" w:rsidR="00485A8E" w:rsidRPr="008D0D4C" w:rsidRDefault="00485A8E">
            <w:pPr>
              <w:pStyle w:val="NormalWeb"/>
              <w:jc w:val="center"/>
              <w:rPr>
                <w:sz w:val="20"/>
                <w:szCs w:val="20"/>
              </w:rPr>
            </w:pPr>
            <w:r w:rsidRPr="00F64E93">
              <w:rPr>
                <w:sz w:val="20"/>
                <w:szCs w:val="20"/>
              </w:rPr>
              <w:t>13.6</w:t>
            </w:r>
          </w:p>
        </w:tc>
        <w:tc>
          <w:tcPr>
            <w:tcW w:w="1123" w:type="dxa"/>
            <w:vAlign w:val="bottom"/>
          </w:tcPr>
          <w:p w14:paraId="39660372" w14:textId="0F447F07" w:rsidR="00485A8E" w:rsidRPr="008D0D4C" w:rsidRDefault="00485A8E">
            <w:pPr>
              <w:pStyle w:val="NormalWeb"/>
              <w:jc w:val="center"/>
              <w:rPr>
                <w:sz w:val="20"/>
                <w:szCs w:val="20"/>
              </w:rPr>
            </w:pPr>
            <w:r w:rsidRPr="00F64E93">
              <w:rPr>
                <w:sz w:val="20"/>
                <w:szCs w:val="20"/>
              </w:rPr>
              <w:t>44.2</w:t>
            </w:r>
          </w:p>
        </w:tc>
      </w:tr>
      <w:tr w:rsidR="00485A8E" w:rsidRPr="007B7A8F" w14:paraId="24F9D1F1" w14:textId="77777777" w:rsidTr="007C1B48">
        <w:tc>
          <w:tcPr>
            <w:tcW w:w="2518" w:type="dxa"/>
            <w:vAlign w:val="bottom"/>
          </w:tcPr>
          <w:p w14:paraId="05806BA1" w14:textId="77777777" w:rsidR="00485A8E" w:rsidRPr="007B7A8F" w:rsidRDefault="00485A8E" w:rsidP="002D3997">
            <w:pPr>
              <w:pStyle w:val="TableHeading"/>
              <w:rPr>
                <w:rFonts w:cs="Calibri"/>
                <w:sz w:val="20"/>
                <w:szCs w:val="20"/>
              </w:rPr>
            </w:pPr>
            <w:r w:rsidRPr="007B7A8F">
              <w:rPr>
                <w:rFonts w:cs="Calibri"/>
                <w:sz w:val="20"/>
                <w:szCs w:val="20"/>
              </w:rPr>
              <w:t>Females</w:t>
            </w:r>
          </w:p>
        </w:tc>
        <w:tc>
          <w:tcPr>
            <w:tcW w:w="1169" w:type="dxa"/>
            <w:vAlign w:val="bottom"/>
          </w:tcPr>
          <w:p w14:paraId="2AADA1E2" w14:textId="51C9DF6C" w:rsidR="00485A8E" w:rsidRPr="008D0D4C" w:rsidRDefault="00485A8E" w:rsidP="00B96BDA">
            <w:pPr>
              <w:pStyle w:val="NormalWeb"/>
              <w:jc w:val="center"/>
              <w:rPr>
                <w:sz w:val="20"/>
                <w:szCs w:val="20"/>
              </w:rPr>
            </w:pPr>
            <w:r w:rsidRPr="00F64E93">
              <w:rPr>
                <w:sz w:val="20"/>
                <w:szCs w:val="20"/>
              </w:rPr>
              <w:t>3.6</w:t>
            </w:r>
          </w:p>
        </w:tc>
        <w:tc>
          <w:tcPr>
            <w:tcW w:w="1169" w:type="dxa"/>
            <w:vAlign w:val="bottom"/>
          </w:tcPr>
          <w:p w14:paraId="62281CE3" w14:textId="488D0EB2" w:rsidR="00485A8E" w:rsidRPr="008D0D4C" w:rsidRDefault="00485A8E" w:rsidP="00692315">
            <w:pPr>
              <w:pStyle w:val="NormalWeb"/>
              <w:jc w:val="center"/>
              <w:rPr>
                <w:sz w:val="20"/>
                <w:szCs w:val="20"/>
              </w:rPr>
            </w:pPr>
            <w:r w:rsidRPr="00F64E93">
              <w:rPr>
                <w:sz w:val="20"/>
                <w:szCs w:val="20"/>
              </w:rPr>
              <w:t>31.2</w:t>
            </w:r>
          </w:p>
        </w:tc>
        <w:tc>
          <w:tcPr>
            <w:tcW w:w="1170" w:type="dxa"/>
            <w:vAlign w:val="bottom"/>
          </w:tcPr>
          <w:p w14:paraId="37E91CBD" w14:textId="6679A20C" w:rsidR="00485A8E" w:rsidRPr="008D0D4C" w:rsidRDefault="00485A8E">
            <w:pPr>
              <w:pStyle w:val="NormalWeb"/>
              <w:jc w:val="center"/>
              <w:rPr>
                <w:sz w:val="20"/>
                <w:szCs w:val="20"/>
              </w:rPr>
            </w:pPr>
            <w:r w:rsidRPr="00F64E93">
              <w:rPr>
                <w:sz w:val="20"/>
                <w:szCs w:val="20"/>
              </w:rPr>
              <w:t>34.8</w:t>
            </w:r>
          </w:p>
        </w:tc>
        <w:tc>
          <w:tcPr>
            <w:tcW w:w="1312" w:type="dxa"/>
            <w:vAlign w:val="bottom"/>
          </w:tcPr>
          <w:p w14:paraId="05004433" w14:textId="20624D65" w:rsidR="00485A8E" w:rsidRPr="008D0D4C" w:rsidRDefault="00485A8E">
            <w:pPr>
              <w:pStyle w:val="NormalWeb"/>
              <w:jc w:val="center"/>
              <w:rPr>
                <w:sz w:val="20"/>
                <w:szCs w:val="20"/>
              </w:rPr>
            </w:pPr>
            <w:r w:rsidRPr="00F64E93">
              <w:rPr>
                <w:sz w:val="20"/>
                <w:szCs w:val="20"/>
              </w:rPr>
              <w:t>36.0</w:t>
            </w:r>
          </w:p>
        </w:tc>
        <w:tc>
          <w:tcPr>
            <w:tcW w:w="1122" w:type="dxa"/>
            <w:vAlign w:val="bottom"/>
          </w:tcPr>
          <w:p w14:paraId="7644FB37" w14:textId="3D754712" w:rsidR="00485A8E" w:rsidRPr="008D0D4C" w:rsidRDefault="00485A8E">
            <w:pPr>
              <w:pStyle w:val="NormalWeb"/>
              <w:jc w:val="center"/>
              <w:rPr>
                <w:sz w:val="20"/>
                <w:szCs w:val="20"/>
              </w:rPr>
            </w:pPr>
            <w:r w:rsidRPr="00F64E93">
              <w:rPr>
                <w:sz w:val="20"/>
                <w:szCs w:val="20"/>
              </w:rPr>
              <w:t>29.2</w:t>
            </w:r>
          </w:p>
        </w:tc>
        <w:tc>
          <w:tcPr>
            <w:tcW w:w="1122" w:type="dxa"/>
            <w:vAlign w:val="bottom"/>
          </w:tcPr>
          <w:p w14:paraId="4F667101" w14:textId="57344120" w:rsidR="00485A8E" w:rsidRPr="008D0D4C" w:rsidRDefault="00485A8E">
            <w:pPr>
              <w:pStyle w:val="NormalWeb"/>
              <w:jc w:val="center"/>
              <w:rPr>
                <w:sz w:val="20"/>
                <w:szCs w:val="20"/>
              </w:rPr>
            </w:pPr>
            <w:r w:rsidRPr="00F64E93">
              <w:rPr>
                <w:sz w:val="20"/>
                <w:szCs w:val="20"/>
              </w:rPr>
              <w:t>17.7</w:t>
            </w:r>
          </w:p>
        </w:tc>
        <w:tc>
          <w:tcPr>
            <w:tcW w:w="1123" w:type="dxa"/>
            <w:vAlign w:val="bottom"/>
          </w:tcPr>
          <w:p w14:paraId="280A0F4D" w14:textId="0AB33C53" w:rsidR="00485A8E" w:rsidRPr="008D0D4C" w:rsidRDefault="00485A8E">
            <w:pPr>
              <w:pStyle w:val="NormalWeb"/>
              <w:jc w:val="center"/>
              <w:rPr>
                <w:sz w:val="20"/>
                <w:szCs w:val="20"/>
              </w:rPr>
            </w:pPr>
            <w:r w:rsidRPr="00F64E93">
              <w:rPr>
                <w:sz w:val="20"/>
                <w:szCs w:val="20"/>
              </w:rPr>
              <w:t>46.3</w:t>
            </w:r>
          </w:p>
        </w:tc>
      </w:tr>
      <w:tr w:rsidR="00485A8E" w:rsidRPr="007B7A8F" w14:paraId="233B45A3" w14:textId="77777777" w:rsidTr="007C1B48">
        <w:tc>
          <w:tcPr>
            <w:tcW w:w="2518" w:type="dxa"/>
            <w:vAlign w:val="bottom"/>
          </w:tcPr>
          <w:p w14:paraId="1EF7E3A5" w14:textId="77777777" w:rsidR="00485A8E" w:rsidRPr="007B7A8F" w:rsidRDefault="00485A8E" w:rsidP="002D3997">
            <w:pPr>
              <w:pStyle w:val="TableHeading"/>
              <w:rPr>
                <w:rFonts w:cs="Calibri"/>
                <w:sz w:val="20"/>
                <w:szCs w:val="20"/>
              </w:rPr>
            </w:pPr>
            <w:r w:rsidRPr="007B7A8F">
              <w:rPr>
                <w:rFonts w:cs="Calibri"/>
                <w:sz w:val="20"/>
                <w:szCs w:val="20"/>
              </w:rPr>
              <w:t>Indigenous</w:t>
            </w:r>
          </w:p>
        </w:tc>
        <w:tc>
          <w:tcPr>
            <w:tcW w:w="1169" w:type="dxa"/>
            <w:vAlign w:val="bottom"/>
          </w:tcPr>
          <w:p w14:paraId="26E4E34C" w14:textId="454CC38A" w:rsidR="00485A8E" w:rsidRPr="008D0D4C" w:rsidRDefault="00485A8E" w:rsidP="00B96BDA">
            <w:pPr>
              <w:pStyle w:val="NormalWeb"/>
              <w:jc w:val="center"/>
              <w:rPr>
                <w:sz w:val="20"/>
                <w:szCs w:val="20"/>
              </w:rPr>
            </w:pPr>
            <w:r w:rsidRPr="00F64E93">
              <w:rPr>
                <w:sz w:val="20"/>
                <w:szCs w:val="20"/>
              </w:rPr>
              <w:t>7.0</w:t>
            </w:r>
          </w:p>
        </w:tc>
        <w:tc>
          <w:tcPr>
            <w:tcW w:w="1169" w:type="dxa"/>
            <w:vAlign w:val="bottom"/>
          </w:tcPr>
          <w:p w14:paraId="35F0907C" w14:textId="4BCC75B2" w:rsidR="00485A8E" w:rsidRPr="008D0D4C" w:rsidRDefault="00485A8E" w:rsidP="00692315">
            <w:pPr>
              <w:pStyle w:val="NormalWeb"/>
              <w:jc w:val="center"/>
              <w:rPr>
                <w:sz w:val="20"/>
                <w:szCs w:val="20"/>
              </w:rPr>
            </w:pPr>
            <w:r w:rsidRPr="00F64E93">
              <w:rPr>
                <w:sz w:val="20"/>
                <w:szCs w:val="20"/>
              </w:rPr>
              <w:t>23.0</w:t>
            </w:r>
          </w:p>
        </w:tc>
        <w:tc>
          <w:tcPr>
            <w:tcW w:w="1170" w:type="dxa"/>
            <w:vAlign w:val="bottom"/>
          </w:tcPr>
          <w:p w14:paraId="68E3AF86" w14:textId="5E01A815" w:rsidR="00485A8E" w:rsidRPr="008D0D4C" w:rsidRDefault="00485A8E">
            <w:pPr>
              <w:pStyle w:val="NormalWeb"/>
              <w:jc w:val="center"/>
              <w:rPr>
                <w:sz w:val="20"/>
                <w:szCs w:val="20"/>
              </w:rPr>
            </w:pPr>
            <w:r w:rsidRPr="00F64E93">
              <w:rPr>
                <w:sz w:val="20"/>
                <w:szCs w:val="20"/>
              </w:rPr>
              <w:t>30.0</w:t>
            </w:r>
          </w:p>
        </w:tc>
        <w:tc>
          <w:tcPr>
            <w:tcW w:w="1312" w:type="dxa"/>
            <w:vAlign w:val="bottom"/>
          </w:tcPr>
          <w:p w14:paraId="01D196A7" w14:textId="332457B5" w:rsidR="00485A8E" w:rsidRPr="008D0D4C" w:rsidRDefault="00485A8E">
            <w:pPr>
              <w:pStyle w:val="NormalWeb"/>
              <w:jc w:val="center"/>
              <w:rPr>
                <w:sz w:val="20"/>
                <w:szCs w:val="20"/>
              </w:rPr>
            </w:pPr>
            <w:r w:rsidRPr="00F64E93">
              <w:rPr>
                <w:sz w:val="20"/>
                <w:szCs w:val="20"/>
              </w:rPr>
              <w:t>45.7</w:t>
            </w:r>
          </w:p>
        </w:tc>
        <w:tc>
          <w:tcPr>
            <w:tcW w:w="1122" w:type="dxa"/>
            <w:vAlign w:val="bottom"/>
          </w:tcPr>
          <w:p w14:paraId="608D3884" w14:textId="144595F2" w:rsidR="00485A8E" w:rsidRPr="008D0D4C" w:rsidRDefault="00485A8E">
            <w:pPr>
              <w:pStyle w:val="NormalWeb"/>
              <w:jc w:val="center"/>
              <w:rPr>
                <w:sz w:val="20"/>
                <w:szCs w:val="20"/>
              </w:rPr>
            </w:pPr>
            <w:r w:rsidRPr="00F64E93">
              <w:rPr>
                <w:sz w:val="20"/>
                <w:szCs w:val="20"/>
              </w:rPr>
              <w:t>24.3</w:t>
            </w:r>
          </w:p>
        </w:tc>
        <w:tc>
          <w:tcPr>
            <w:tcW w:w="1122" w:type="dxa"/>
            <w:vAlign w:val="bottom"/>
          </w:tcPr>
          <w:p w14:paraId="24BE1479" w14:textId="4C961A90" w:rsidR="00485A8E" w:rsidRPr="008D0D4C" w:rsidRDefault="00485A8E">
            <w:pPr>
              <w:pStyle w:val="NormalWeb"/>
              <w:jc w:val="center"/>
              <w:rPr>
                <w:sz w:val="20"/>
                <w:szCs w:val="20"/>
              </w:rPr>
            </w:pPr>
            <w:r w:rsidRPr="00F64E93">
              <w:rPr>
                <w:sz w:val="20"/>
                <w:szCs w:val="20"/>
              </w:rPr>
              <w:t>14.6</w:t>
            </w:r>
          </w:p>
        </w:tc>
        <w:tc>
          <w:tcPr>
            <w:tcW w:w="1123" w:type="dxa"/>
            <w:vAlign w:val="bottom"/>
          </w:tcPr>
          <w:p w14:paraId="2B241B62" w14:textId="3585E240" w:rsidR="00485A8E" w:rsidRPr="008D0D4C" w:rsidRDefault="00485A8E">
            <w:pPr>
              <w:pStyle w:val="NormalWeb"/>
              <w:jc w:val="center"/>
              <w:rPr>
                <w:sz w:val="20"/>
                <w:szCs w:val="20"/>
              </w:rPr>
            </w:pPr>
            <w:r w:rsidRPr="00F64E93">
              <w:rPr>
                <w:sz w:val="20"/>
                <w:szCs w:val="20"/>
              </w:rPr>
              <w:t>38.3</w:t>
            </w:r>
          </w:p>
        </w:tc>
      </w:tr>
      <w:tr w:rsidR="00485A8E" w:rsidRPr="007B7A8F" w14:paraId="40B52086" w14:textId="77777777" w:rsidTr="007C1B48">
        <w:tc>
          <w:tcPr>
            <w:tcW w:w="2518" w:type="dxa"/>
            <w:vAlign w:val="bottom"/>
          </w:tcPr>
          <w:p w14:paraId="33EB392F" w14:textId="77777777" w:rsidR="00485A8E" w:rsidRPr="007B7A8F" w:rsidRDefault="00485A8E" w:rsidP="002D3997">
            <w:pPr>
              <w:pStyle w:val="TableHeading"/>
              <w:rPr>
                <w:rFonts w:cs="Calibri"/>
                <w:sz w:val="20"/>
                <w:szCs w:val="20"/>
              </w:rPr>
            </w:pPr>
            <w:r w:rsidRPr="007B7A8F">
              <w:rPr>
                <w:rFonts w:cs="Calibri"/>
                <w:sz w:val="20"/>
                <w:szCs w:val="20"/>
              </w:rPr>
              <w:t>CALD</w:t>
            </w:r>
          </w:p>
        </w:tc>
        <w:tc>
          <w:tcPr>
            <w:tcW w:w="1169" w:type="dxa"/>
            <w:vAlign w:val="bottom"/>
          </w:tcPr>
          <w:p w14:paraId="61FD980A" w14:textId="6C458637" w:rsidR="00485A8E" w:rsidRPr="008D0D4C" w:rsidRDefault="00485A8E" w:rsidP="00B96BDA">
            <w:pPr>
              <w:pStyle w:val="NormalWeb"/>
              <w:jc w:val="center"/>
              <w:rPr>
                <w:sz w:val="20"/>
                <w:szCs w:val="20"/>
              </w:rPr>
            </w:pPr>
            <w:r w:rsidRPr="00F64E93">
              <w:rPr>
                <w:sz w:val="20"/>
                <w:szCs w:val="20"/>
              </w:rPr>
              <w:t>3.5</w:t>
            </w:r>
          </w:p>
        </w:tc>
        <w:tc>
          <w:tcPr>
            <w:tcW w:w="1169" w:type="dxa"/>
            <w:vAlign w:val="bottom"/>
          </w:tcPr>
          <w:p w14:paraId="58BE9AE9" w14:textId="423AEB6F" w:rsidR="00485A8E" w:rsidRPr="008D0D4C" w:rsidRDefault="00485A8E" w:rsidP="00692315">
            <w:pPr>
              <w:pStyle w:val="NormalWeb"/>
              <w:jc w:val="center"/>
              <w:rPr>
                <w:sz w:val="20"/>
                <w:szCs w:val="20"/>
              </w:rPr>
            </w:pPr>
            <w:r w:rsidRPr="00F64E93">
              <w:rPr>
                <w:sz w:val="20"/>
                <w:szCs w:val="20"/>
              </w:rPr>
              <w:t>24.5</w:t>
            </w:r>
          </w:p>
        </w:tc>
        <w:tc>
          <w:tcPr>
            <w:tcW w:w="1170" w:type="dxa"/>
            <w:vAlign w:val="bottom"/>
          </w:tcPr>
          <w:p w14:paraId="2349D056" w14:textId="009A0659" w:rsidR="00485A8E" w:rsidRPr="008D0D4C" w:rsidRDefault="00485A8E">
            <w:pPr>
              <w:pStyle w:val="NormalWeb"/>
              <w:jc w:val="center"/>
              <w:rPr>
                <w:sz w:val="20"/>
                <w:szCs w:val="20"/>
              </w:rPr>
            </w:pPr>
            <w:r w:rsidRPr="00F64E93">
              <w:rPr>
                <w:sz w:val="20"/>
                <w:szCs w:val="20"/>
              </w:rPr>
              <w:t>28.0</w:t>
            </w:r>
          </w:p>
        </w:tc>
        <w:tc>
          <w:tcPr>
            <w:tcW w:w="1312" w:type="dxa"/>
            <w:vAlign w:val="bottom"/>
          </w:tcPr>
          <w:p w14:paraId="61CA3819" w14:textId="29CA6DBE" w:rsidR="00485A8E" w:rsidRPr="008D0D4C" w:rsidRDefault="00485A8E">
            <w:pPr>
              <w:pStyle w:val="NormalWeb"/>
              <w:jc w:val="center"/>
              <w:rPr>
                <w:sz w:val="20"/>
                <w:szCs w:val="20"/>
              </w:rPr>
            </w:pPr>
            <w:r w:rsidRPr="00F64E93">
              <w:rPr>
                <w:sz w:val="20"/>
                <w:szCs w:val="20"/>
              </w:rPr>
              <w:t>37.2</w:t>
            </w:r>
          </w:p>
        </w:tc>
        <w:tc>
          <w:tcPr>
            <w:tcW w:w="1122" w:type="dxa"/>
            <w:vAlign w:val="bottom"/>
          </w:tcPr>
          <w:p w14:paraId="25D71484" w14:textId="55E0D861" w:rsidR="00485A8E" w:rsidRPr="008D0D4C" w:rsidRDefault="00485A8E">
            <w:pPr>
              <w:pStyle w:val="NormalWeb"/>
              <w:jc w:val="center"/>
              <w:rPr>
                <w:sz w:val="20"/>
                <w:szCs w:val="20"/>
              </w:rPr>
            </w:pPr>
            <w:r w:rsidRPr="00F64E93">
              <w:rPr>
                <w:sz w:val="20"/>
                <w:szCs w:val="20"/>
              </w:rPr>
              <w:t>34.8</w:t>
            </w:r>
          </w:p>
        </w:tc>
        <w:tc>
          <w:tcPr>
            <w:tcW w:w="1122" w:type="dxa"/>
            <w:vAlign w:val="bottom"/>
          </w:tcPr>
          <w:p w14:paraId="473AC1FA" w14:textId="2DD9F095" w:rsidR="00485A8E" w:rsidRPr="008D0D4C" w:rsidRDefault="00485A8E">
            <w:pPr>
              <w:pStyle w:val="NormalWeb"/>
              <w:jc w:val="center"/>
              <w:rPr>
                <w:sz w:val="20"/>
                <w:szCs w:val="20"/>
              </w:rPr>
            </w:pPr>
            <w:r w:rsidRPr="00F64E93">
              <w:rPr>
                <w:sz w:val="20"/>
                <w:szCs w:val="20"/>
              </w:rPr>
              <w:t>15.7</w:t>
            </w:r>
          </w:p>
        </w:tc>
        <w:tc>
          <w:tcPr>
            <w:tcW w:w="1123" w:type="dxa"/>
            <w:vAlign w:val="bottom"/>
          </w:tcPr>
          <w:p w14:paraId="34306C3D" w14:textId="1CEF5AD3" w:rsidR="00485A8E" w:rsidRPr="008D0D4C" w:rsidRDefault="00485A8E">
            <w:pPr>
              <w:pStyle w:val="NormalWeb"/>
              <w:jc w:val="center"/>
              <w:rPr>
                <w:sz w:val="20"/>
                <w:szCs w:val="20"/>
              </w:rPr>
            </w:pPr>
            <w:r w:rsidRPr="00F64E93">
              <w:rPr>
                <w:sz w:val="20"/>
                <w:szCs w:val="20"/>
              </w:rPr>
              <w:t>40.8</w:t>
            </w:r>
          </w:p>
        </w:tc>
      </w:tr>
      <w:tr w:rsidR="00485A8E" w:rsidRPr="007B7A8F" w14:paraId="3A34D531" w14:textId="77777777" w:rsidTr="007C1B48">
        <w:tc>
          <w:tcPr>
            <w:tcW w:w="2518" w:type="dxa"/>
            <w:vAlign w:val="bottom"/>
          </w:tcPr>
          <w:p w14:paraId="7FAD8FA4" w14:textId="77777777" w:rsidR="00485A8E" w:rsidRPr="007B7A8F" w:rsidRDefault="00485A8E" w:rsidP="002D3997">
            <w:pPr>
              <w:pStyle w:val="TableHeading"/>
              <w:rPr>
                <w:rFonts w:cs="Calibri"/>
                <w:sz w:val="20"/>
                <w:szCs w:val="20"/>
              </w:rPr>
            </w:pPr>
            <w:r w:rsidRPr="007B7A8F">
              <w:rPr>
                <w:rFonts w:cs="Calibri"/>
                <w:sz w:val="20"/>
                <w:szCs w:val="20"/>
              </w:rPr>
              <w:t>Sole Parents</w:t>
            </w:r>
          </w:p>
        </w:tc>
        <w:tc>
          <w:tcPr>
            <w:tcW w:w="1169" w:type="dxa"/>
            <w:vAlign w:val="bottom"/>
          </w:tcPr>
          <w:p w14:paraId="406C740C" w14:textId="01F9CFE4" w:rsidR="00485A8E" w:rsidRPr="008D0D4C" w:rsidRDefault="00485A8E" w:rsidP="00B96BDA">
            <w:pPr>
              <w:pStyle w:val="NormalWeb"/>
              <w:jc w:val="center"/>
              <w:rPr>
                <w:sz w:val="20"/>
                <w:szCs w:val="20"/>
              </w:rPr>
            </w:pPr>
            <w:r w:rsidRPr="00F64E93">
              <w:rPr>
                <w:sz w:val="20"/>
                <w:szCs w:val="20"/>
              </w:rPr>
              <w:t>n.p.</w:t>
            </w:r>
          </w:p>
        </w:tc>
        <w:tc>
          <w:tcPr>
            <w:tcW w:w="1169" w:type="dxa"/>
            <w:vAlign w:val="bottom"/>
          </w:tcPr>
          <w:p w14:paraId="1BACD8BD" w14:textId="165FDC03" w:rsidR="00485A8E" w:rsidRPr="008D0D4C" w:rsidRDefault="00485A8E" w:rsidP="00692315">
            <w:pPr>
              <w:pStyle w:val="NormalWeb"/>
              <w:jc w:val="center"/>
              <w:rPr>
                <w:sz w:val="20"/>
                <w:szCs w:val="20"/>
              </w:rPr>
            </w:pPr>
            <w:r w:rsidRPr="00F64E93">
              <w:rPr>
                <w:sz w:val="20"/>
                <w:szCs w:val="20"/>
              </w:rPr>
              <w:t>n.p.</w:t>
            </w:r>
          </w:p>
        </w:tc>
        <w:tc>
          <w:tcPr>
            <w:tcW w:w="1170" w:type="dxa"/>
            <w:vAlign w:val="bottom"/>
          </w:tcPr>
          <w:p w14:paraId="51037F1C" w14:textId="1E73035F" w:rsidR="00485A8E" w:rsidRPr="008D0D4C" w:rsidRDefault="00485A8E">
            <w:pPr>
              <w:pStyle w:val="NormalWeb"/>
              <w:jc w:val="center"/>
              <w:rPr>
                <w:sz w:val="20"/>
                <w:szCs w:val="20"/>
              </w:rPr>
            </w:pPr>
            <w:r w:rsidRPr="00F64E93">
              <w:rPr>
                <w:sz w:val="20"/>
                <w:szCs w:val="20"/>
              </w:rPr>
              <w:t>30.5</w:t>
            </w:r>
          </w:p>
        </w:tc>
        <w:tc>
          <w:tcPr>
            <w:tcW w:w="1312" w:type="dxa"/>
            <w:vAlign w:val="bottom"/>
          </w:tcPr>
          <w:p w14:paraId="0E3034B5" w14:textId="3D551753" w:rsidR="00485A8E" w:rsidRPr="008D0D4C" w:rsidRDefault="00485A8E">
            <w:pPr>
              <w:pStyle w:val="NormalWeb"/>
              <w:jc w:val="center"/>
              <w:rPr>
                <w:sz w:val="20"/>
                <w:szCs w:val="20"/>
              </w:rPr>
            </w:pPr>
            <w:r w:rsidRPr="00F64E93">
              <w:rPr>
                <w:sz w:val="20"/>
                <w:szCs w:val="20"/>
              </w:rPr>
              <w:t>33.7</w:t>
            </w:r>
          </w:p>
        </w:tc>
        <w:tc>
          <w:tcPr>
            <w:tcW w:w="1122" w:type="dxa"/>
            <w:vAlign w:val="bottom"/>
          </w:tcPr>
          <w:p w14:paraId="6A62CDEE" w14:textId="046C8D65" w:rsidR="00485A8E" w:rsidRPr="008D0D4C" w:rsidRDefault="00485A8E">
            <w:pPr>
              <w:pStyle w:val="NormalWeb"/>
              <w:jc w:val="center"/>
              <w:rPr>
                <w:sz w:val="20"/>
                <w:szCs w:val="20"/>
              </w:rPr>
            </w:pPr>
            <w:r w:rsidRPr="00F64E93">
              <w:rPr>
                <w:sz w:val="20"/>
                <w:szCs w:val="20"/>
              </w:rPr>
              <w:t>35.9</w:t>
            </w:r>
          </w:p>
        </w:tc>
        <w:tc>
          <w:tcPr>
            <w:tcW w:w="1122" w:type="dxa"/>
            <w:vAlign w:val="bottom"/>
          </w:tcPr>
          <w:p w14:paraId="6B831CEB" w14:textId="5378FEAF" w:rsidR="00485A8E" w:rsidRPr="008D0D4C" w:rsidRDefault="00485A8E">
            <w:pPr>
              <w:pStyle w:val="NormalWeb"/>
              <w:jc w:val="center"/>
              <w:rPr>
                <w:sz w:val="20"/>
                <w:szCs w:val="20"/>
              </w:rPr>
            </w:pPr>
            <w:r w:rsidRPr="00F64E93">
              <w:rPr>
                <w:sz w:val="20"/>
                <w:szCs w:val="20"/>
              </w:rPr>
              <w:t>15.6</w:t>
            </w:r>
          </w:p>
        </w:tc>
        <w:tc>
          <w:tcPr>
            <w:tcW w:w="1123" w:type="dxa"/>
            <w:vAlign w:val="bottom"/>
          </w:tcPr>
          <w:p w14:paraId="1FF94E12" w14:textId="63CF52BE" w:rsidR="00485A8E" w:rsidRPr="008D0D4C" w:rsidRDefault="00485A8E">
            <w:pPr>
              <w:pStyle w:val="NormalWeb"/>
              <w:jc w:val="center"/>
              <w:rPr>
                <w:sz w:val="20"/>
                <w:szCs w:val="20"/>
              </w:rPr>
            </w:pPr>
            <w:r w:rsidRPr="00F64E93">
              <w:rPr>
                <w:sz w:val="20"/>
                <w:szCs w:val="20"/>
              </w:rPr>
              <w:t>42.6</w:t>
            </w:r>
          </w:p>
        </w:tc>
      </w:tr>
      <w:tr w:rsidR="00485A8E" w:rsidRPr="007B7A8F" w14:paraId="7BC182C5" w14:textId="77777777" w:rsidTr="007C1B48">
        <w:tc>
          <w:tcPr>
            <w:tcW w:w="2518" w:type="dxa"/>
            <w:vAlign w:val="bottom"/>
          </w:tcPr>
          <w:p w14:paraId="17E38BAD" w14:textId="77777777" w:rsidR="00485A8E" w:rsidRPr="007B7A8F" w:rsidRDefault="00485A8E" w:rsidP="002D3997">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14:paraId="0F721B48" w14:textId="23A634B1" w:rsidR="00485A8E" w:rsidRPr="008D0D4C" w:rsidRDefault="00485A8E" w:rsidP="00B96BDA">
            <w:pPr>
              <w:pStyle w:val="NormalWeb"/>
              <w:jc w:val="center"/>
              <w:rPr>
                <w:sz w:val="20"/>
                <w:szCs w:val="20"/>
              </w:rPr>
            </w:pPr>
            <w:r w:rsidRPr="00F64E93">
              <w:rPr>
                <w:sz w:val="20"/>
                <w:szCs w:val="20"/>
              </w:rPr>
              <w:t>6.4</w:t>
            </w:r>
          </w:p>
        </w:tc>
        <w:tc>
          <w:tcPr>
            <w:tcW w:w="1169" w:type="dxa"/>
            <w:vAlign w:val="bottom"/>
          </w:tcPr>
          <w:p w14:paraId="278D4BCF" w14:textId="3A4032D5" w:rsidR="00485A8E" w:rsidRPr="008D0D4C" w:rsidRDefault="00485A8E" w:rsidP="00692315">
            <w:pPr>
              <w:pStyle w:val="NormalWeb"/>
              <w:jc w:val="center"/>
              <w:rPr>
                <w:sz w:val="20"/>
                <w:szCs w:val="20"/>
              </w:rPr>
            </w:pPr>
            <w:r w:rsidRPr="00F64E93">
              <w:rPr>
                <w:sz w:val="20"/>
                <w:szCs w:val="20"/>
              </w:rPr>
              <w:t>25.8</w:t>
            </w:r>
          </w:p>
        </w:tc>
        <w:tc>
          <w:tcPr>
            <w:tcW w:w="1170" w:type="dxa"/>
            <w:vAlign w:val="bottom"/>
          </w:tcPr>
          <w:p w14:paraId="72A215F1" w14:textId="4BEAE8A0" w:rsidR="00485A8E" w:rsidRPr="008D0D4C" w:rsidRDefault="00485A8E">
            <w:pPr>
              <w:pStyle w:val="NormalWeb"/>
              <w:jc w:val="center"/>
              <w:rPr>
                <w:sz w:val="20"/>
                <w:szCs w:val="20"/>
              </w:rPr>
            </w:pPr>
            <w:r w:rsidRPr="00F64E93">
              <w:rPr>
                <w:sz w:val="20"/>
                <w:szCs w:val="20"/>
              </w:rPr>
              <w:t>32.2</w:t>
            </w:r>
          </w:p>
        </w:tc>
        <w:tc>
          <w:tcPr>
            <w:tcW w:w="1312" w:type="dxa"/>
            <w:vAlign w:val="bottom"/>
          </w:tcPr>
          <w:p w14:paraId="4F30C545" w14:textId="0DEB1466" w:rsidR="00485A8E" w:rsidRPr="008D0D4C" w:rsidRDefault="00485A8E">
            <w:pPr>
              <w:pStyle w:val="NormalWeb"/>
              <w:jc w:val="center"/>
              <w:rPr>
                <w:sz w:val="20"/>
                <w:szCs w:val="20"/>
              </w:rPr>
            </w:pPr>
            <w:r w:rsidRPr="00F64E93">
              <w:rPr>
                <w:sz w:val="20"/>
                <w:szCs w:val="20"/>
              </w:rPr>
              <w:t>39.3</w:t>
            </w:r>
          </w:p>
        </w:tc>
        <w:tc>
          <w:tcPr>
            <w:tcW w:w="1122" w:type="dxa"/>
            <w:vAlign w:val="bottom"/>
          </w:tcPr>
          <w:p w14:paraId="1D0CD8B0" w14:textId="0E7A5178" w:rsidR="00485A8E" w:rsidRPr="008D0D4C" w:rsidRDefault="00485A8E">
            <w:pPr>
              <w:pStyle w:val="NormalWeb"/>
              <w:jc w:val="center"/>
              <w:rPr>
                <w:sz w:val="20"/>
                <w:szCs w:val="20"/>
              </w:rPr>
            </w:pPr>
            <w:r w:rsidRPr="00F64E93">
              <w:rPr>
                <w:sz w:val="20"/>
                <w:szCs w:val="20"/>
              </w:rPr>
              <w:t>28.5</w:t>
            </w:r>
          </w:p>
        </w:tc>
        <w:tc>
          <w:tcPr>
            <w:tcW w:w="1122" w:type="dxa"/>
            <w:vAlign w:val="bottom"/>
          </w:tcPr>
          <w:p w14:paraId="10E18BA4" w14:textId="059415DB" w:rsidR="00485A8E" w:rsidRPr="008D0D4C" w:rsidRDefault="00485A8E">
            <w:pPr>
              <w:pStyle w:val="NormalWeb"/>
              <w:jc w:val="center"/>
              <w:rPr>
                <w:sz w:val="20"/>
                <w:szCs w:val="20"/>
              </w:rPr>
            </w:pPr>
            <w:r w:rsidRPr="00F64E93">
              <w:rPr>
                <w:sz w:val="20"/>
                <w:szCs w:val="20"/>
              </w:rPr>
              <w:t>10.9</w:t>
            </w:r>
          </w:p>
        </w:tc>
        <w:tc>
          <w:tcPr>
            <w:tcW w:w="1123" w:type="dxa"/>
            <w:vAlign w:val="bottom"/>
          </w:tcPr>
          <w:p w14:paraId="37B6D2CB" w14:textId="1D171AF3" w:rsidR="00485A8E" w:rsidRPr="008D0D4C" w:rsidRDefault="00485A8E">
            <w:pPr>
              <w:pStyle w:val="NormalWeb"/>
              <w:jc w:val="center"/>
              <w:rPr>
                <w:sz w:val="20"/>
                <w:szCs w:val="20"/>
              </w:rPr>
            </w:pPr>
            <w:r w:rsidRPr="00F64E93">
              <w:rPr>
                <w:sz w:val="20"/>
                <w:szCs w:val="20"/>
              </w:rPr>
              <w:t>39.8</w:t>
            </w:r>
          </w:p>
        </w:tc>
      </w:tr>
      <w:tr w:rsidR="00485A8E" w:rsidRPr="007B7A8F" w14:paraId="2218584A" w14:textId="77777777" w:rsidTr="007C1B48">
        <w:tc>
          <w:tcPr>
            <w:tcW w:w="2518" w:type="dxa"/>
            <w:vAlign w:val="bottom"/>
          </w:tcPr>
          <w:p w14:paraId="49C2B547" w14:textId="77777777" w:rsidR="00485A8E" w:rsidRPr="007B7A8F" w:rsidRDefault="00485A8E" w:rsidP="002D3997">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14:paraId="4DB14C6B" w14:textId="1A718C16" w:rsidR="00485A8E" w:rsidRPr="008D0D4C" w:rsidRDefault="00485A8E" w:rsidP="00B96BDA">
            <w:pPr>
              <w:pStyle w:val="NormalWeb"/>
              <w:jc w:val="center"/>
              <w:rPr>
                <w:sz w:val="20"/>
                <w:szCs w:val="20"/>
              </w:rPr>
            </w:pPr>
            <w:r w:rsidRPr="00F64E93">
              <w:rPr>
                <w:sz w:val="20"/>
                <w:szCs w:val="20"/>
              </w:rPr>
              <w:t>8.7</w:t>
            </w:r>
          </w:p>
        </w:tc>
        <w:tc>
          <w:tcPr>
            <w:tcW w:w="1169" w:type="dxa"/>
            <w:vAlign w:val="bottom"/>
          </w:tcPr>
          <w:p w14:paraId="25CD86BB" w14:textId="1117D720" w:rsidR="00485A8E" w:rsidRPr="008D0D4C" w:rsidRDefault="00485A8E" w:rsidP="00692315">
            <w:pPr>
              <w:pStyle w:val="NormalWeb"/>
              <w:jc w:val="center"/>
              <w:rPr>
                <w:sz w:val="20"/>
                <w:szCs w:val="20"/>
              </w:rPr>
            </w:pPr>
            <w:r w:rsidRPr="00F64E93">
              <w:rPr>
                <w:sz w:val="20"/>
                <w:szCs w:val="20"/>
              </w:rPr>
              <w:t>24.2</w:t>
            </w:r>
          </w:p>
        </w:tc>
        <w:tc>
          <w:tcPr>
            <w:tcW w:w="1170" w:type="dxa"/>
            <w:vAlign w:val="bottom"/>
          </w:tcPr>
          <w:p w14:paraId="58B66FF3" w14:textId="5AA4A3C4" w:rsidR="00485A8E" w:rsidRPr="008D0D4C" w:rsidRDefault="00485A8E">
            <w:pPr>
              <w:pStyle w:val="NormalWeb"/>
              <w:jc w:val="center"/>
              <w:rPr>
                <w:sz w:val="20"/>
                <w:szCs w:val="20"/>
              </w:rPr>
            </w:pPr>
            <w:r w:rsidRPr="00F64E93">
              <w:rPr>
                <w:sz w:val="20"/>
                <w:szCs w:val="20"/>
              </w:rPr>
              <w:t>32.9</w:t>
            </w:r>
          </w:p>
        </w:tc>
        <w:tc>
          <w:tcPr>
            <w:tcW w:w="1312" w:type="dxa"/>
            <w:vAlign w:val="bottom"/>
          </w:tcPr>
          <w:p w14:paraId="69F1AA12" w14:textId="792B786E" w:rsidR="00485A8E" w:rsidRPr="008D0D4C" w:rsidRDefault="00485A8E">
            <w:pPr>
              <w:pStyle w:val="NormalWeb"/>
              <w:jc w:val="center"/>
              <w:rPr>
                <w:sz w:val="20"/>
                <w:szCs w:val="20"/>
              </w:rPr>
            </w:pPr>
            <w:r w:rsidRPr="00F64E93">
              <w:rPr>
                <w:sz w:val="20"/>
                <w:szCs w:val="20"/>
              </w:rPr>
              <w:t>49.7</w:t>
            </w:r>
          </w:p>
        </w:tc>
        <w:tc>
          <w:tcPr>
            <w:tcW w:w="1122" w:type="dxa"/>
            <w:vAlign w:val="bottom"/>
          </w:tcPr>
          <w:p w14:paraId="77166AD9" w14:textId="13B81930" w:rsidR="00485A8E" w:rsidRPr="008D0D4C" w:rsidRDefault="00485A8E">
            <w:pPr>
              <w:pStyle w:val="NormalWeb"/>
              <w:jc w:val="center"/>
              <w:rPr>
                <w:sz w:val="20"/>
                <w:szCs w:val="20"/>
              </w:rPr>
            </w:pPr>
            <w:r w:rsidRPr="00F64E93">
              <w:rPr>
                <w:sz w:val="20"/>
                <w:szCs w:val="20"/>
              </w:rPr>
              <w:t>17.4</w:t>
            </w:r>
          </w:p>
        </w:tc>
        <w:tc>
          <w:tcPr>
            <w:tcW w:w="1122" w:type="dxa"/>
            <w:vAlign w:val="bottom"/>
          </w:tcPr>
          <w:p w14:paraId="320DFFC4" w14:textId="18AAF86B" w:rsidR="00485A8E" w:rsidRPr="008D0D4C" w:rsidRDefault="00485A8E">
            <w:pPr>
              <w:pStyle w:val="NormalWeb"/>
              <w:jc w:val="center"/>
              <w:rPr>
                <w:sz w:val="20"/>
                <w:szCs w:val="20"/>
              </w:rPr>
            </w:pPr>
            <w:r w:rsidRPr="00F64E93">
              <w:rPr>
                <w:sz w:val="20"/>
                <w:szCs w:val="20"/>
              </w:rPr>
              <w:t>19.3</w:t>
            </w:r>
          </w:p>
        </w:tc>
        <w:tc>
          <w:tcPr>
            <w:tcW w:w="1123" w:type="dxa"/>
            <w:vAlign w:val="bottom"/>
          </w:tcPr>
          <w:p w14:paraId="5E19E2A2" w14:textId="7208DA43" w:rsidR="00485A8E" w:rsidRPr="008D0D4C" w:rsidRDefault="00485A8E">
            <w:pPr>
              <w:pStyle w:val="NormalWeb"/>
              <w:jc w:val="center"/>
              <w:rPr>
                <w:sz w:val="20"/>
                <w:szCs w:val="20"/>
              </w:rPr>
            </w:pPr>
            <w:r w:rsidRPr="00F64E93">
              <w:rPr>
                <w:sz w:val="20"/>
                <w:szCs w:val="20"/>
              </w:rPr>
              <w:t>46.2</w:t>
            </w:r>
          </w:p>
        </w:tc>
      </w:tr>
      <w:tr w:rsidR="00485A8E" w:rsidRPr="007B7A8F" w14:paraId="7E4B94E3" w14:textId="77777777" w:rsidTr="007C1B48">
        <w:tc>
          <w:tcPr>
            <w:tcW w:w="2518" w:type="dxa"/>
            <w:vAlign w:val="bottom"/>
          </w:tcPr>
          <w:p w14:paraId="1AFFD6E4" w14:textId="77777777" w:rsidR="00485A8E" w:rsidRPr="007B7A8F" w:rsidRDefault="00485A8E" w:rsidP="002D3997">
            <w:pPr>
              <w:pStyle w:val="TableHeading"/>
              <w:rPr>
                <w:rFonts w:cs="Calibri"/>
                <w:sz w:val="20"/>
                <w:szCs w:val="20"/>
              </w:rPr>
            </w:pPr>
            <w:r w:rsidRPr="007B7A8F">
              <w:rPr>
                <w:rFonts w:cs="Calibri"/>
                <w:sz w:val="20"/>
                <w:szCs w:val="20"/>
              </w:rPr>
              <w:t>Disability Support Pension</w:t>
            </w:r>
            <w:r>
              <w:rPr>
                <w:rFonts w:cs="Calibri"/>
                <w:sz w:val="20"/>
                <w:szCs w:val="20"/>
              </w:rPr>
              <w:t xml:space="preserve"> recipients</w:t>
            </w:r>
          </w:p>
        </w:tc>
        <w:tc>
          <w:tcPr>
            <w:tcW w:w="1169" w:type="dxa"/>
            <w:vAlign w:val="bottom"/>
          </w:tcPr>
          <w:p w14:paraId="63E3B1A8" w14:textId="58AA41C9" w:rsidR="00485A8E" w:rsidRPr="008D0D4C" w:rsidRDefault="00485A8E" w:rsidP="00B96BDA">
            <w:pPr>
              <w:pStyle w:val="NormalWeb"/>
              <w:jc w:val="center"/>
              <w:rPr>
                <w:sz w:val="20"/>
                <w:szCs w:val="20"/>
              </w:rPr>
            </w:pPr>
            <w:r w:rsidRPr="00F64E93">
              <w:rPr>
                <w:sz w:val="20"/>
                <w:szCs w:val="20"/>
              </w:rPr>
              <w:t>3.4</w:t>
            </w:r>
          </w:p>
        </w:tc>
        <w:tc>
          <w:tcPr>
            <w:tcW w:w="1169" w:type="dxa"/>
            <w:vAlign w:val="bottom"/>
          </w:tcPr>
          <w:p w14:paraId="31236927" w14:textId="76882D16" w:rsidR="00485A8E" w:rsidRPr="008D0D4C" w:rsidRDefault="00485A8E" w:rsidP="00692315">
            <w:pPr>
              <w:pStyle w:val="NormalWeb"/>
              <w:jc w:val="center"/>
              <w:rPr>
                <w:sz w:val="20"/>
                <w:szCs w:val="20"/>
              </w:rPr>
            </w:pPr>
            <w:r w:rsidRPr="00F64E93">
              <w:rPr>
                <w:sz w:val="20"/>
                <w:szCs w:val="20"/>
              </w:rPr>
              <w:t>31.0</w:t>
            </w:r>
          </w:p>
        </w:tc>
        <w:tc>
          <w:tcPr>
            <w:tcW w:w="1170" w:type="dxa"/>
            <w:vAlign w:val="bottom"/>
          </w:tcPr>
          <w:p w14:paraId="3685BEF5" w14:textId="2C29893B" w:rsidR="00485A8E" w:rsidRPr="008D0D4C" w:rsidRDefault="00485A8E">
            <w:pPr>
              <w:pStyle w:val="NormalWeb"/>
              <w:jc w:val="center"/>
              <w:rPr>
                <w:sz w:val="20"/>
                <w:szCs w:val="20"/>
              </w:rPr>
            </w:pPr>
            <w:r w:rsidRPr="00F64E93">
              <w:rPr>
                <w:sz w:val="20"/>
                <w:szCs w:val="20"/>
              </w:rPr>
              <w:t>34.4</w:t>
            </w:r>
          </w:p>
        </w:tc>
        <w:tc>
          <w:tcPr>
            <w:tcW w:w="1312" w:type="dxa"/>
            <w:vAlign w:val="bottom"/>
          </w:tcPr>
          <w:p w14:paraId="43FB82E9" w14:textId="50825A66" w:rsidR="00485A8E" w:rsidRPr="008D0D4C" w:rsidRDefault="00485A8E">
            <w:pPr>
              <w:pStyle w:val="NormalWeb"/>
              <w:jc w:val="center"/>
              <w:rPr>
                <w:sz w:val="20"/>
                <w:szCs w:val="20"/>
              </w:rPr>
            </w:pPr>
            <w:r w:rsidRPr="00F64E93">
              <w:rPr>
                <w:sz w:val="20"/>
                <w:szCs w:val="20"/>
              </w:rPr>
              <w:t>37.2</w:t>
            </w:r>
          </w:p>
        </w:tc>
        <w:tc>
          <w:tcPr>
            <w:tcW w:w="1122" w:type="dxa"/>
            <w:vAlign w:val="bottom"/>
          </w:tcPr>
          <w:p w14:paraId="22DA108B" w14:textId="33D2DD36" w:rsidR="00485A8E" w:rsidRPr="008D0D4C" w:rsidRDefault="00485A8E">
            <w:pPr>
              <w:pStyle w:val="NormalWeb"/>
              <w:jc w:val="center"/>
              <w:rPr>
                <w:sz w:val="20"/>
                <w:szCs w:val="20"/>
              </w:rPr>
            </w:pPr>
            <w:r w:rsidRPr="00F64E93">
              <w:rPr>
                <w:sz w:val="20"/>
                <w:szCs w:val="20"/>
              </w:rPr>
              <w:t>28.4</w:t>
            </w:r>
          </w:p>
        </w:tc>
        <w:tc>
          <w:tcPr>
            <w:tcW w:w="1122" w:type="dxa"/>
            <w:vAlign w:val="bottom"/>
          </w:tcPr>
          <w:p w14:paraId="22B96D8E" w14:textId="3B7D3882" w:rsidR="00485A8E" w:rsidRPr="008D0D4C" w:rsidRDefault="00485A8E">
            <w:pPr>
              <w:pStyle w:val="NormalWeb"/>
              <w:jc w:val="center"/>
              <w:rPr>
                <w:sz w:val="20"/>
                <w:szCs w:val="20"/>
              </w:rPr>
            </w:pPr>
            <w:r w:rsidRPr="00F64E93">
              <w:rPr>
                <w:sz w:val="20"/>
                <w:szCs w:val="20"/>
              </w:rPr>
              <w:t>14.7</w:t>
            </w:r>
          </w:p>
        </w:tc>
        <w:tc>
          <w:tcPr>
            <w:tcW w:w="1123" w:type="dxa"/>
            <w:vAlign w:val="bottom"/>
          </w:tcPr>
          <w:p w14:paraId="3EAC97E2" w14:textId="4DEDAF8A" w:rsidR="00485A8E" w:rsidRPr="008D0D4C" w:rsidRDefault="00485A8E">
            <w:pPr>
              <w:pStyle w:val="NormalWeb"/>
              <w:jc w:val="center"/>
              <w:rPr>
                <w:sz w:val="20"/>
                <w:szCs w:val="20"/>
              </w:rPr>
            </w:pPr>
            <w:r w:rsidRPr="00F64E93">
              <w:rPr>
                <w:sz w:val="20"/>
                <w:szCs w:val="20"/>
              </w:rPr>
              <w:t>44.1</w:t>
            </w:r>
          </w:p>
        </w:tc>
      </w:tr>
      <w:tr w:rsidR="00485A8E" w:rsidRPr="007B7A8F" w14:paraId="0AB1F0B7" w14:textId="77777777" w:rsidTr="007C1B48">
        <w:tc>
          <w:tcPr>
            <w:tcW w:w="2518" w:type="dxa"/>
            <w:vAlign w:val="bottom"/>
          </w:tcPr>
          <w:p w14:paraId="349BB5DC" w14:textId="1DBF6E07" w:rsidR="00485A8E" w:rsidRPr="007B7A8F" w:rsidRDefault="00485A8E" w:rsidP="00B325CC">
            <w:pPr>
              <w:pStyle w:val="TableHeading"/>
              <w:rPr>
                <w:rFonts w:cs="Calibri"/>
                <w:sz w:val="20"/>
                <w:szCs w:val="20"/>
              </w:rPr>
            </w:pPr>
            <w:r w:rsidRPr="007B7A8F">
              <w:rPr>
                <w:rFonts w:cs="Calibri"/>
                <w:sz w:val="20"/>
                <w:szCs w:val="20"/>
              </w:rPr>
              <w:t xml:space="preserve">Parenting Payment </w:t>
            </w:r>
            <w:r w:rsidR="007C1B48">
              <w:rPr>
                <w:rFonts w:cs="Calibri"/>
                <w:sz w:val="20"/>
                <w:szCs w:val="20"/>
              </w:rPr>
              <w:t>recipients</w:t>
            </w:r>
            <w:r w:rsidR="007C1B48" w:rsidRPr="007B7A8F" w:rsidDel="00B325CC">
              <w:rPr>
                <w:rFonts w:cs="Calibri"/>
                <w:sz w:val="20"/>
                <w:szCs w:val="20"/>
              </w:rPr>
              <w:t xml:space="preserve"> </w:t>
            </w:r>
          </w:p>
        </w:tc>
        <w:tc>
          <w:tcPr>
            <w:tcW w:w="1169" w:type="dxa"/>
            <w:vAlign w:val="bottom"/>
          </w:tcPr>
          <w:p w14:paraId="549C9A41" w14:textId="5E87D24C" w:rsidR="00485A8E" w:rsidRPr="008D0D4C" w:rsidRDefault="00485A8E" w:rsidP="00B96BDA">
            <w:pPr>
              <w:pStyle w:val="NormalWeb"/>
              <w:jc w:val="center"/>
              <w:rPr>
                <w:sz w:val="20"/>
                <w:szCs w:val="20"/>
              </w:rPr>
            </w:pPr>
            <w:r w:rsidRPr="00F64E93">
              <w:rPr>
                <w:sz w:val="20"/>
                <w:szCs w:val="20"/>
              </w:rPr>
              <w:t>n.p.</w:t>
            </w:r>
          </w:p>
        </w:tc>
        <w:tc>
          <w:tcPr>
            <w:tcW w:w="1169" w:type="dxa"/>
            <w:vAlign w:val="bottom"/>
          </w:tcPr>
          <w:p w14:paraId="16D68795" w14:textId="08ED9B05" w:rsidR="00485A8E" w:rsidRPr="008D0D4C" w:rsidRDefault="00485A8E" w:rsidP="00692315">
            <w:pPr>
              <w:pStyle w:val="NormalWeb"/>
              <w:jc w:val="center"/>
              <w:rPr>
                <w:sz w:val="20"/>
                <w:szCs w:val="20"/>
              </w:rPr>
            </w:pPr>
            <w:r w:rsidRPr="00F64E93">
              <w:rPr>
                <w:sz w:val="20"/>
                <w:szCs w:val="20"/>
              </w:rPr>
              <w:t>n.p.</w:t>
            </w:r>
          </w:p>
        </w:tc>
        <w:tc>
          <w:tcPr>
            <w:tcW w:w="1170" w:type="dxa"/>
            <w:vAlign w:val="bottom"/>
          </w:tcPr>
          <w:p w14:paraId="3F1C1C0C" w14:textId="53ECC23B" w:rsidR="00485A8E" w:rsidRPr="008D0D4C" w:rsidRDefault="00B325CC">
            <w:pPr>
              <w:pStyle w:val="NormalWeb"/>
              <w:jc w:val="center"/>
              <w:rPr>
                <w:sz w:val="20"/>
                <w:szCs w:val="20"/>
              </w:rPr>
            </w:pPr>
            <w:r>
              <w:rPr>
                <w:sz w:val="20"/>
                <w:szCs w:val="20"/>
              </w:rPr>
              <w:t>28.7</w:t>
            </w:r>
          </w:p>
        </w:tc>
        <w:tc>
          <w:tcPr>
            <w:tcW w:w="1312" w:type="dxa"/>
            <w:vAlign w:val="bottom"/>
          </w:tcPr>
          <w:p w14:paraId="346CC5B0" w14:textId="3CE43A69" w:rsidR="00485A8E" w:rsidRPr="008D0D4C" w:rsidRDefault="00B325CC">
            <w:pPr>
              <w:pStyle w:val="NormalWeb"/>
              <w:jc w:val="center"/>
              <w:rPr>
                <w:sz w:val="20"/>
                <w:szCs w:val="20"/>
              </w:rPr>
            </w:pPr>
            <w:r>
              <w:rPr>
                <w:sz w:val="20"/>
                <w:szCs w:val="20"/>
              </w:rPr>
              <w:t>39.2</w:t>
            </w:r>
          </w:p>
        </w:tc>
        <w:tc>
          <w:tcPr>
            <w:tcW w:w="1122" w:type="dxa"/>
            <w:vAlign w:val="bottom"/>
          </w:tcPr>
          <w:p w14:paraId="4BE8B5CC" w14:textId="1AA193FB" w:rsidR="00485A8E" w:rsidRPr="008D0D4C" w:rsidRDefault="00B325CC">
            <w:pPr>
              <w:pStyle w:val="NormalWeb"/>
              <w:jc w:val="center"/>
              <w:rPr>
                <w:sz w:val="20"/>
                <w:szCs w:val="20"/>
              </w:rPr>
            </w:pPr>
            <w:r>
              <w:rPr>
                <w:sz w:val="20"/>
                <w:szCs w:val="20"/>
              </w:rPr>
              <w:t>32.1</w:t>
            </w:r>
          </w:p>
        </w:tc>
        <w:tc>
          <w:tcPr>
            <w:tcW w:w="1122" w:type="dxa"/>
            <w:vAlign w:val="bottom"/>
          </w:tcPr>
          <w:p w14:paraId="39932A2D" w14:textId="43B6C2C0" w:rsidR="00485A8E" w:rsidRPr="008D0D4C" w:rsidRDefault="00B325CC">
            <w:pPr>
              <w:pStyle w:val="NormalWeb"/>
              <w:jc w:val="center"/>
              <w:rPr>
                <w:sz w:val="20"/>
                <w:szCs w:val="20"/>
              </w:rPr>
            </w:pPr>
            <w:r>
              <w:rPr>
                <w:sz w:val="20"/>
                <w:szCs w:val="20"/>
              </w:rPr>
              <w:t>13.7</w:t>
            </w:r>
          </w:p>
        </w:tc>
        <w:tc>
          <w:tcPr>
            <w:tcW w:w="1123" w:type="dxa"/>
            <w:vAlign w:val="bottom"/>
          </w:tcPr>
          <w:p w14:paraId="5DC5DCBC" w14:textId="555A0CED" w:rsidR="00485A8E" w:rsidRPr="008D0D4C" w:rsidRDefault="00B325CC">
            <w:pPr>
              <w:pStyle w:val="NormalWeb"/>
              <w:jc w:val="center"/>
              <w:rPr>
                <w:sz w:val="20"/>
                <w:szCs w:val="20"/>
              </w:rPr>
            </w:pPr>
            <w:r>
              <w:rPr>
                <w:sz w:val="20"/>
                <w:szCs w:val="20"/>
              </w:rPr>
              <w:t>40.4</w:t>
            </w:r>
          </w:p>
        </w:tc>
      </w:tr>
      <w:tr w:rsidR="00485A8E" w:rsidRPr="007B7A8F" w14:paraId="78B7DD7A" w14:textId="77777777" w:rsidTr="007C1B48">
        <w:tc>
          <w:tcPr>
            <w:tcW w:w="2518" w:type="dxa"/>
            <w:vAlign w:val="bottom"/>
          </w:tcPr>
          <w:p w14:paraId="096F3914" w14:textId="77777777" w:rsidR="00485A8E" w:rsidRPr="007B7A8F" w:rsidRDefault="00485A8E" w:rsidP="002D3997">
            <w:pPr>
              <w:pStyle w:val="TableHeading"/>
              <w:rPr>
                <w:rFonts w:cs="Calibri"/>
                <w:sz w:val="20"/>
                <w:szCs w:val="20"/>
              </w:rPr>
            </w:pPr>
            <w:r w:rsidRPr="007B7A8F">
              <w:rPr>
                <w:rFonts w:cs="Calibri"/>
                <w:sz w:val="20"/>
                <w:szCs w:val="20"/>
              </w:rPr>
              <w:t>Not on income support</w:t>
            </w:r>
          </w:p>
        </w:tc>
        <w:tc>
          <w:tcPr>
            <w:tcW w:w="1169" w:type="dxa"/>
            <w:vAlign w:val="bottom"/>
          </w:tcPr>
          <w:p w14:paraId="0AED7262" w14:textId="24517593" w:rsidR="00485A8E" w:rsidRPr="008D0D4C" w:rsidRDefault="00485A8E" w:rsidP="00B96BDA">
            <w:pPr>
              <w:pStyle w:val="NormalWeb"/>
              <w:jc w:val="center"/>
              <w:rPr>
                <w:sz w:val="20"/>
                <w:szCs w:val="20"/>
              </w:rPr>
            </w:pPr>
            <w:r w:rsidRPr="00F64E93">
              <w:rPr>
                <w:sz w:val="20"/>
                <w:szCs w:val="20"/>
              </w:rPr>
              <w:t>16.1</w:t>
            </w:r>
          </w:p>
        </w:tc>
        <w:tc>
          <w:tcPr>
            <w:tcW w:w="1169" w:type="dxa"/>
            <w:vAlign w:val="bottom"/>
          </w:tcPr>
          <w:p w14:paraId="5249E355" w14:textId="64184B50" w:rsidR="00485A8E" w:rsidRPr="008D0D4C" w:rsidRDefault="00485A8E" w:rsidP="00692315">
            <w:pPr>
              <w:pStyle w:val="NormalWeb"/>
              <w:jc w:val="center"/>
              <w:rPr>
                <w:sz w:val="20"/>
                <w:szCs w:val="20"/>
              </w:rPr>
            </w:pPr>
            <w:r w:rsidRPr="00F64E93">
              <w:rPr>
                <w:sz w:val="20"/>
                <w:szCs w:val="20"/>
              </w:rPr>
              <w:t>32.9</w:t>
            </w:r>
          </w:p>
        </w:tc>
        <w:tc>
          <w:tcPr>
            <w:tcW w:w="1170" w:type="dxa"/>
            <w:vAlign w:val="bottom"/>
          </w:tcPr>
          <w:p w14:paraId="77A30386" w14:textId="2FF23A35" w:rsidR="00485A8E" w:rsidRPr="008D0D4C" w:rsidRDefault="00485A8E">
            <w:pPr>
              <w:pStyle w:val="NormalWeb"/>
              <w:jc w:val="center"/>
              <w:rPr>
                <w:sz w:val="20"/>
                <w:szCs w:val="20"/>
              </w:rPr>
            </w:pPr>
            <w:r w:rsidRPr="00F64E93">
              <w:rPr>
                <w:sz w:val="20"/>
                <w:szCs w:val="20"/>
              </w:rPr>
              <w:t>49.0</w:t>
            </w:r>
          </w:p>
        </w:tc>
        <w:tc>
          <w:tcPr>
            <w:tcW w:w="1312" w:type="dxa"/>
            <w:vAlign w:val="bottom"/>
          </w:tcPr>
          <w:p w14:paraId="43CB2F1B" w14:textId="1F98E303" w:rsidR="00485A8E" w:rsidRPr="008D0D4C" w:rsidRDefault="00485A8E">
            <w:pPr>
              <w:pStyle w:val="NormalWeb"/>
              <w:jc w:val="center"/>
              <w:rPr>
                <w:sz w:val="20"/>
                <w:szCs w:val="20"/>
              </w:rPr>
            </w:pPr>
            <w:r w:rsidRPr="00F64E93">
              <w:rPr>
                <w:sz w:val="20"/>
                <w:szCs w:val="20"/>
              </w:rPr>
              <w:t>34.8</w:t>
            </w:r>
          </w:p>
        </w:tc>
        <w:tc>
          <w:tcPr>
            <w:tcW w:w="1122" w:type="dxa"/>
            <w:vAlign w:val="bottom"/>
          </w:tcPr>
          <w:p w14:paraId="64DAE95C" w14:textId="4749B8C4" w:rsidR="00485A8E" w:rsidRPr="008D0D4C" w:rsidRDefault="00485A8E">
            <w:pPr>
              <w:pStyle w:val="NormalWeb"/>
              <w:jc w:val="center"/>
              <w:rPr>
                <w:sz w:val="20"/>
                <w:szCs w:val="20"/>
              </w:rPr>
            </w:pPr>
            <w:r w:rsidRPr="00F64E93">
              <w:rPr>
                <w:sz w:val="20"/>
                <w:szCs w:val="20"/>
              </w:rPr>
              <w:t>16.1</w:t>
            </w:r>
          </w:p>
        </w:tc>
        <w:tc>
          <w:tcPr>
            <w:tcW w:w="1122" w:type="dxa"/>
            <w:vAlign w:val="bottom"/>
          </w:tcPr>
          <w:p w14:paraId="3D37645C" w14:textId="72420666" w:rsidR="00485A8E" w:rsidRPr="008D0D4C" w:rsidRDefault="00485A8E">
            <w:pPr>
              <w:pStyle w:val="NormalWeb"/>
              <w:jc w:val="center"/>
              <w:rPr>
                <w:sz w:val="20"/>
                <w:szCs w:val="20"/>
              </w:rPr>
            </w:pPr>
            <w:r w:rsidRPr="00F64E93">
              <w:rPr>
                <w:sz w:val="20"/>
                <w:szCs w:val="20"/>
              </w:rPr>
              <w:t>26.7</w:t>
            </w:r>
          </w:p>
        </w:tc>
        <w:tc>
          <w:tcPr>
            <w:tcW w:w="1123" w:type="dxa"/>
            <w:vAlign w:val="bottom"/>
          </w:tcPr>
          <w:p w14:paraId="1111F385" w14:textId="0379AFCA" w:rsidR="00485A8E" w:rsidRPr="008D0D4C" w:rsidRDefault="00485A8E">
            <w:pPr>
              <w:pStyle w:val="NormalWeb"/>
              <w:jc w:val="center"/>
              <w:rPr>
                <w:sz w:val="20"/>
                <w:szCs w:val="20"/>
              </w:rPr>
            </w:pPr>
            <w:r w:rsidRPr="00F64E93">
              <w:rPr>
                <w:sz w:val="20"/>
                <w:szCs w:val="20"/>
              </w:rPr>
              <w:t>62.0</w:t>
            </w:r>
          </w:p>
        </w:tc>
      </w:tr>
      <w:tr w:rsidR="00485A8E" w:rsidRPr="007B7A8F" w14:paraId="0CC23C33" w14:textId="77777777" w:rsidTr="007C1B48">
        <w:tc>
          <w:tcPr>
            <w:tcW w:w="2518" w:type="dxa"/>
            <w:vAlign w:val="bottom"/>
          </w:tcPr>
          <w:p w14:paraId="40B878F2" w14:textId="77777777" w:rsidR="00485A8E" w:rsidRPr="00A5742A" w:rsidRDefault="00485A8E" w:rsidP="002D3997">
            <w:pPr>
              <w:pStyle w:val="TableHeading"/>
              <w:rPr>
                <w:rFonts w:cs="Calibri"/>
                <w:b/>
                <w:sz w:val="20"/>
                <w:szCs w:val="20"/>
              </w:rPr>
            </w:pPr>
            <w:r w:rsidRPr="00A5742A">
              <w:rPr>
                <w:rFonts w:cs="Calibri"/>
                <w:b/>
                <w:sz w:val="20"/>
                <w:szCs w:val="20"/>
              </w:rPr>
              <w:t>TOTAL</w:t>
            </w:r>
          </w:p>
        </w:tc>
        <w:tc>
          <w:tcPr>
            <w:tcW w:w="1169" w:type="dxa"/>
            <w:vAlign w:val="bottom"/>
          </w:tcPr>
          <w:p w14:paraId="0004BDD9" w14:textId="156F510A" w:rsidR="00485A8E" w:rsidRPr="007C1B48" w:rsidRDefault="00485A8E" w:rsidP="00B96BDA">
            <w:pPr>
              <w:pStyle w:val="NormalWeb"/>
              <w:jc w:val="center"/>
              <w:rPr>
                <w:b/>
                <w:sz w:val="20"/>
                <w:szCs w:val="20"/>
              </w:rPr>
            </w:pPr>
            <w:r w:rsidRPr="007C1B48">
              <w:rPr>
                <w:b/>
                <w:sz w:val="20"/>
                <w:szCs w:val="20"/>
              </w:rPr>
              <w:t>6.6</w:t>
            </w:r>
          </w:p>
        </w:tc>
        <w:tc>
          <w:tcPr>
            <w:tcW w:w="1169" w:type="dxa"/>
            <w:vAlign w:val="bottom"/>
          </w:tcPr>
          <w:p w14:paraId="50F3F0D1" w14:textId="6A84AC05" w:rsidR="00485A8E" w:rsidRPr="007C1B48" w:rsidRDefault="00485A8E" w:rsidP="00B96BDA">
            <w:pPr>
              <w:pStyle w:val="NormalWeb"/>
              <w:jc w:val="center"/>
              <w:rPr>
                <w:b/>
                <w:sz w:val="20"/>
                <w:szCs w:val="20"/>
              </w:rPr>
            </w:pPr>
            <w:r w:rsidRPr="007C1B48">
              <w:rPr>
                <w:b/>
                <w:sz w:val="20"/>
                <w:szCs w:val="20"/>
              </w:rPr>
              <w:t>28.9</w:t>
            </w:r>
          </w:p>
        </w:tc>
        <w:tc>
          <w:tcPr>
            <w:tcW w:w="1170" w:type="dxa"/>
            <w:vAlign w:val="bottom"/>
          </w:tcPr>
          <w:p w14:paraId="396A6A9A" w14:textId="7EC82F47" w:rsidR="00485A8E" w:rsidRPr="007C1B48" w:rsidRDefault="00485A8E" w:rsidP="00692315">
            <w:pPr>
              <w:pStyle w:val="NormalWeb"/>
              <w:jc w:val="center"/>
              <w:rPr>
                <w:b/>
                <w:sz w:val="20"/>
                <w:szCs w:val="20"/>
              </w:rPr>
            </w:pPr>
            <w:r w:rsidRPr="007C1B48">
              <w:rPr>
                <w:b/>
                <w:sz w:val="20"/>
                <w:szCs w:val="20"/>
              </w:rPr>
              <w:t>35.5</w:t>
            </w:r>
          </w:p>
        </w:tc>
        <w:tc>
          <w:tcPr>
            <w:tcW w:w="1312" w:type="dxa"/>
            <w:vAlign w:val="bottom"/>
          </w:tcPr>
          <w:p w14:paraId="42887421" w14:textId="60CAB379" w:rsidR="00485A8E" w:rsidRPr="007C1B48" w:rsidRDefault="00485A8E">
            <w:pPr>
              <w:pStyle w:val="NormalWeb"/>
              <w:jc w:val="center"/>
              <w:rPr>
                <w:b/>
                <w:sz w:val="20"/>
                <w:szCs w:val="20"/>
              </w:rPr>
            </w:pPr>
            <w:r w:rsidRPr="007C1B48">
              <w:rPr>
                <w:b/>
                <w:sz w:val="20"/>
                <w:szCs w:val="20"/>
              </w:rPr>
              <w:t>38.2</w:t>
            </w:r>
          </w:p>
        </w:tc>
        <w:tc>
          <w:tcPr>
            <w:tcW w:w="1122" w:type="dxa"/>
            <w:vAlign w:val="bottom"/>
          </w:tcPr>
          <w:p w14:paraId="07DBFC32" w14:textId="5B540C63" w:rsidR="00485A8E" w:rsidRPr="007C1B48" w:rsidRDefault="00485A8E">
            <w:pPr>
              <w:pStyle w:val="NormalWeb"/>
              <w:jc w:val="center"/>
              <w:rPr>
                <w:b/>
                <w:sz w:val="20"/>
                <w:szCs w:val="20"/>
              </w:rPr>
            </w:pPr>
            <w:r w:rsidRPr="007C1B48">
              <w:rPr>
                <w:b/>
                <w:sz w:val="20"/>
                <w:szCs w:val="20"/>
              </w:rPr>
              <w:t>26.3</w:t>
            </w:r>
          </w:p>
        </w:tc>
        <w:tc>
          <w:tcPr>
            <w:tcW w:w="1122" w:type="dxa"/>
            <w:vAlign w:val="bottom"/>
          </w:tcPr>
          <w:p w14:paraId="1D66B45A" w14:textId="426C0D3A" w:rsidR="00485A8E" w:rsidRPr="007C1B48" w:rsidRDefault="00485A8E">
            <w:pPr>
              <w:pStyle w:val="NormalWeb"/>
              <w:jc w:val="center"/>
              <w:rPr>
                <w:b/>
                <w:sz w:val="20"/>
                <w:szCs w:val="20"/>
              </w:rPr>
            </w:pPr>
            <w:r w:rsidRPr="007C1B48">
              <w:rPr>
                <w:b/>
                <w:sz w:val="20"/>
                <w:szCs w:val="20"/>
              </w:rPr>
              <w:t>15.3</w:t>
            </w:r>
          </w:p>
        </w:tc>
        <w:tc>
          <w:tcPr>
            <w:tcW w:w="1123" w:type="dxa"/>
            <w:vAlign w:val="bottom"/>
          </w:tcPr>
          <w:p w14:paraId="08219E4A" w14:textId="46444D0D" w:rsidR="00485A8E" w:rsidRPr="007C1B48" w:rsidRDefault="00485A8E">
            <w:pPr>
              <w:pStyle w:val="NormalWeb"/>
              <w:jc w:val="center"/>
              <w:rPr>
                <w:b/>
                <w:sz w:val="20"/>
                <w:szCs w:val="20"/>
              </w:rPr>
            </w:pPr>
            <w:r w:rsidRPr="007C1B48">
              <w:rPr>
                <w:b/>
                <w:sz w:val="20"/>
                <w:szCs w:val="20"/>
              </w:rPr>
              <w:t>45.1</w:t>
            </w:r>
          </w:p>
        </w:tc>
      </w:tr>
    </w:tbl>
    <w:p w14:paraId="128C36AA" w14:textId="77777777" w:rsidR="00542C49" w:rsidRDefault="00542C49" w:rsidP="008825A6">
      <w:pPr>
        <w:pStyle w:val="Footer"/>
      </w:pPr>
      <w:r w:rsidRPr="006A3814">
        <w:rPr>
          <w:b/>
        </w:rPr>
        <w:t>Not published (n.p.)</w:t>
      </w:r>
      <w:r w:rsidRPr="006A3814">
        <w:t xml:space="preserve"> indicates that sufficient data </w:t>
      </w:r>
      <w:r>
        <w:t>were</w:t>
      </w:r>
      <w:r w:rsidRPr="006A3814">
        <w:t xml:space="preserve"> not available to produce a reliable estimate for the particular group of job seekers.</w:t>
      </w:r>
    </w:p>
    <w:p w14:paraId="2819CBD6" w14:textId="77777777" w:rsidR="00542C49" w:rsidRDefault="00542C49" w:rsidP="008825A6">
      <w:pPr>
        <w:pStyle w:val="Footer"/>
      </w:pPr>
      <w:r>
        <w:rPr>
          <w:rFonts w:cs="Garamond"/>
          <w:color w:val="000000"/>
          <w:lang w:val="en-GB"/>
        </w:rPr>
        <w:t>This t</w:t>
      </w:r>
      <w:r w:rsidRPr="004C1BB8">
        <w:rPr>
          <w:rFonts w:cs="Garamond"/>
          <w:color w:val="000000"/>
          <w:lang w:val="en-GB"/>
        </w:rPr>
        <w:t>able refers to</w:t>
      </w:r>
      <w:r>
        <w:rPr>
          <w:rFonts w:cs="Garamond"/>
          <w:color w:val="000000"/>
          <w:lang w:val="en-GB"/>
        </w:rPr>
        <w:t xml:space="preserve"> outcomes for j</w:t>
      </w:r>
      <w:r w:rsidRPr="001A7B2E">
        <w:rPr>
          <w:rFonts w:cs="Garamond"/>
          <w:color w:val="000000"/>
          <w:lang w:val="en-GB"/>
        </w:rPr>
        <w:t xml:space="preserve">ob seekers who participated in </w:t>
      </w:r>
      <w:r>
        <w:rPr>
          <w:rFonts w:cs="Garamond"/>
          <w:color w:val="000000"/>
          <w:lang w:val="en-GB"/>
        </w:rPr>
        <w:t>DES E</w:t>
      </w:r>
      <w:r w:rsidRPr="001A7B2E">
        <w:rPr>
          <w:rFonts w:cs="Garamond"/>
          <w:color w:val="000000"/>
          <w:lang w:val="en-GB"/>
        </w:rPr>
        <w:t xml:space="preserve">mployment </w:t>
      </w:r>
      <w:r>
        <w:rPr>
          <w:rFonts w:cs="Garamond"/>
          <w:color w:val="000000"/>
          <w:lang w:val="en-GB"/>
        </w:rPr>
        <w:t>A</w:t>
      </w:r>
      <w:r w:rsidRPr="001A7B2E">
        <w:rPr>
          <w:rFonts w:cs="Garamond"/>
          <w:color w:val="000000"/>
          <w:lang w:val="en-GB"/>
        </w:rPr>
        <w:t>ssistance</w:t>
      </w:r>
      <w:r>
        <w:rPr>
          <w:rFonts w:cs="Garamond"/>
          <w:color w:val="000000"/>
          <w:lang w:val="en-GB"/>
        </w:rPr>
        <w:t>/Post Placement Support</w:t>
      </w:r>
      <w:r w:rsidRPr="001A7B2E">
        <w:rPr>
          <w:rFonts w:cs="Garamond"/>
          <w:color w:val="000000"/>
          <w:lang w:val="en-GB"/>
        </w:rPr>
        <w:t xml:space="preserve"> </w:t>
      </w:r>
      <w:r w:rsidRPr="00E2721F">
        <w:rPr>
          <w:rFonts w:cs="Garamond"/>
          <w:color w:val="000000"/>
          <w:lang w:val="en-GB"/>
        </w:rPr>
        <w:t xml:space="preserve">through Employment Support Service </w:t>
      </w:r>
      <w:r w:rsidRPr="001A7B2E">
        <w:rPr>
          <w:rFonts w:cs="Garamond"/>
          <w:color w:val="000000"/>
          <w:lang w:val="en-GB"/>
        </w:rPr>
        <w:t xml:space="preserve">in the </w:t>
      </w:r>
      <w:r>
        <w:rPr>
          <w:rFonts w:cs="Garamond"/>
          <w:color w:val="000000"/>
          <w:lang w:val="en-GB"/>
        </w:rPr>
        <w:t xml:space="preserve">12 </w:t>
      </w:r>
      <w:r w:rsidRPr="00427F45">
        <w:rPr>
          <w:rFonts w:cs="Garamond"/>
          <w:color w:val="000000"/>
          <w:lang w:val="en-GB"/>
        </w:rPr>
        <w:t xml:space="preserve">months to </w:t>
      </w:r>
      <w:r w:rsidR="00F04565" w:rsidRPr="0074727D">
        <w:t>Dec</w:t>
      </w:r>
      <w:r w:rsidR="00C0409E" w:rsidRPr="0074727D">
        <w:t xml:space="preserve">ember </w:t>
      </w:r>
      <w:r w:rsidR="00562981" w:rsidRPr="0074727D">
        <w:rPr>
          <w:rFonts w:cs="Garamond"/>
          <w:color w:val="000000"/>
          <w:lang w:val="en-GB"/>
        </w:rPr>
        <w:t>2012</w:t>
      </w:r>
      <w:r w:rsidRPr="00427F45">
        <w:rPr>
          <w:rFonts w:cs="Garamond"/>
          <w:color w:val="000000"/>
          <w:lang w:val="en-GB"/>
        </w:rPr>
        <w:t>, with</w:t>
      </w:r>
      <w:r>
        <w:rPr>
          <w:rFonts w:cs="Garamond"/>
          <w:color w:val="000000"/>
          <w:lang w:val="en-GB"/>
        </w:rPr>
        <w:t xml:space="preserve"> </w:t>
      </w:r>
      <w:r w:rsidRPr="001A7B2E">
        <w:rPr>
          <w:rFonts w:cs="Garamond"/>
          <w:color w:val="000000"/>
          <w:lang w:val="en-GB"/>
        </w:rPr>
        <w:t xml:space="preserve">outcomes measured around </w:t>
      </w:r>
      <w:r>
        <w:rPr>
          <w:lang w:val="en-GB"/>
        </w:rPr>
        <w:t>three</w:t>
      </w:r>
      <w:r w:rsidRPr="001A7B2E">
        <w:rPr>
          <w:rFonts w:cs="Garamond"/>
          <w:color w:val="000000"/>
          <w:lang w:val="en-GB"/>
        </w:rPr>
        <w:t xml:space="preserve"> months later</w:t>
      </w:r>
      <w:r w:rsidRPr="002676DA">
        <w:rPr>
          <w:lang w:val="en-GB"/>
        </w:rPr>
        <w:t>.</w:t>
      </w:r>
      <w:r>
        <w:rPr>
          <w:lang w:val="en-GB"/>
        </w:rPr>
        <w:t xml:space="preserve"> Se</w:t>
      </w:r>
      <w:r w:rsidRPr="00BA759B">
        <w:rPr>
          <w:lang w:val="en-GB"/>
        </w:rPr>
        <w:t xml:space="preserve">e the 'Sampling, In-scope populations and Results' section </w:t>
      </w:r>
      <w:r>
        <w:rPr>
          <w:lang w:val="en-GB"/>
        </w:rPr>
        <w:t xml:space="preserve">on </w:t>
      </w:r>
      <w:r w:rsidR="009A3757">
        <w:rPr>
          <w:lang w:val="en-GB"/>
        </w:rPr>
        <w:t>page 34</w:t>
      </w:r>
      <w:r>
        <w:rPr>
          <w:lang w:val="en-GB"/>
        </w:rPr>
        <w:t xml:space="preserve"> for further details</w:t>
      </w:r>
      <w:r w:rsidRPr="00BA759B">
        <w:rPr>
          <w:lang w:val="en-GB"/>
        </w:rPr>
        <w:t>.</w:t>
      </w:r>
    </w:p>
    <w:p w14:paraId="00AD8D70" w14:textId="77777777" w:rsidR="00542C49" w:rsidRDefault="00542C49" w:rsidP="008825A6">
      <w:pPr>
        <w:pStyle w:val="Footer"/>
        <w:rPr>
          <w:lang w:val="en-GB"/>
        </w:rPr>
      </w:pPr>
      <w:r w:rsidRPr="008358AE">
        <w:t xml:space="preserve">The job seeker characteristics refer to the job seekers’ circumstances at the commencement </w:t>
      </w:r>
      <w:r>
        <w:t>of assistance</w:t>
      </w:r>
      <w:r w:rsidR="00C759CE">
        <w:t xml:space="preserve"> in Employment Assistance or Post Placement Support</w:t>
      </w:r>
      <w:r w:rsidRPr="008358AE">
        <w:t>.</w:t>
      </w:r>
    </w:p>
    <w:p w14:paraId="1D17BA1C" w14:textId="77777777" w:rsidR="00A94642" w:rsidRDefault="00542C49" w:rsidP="008825A6">
      <w:pPr>
        <w:pStyle w:val="Footer"/>
      </w:pPr>
      <w:r w:rsidRPr="004561B6">
        <w:t>Outcomes for job seekers on other income support types are not reported separately but included in the overall total</w:t>
      </w:r>
      <w:r>
        <w:t>.</w:t>
      </w:r>
      <w:r w:rsidR="00A94642">
        <w:br w:type="page"/>
      </w:r>
    </w:p>
    <w:p w14:paraId="324B9565" w14:textId="77777777" w:rsidR="00A94642" w:rsidRDefault="00A94642" w:rsidP="008825A6">
      <w:pPr>
        <w:pStyle w:val="Heading2"/>
        <w:jc w:val="center"/>
      </w:pPr>
      <w:bookmarkStart w:id="40" w:name="_Toc367437120"/>
      <w:r w:rsidRPr="008825A6">
        <w:lastRenderedPageBreak/>
        <w:t xml:space="preserve">Table 3.4 </w:t>
      </w:r>
      <w:r w:rsidR="009C0DCE" w:rsidRPr="005437B9">
        <w:t>–</w:t>
      </w:r>
      <w:r w:rsidRPr="008825A6">
        <w:t xml:space="preserve"> DES Ongoing Support Outcomes</w:t>
      </w:r>
      <w:r w:rsidR="00A110F9">
        <w:t>,</w:t>
      </w:r>
      <w:r w:rsidRPr="008825A6">
        <w:t xml:space="preserve"> </w:t>
      </w:r>
      <w:r w:rsidR="00596375">
        <w:t>March</w:t>
      </w:r>
      <w:r w:rsidR="009040D0" w:rsidRPr="00DB45F3">
        <w:t xml:space="preserve"> </w:t>
      </w:r>
      <w:r w:rsidR="007C3312" w:rsidRPr="008825A6">
        <w:t>201</w:t>
      </w:r>
      <w:r w:rsidR="00F04565">
        <w:t>3</w:t>
      </w:r>
      <w:bookmarkEnd w:id="40"/>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A225B0" w:rsidRPr="007B7A8F" w14:paraId="16E3C7C1" w14:textId="77777777" w:rsidTr="002D3997">
        <w:trPr>
          <w:tblHeader/>
        </w:trPr>
        <w:tc>
          <w:tcPr>
            <w:tcW w:w="2518" w:type="dxa"/>
            <w:shd w:val="clear" w:color="auto" w:fill="365F91"/>
            <w:vAlign w:val="bottom"/>
          </w:tcPr>
          <w:p w14:paraId="18AF2523" w14:textId="77777777" w:rsidR="00A225B0" w:rsidRPr="00A5742A" w:rsidRDefault="00A225B0" w:rsidP="002D3997">
            <w:pPr>
              <w:pStyle w:val="TableHeading"/>
              <w:jc w:val="center"/>
              <w:rPr>
                <w:b/>
                <w:color w:val="FFFFFF" w:themeColor="background1"/>
                <w:sz w:val="20"/>
                <w:szCs w:val="20"/>
              </w:rPr>
            </w:pPr>
          </w:p>
        </w:tc>
        <w:tc>
          <w:tcPr>
            <w:tcW w:w="1169" w:type="dxa"/>
            <w:shd w:val="clear" w:color="auto" w:fill="365F91"/>
            <w:vAlign w:val="bottom"/>
          </w:tcPr>
          <w:p w14:paraId="12307EF4" w14:textId="77777777" w:rsidR="00A225B0" w:rsidRPr="00A5742A" w:rsidRDefault="00A225B0" w:rsidP="002D3997">
            <w:pPr>
              <w:pStyle w:val="TableHeading"/>
              <w:jc w:val="center"/>
              <w:rPr>
                <w:b/>
                <w:color w:val="FFFFFF" w:themeColor="background1"/>
                <w:sz w:val="20"/>
                <w:szCs w:val="20"/>
              </w:rPr>
            </w:pPr>
            <w:r w:rsidRPr="00A5742A">
              <w:rPr>
                <w:b/>
                <w:color w:val="FFFFFF" w:themeColor="background1"/>
                <w:sz w:val="20"/>
                <w:szCs w:val="20"/>
              </w:rPr>
              <w:t>Employed full-time</w:t>
            </w:r>
            <w:r w:rsidRPr="00A5742A">
              <w:rPr>
                <w:b/>
                <w:color w:val="FFFFFF" w:themeColor="background1"/>
                <w:sz w:val="20"/>
                <w:szCs w:val="20"/>
              </w:rPr>
              <w:br/>
              <w:t>(%)</w:t>
            </w:r>
          </w:p>
        </w:tc>
        <w:tc>
          <w:tcPr>
            <w:tcW w:w="1169" w:type="dxa"/>
            <w:shd w:val="clear" w:color="auto" w:fill="365F91"/>
            <w:vAlign w:val="bottom"/>
          </w:tcPr>
          <w:p w14:paraId="6983208E" w14:textId="77777777" w:rsidR="00A225B0" w:rsidRPr="00A5742A" w:rsidRDefault="00A225B0" w:rsidP="002D3997">
            <w:pPr>
              <w:pStyle w:val="TableHeading"/>
              <w:jc w:val="center"/>
              <w:rPr>
                <w:b/>
                <w:color w:val="FFFFFF" w:themeColor="background1"/>
                <w:sz w:val="20"/>
                <w:szCs w:val="20"/>
              </w:rPr>
            </w:pPr>
            <w:r w:rsidRPr="00A5742A">
              <w:rPr>
                <w:b/>
                <w:color w:val="FFFFFF" w:themeColor="background1"/>
                <w:sz w:val="20"/>
                <w:szCs w:val="20"/>
              </w:rPr>
              <w:t>Employed part-time</w:t>
            </w:r>
            <w:r w:rsidRPr="00A5742A">
              <w:rPr>
                <w:b/>
                <w:color w:val="FFFFFF" w:themeColor="background1"/>
                <w:sz w:val="20"/>
                <w:szCs w:val="20"/>
              </w:rPr>
              <w:br/>
              <w:t>(%)</w:t>
            </w:r>
          </w:p>
        </w:tc>
        <w:tc>
          <w:tcPr>
            <w:tcW w:w="1170" w:type="dxa"/>
            <w:shd w:val="clear" w:color="auto" w:fill="365F91"/>
            <w:vAlign w:val="bottom"/>
          </w:tcPr>
          <w:p w14:paraId="6684DBD6" w14:textId="77777777" w:rsidR="00A225B0" w:rsidRPr="00A5742A" w:rsidRDefault="00A225B0" w:rsidP="002D3997">
            <w:pPr>
              <w:pStyle w:val="TableHeading"/>
              <w:jc w:val="center"/>
              <w:rPr>
                <w:b/>
                <w:color w:val="FFFFFF" w:themeColor="background1"/>
                <w:sz w:val="20"/>
                <w:szCs w:val="20"/>
              </w:rPr>
            </w:pPr>
            <w:r w:rsidRPr="00A5742A">
              <w:rPr>
                <w:b/>
                <w:color w:val="FFFFFF" w:themeColor="background1"/>
                <w:sz w:val="20"/>
                <w:szCs w:val="20"/>
              </w:rPr>
              <w:t>Employed total</w:t>
            </w:r>
            <w:r w:rsidRPr="00A5742A">
              <w:rPr>
                <w:b/>
                <w:color w:val="FFFFFF" w:themeColor="background1"/>
                <w:sz w:val="20"/>
                <w:szCs w:val="20"/>
              </w:rPr>
              <w:br/>
              <w:t>(%)</w:t>
            </w:r>
          </w:p>
        </w:tc>
        <w:tc>
          <w:tcPr>
            <w:tcW w:w="1312" w:type="dxa"/>
            <w:shd w:val="clear" w:color="auto" w:fill="365F91"/>
            <w:vAlign w:val="bottom"/>
          </w:tcPr>
          <w:p w14:paraId="11F286A6" w14:textId="77777777" w:rsidR="00A225B0" w:rsidRPr="00A5742A" w:rsidRDefault="00A225B0" w:rsidP="002D3997">
            <w:pPr>
              <w:pStyle w:val="TableHeading"/>
              <w:jc w:val="center"/>
              <w:rPr>
                <w:b/>
                <w:color w:val="FFFFFF" w:themeColor="background1"/>
                <w:sz w:val="20"/>
                <w:szCs w:val="20"/>
              </w:rPr>
            </w:pPr>
            <w:r w:rsidRPr="00A5742A">
              <w:rPr>
                <w:b/>
                <w:color w:val="FFFFFF" w:themeColor="background1"/>
                <w:sz w:val="20"/>
                <w:szCs w:val="20"/>
              </w:rPr>
              <w:t>Unemployed</w:t>
            </w:r>
            <w:r w:rsidRPr="00A5742A">
              <w:rPr>
                <w:b/>
                <w:color w:val="FFFFFF" w:themeColor="background1"/>
                <w:sz w:val="20"/>
                <w:szCs w:val="20"/>
              </w:rPr>
              <w:br/>
              <w:t>(%)</w:t>
            </w:r>
          </w:p>
        </w:tc>
        <w:tc>
          <w:tcPr>
            <w:tcW w:w="1122" w:type="dxa"/>
            <w:shd w:val="clear" w:color="auto" w:fill="365F91"/>
            <w:vAlign w:val="bottom"/>
          </w:tcPr>
          <w:p w14:paraId="202442FB" w14:textId="77777777" w:rsidR="00A225B0" w:rsidRPr="00A5742A" w:rsidRDefault="00A225B0" w:rsidP="002D3997">
            <w:pPr>
              <w:pStyle w:val="TableHeading"/>
              <w:jc w:val="center"/>
              <w:rPr>
                <w:b/>
                <w:color w:val="FFFFFF" w:themeColor="background1"/>
                <w:sz w:val="20"/>
                <w:szCs w:val="20"/>
              </w:rPr>
            </w:pPr>
            <w:r w:rsidRPr="00A5742A">
              <w:rPr>
                <w:b/>
                <w:color w:val="FFFFFF" w:themeColor="background1"/>
                <w:sz w:val="20"/>
                <w:szCs w:val="20"/>
              </w:rPr>
              <w:t>Not in the labour force</w:t>
            </w:r>
            <w:r w:rsidRPr="00A5742A">
              <w:rPr>
                <w:b/>
                <w:color w:val="FFFFFF" w:themeColor="background1"/>
                <w:sz w:val="20"/>
                <w:szCs w:val="20"/>
              </w:rPr>
              <w:br/>
              <w:t>(%)</w:t>
            </w:r>
          </w:p>
        </w:tc>
        <w:tc>
          <w:tcPr>
            <w:tcW w:w="1122" w:type="dxa"/>
            <w:shd w:val="clear" w:color="auto" w:fill="365F91"/>
            <w:vAlign w:val="bottom"/>
          </w:tcPr>
          <w:p w14:paraId="2A2A6543" w14:textId="77777777" w:rsidR="00A225B0" w:rsidRPr="00A5742A" w:rsidRDefault="00A225B0" w:rsidP="002D3997">
            <w:pPr>
              <w:pStyle w:val="TableHeading"/>
              <w:jc w:val="center"/>
              <w:rPr>
                <w:b/>
                <w:color w:val="FFFFFF" w:themeColor="background1"/>
                <w:sz w:val="20"/>
                <w:szCs w:val="20"/>
              </w:rPr>
            </w:pPr>
            <w:r w:rsidRPr="00A5742A">
              <w:rPr>
                <w:b/>
                <w:color w:val="FFFFFF" w:themeColor="background1"/>
                <w:sz w:val="20"/>
                <w:szCs w:val="20"/>
              </w:rPr>
              <w:t>Education &amp; training</w:t>
            </w:r>
            <w:r w:rsidRPr="00A5742A">
              <w:rPr>
                <w:b/>
                <w:color w:val="FFFFFF" w:themeColor="background1"/>
                <w:sz w:val="20"/>
                <w:szCs w:val="20"/>
              </w:rPr>
              <w:br/>
              <w:t>(%)</w:t>
            </w:r>
          </w:p>
        </w:tc>
        <w:tc>
          <w:tcPr>
            <w:tcW w:w="1123" w:type="dxa"/>
            <w:shd w:val="clear" w:color="auto" w:fill="365F91"/>
            <w:vAlign w:val="bottom"/>
          </w:tcPr>
          <w:p w14:paraId="377B7928" w14:textId="77777777" w:rsidR="00A225B0" w:rsidRPr="00A5742A" w:rsidRDefault="00A225B0" w:rsidP="002D3997">
            <w:pPr>
              <w:pStyle w:val="TableHeading"/>
              <w:jc w:val="center"/>
              <w:rPr>
                <w:b/>
                <w:color w:val="FFFFFF" w:themeColor="background1"/>
                <w:sz w:val="20"/>
                <w:szCs w:val="20"/>
              </w:rPr>
            </w:pPr>
            <w:r w:rsidRPr="00A5742A">
              <w:rPr>
                <w:b/>
                <w:color w:val="FFFFFF" w:themeColor="background1"/>
                <w:sz w:val="20"/>
                <w:szCs w:val="20"/>
              </w:rPr>
              <w:t>Positive outcomes</w:t>
            </w:r>
            <w:r w:rsidRPr="00A5742A">
              <w:rPr>
                <w:b/>
                <w:color w:val="FFFFFF" w:themeColor="background1"/>
                <w:sz w:val="20"/>
                <w:szCs w:val="20"/>
              </w:rPr>
              <w:br/>
              <w:t>(%)</w:t>
            </w:r>
          </w:p>
        </w:tc>
      </w:tr>
      <w:tr w:rsidR="003259BA" w:rsidRPr="007B7A8F" w14:paraId="11BE4ABC" w14:textId="77777777" w:rsidTr="007C1B48">
        <w:tc>
          <w:tcPr>
            <w:tcW w:w="2518" w:type="dxa"/>
            <w:vAlign w:val="bottom"/>
          </w:tcPr>
          <w:p w14:paraId="3B72F0E2" w14:textId="77777777" w:rsidR="003259BA" w:rsidRPr="007B7A8F" w:rsidRDefault="003259BA" w:rsidP="002D3997">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14:paraId="438FE9AA" w14:textId="7762C18C" w:rsidR="003259BA" w:rsidRPr="00752E2C" w:rsidRDefault="003259BA" w:rsidP="00B96BDA">
            <w:pPr>
              <w:pStyle w:val="NormalWeb"/>
              <w:jc w:val="center"/>
              <w:rPr>
                <w:sz w:val="20"/>
                <w:szCs w:val="20"/>
              </w:rPr>
            </w:pPr>
            <w:r w:rsidRPr="00B06D96">
              <w:rPr>
                <w:sz w:val="20"/>
                <w:szCs w:val="20"/>
              </w:rPr>
              <w:t>24.9</w:t>
            </w:r>
          </w:p>
        </w:tc>
        <w:tc>
          <w:tcPr>
            <w:tcW w:w="1169" w:type="dxa"/>
            <w:vAlign w:val="bottom"/>
          </w:tcPr>
          <w:p w14:paraId="0303F741" w14:textId="22A808EE" w:rsidR="003259BA" w:rsidRPr="00752E2C" w:rsidRDefault="003259BA" w:rsidP="00692315">
            <w:pPr>
              <w:pStyle w:val="NormalWeb"/>
              <w:jc w:val="center"/>
              <w:rPr>
                <w:sz w:val="20"/>
                <w:szCs w:val="20"/>
              </w:rPr>
            </w:pPr>
            <w:r w:rsidRPr="00B06D96">
              <w:rPr>
                <w:sz w:val="20"/>
                <w:szCs w:val="20"/>
              </w:rPr>
              <w:t>45.5</w:t>
            </w:r>
          </w:p>
        </w:tc>
        <w:tc>
          <w:tcPr>
            <w:tcW w:w="1170" w:type="dxa"/>
            <w:vAlign w:val="bottom"/>
          </w:tcPr>
          <w:p w14:paraId="4A311995" w14:textId="236B49AF" w:rsidR="003259BA" w:rsidRPr="00752E2C" w:rsidRDefault="003259BA">
            <w:pPr>
              <w:pStyle w:val="NormalWeb"/>
              <w:jc w:val="center"/>
              <w:rPr>
                <w:sz w:val="20"/>
                <w:szCs w:val="20"/>
              </w:rPr>
            </w:pPr>
            <w:r w:rsidRPr="00B06D96">
              <w:rPr>
                <w:sz w:val="20"/>
                <w:szCs w:val="20"/>
              </w:rPr>
              <w:t>70.5</w:t>
            </w:r>
          </w:p>
        </w:tc>
        <w:tc>
          <w:tcPr>
            <w:tcW w:w="1312" w:type="dxa"/>
            <w:vAlign w:val="bottom"/>
          </w:tcPr>
          <w:p w14:paraId="58AF3FF9" w14:textId="65F69364" w:rsidR="003259BA" w:rsidRPr="00752E2C" w:rsidRDefault="003259BA">
            <w:pPr>
              <w:pStyle w:val="NormalWeb"/>
              <w:jc w:val="center"/>
              <w:rPr>
                <w:sz w:val="20"/>
                <w:szCs w:val="20"/>
              </w:rPr>
            </w:pPr>
            <w:r w:rsidRPr="00B06D96">
              <w:rPr>
                <w:sz w:val="20"/>
                <w:szCs w:val="20"/>
              </w:rPr>
              <w:t>24.4</w:t>
            </w:r>
          </w:p>
        </w:tc>
        <w:tc>
          <w:tcPr>
            <w:tcW w:w="1122" w:type="dxa"/>
            <w:vAlign w:val="bottom"/>
          </w:tcPr>
          <w:p w14:paraId="563611F1" w14:textId="3F8154D8" w:rsidR="003259BA" w:rsidRPr="00752E2C" w:rsidRDefault="003259BA">
            <w:pPr>
              <w:pStyle w:val="NormalWeb"/>
              <w:jc w:val="center"/>
              <w:rPr>
                <w:sz w:val="20"/>
                <w:szCs w:val="20"/>
              </w:rPr>
            </w:pPr>
            <w:r w:rsidRPr="00B06D96">
              <w:rPr>
                <w:sz w:val="20"/>
                <w:szCs w:val="20"/>
              </w:rPr>
              <w:t>5.1</w:t>
            </w:r>
          </w:p>
        </w:tc>
        <w:tc>
          <w:tcPr>
            <w:tcW w:w="1122" w:type="dxa"/>
            <w:vAlign w:val="bottom"/>
          </w:tcPr>
          <w:p w14:paraId="735B2643" w14:textId="5FA0C36D" w:rsidR="003259BA" w:rsidRPr="00752E2C" w:rsidRDefault="003259BA">
            <w:pPr>
              <w:pStyle w:val="NormalWeb"/>
              <w:jc w:val="center"/>
              <w:rPr>
                <w:sz w:val="20"/>
                <w:szCs w:val="20"/>
              </w:rPr>
            </w:pPr>
            <w:r w:rsidRPr="00B06D96">
              <w:rPr>
                <w:sz w:val="20"/>
                <w:szCs w:val="20"/>
              </w:rPr>
              <w:t>26.5</w:t>
            </w:r>
          </w:p>
        </w:tc>
        <w:tc>
          <w:tcPr>
            <w:tcW w:w="1123" w:type="dxa"/>
            <w:vAlign w:val="bottom"/>
          </w:tcPr>
          <w:p w14:paraId="0AD7BEC5" w14:textId="35760816" w:rsidR="003259BA" w:rsidRPr="00752E2C" w:rsidRDefault="003259BA">
            <w:pPr>
              <w:pStyle w:val="NormalWeb"/>
              <w:jc w:val="center"/>
              <w:rPr>
                <w:sz w:val="20"/>
                <w:szCs w:val="20"/>
              </w:rPr>
            </w:pPr>
            <w:r w:rsidRPr="00B06D96">
              <w:rPr>
                <w:sz w:val="20"/>
                <w:szCs w:val="20"/>
              </w:rPr>
              <w:t>77.2</w:t>
            </w:r>
          </w:p>
        </w:tc>
      </w:tr>
      <w:tr w:rsidR="003259BA" w:rsidRPr="007B7A8F" w14:paraId="181B3F37" w14:textId="77777777" w:rsidTr="007C1B48">
        <w:tc>
          <w:tcPr>
            <w:tcW w:w="2518" w:type="dxa"/>
            <w:vAlign w:val="bottom"/>
          </w:tcPr>
          <w:p w14:paraId="4C45C67E" w14:textId="77777777" w:rsidR="003259BA" w:rsidRPr="007B7A8F" w:rsidRDefault="003259BA" w:rsidP="002D3997">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14:paraId="2BDCB275" w14:textId="0C210585" w:rsidR="003259BA" w:rsidRPr="00752E2C" w:rsidRDefault="003259BA" w:rsidP="00B96BDA">
            <w:pPr>
              <w:pStyle w:val="NormalWeb"/>
              <w:jc w:val="center"/>
              <w:rPr>
                <w:sz w:val="20"/>
                <w:szCs w:val="20"/>
              </w:rPr>
            </w:pPr>
            <w:r w:rsidRPr="00B06D96">
              <w:rPr>
                <w:sz w:val="20"/>
                <w:szCs w:val="20"/>
              </w:rPr>
              <w:t>22.3</w:t>
            </w:r>
          </w:p>
        </w:tc>
        <w:tc>
          <w:tcPr>
            <w:tcW w:w="1169" w:type="dxa"/>
            <w:vAlign w:val="bottom"/>
          </w:tcPr>
          <w:p w14:paraId="4CB6EE72" w14:textId="69DD6467" w:rsidR="003259BA" w:rsidRPr="00752E2C" w:rsidRDefault="003259BA" w:rsidP="00692315">
            <w:pPr>
              <w:pStyle w:val="NormalWeb"/>
              <w:jc w:val="center"/>
              <w:rPr>
                <w:sz w:val="20"/>
                <w:szCs w:val="20"/>
              </w:rPr>
            </w:pPr>
            <w:r w:rsidRPr="00B06D96">
              <w:rPr>
                <w:sz w:val="20"/>
                <w:szCs w:val="20"/>
              </w:rPr>
              <w:t>48.5</w:t>
            </w:r>
          </w:p>
        </w:tc>
        <w:tc>
          <w:tcPr>
            <w:tcW w:w="1170" w:type="dxa"/>
            <w:vAlign w:val="bottom"/>
          </w:tcPr>
          <w:p w14:paraId="20E6713E" w14:textId="6D61C03F" w:rsidR="003259BA" w:rsidRPr="00752E2C" w:rsidRDefault="003259BA">
            <w:pPr>
              <w:pStyle w:val="NormalWeb"/>
              <w:jc w:val="center"/>
              <w:rPr>
                <w:sz w:val="20"/>
                <w:szCs w:val="20"/>
              </w:rPr>
            </w:pPr>
            <w:r w:rsidRPr="00B06D96">
              <w:rPr>
                <w:sz w:val="20"/>
                <w:szCs w:val="20"/>
              </w:rPr>
              <w:t>70.8</w:t>
            </w:r>
          </w:p>
        </w:tc>
        <w:tc>
          <w:tcPr>
            <w:tcW w:w="1312" w:type="dxa"/>
            <w:vAlign w:val="bottom"/>
          </w:tcPr>
          <w:p w14:paraId="43932B98" w14:textId="3B5F2E79" w:rsidR="003259BA" w:rsidRPr="00752E2C" w:rsidRDefault="00B962AE">
            <w:pPr>
              <w:pStyle w:val="NormalWeb"/>
              <w:jc w:val="center"/>
              <w:rPr>
                <w:sz w:val="20"/>
                <w:szCs w:val="20"/>
              </w:rPr>
            </w:pPr>
            <w:r w:rsidRPr="00B06D96">
              <w:rPr>
                <w:sz w:val="20"/>
                <w:szCs w:val="20"/>
              </w:rPr>
              <w:t>n.p.</w:t>
            </w:r>
          </w:p>
        </w:tc>
        <w:tc>
          <w:tcPr>
            <w:tcW w:w="1122" w:type="dxa"/>
            <w:vAlign w:val="bottom"/>
          </w:tcPr>
          <w:p w14:paraId="7FFC3869" w14:textId="38715D05" w:rsidR="003259BA" w:rsidRPr="00752E2C" w:rsidRDefault="00E74345">
            <w:pPr>
              <w:pStyle w:val="NormalWeb"/>
              <w:jc w:val="center"/>
              <w:rPr>
                <w:sz w:val="20"/>
                <w:szCs w:val="20"/>
              </w:rPr>
            </w:pPr>
            <w:r w:rsidRPr="00B06D96">
              <w:rPr>
                <w:sz w:val="20"/>
                <w:szCs w:val="20"/>
              </w:rPr>
              <w:t>n.p.</w:t>
            </w:r>
          </w:p>
        </w:tc>
        <w:tc>
          <w:tcPr>
            <w:tcW w:w="1122" w:type="dxa"/>
            <w:vAlign w:val="bottom"/>
          </w:tcPr>
          <w:p w14:paraId="0A0D1E51" w14:textId="75900C73" w:rsidR="003259BA" w:rsidRPr="00752E2C" w:rsidRDefault="003259BA">
            <w:pPr>
              <w:pStyle w:val="NormalWeb"/>
              <w:jc w:val="center"/>
              <w:rPr>
                <w:sz w:val="20"/>
                <w:szCs w:val="20"/>
              </w:rPr>
            </w:pPr>
            <w:r w:rsidRPr="00B06D96">
              <w:rPr>
                <w:sz w:val="20"/>
                <w:szCs w:val="20"/>
              </w:rPr>
              <w:t>17.7</w:t>
            </w:r>
          </w:p>
        </w:tc>
        <w:tc>
          <w:tcPr>
            <w:tcW w:w="1123" w:type="dxa"/>
            <w:vAlign w:val="bottom"/>
          </w:tcPr>
          <w:p w14:paraId="3450BACE" w14:textId="2299E525" w:rsidR="003259BA" w:rsidRPr="00752E2C" w:rsidRDefault="003259BA">
            <w:pPr>
              <w:pStyle w:val="NormalWeb"/>
              <w:jc w:val="center"/>
              <w:rPr>
                <w:sz w:val="20"/>
                <w:szCs w:val="20"/>
              </w:rPr>
            </w:pPr>
            <w:r w:rsidRPr="00B06D96">
              <w:rPr>
                <w:sz w:val="20"/>
                <w:szCs w:val="20"/>
              </w:rPr>
              <w:t>74</w:t>
            </w:r>
            <w:r w:rsidR="00E74345" w:rsidRPr="00B06D96">
              <w:rPr>
                <w:sz w:val="20"/>
                <w:szCs w:val="20"/>
              </w:rPr>
              <w:t>.0</w:t>
            </w:r>
          </w:p>
        </w:tc>
      </w:tr>
      <w:tr w:rsidR="003259BA" w:rsidRPr="007B7A8F" w14:paraId="759A4E8F" w14:textId="77777777" w:rsidTr="007C1B48">
        <w:tc>
          <w:tcPr>
            <w:tcW w:w="2518" w:type="dxa"/>
            <w:vAlign w:val="bottom"/>
          </w:tcPr>
          <w:p w14:paraId="6854D44E" w14:textId="77777777" w:rsidR="003259BA" w:rsidRPr="007B7A8F" w:rsidRDefault="003259BA" w:rsidP="002D3997">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14:paraId="19619E70" w14:textId="0AEB60B2" w:rsidR="003259BA" w:rsidRPr="00752E2C" w:rsidRDefault="003259BA" w:rsidP="00B96BDA">
            <w:pPr>
              <w:pStyle w:val="NormalWeb"/>
              <w:jc w:val="center"/>
              <w:rPr>
                <w:sz w:val="20"/>
                <w:szCs w:val="20"/>
              </w:rPr>
            </w:pPr>
            <w:r w:rsidRPr="00B06D96">
              <w:rPr>
                <w:sz w:val="20"/>
                <w:szCs w:val="20"/>
              </w:rPr>
              <w:t>18.9</w:t>
            </w:r>
          </w:p>
        </w:tc>
        <w:tc>
          <w:tcPr>
            <w:tcW w:w="1169" w:type="dxa"/>
            <w:vAlign w:val="bottom"/>
          </w:tcPr>
          <w:p w14:paraId="5107E9F4" w14:textId="02E94311" w:rsidR="003259BA" w:rsidRPr="00752E2C" w:rsidRDefault="003259BA" w:rsidP="00692315">
            <w:pPr>
              <w:pStyle w:val="NormalWeb"/>
              <w:jc w:val="center"/>
              <w:rPr>
                <w:sz w:val="20"/>
                <w:szCs w:val="20"/>
              </w:rPr>
            </w:pPr>
            <w:r w:rsidRPr="00B06D96">
              <w:rPr>
                <w:sz w:val="20"/>
                <w:szCs w:val="20"/>
              </w:rPr>
              <w:t>47.9</w:t>
            </w:r>
          </w:p>
        </w:tc>
        <w:tc>
          <w:tcPr>
            <w:tcW w:w="1170" w:type="dxa"/>
            <w:vAlign w:val="bottom"/>
          </w:tcPr>
          <w:p w14:paraId="37A7297B" w14:textId="49BE91B5" w:rsidR="003259BA" w:rsidRPr="00752E2C" w:rsidRDefault="003259BA">
            <w:pPr>
              <w:pStyle w:val="NormalWeb"/>
              <w:jc w:val="center"/>
              <w:rPr>
                <w:sz w:val="20"/>
                <w:szCs w:val="20"/>
              </w:rPr>
            </w:pPr>
            <w:r w:rsidRPr="00B06D96">
              <w:rPr>
                <w:sz w:val="20"/>
                <w:szCs w:val="20"/>
              </w:rPr>
              <w:t>66.8</w:t>
            </w:r>
          </w:p>
        </w:tc>
        <w:tc>
          <w:tcPr>
            <w:tcW w:w="1312" w:type="dxa"/>
            <w:vAlign w:val="bottom"/>
          </w:tcPr>
          <w:p w14:paraId="22EF267B" w14:textId="2EE89EE1" w:rsidR="003259BA" w:rsidRPr="00752E2C" w:rsidRDefault="003259BA">
            <w:pPr>
              <w:pStyle w:val="NormalWeb"/>
              <w:jc w:val="center"/>
              <w:rPr>
                <w:sz w:val="20"/>
                <w:szCs w:val="20"/>
              </w:rPr>
            </w:pPr>
            <w:r w:rsidRPr="00B06D96">
              <w:rPr>
                <w:sz w:val="20"/>
                <w:szCs w:val="20"/>
              </w:rPr>
              <w:t>23.9</w:t>
            </w:r>
          </w:p>
        </w:tc>
        <w:tc>
          <w:tcPr>
            <w:tcW w:w="1122" w:type="dxa"/>
            <w:vAlign w:val="bottom"/>
          </w:tcPr>
          <w:p w14:paraId="4BA40B82" w14:textId="2D23EB37" w:rsidR="003259BA" w:rsidRPr="00752E2C" w:rsidRDefault="003259BA">
            <w:pPr>
              <w:pStyle w:val="NormalWeb"/>
              <w:jc w:val="center"/>
              <w:rPr>
                <w:sz w:val="20"/>
                <w:szCs w:val="20"/>
              </w:rPr>
            </w:pPr>
            <w:r w:rsidRPr="00B06D96">
              <w:rPr>
                <w:sz w:val="20"/>
                <w:szCs w:val="20"/>
              </w:rPr>
              <w:t>9.3</w:t>
            </w:r>
          </w:p>
        </w:tc>
        <w:tc>
          <w:tcPr>
            <w:tcW w:w="1122" w:type="dxa"/>
            <w:vAlign w:val="bottom"/>
          </w:tcPr>
          <w:p w14:paraId="6F5A575C" w14:textId="676CEDEF" w:rsidR="003259BA" w:rsidRPr="00752E2C" w:rsidRDefault="003259BA">
            <w:pPr>
              <w:pStyle w:val="NormalWeb"/>
              <w:jc w:val="center"/>
              <w:rPr>
                <w:sz w:val="20"/>
                <w:szCs w:val="20"/>
              </w:rPr>
            </w:pPr>
            <w:r w:rsidRPr="00B06D96">
              <w:rPr>
                <w:sz w:val="20"/>
                <w:szCs w:val="20"/>
              </w:rPr>
              <w:t>12</w:t>
            </w:r>
            <w:r w:rsidR="00E74345" w:rsidRPr="00B06D96">
              <w:rPr>
                <w:sz w:val="20"/>
                <w:szCs w:val="20"/>
              </w:rPr>
              <w:t>.0</w:t>
            </w:r>
          </w:p>
        </w:tc>
        <w:tc>
          <w:tcPr>
            <w:tcW w:w="1123" w:type="dxa"/>
            <w:vAlign w:val="bottom"/>
          </w:tcPr>
          <w:p w14:paraId="77D65C27" w14:textId="5CE3F41E" w:rsidR="003259BA" w:rsidRPr="00752E2C" w:rsidRDefault="003259BA">
            <w:pPr>
              <w:pStyle w:val="NormalWeb"/>
              <w:jc w:val="center"/>
              <w:rPr>
                <w:sz w:val="20"/>
                <w:szCs w:val="20"/>
              </w:rPr>
            </w:pPr>
            <w:r w:rsidRPr="00B06D96">
              <w:rPr>
                <w:sz w:val="20"/>
                <w:szCs w:val="20"/>
              </w:rPr>
              <w:t>71.8</w:t>
            </w:r>
          </w:p>
        </w:tc>
      </w:tr>
      <w:tr w:rsidR="003259BA" w:rsidRPr="007B7A8F" w14:paraId="0196122F" w14:textId="77777777" w:rsidTr="007C1B48">
        <w:tc>
          <w:tcPr>
            <w:tcW w:w="2518" w:type="dxa"/>
            <w:vAlign w:val="bottom"/>
          </w:tcPr>
          <w:p w14:paraId="3BC4B0AC" w14:textId="77777777" w:rsidR="003259BA" w:rsidRPr="007B7A8F" w:rsidRDefault="003259BA" w:rsidP="002D3997">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14:paraId="03BA7F8B" w14:textId="30190009" w:rsidR="003259BA" w:rsidRPr="00752E2C" w:rsidRDefault="003259BA" w:rsidP="00B96BDA">
            <w:pPr>
              <w:pStyle w:val="NormalWeb"/>
              <w:jc w:val="center"/>
              <w:rPr>
                <w:sz w:val="20"/>
                <w:szCs w:val="20"/>
              </w:rPr>
            </w:pPr>
            <w:r w:rsidRPr="00B06D96">
              <w:rPr>
                <w:sz w:val="20"/>
                <w:szCs w:val="20"/>
              </w:rPr>
              <w:t>17.1</w:t>
            </w:r>
          </w:p>
        </w:tc>
        <w:tc>
          <w:tcPr>
            <w:tcW w:w="1169" w:type="dxa"/>
            <w:vAlign w:val="bottom"/>
          </w:tcPr>
          <w:p w14:paraId="24BBAECC" w14:textId="4A232AA4" w:rsidR="003259BA" w:rsidRPr="00752E2C" w:rsidRDefault="003259BA" w:rsidP="00692315">
            <w:pPr>
              <w:pStyle w:val="NormalWeb"/>
              <w:jc w:val="center"/>
              <w:rPr>
                <w:sz w:val="20"/>
                <w:szCs w:val="20"/>
              </w:rPr>
            </w:pPr>
            <w:r w:rsidRPr="00B06D96">
              <w:rPr>
                <w:sz w:val="20"/>
                <w:szCs w:val="20"/>
              </w:rPr>
              <w:t>50.7</w:t>
            </w:r>
          </w:p>
        </w:tc>
        <w:tc>
          <w:tcPr>
            <w:tcW w:w="1170" w:type="dxa"/>
            <w:vAlign w:val="bottom"/>
          </w:tcPr>
          <w:p w14:paraId="4F2D7D88" w14:textId="4227B975" w:rsidR="003259BA" w:rsidRPr="00752E2C" w:rsidRDefault="003259BA">
            <w:pPr>
              <w:pStyle w:val="NormalWeb"/>
              <w:jc w:val="center"/>
              <w:rPr>
                <w:sz w:val="20"/>
                <w:szCs w:val="20"/>
              </w:rPr>
            </w:pPr>
            <w:r w:rsidRPr="00B06D96">
              <w:rPr>
                <w:sz w:val="20"/>
                <w:szCs w:val="20"/>
              </w:rPr>
              <w:t>67.8</w:t>
            </w:r>
          </w:p>
        </w:tc>
        <w:tc>
          <w:tcPr>
            <w:tcW w:w="1312" w:type="dxa"/>
            <w:vAlign w:val="bottom"/>
          </w:tcPr>
          <w:p w14:paraId="1F35B7CE" w14:textId="09029C38" w:rsidR="003259BA" w:rsidRPr="00752E2C" w:rsidRDefault="003259BA">
            <w:pPr>
              <w:pStyle w:val="NormalWeb"/>
              <w:jc w:val="center"/>
              <w:rPr>
                <w:sz w:val="20"/>
                <w:szCs w:val="20"/>
              </w:rPr>
            </w:pPr>
            <w:r w:rsidRPr="00B06D96">
              <w:rPr>
                <w:sz w:val="20"/>
                <w:szCs w:val="20"/>
              </w:rPr>
              <w:t>24.4</w:t>
            </w:r>
          </w:p>
        </w:tc>
        <w:tc>
          <w:tcPr>
            <w:tcW w:w="1122" w:type="dxa"/>
            <w:vAlign w:val="bottom"/>
          </w:tcPr>
          <w:p w14:paraId="6AD914CD" w14:textId="442FB43C" w:rsidR="003259BA" w:rsidRPr="00752E2C" w:rsidRDefault="003259BA">
            <w:pPr>
              <w:pStyle w:val="NormalWeb"/>
              <w:jc w:val="center"/>
              <w:rPr>
                <w:sz w:val="20"/>
                <w:szCs w:val="20"/>
              </w:rPr>
            </w:pPr>
            <w:r w:rsidRPr="00B06D96">
              <w:rPr>
                <w:sz w:val="20"/>
                <w:szCs w:val="20"/>
              </w:rPr>
              <w:t>7.8</w:t>
            </w:r>
          </w:p>
        </w:tc>
        <w:tc>
          <w:tcPr>
            <w:tcW w:w="1122" w:type="dxa"/>
            <w:vAlign w:val="bottom"/>
          </w:tcPr>
          <w:p w14:paraId="24FFFACE" w14:textId="75223BDC" w:rsidR="003259BA" w:rsidRPr="00752E2C" w:rsidRDefault="003259BA">
            <w:pPr>
              <w:pStyle w:val="NormalWeb"/>
              <w:jc w:val="center"/>
              <w:rPr>
                <w:sz w:val="20"/>
                <w:szCs w:val="20"/>
              </w:rPr>
            </w:pPr>
            <w:r w:rsidRPr="00B06D96">
              <w:rPr>
                <w:sz w:val="20"/>
                <w:szCs w:val="20"/>
              </w:rPr>
              <w:t>9.7</w:t>
            </w:r>
          </w:p>
        </w:tc>
        <w:tc>
          <w:tcPr>
            <w:tcW w:w="1123" w:type="dxa"/>
            <w:vAlign w:val="bottom"/>
          </w:tcPr>
          <w:p w14:paraId="0B456DE8" w14:textId="04F87C6F" w:rsidR="003259BA" w:rsidRPr="00752E2C" w:rsidRDefault="003259BA">
            <w:pPr>
              <w:pStyle w:val="NormalWeb"/>
              <w:jc w:val="center"/>
              <w:rPr>
                <w:sz w:val="20"/>
                <w:szCs w:val="20"/>
              </w:rPr>
            </w:pPr>
            <w:r w:rsidRPr="00B06D96">
              <w:rPr>
                <w:sz w:val="20"/>
                <w:szCs w:val="20"/>
              </w:rPr>
              <w:t>71</w:t>
            </w:r>
            <w:r w:rsidR="00E74345" w:rsidRPr="00B06D96">
              <w:rPr>
                <w:sz w:val="20"/>
                <w:szCs w:val="20"/>
              </w:rPr>
              <w:t>.0</w:t>
            </w:r>
          </w:p>
        </w:tc>
      </w:tr>
      <w:tr w:rsidR="003259BA" w:rsidRPr="007B7A8F" w14:paraId="4145C86D" w14:textId="77777777" w:rsidTr="007C1B48">
        <w:tc>
          <w:tcPr>
            <w:tcW w:w="2518" w:type="dxa"/>
            <w:vAlign w:val="bottom"/>
          </w:tcPr>
          <w:p w14:paraId="754451B0" w14:textId="77777777" w:rsidR="003259BA" w:rsidRPr="007B7A8F" w:rsidRDefault="003259BA" w:rsidP="002D3997">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14:paraId="58FECB1E" w14:textId="0C2CF49B" w:rsidR="003259BA" w:rsidRPr="00752E2C" w:rsidRDefault="003259BA" w:rsidP="00B96BDA">
            <w:pPr>
              <w:pStyle w:val="NormalWeb"/>
              <w:jc w:val="center"/>
              <w:rPr>
                <w:sz w:val="20"/>
                <w:szCs w:val="20"/>
              </w:rPr>
            </w:pPr>
            <w:r w:rsidRPr="00B06D96">
              <w:rPr>
                <w:sz w:val="20"/>
                <w:szCs w:val="20"/>
              </w:rPr>
              <w:t>12.9</w:t>
            </w:r>
          </w:p>
        </w:tc>
        <w:tc>
          <w:tcPr>
            <w:tcW w:w="1169" w:type="dxa"/>
            <w:vAlign w:val="bottom"/>
          </w:tcPr>
          <w:p w14:paraId="41C31EC8" w14:textId="33B08E44" w:rsidR="003259BA" w:rsidRPr="00752E2C" w:rsidRDefault="003259BA" w:rsidP="00692315">
            <w:pPr>
              <w:pStyle w:val="NormalWeb"/>
              <w:jc w:val="center"/>
              <w:rPr>
                <w:sz w:val="20"/>
                <w:szCs w:val="20"/>
              </w:rPr>
            </w:pPr>
            <w:r w:rsidRPr="00B06D96">
              <w:rPr>
                <w:sz w:val="20"/>
                <w:szCs w:val="20"/>
              </w:rPr>
              <w:t>56.9</w:t>
            </w:r>
          </w:p>
        </w:tc>
        <w:tc>
          <w:tcPr>
            <w:tcW w:w="1170" w:type="dxa"/>
            <w:vAlign w:val="bottom"/>
          </w:tcPr>
          <w:p w14:paraId="7580B32C" w14:textId="174E83C6" w:rsidR="003259BA" w:rsidRPr="00752E2C" w:rsidRDefault="003259BA">
            <w:pPr>
              <w:pStyle w:val="NormalWeb"/>
              <w:jc w:val="center"/>
              <w:rPr>
                <w:sz w:val="20"/>
                <w:szCs w:val="20"/>
              </w:rPr>
            </w:pPr>
            <w:r w:rsidRPr="00B06D96">
              <w:rPr>
                <w:sz w:val="20"/>
                <w:szCs w:val="20"/>
              </w:rPr>
              <w:t>69.8</w:t>
            </w:r>
          </w:p>
        </w:tc>
        <w:tc>
          <w:tcPr>
            <w:tcW w:w="1312" w:type="dxa"/>
            <w:vAlign w:val="bottom"/>
          </w:tcPr>
          <w:p w14:paraId="65669AFD" w14:textId="3A21F7D4" w:rsidR="003259BA" w:rsidRPr="00752E2C" w:rsidRDefault="003259BA">
            <w:pPr>
              <w:pStyle w:val="NormalWeb"/>
              <w:jc w:val="center"/>
              <w:rPr>
                <w:sz w:val="20"/>
                <w:szCs w:val="20"/>
              </w:rPr>
            </w:pPr>
            <w:r w:rsidRPr="00B06D96">
              <w:rPr>
                <w:sz w:val="20"/>
                <w:szCs w:val="20"/>
              </w:rPr>
              <w:t>16.7</w:t>
            </w:r>
          </w:p>
        </w:tc>
        <w:tc>
          <w:tcPr>
            <w:tcW w:w="1122" w:type="dxa"/>
            <w:vAlign w:val="bottom"/>
          </w:tcPr>
          <w:p w14:paraId="2C54CD6E" w14:textId="442D62FF" w:rsidR="003259BA" w:rsidRPr="00752E2C" w:rsidRDefault="003259BA">
            <w:pPr>
              <w:pStyle w:val="NormalWeb"/>
              <w:jc w:val="center"/>
              <w:rPr>
                <w:sz w:val="20"/>
                <w:szCs w:val="20"/>
              </w:rPr>
            </w:pPr>
            <w:r w:rsidRPr="00B06D96">
              <w:rPr>
                <w:sz w:val="20"/>
                <w:szCs w:val="20"/>
              </w:rPr>
              <w:t>13.4</w:t>
            </w:r>
          </w:p>
        </w:tc>
        <w:tc>
          <w:tcPr>
            <w:tcW w:w="1122" w:type="dxa"/>
            <w:vAlign w:val="bottom"/>
          </w:tcPr>
          <w:p w14:paraId="4C59AF8E" w14:textId="1C3BA875" w:rsidR="003259BA" w:rsidRPr="00752E2C" w:rsidRDefault="003259BA">
            <w:pPr>
              <w:pStyle w:val="NormalWeb"/>
              <w:jc w:val="center"/>
              <w:rPr>
                <w:sz w:val="20"/>
                <w:szCs w:val="20"/>
              </w:rPr>
            </w:pPr>
            <w:r w:rsidRPr="00B06D96">
              <w:rPr>
                <w:sz w:val="20"/>
                <w:szCs w:val="20"/>
              </w:rPr>
              <w:t>6.1</w:t>
            </w:r>
          </w:p>
        </w:tc>
        <w:tc>
          <w:tcPr>
            <w:tcW w:w="1123" w:type="dxa"/>
            <w:vAlign w:val="bottom"/>
          </w:tcPr>
          <w:p w14:paraId="27B0B613" w14:textId="37BA3F7C" w:rsidR="003259BA" w:rsidRPr="00752E2C" w:rsidRDefault="003259BA">
            <w:pPr>
              <w:pStyle w:val="NormalWeb"/>
              <w:jc w:val="center"/>
              <w:rPr>
                <w:sz w:val="20"/>
                <w:szCs w:val="20"/>
              </w:rPr>
            </w:pPr>
            <w:r w:rsidRPr="00B06D96">
              <w:rPr>
                <w:sz w:val="20"/>
                <w:szCs w:val="20"/>
              </w:rPr>
              <w:t>72.2</w:t>
            </w:r>
          </w:p>
        </w:tc>
      </w:tr>
      <w:tr w:rsidR="003259BA" w:rsidRPr="007B7A8F" w14:paraId="498268AE" w14:textId="77777777" w:rsidTr="007C1B48">
        <w:tc>
          <w:tcPr>
            <w:tcW w:w="2518" w:type="dxa"/>
            <w:vAlign w:val="bottom"/>
          </w:tcPr>
          <w:p w14:paraId="2D26C90D" w14:textId="77777777" w:rsidR="003259BA" w:rsidRPr="007B7A8F" w:rsidRDefault="003259BA"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14:paraId="43FBCE31" w14:textId="7F224D9D" w:rsidR="003259BA" w:rsidRPr="00752E2C" w:rsidRDefault="003259BA" w:rsidP="00B96BDA">
            <w:pPr>
              <w:pStyle w:val="NormalWeb"/>
              <w:jc w:val="center"/>
              <w:rPr>
                <w:sz w:val="20"/>
                <w:szCs w:val="20"/>
              </w:rPr>
            </w:pPr>
            <w:r w:rsidRPr="00B06D96">
              <w:rPr>
                <w:sz w:val="20"/>
                <w:szCs w:val="20"/>
              </w:rPr>
              <w:t>37.3</w:t>
            </w:r>
          </w:p>
        </w:tc>
        <w:tc>
          <w:tcPr>
            <w:tcW w:w="1169" w:type="dxa"/>
            <w:vAlign w:val="bottom"/>
          </w:tcPr>
          <w:p w14:paraId="2E21F8CE" w14:textId="62086A82" w:rsidR="003259BA" w:rsidRPr="00752E2C" w:rsidRDefault="003259BA" w:rsidP="00692315">
            <w:pPr>
              <w:pStyle w:val="NormalWeb"/>
              <w:jc w:val="center"/>
              <w:rPr>
                <w:sz w:val="20"/>
                <w:szCs w:val="20"/>
              </w:rPr>
            </w:pPr>
            <w:r w:rsidRPr="00B06D96">
              <w:rPr>
                <w:sz w:val="20"/>
                <w:szCs w:val="20"/>
              </w:rPr>
              <w:t>37.3</w:t>
            </w:r>
          </w:p>
        </w:tc>
        <w:tc>
          <w:tcPr>
            <w:tcW w:w="1170" w:type="dxa"/>
            <w:vAlign w:val="bottom"/>
          </w:tcPr>
          <w:p w14:paraId="6852C9DB" w14:textId="77EADB69" w:rsidR="003259BA" w:rsidRPr="00752E2C" w:rsidRDefault="003259BA">
            <w:pPr>
              <w:pStyle w:val="NormalWeb"/>
              <w:jc w:val="center"/>
              <w:rPr>
                <w:sz w:val="20"/>
                <w:szCs w:val="20"/>
              </w:rPr>
            </w:pPr>
            <w:r w:rsidRPr="00B06D96">
              <w:rPr>
                <w:sz w:val="20"/>
                <w:szCs w:val="20"/>
              </w:rPr>
              <w:t>74.6</w:t>
            </w:r>
          </w:p>
        </w:tc>
        <w:tc>
          <w:tcPr>
            <w:tcW w:w="1312" w:type="dxa"/>
            <w:vAlign w:val="bottom"/>
          </w:tcPr>
          <w:p w14:paraId="4B16BA4A" w14:textId="07F0315A" w:rsidR="003259BA" w:rsidRPr="00752E2C" w:rsidRDefault="003259BA">
            <w:pPr>
              <w:pStyle w:val="NormalWeb"/>
              <w:jc w:val="center"/>
              <w:rPr>
                <w:sz w:val="20"/>
                <w:szCs w:val="20"/>
              </w:rPr>
            </w:pPr>
            <w:r w:rsidRPr="00B06D96">
              <w:rPr>
                <w:sz w:val="20"/>
                <w:szCs w:val="20"/>
              </w:rPr>
              <w:t>18.6</w:t>
            </w:r>
          </w:p>
        </w:tc>
        <w:tc>
          <w:tcPr>
            <w:tcW w:w="1122" w:type="dxa"/>
            <w:vAlign w:val="bottom"/>
          </w:tcPr>
          <w:p w14:paraId="41F579A8" w14:textId="24A1F3E2" w:rsidR="003259BA" w:rsidRPr="00752E2C" w:rsidRDefault="003259BA">
            <w:pPr>
              <w:pStyle w:val="NormalWeb"/>
              <w:jc w:val="center"/>
              <w:rPr>
                <w:sz w:val="20"/>
                <w:szCs w:val="20"/>
              </w:rPr>
            </w:pPr>
            <w:r w:rsidRPr="00B06D96">
              <w:rPr>
                <w:sz w:val="20"/>
                <w:szCs w:val="20"/>
              </w:rPr>
              <w:t>6.8</w:t>
            </w:r>
          </w:p>
        </w:tc>
        <w:tc>
          <w:tcPr>
            <w:tcW w:w="1122" w:type="dxa"/>
            <w:vAlign w:val="bottom"/>
          </w:tcPr>
          <w:p w14:paraId="0148F488" w14:textId="7415E2B1" w:rsidR="003259BA" w:rsidRPr="00752E2C" w:rsidRDefault="003259BA">
            <w:pPr>
              <w:pStyle w:val="NormalWeb"/>
              <w:jc w:val="center"/>
              <w:rPr>
                <w:sz w:val="20"/>
                <w:szCs w:val="20"/>
              </w:rPr>
            </w:pPr>
            <w:r w:rsidRPr="00B06D96">
              <w:rPr>
                <w:sz w:val="20"/>
                <w:szCs w:val="20"/>
              </w:rPr>
              <w:t>10.4</w:t>
            </w:r>
          </w:p>
        </w:tc>
        <w:tc>
          <w:tcPr>
            <w:tcW w:w="1123" w:type="dxa"/>
            <w:vAlign w:val="bottom"/>
          </w:tcPr>
          <w:p w14:paraId="66D9B85B" w14:textId="06A685FB" w:rsidR="003259BA" w:rsidRPr="00752E2C" w:rsidRDefault="003259BA">
            <w:pPr>
              <w:pStyle w:val="NormalWeb"/>
              <w:jc w:val="center"/>
              <w:rPr>
                <w:sz w:val="20"/>
                <w:szCs w:val="20"/>
              </w:rPr>
            </w:pPr>
            <w:r w:rsidRPr="00B06D96">
              <w:rPr>
                <w:sz w:val="20"/>
                <w:szCs w:val="20"/>
              </w:rPr>
              <w:t>77.8</w:t>
            </w:r>
          </w:p>
        </w:tc>
      </w:tr>
      <w:tr w:rsidR="003259BA" w:rsidRPr="007B7A8F" w14:paraId="462D89FD" w14:textId="77777777" w:rsidTr="007C1B48">
        <w:tc>
          <w:tcPr>
            <w:tcW w:w="2518" w:type="dxa"/>
            <w:vAlign w:val="bottom"/>
          </w:tcPr>
          <w:p w14:paraId="2AF6B68D" w14:textId="77777777" w:rsidR="003259BA" w:rsidRPr="007B7A8F" w:rsidRDefault="003259BA"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14:paraId="55C602CF" w14:textId="3D6EB464" w:rsidR="003259BA" w:rsidRPr="00752E2C" w:rsidRDefault="003259BA" w:rsidP="00B96BDA">
            <w:pPr>
              <w:pStyle w:val="NormalWeb"/>
              <w:jc w:val="center"/>
              <w:rPr>
                <w:sz w:val="20"/>
                <w:szCs w:val="20"/>
              </w:rPr>
            </w:pPr>
            <w:r w:rsidRPr="00B06D96">
              <w:rPr>
                <w:sz w:val="20"/>
                <w:szCs w:val="20"/>
              </w:rPr>
              <w:t>22.8</w:t>
            </w:r>
          </w:p>
        </w:tc>
        <w:tc>
          <w:tcPr>
            <w:tcW w:w="1169" w:type="dxa"/>
            <w:vAlign w:val="bottom"/>
          </w:tcPr>
          <w:p w14:paraId="286692E5" w14:textId="5B0B41BC" w:rsidR="003259BA" w:rsidRPr="00752E2C" w:rsidRDefault="003259BA" w:rsidP="00692315">
            <w:pPr>
              <w:pStyle w:val="NormalWeb"/>
              <w:jc w:val="center"/>
              <w:rPr>
                <w:sz w:val="20"/>
                <w:szCs w:val="20"/>
              </w:rPr>
            </w:pPr>
            <w:r w:rsidRPr="00B06D96">
              <w:rPr>
                <w:sz w:val="20"/>
                <w:szCs w:val="20"/>
              </w:rPr>
              <w:t>49.8</w:t>
            </w:r>
          </w:p>
        </w:tc>
        <w:tc>
          <w:tcPr>
            <w:tcW w:w="1170" w:type="dxa"/>
            <w:vAlign w:val="bottom"/>
          </w:tcPr>
          <w:p w14:paraId="021E30EA" w14:textId="59E5A83B" w:rsidR="003259BA" w:rsidRPr="00752E2C" w:rsidRDefault="003259BA">
            <w:pPr>
              <w:pStyle w:val="NormalWeb"/>
              <w:jc w:val="center"/>
              <w:rPr>
                <w:sz w:val="20"/>
                <w:szCs w:val="20"/>
              </w:rPr>
            </w:pPr>
            <w:r w:rsidRPr="00B06D96">
              <w:rPr>
                <w:sz w:val="20"/>
                <w:szCs w:val="20"/>
              </w:rPr>
              <w:t>72.6</w:t>
            </w:r>
          </w:p>
        </w:tc>
        <w:tc>
          <w:tcPr>
            <w:tcW w:w="1312" w:type="dxa"/>
            <w:vAlign w:val="bottom"/>
          </w:tcPr>
          <w:p w14:paraId="5B472CB1" w14:textId="5A73BE97" w:rsidR="003259BA" w:rsidRPr="00752E2C" w:rsidRDefault="003259BA">
            <w:pPr>
              <w:pStyle w:val="NormalWeb"/>
              <w:jc w:val="center"/>
              <w:rPr>
                <w:sz w:val="20"/>
                <w:szCs w:val="20"/>
              </w:rPr>
            </w:pPr>
            <w:r w:rsidRPr="00B06D96">
              <w:rPr>
                <w:sz w:val="20"/>
                <w:szCs w:val="20"/>
              </w:rPr>
              <w:t>18.1</w:t>
            </w:r>
          </w:p>
        </w:tc>
        <w:tc>
          <w:tcPr>
            <w:tcW w:w="1122" w:type="dxa"/>
            <w:vAlign w:val="bottom"/>
          </w:tcPr>
          <w:p w14:paraId="548A582C" w14:textId="25639AEC" w:rsidR="003259BA" w:rsidRPr="00752E2C" w:rsidRDefault="003259BA">
            <w:pPr>
              <w:pStyle w:val="NormalWeb"/>
              <w:jc w:val="center"/>
              <w:rPr>
                <w:sz w:val="20"/>
                <w:szCs w:val="20"/>
              </w:rPr>
            </w:pPr>
            <w:r w:rsidRPr="00B06D96">
              <w:rPr>
                <w:sz w:val="20"/>
                <w:szCs w:val="20"/>
              </w:rPr>
              <w:t>9.4</w:t>
            </w:r>
          </w:p>
        </w:tc>
        <w:tc>
          <w:tcPr>
            <w:tcW w:w="1122" w:type="dxa"/>
            <w:vAlign w:val="bottom"/>
          </w:tcPr>
          <w:p w14:paraId="5A65609B" w14:textId="793B1112" w:rsidR="003259BA" w:rsidRPr="00752E2C" w:rsidRDefault="003259BA">
            <w:pPr>
              <w:pStyle w:val="NormalWeb"/>
              <w:jc w:val="center"/>
              <w:rPr>
                <w:sz w:val="20"/>
                <w:szCs w:val="20"/>
              </w:rPr>
            </w:pPr>
            <w:r w:rsidRPr="00B06D96">
              <w:rPr>
                <w:sz w:val="20"/>
                <w:szCs w:val="20"/>
              </w:rPr>
              <w:t>17.6</w:t>
            </w:r>
          </w:p>
        </w:tc>
        <w:tc>
          <w:tcPr>
            <w:tcW w:w="1123" w:type="dxa"/>
            <w:vAlign w:val="bottom"/>
          </w:tcPr>
          <w:p w14:paraId="7E38053A" w14:textId="6A0AC85D" w:rsidR="003259BA" w:rsidRPr="00752E2C" w:rsidRDefault="003259BA">
            <w:pPr>
              <w:pStyle w:val="NormalWeb"/>
              <w:jc w:val="center"/>
              <w:rPr>
                <w:sz w:val="20"/>
                <w:szCs w:val="20"/>
              </w:rPr>
            </w:pPr>
            <w:r w:rsidRPr="00B06D96">
              <w:rPr>
                <w:sz w:val="20"/>
                <w:szCs w:val="20"/>
              </w:rPr>
              <w:t>77.4</w:t>
            </w:r>
          </w:p>
        </w:tc>
      </w:tr>
      <w:tr w:rsidR="003259BA" w:rsidRPr="007B7A8F" w14:paraId="41C79411" w14:textId="77777777" w:rsidTr="007C1B48">
        <w:tc>
          <w:tcPr>
            <w:tcW w:w="2518" w:type="dxa"/>
            <w:vAlign w:val="bottom"/>
          </w:tcPr>
          <w:p w14:paraId="5C139BEE" w14:textId="77777777" w:rsidR="003259BA" w:rsidRPr="007B7A8F" w:rsidRDefault="003259BA"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14:paraId="7751DE50" w14:textId="3AB5761F" w:rsidR="003259BA" w:rsidRPr="00752E2C" w:rsidRDefault="003259BA" w:rsidP="00B96BDA">
            <w:pPr>
              <w:pStyle w:val="NormalWeb"/>
              <w:jc w:val="center"/>
              <w:rPr>
                <w:sz w:val="20"/>
                <w:szCs w:val="20"/>
              </w:rPr>
            </w:pPr>
            <w:r w:rsidRPr="00B06D96">
              <w:rPr>
                <w:sz w:val="20"/>
                <w:szCs w:val="20"/>
              </w:rPr>
              <w:t>14.4</w:t>
            </w:r>
          </w:p>
        </w:tc>
        <w:tc>
          <w:tcPr>
            <w:tcW w:w="1169" w:type="dxa"/>
            <w:vAlign w:val="bottom"/>
          </w:tcPr>
          <w:p w14:paraId="1ACA8FA3" w14:textId="076BB8A6" w:rsidR="003259BA" w:rsidRPr="00752E2C" w:rsidRDefault="003259BA" w:rsidP="00692315">
            <w:pPr>
              <w:pStyle w:val="NormalWeb"/>
              <w:jc w:val="center"/>
              <w:rPr>
                <w:sz w:val="20"/>
                <w:szCs w:val="20"/>
              </w:rPr>
            </w:pPr>
            <w:r w:rsidRPr="00B06D96">
              <w:rPr>
                <w:sz w:val="20"/>
                <w:szCs w:val="20"/>
              </w:rPr>
              <w:t>54</w:t>
            </w:r>
            <w:r w:rsidR="00E74345" w:rsidRPr="00B06D96">
              <w:rPr>
                <w:sz w:val="20"/>
                <w:szCs w:val="20"/>
              </w:rPr>
              <w:t>.0</w:t>
            </w:r>
          </w:p>
        </w:tc>
        <w:tc>
          <w:tcPr>
            <w:tcW w:w="1170" w:type="dxa"/>
            <w:vAlign w:val="bottom"/>
          </w:tcPr>
          <w:p w14:paraId="67F51B55" w14:textId="220EB4F1" w:rsidR="003259BA" w:rsidRPr="00752E2C" w:rsidRDefault="003259BA">
            <w:pPr>
              <w:pStyle w:val="NormalWeb"/>
              <w:jc w:val="center"/>
              <w:rPr>
                <w:sz w:val="20"/>
                <w:szCs w:val="20"/>
              </w:rPr>
            </w:pPr>
            <w:r w:rsidRPr="00B06D96">
              <w:rPr>
                <w:sz w:val="20"/>
                <w:szCs w:val="20"/>
              </w:rPr>
              <w:t>68.4</w:t>
            </w:r>
          </w:p>
        </w:tc>
        <w:tc>
          <w:tcPr>
            <w:tcW w:w="1312" w:type="dxa"/>
            <w:vAlign w:val="bottom"/>
          </w:tcPr>
          <w:p w14:paraId="412671C8" w14:textId="29403FE5" w:rsidR="003259BA" w:rsidRPr="00752E2C" w:rsidRDefault="003259BA">
            <w:pPr>
              <w:pStyle w:val="NormalWeb"/>
              <w:jc w:val="center"/>
              <w:rPr>
                <w:sz w:val="20"/>
                <w:szCs w:val="20"/>
              </w:rPr>
            </w:pPr>
            <w:r w:rsidRPr="00B06D96">
              <w:rPr>
                <w:sz w:val="20"/>
                <w:szCs w:val="20"/>
              </w:rPr>
              <w:t>23.2</w:t>
            </w:r>
          </w:p>
        </w:tc>
        <w:tc>
          <w:tcPr>
            <w:tcW w:w="1122" w:type="dxa"/>
            <w:vAlign w:val="bottom"/>
          </w:tcPr>
          <w:p w14:paraId="7AE7E0B1" w14:textId="20DFEC77" w:rsidR="003259BA" w:rsidRPr="00752E2C" w:rsidRDefault="003259BA">
            <w:pPr>
              <w:pStyle w:val="NormalWeb"/>
              <w:jc w:val="center"/>
              <w:rPr>
                <w:sz w:val="20"/>
                <w:szCs w:val="20"/>
              </w:rPr>
            </w:pPr>
            <w:r w:rsidRPr="00B06D96">
              <w:rPr>
                <w:sz w:val="20"/>
                <w:szCs w:val="20"/>
              </w:rPr>
              <w:t>8.4</w:t>
            </w:r>
          </w:p>
        </w:tc>
        <w:tc>
          <w:tcPr>
            <w:tcW w:w="1122" w:type="dxa"/>
            <w:vAlign w:val="bottom"/>
          </w:tcPr>
          <w:p w14:paraId="2CA3DABE" w14:textId="497F5484" w:rsidR="003259BA" w:rsidRPr="00752E2C" w:rsidRDefault="003259BA">
            <w:pPr>
              <w:pStyle w:val="NormalWeb"/>
              <w:jc w:val="center"/>
              <w:rPr>
                <w:sz w:val="20"/>
                <w:szCs w:val="20"/>
              </w:rPr>
            </w:pPr>
            <w:r w:rsidRPr="00B06D96">
              <w:rPr>
                <w:sz w:val="20"/>
                <w:szCs w:val="20"/>
              </w:rPr>
              <w:t>12.8</w:t>
            </w:r>
          </w:p>
        </w:tc>
        <w:tc>
          <w:tcPr>
            <w:tcW w:w="1123" w:type="dxa"/>
            <w:vAlign w:val="bottom"/>
          </w:tcPr>
          <w:p w14:paraId="250B68FE" w14:textId="34DA2A24" w:rsidR="003259BA" w:rsidRPr="00752E2C" w:rsidRDefault="003259BA">
            <w:pPr>
              <w:pStyle w:val="NormalWeb"/>
              <w:jc w:val="center"/>
              <w:rPr>
                <w:sz w:val="20"/>
                <w:szCs w:val="20"/>
              </w:rPr>
            </w:pPr>
            <w:r w:rsidRPr="00B06D96">
              <w:rPr>
                <w:sz w:val="20"/>
                <w:szCs w:val="20"/>
              </w:rPr>
              <w:t>72.4</w:t>
            </w:r>
          </w:p>
        </w:tc>
      </w:tr>
      <w:tr w:rsidR="003259BA" w:rsidRPr="007B7A8F" w14:paraId="65153A58" w14:textId="77777777" w:rsidTr="007C1B48">
        <w:tc>
          <w:tcPr>
            <w:tcW w:w="2518" w:type="dxa"/>
            <w:vAlign w:val="bottom"/>
          </w:tcPr>
          <w:p w14:paraId="20882812" w14:textId="77777777" w:rsidR="003259BA" w:rsidRDefault="003259BA"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14:paraId="2275F07D" w14:textId="308F66EB" w:rsidR="003259BA" w:rsidRPr="00752E2C" w:rsidRDefault="003259BA" w:rsidP="00B96BDA">
            <w:pPr>
              <w:pStyle w:val="NormalWeb"/>
              <w:jc w:val="center"/>
              <w:rPr>
                <w:sz w:val="20"/>
                <w:szCs w:val="20"/>
              </w:rPr>
            </w:pPr>
            <w:r w:rsidRPr="00B06D96">
              <w:rPr>
                <w:sz w:val="20"/>
                <w:szCs w:val="20"/>
              </w:rPr>
              <w:t>10.4</w:t>
            </w:r>
          </w:p>
        </w:tc>
        <w:tc>
          <w:tcPr>
            <w:tcW w:w="1169" w:type="dxa"/>
            <w:vAlign w:val="bottom"/>
          </w:tcPr>
          <w:p w14:paraId="2197BCDC" w14:textId="086C15EC" w:rsidR="003259BA" w:rsidRPr="00752E2C" w:rsidRDefault="003259BA" w:rsidP="00692315">
            <w:pPr>
              <w:pStyle w:val="NormalWeb"/>
              <w:jc w:val="center"/>
              <w:rPr>
                <w:sz w:val="20"/>
                <w:szCs w:val="20"/>
              </w:rPr>
            </w:pPr>
            <w:r w:rsidRPr="00B06D96">
              <w:rPr>
                <w:sz w:val="20"/>
                <w:szCs w:val="20"/>
              </w:rPr>
              <w:t>53.1</w:t>
            </w:r>
          </w:p>
        </w:tc>
        <w:tc>
          <w:tcPr>
            <w:tcW w:w="1170" w:type="dxa"/>
            <w:vAlign w:val="bottom"/>
          </w:tcPr>
          <w:p w14:paraId="55350868" w14:textId="3591BC54" w:rsidR="003259BA" w:rsidRPr="00752E2C" w:rsidRDefault="003259BA">
            <w:pPr>
              <w:pStyle w:val="NormalWeb"/>
              <w:jc w:val="center"/>
              <w:rPr>
                <w:sz w:val="20"/>
                <w:szCs w:val="20"/>
              </w:rPr>
            </w:pPr>
            <w:r w:rsidRPr="00B06D96">
              <w:rPr>
                <w:sz w:val="20"/>
                <w:szCs w:val="20"/>
              </w:rPr>
              <w:t>63.5</w:t>
            </w:r>
          </w:p>
        </w:tc>
        <w:tc>
          <w:tcPr>
            <w:tcW w:w="1312" w:type="dxa"/>
            <w:vAlign w:val="bottom"/>
          </w:tcPr>
          <w:p w14:paraId="6E90585E" w14:textId="32F2A1D5" w:rsidR="003259BA" w:rsidRPr="00752E2C" w:rsidRDefault="003259BA">
            <w:pPr>
              <w:pStyle w:val="NormalWeb"/>
              <w:jc w:val="center"/>
              <w:rPr>
                <w:sz w:val="20"/>
                <w:szCs w:val="20"/>
              </w:rPr>
            </w:pPr>
            <w:r w:rsidRPr="00B06D96">
              <w:rPr>
                <w:sz w:val="20"/>
                <w:szCs w:val="20"/>
              </w:rPr>
              <w:t>27.2</w:t>
            </w:r>
          </w:p>
        </w:tc>
        <w:tc>
          <w:tcPr>
            <w:tcW w:w="1122" w:type="dxa"/>
            <w:vAlign w:val="bottom"/>
          </w:tcPr>
          <w:p w14:paraId="329AFF24" w14:textId="21372E84" w:rsidR="003259BA" w:rsidRPr="00752E2C" w:rsidRDefault="003259BA">
            <w:pPr>
              <w:pStyle w:val="NormalWeb"/>
              <w:jc w:val="center"/>
              <w:rPr>
                <w:sz w:val="20"/>
                <w:szCs w:val="20"/>
              </w:rPr>
            </w:pPr>
            <w:r w:rsidRPr="00B06D96">
              <w:rPr>
                <w:sz w:val="20"/>
                <w:szCs w:val="20"/>
              </w:rPr>
              <w:t>9.3</w:t>
            </w:r>
          </w:p>
        </w:tc>
        <w:tc>
          <w:tcPr>
            <w:tcW w:w="1122" w:type="dxa"/>
            <w:vAlign w:val="bottom"/>
          </w:tcPr>
          <w:p w14:paraId="7F3ADE9E" w14:textId="5D003207" w:rsidR="003259BA" w:rsidRPr="00752E2C" w:rsidRDefault="003259BA">
            <w:pPr>
              <w:pStyle w:val="NormalWeb"/>
              <w:jc w:val="center"/>
              <w:rPr>
                <w:sz w:val="20"/>
                <w:szCs w:val="20"/>
              </w:rPr>
            </w:pPr>
            <w:r w:rsidRPr="00B06D96">
              <w:rPr>
                <w:sz w:val="20"/>
                <w:szCs w:val="20"/>
              </w:rPr>
              <w:t>11.3</w:t>
            </w:r>
          </w:p>
        </w:tc>
        <w:tc>
          <w:tcPr>
            <w:tcW w:w="1123" w:type="dxa"/>
            <w:vAlign w:val="bottom"/>
          </w:tcPr>
          <w:p w14:paraId="107B4BBD" w14:textId="6B8C1999" w:rsidR="003259BA" w:rsidRPr="00752E2C" w:rsidRDefault="003259BA">
            <w:pPr>
              <w:pStyle w:val="NormalWeb"/>
              <w:jc w:val="center"/>
              <w:rPr>
                <w:sz w:val="20"/>
                <w:szCs w:val="20"/>
              </w:rPr>
            </w:pPr>
            <w:r w:rsidRPr="00B06D96">
              <w:rPr>
                <w:sz w:val="20"/>
                <w:szCs w:val="20"/>
              </w:rPr>
              <w:t>67.5</w:t>
            </w:r>
          </w:p>
        </w:tc>
      </w:tr>
      <w:tr w:rsidR="003259BA" w:rsidRPr="007B7A8F" w14:paraId="1B0CEAAB" w14:textId="77777777" w:rsidTr="007C1B48">
        <w:tc>
          <w:tcPr>
            <w:tcW w:w="2518" w:type="dxa"/>
            <w:vAlign w:val="bottom"/>
          </w:tcPr>
          <w:p w14:paraId="7A6C3402" w14:textId="77777777" w:rsidR="003259BA" w:rsidRDefault="003259BA" w:rsidP="007D7536">
            <w:pPr>
              <w:pStyle w:val="TableHeading"/>
              <w:rPr>
                <w:rFonts w:cs="Calibri"/>
                <w:sz w:val="20"/>
                <w:szCs w:val="20"/>
              </w:rPr>
            </w:pPr>
            <w:r>
              <w:rPr>
                <w:rFonts w:cs="Calibri"/>
                <w:sz w:val="20"/>
                <w:szCs w:val="20"/>
              </w:rPr>
              <w:t>Unemployed 36 or more months</w:t>
            </w:r>
          </w:p>
        </w:tc>
        <w:tc>
          <w:tcPr>
            <w:tcW w:w="1169" w:type="dxa"/>
            <w:vAlign w:val="bottom"/>
          </w:tcPr>
          <w:p w14:paraId="24141C1A" w14:textId="78BEE15D" w:rsidR="003259BA" w:rsidRPr="00752E2C" w:rsidRDefault="003259BA" w:rsidP="00B96BDA">
            <w:pPr>
              <w:pStyle w:val="NormalWeb"/>
              <w:jc w:val="center"/>
              <w:rPr>
                <w:sz w:val="20"/>
                <w:szCs w:val="20"/>
              </w:rPr>
            </w:pPr>
            <w:r w:rsidRPr="00B06D96">
              <w:rPr>
                <w:sz w:val="20"/>
                <w:szCs w:val="20"/>
              </w:rPr>
              <w:t>9.6</w:t>
            </w:r>
          </w:p>
        </w:tc>
        <w:tc>
          <w:tcPr>
            <w:tcW w:w="1169" w:type="dxa"/>
            <w:vAlign w:val="bottom"/>
          </w:tcPr>
          <w:p w14:paraId="3286D029" w14:textId="4DD8A472" w:rsidR="003259BA" w:rsidRPr="00752E2C" w:rsidRDefault="003259BA" w:rsidP="00692315">
            <w:pPr>
              <w:pStyle w:val="NormalWeb"/>
              <w:jc w:val="center"/>
              <w:rPr>
                <w:sz w:val="20"/>
                <w:szCs w:val="20"/>
              </w:rPr>
            </w:pPr>
            <w:r w:rsidRPr="00B06D96">
              <w:rPr>
                <w:sz w:val="20"/>
                <w:szCs w:val="20"/>
              </w:rPr>
              <w:t>55.3</w:t>
            </w:r>
          </w:p>
        </w:tc>
        <w:tc>
          <w:tcPr>
            <w:tcW w:w="1170" w:type="dxa"/>
            <w:vAlign w:val="bottom"/>
          </w:tcPr>
          <w:p w14:paraId="78EC9001" w14:textId="0B298667" w:rsidR="003259BA" w:rsidRPr="00752E2C" w:rsidRDefault="003259BA">
            <w:pPr>
              <w:pStyle w:val="NormalWeb"/>
              <w:jc w:val="center"/>
              <w:rPr>
                <w:sz w:val="20"/>
                <w:szCs w:val="20"/>
              </w:rPr>
            </w:pPr>
            <w:r w:rsidRPr="00B06D96">
              <w:rPr>
                <w:sz w:val="20"/>
                <w:szCs w:val="20"/>
              </w:rPr>
              <w:t>64.8</w:t>
            </w:r>
          </w:p>
        </w:tc>
        <w:tc>
          <w:tcPr>
            <w:tcW w:w="1312" w:type="dxa"/>
            <w:vAlign w:val="bottom"/>
          </w:tcPr>
          <w:p w14:paraId="265D71C6" w14:textId="5315E0DA" w:rsidR="003259BA" w:rsidRPr="00752E2C" w:rsidRDefault="003259BA">
            <w:pPr>
              <w:pStyle w:val="NormalWeb"/>
              <w:jc w:val="center"/>
              <w:rPr>
                <w:sz w:val="20"/>
                <w:szCs w:val="20"/>
              </w:rPr>
            </w:pPr>
            <w:r w:rsidRPr="00B06D96">
              <w:rPr>
                <w:sz w:val="20"/>
                <w:szCs w:val="20"/>
              </w:rPr>
              <w:t>25.3</w:t>
            </w:r>
          </w:p>
        </w:tc>
        <w:tc>
          <w:tcPr>
            <w:tcW w:w="1122" w:type="dxa"/>
            <w:vAlign w:val="bottom"/>
          </w:tcPr>
          <w:p w14:paraId="69E272B2" w14:textId="095FF752" w:rsidR="003259BA" w:rsidRPr="00752E2C" w:rsidRDefault="003259BA">
            <w:pPr>
              <w:pStyle w:val="NormalWeb"/>
              <w:jc w:val="center"/>
              <w:rPr>
                <w:sz w:val="20"/>
                <w:szCs w:val="20"/>
              </w:rPr>
            </w:pPr>
            <w:r w:rsidRPr="00B06D96">
              <w:rPr>
                <w:sz w:val="20"/>
                <w:szCs w:val="20"/>
              </w:rPr>
              <w:t>9.8</w:t>
            </w:r>
          </w:p>
        </w:tc>
        <w:tc>
          <w:tcPr>
            <w:tcW w:w="1122" w:type="dxa"/>
            <w:vAlign w:val="bottom"/>
          </w:tcPr>
          <w:p w14:paraId="2F571897" w14:textId="419FBC63" w:rsidR="003259BA" w:rsidRPr="00752E2C" w:rsidRDefault="003259BA">
            <w:pPr>
              <w:pStyle w:val="NormalWeb"/>
              <w:jc w:val="center"/>
              <w:rPr>
                <w:sz w:val="20"/>
                <w:szCs w:val="20"/>
              </w:rPr>
            </w:pPr>
            <w:r w:rsidRPr="00B06D96">
              <w:rPr>
                <w:sz w:val="20"/>
                <w:szCs w:val="20"/>
              </w:rPr>
              <w:t>9.4</w:t>
            </w:r>
          </w:p>
        </w:tc>
        <w:tc>
          <w:tcPr>
            <w:tcW w:w="1123" w:type="dxa"/>
            <w:vAlign w:val="bottom"/>
          </w:tcPr>
          <w:p w14:paraId="3B573159" w14:textId="4BCA6672" w:rsidR="003259BA" w:rsidRPr="00752E2C" w:rsidRDefault="003259BA">
            <w:pPr>
              <w:pStyle w:val="NormalWeb"/>
              <w:jc w:val="center"/>
              <w:rPr>
                <w:sz w:val="20"/>
                <w:szCs w:val="20"/>
              </w:rPr>
            </w:pPr>
            <w:r w:rsidRPr="00B06D96">
              <w:rPr>
                <w:sz w:val="20"/>
                <w:szCs w:val="20"/>
              </w:rPr>
              <w:t>68</w:t>
            </w:r>
            <w:r w:rsidR="00E74345" w:rsidRPr="00B06D96">
              <w:rPr>
                <w:sz w:val="20"/>
                <w:szCs w:val="20"/>
              </w:rPr>
              <w:t>.0</w:t>
            </w:r>
          </w:p>
        </w:tc>
      </w:tr>
      <w:tr w:rsidR="003259BA" w:rsidRPr="007B7A8F" w14:paraId="0E99C9BD" w14:textId="77777777" w:rsidTr="007C1B48">
        <w:tc>
          <w:tcPr>
            <w:tcW w:w="2518" w:type="dxa"/>
            <w:vAlign w:val="bottom"/>
          </w:tcPr>
          <w:p w14:paraId="59935299" w14:textId="77777777" w:rsidR="003259BA" w:rsidRPr="007B7A8F" w:rsidRDefault="003259BA" w:rsidP="002D3997">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14:paraId="03D4A56E" w14:textId="47232E40" w:rsidR="003259BA" w:rsidRPr="00752E2C" w:rsidRDefault="003259BA" w:rsidP="00B96BDA">
            <w:pPr>
              <w:pStyle w:val="NormalWeb"/>
              <w:jc w:val="center"/>
              <w:rPr>
                <w:sz w:val="20"/>
                <w:szCs w:val="20"/>
              </w:rPr>
            </w:pPr>
            <w:r w:rsidRPr="00B06D96">
              <w:rPr>
                <w:sz w:val="20"/>
                <w:szCs w:val="20"/>
              </w:rPr>
              <w:t>15.6</w:t>
            </w:r>
          </w:p>
        </w:tc>
        <w:tc>
          <w:tcPr>
            <w:tcW w:w="1169" w:type="dxa"/>
            <w:vAlign w:val="bottom"/>
          </w:tcPr>
          <w:p w14:paraId="0FDB2B61" w14:textId="2BB23015" w:rsidR="003259BA" w:rsidRPr="00752E2C" w:rsidRDefault="003259BA" w:rsidP="00692315">
            <w:pPr>
              <w:pStyle w:val="NormalWeb"/>
              <w:jc w:val="center"/>
              <w:rPr>
                <w:sz w:val="20"/>
                <w:szCs w:val="20"/>
              </w:rPr>
            </w:pPr>
            <w:r w:rsidRPr="00B06D96">
              <w:rPr>
                <w:sz w:val="20"/>
                <w:szCs w:val="20"/>
              </w:rPr>
              <w:t>50.5</w:t>
            </w:r>
          </w:p>
        </w:tc>
        <w:tc>
          <w:tcPr>
            <w:tcW w:w="1170" w:type="dxa"/>
            <w:vAlign w:val="bottom"/>
          </w:tcPr>
          <w:p w14:paraId="661BE77A" w14:textId="6DEB5F81" w:rsidR="003259BA" w:rsidRPr="00752E2C" w:rsidRDefault="003259BA">
            <w:pPr>
              <w:pStyle w:val="NormalWeb"/>
              <w:jc w:val="center"/>
              <w:rPr>
                <w:sz w:val="20"/>
                <w:szCs w:val="20"/>
              </w:rPr>
            </w:pPr>
            <w:r w:rsidRPr="00B06D96">
              <w:rPr>
                <w:sz w:val="20"/>
                <w:szCs w:val="20"/>
              </w:rPr>
              <w:t>66.1</w:t>
            </w:r>
          </w:p>
        </w:tc>
        <w:tc>
          <w:tcPr>
            <w:tcW w:w="1312" w:type="dxa"/>
            <w:vAlign w:val="bottom"/>
          </w:tcPr>
          <w:p w14:paraId="578C18D9" w14:textId="79BBDBCF" w:rsidR="003259BA" w:rsidRPr="00752E2C" w:rsidRDefault="003259BA">
            <w:pPr>
              <w:pStyle w:val="NormalWeb"/>
              <w:jc w:val="center"/>
              <w:rPr>
                <w:sz w:val="20"/>
                <w:szCs w:val="20"/>
              </w:rPr>
            </w:pPr>
            <w:r w:rsidRPr="00B06D96">
              <w:rPr>
                <w:sz w:val="20"/>
                <w:szCs w:val="20"/>
              </w:rPr>
              <w:t>20.5</w:t>
            </w:r>
          </w:p>
        </w:tc>
        <w:tc>
          <w:tcPr>
            <w:tcW w:w="1122" w:type="dxa"/>
            <w:vAlign w:val="bottom"/>
          </w:tcPr>
          <w:p w14:paraId="34A21B64" w14:textId="36EC8F75" w:rsidR="003259BA" w:rsidRPr="00752E2C" w:rsidRDefault="003259BA">
            <w:pPr>
              <w:pStyle w:val="NormalWeb"/>
              <w:jc w:val="center"/>
              <w:rPr>
                <w:sz w:val="20"/>
                <w:szCs w:val="20"/>
              </w:rPr>
            </w:pPr>
            <w:r w:rsidRPr="00B06D96">
              <w:rPr>
                <w:sz w:val="20"/>
                <w:szCs w:val="20"/>
              </w:rPr>
              <w:t>13.3</w:t>
            </w:r>
          </w:p>
        </w:tc>
        <w:tc>
          <w:tcPr>
            <w:tcW w:w="1122" w:type="dxa"/>
            <w:vAlign w:val="bottom"/>
          </w:tcPr>
          <w:p w14:paraId="4A01AE02" w14:textId="2C484DB4" w:rsidR="003259BA" w:rsidRPr="00752E2C" w:rsidRDefault="003259BA">
            <w:pPr>
              <w:pStyle w:val="NormalWeb"/>
              <w:jc w:val="center"/>
              <w:rPr>
                <w:sz w:val="20"/>
                <w:szCs w:val="20"/>
              </w:rPr>
            </w:pPr>
            <w:r w:rsidRPr="00B06D96">
              <w:rPr>
                <w:sz w:val="20"/>
                <w:szCs w:val="20"/>
              </w:rPr>
              <w:t>7.1</w:t>
            </w:r>
          </w:p>
        </w:tc>
        <w:tc>
          <w:tcPr>
            <w:tcW w:w="1123" w:type="dxa"/>
            <w:vAlign w:val="bottom"/>
          </w:tcPr>
          <w:p w14:paraId="3D7D6508" w14:textId="6CD9AFD4" w:rsidR="003259BA" w:rsidRPr="00752E2C" w:rsidRDefault="003259BA">
            <w:pPr>
              <w:pStyle w:val="NormalWeb"/>
              <w:jc w:val="center"/>
              <w:rPr>
                <w:sz w:val="20"/>
                <w:szCs w:val="20"/>
              </w:rPr>
            </w:pPr>
            <w:r w:rsidRPr="00B06D96">
              <w:rPr>
                <w:sz w:val="20"/>
                <w:szCs w:val="20"/>
              </w:rPr>
              <w:t>68.7</w:t>
            </w:r>
          </w:p>
        </w:tc>
      </w:tr>
      <w:tr w:rsidR="003259BA" w:rsidRPr="007B7A8F" w14:paraId="6CF498E4" w14:textId="77777777" w:rsidTr="007C1B48">
        <w:tc>
          <w:tcPr>
            <w:tcW w:w="2518" w:type="dxa"/>
            <w:vAlign w:val="bottom"/>
          </w:tcPr>
          <w:p w14:paraId="3CDD055E" w14:textId="77777777" w:rsidR="003259BA" w:rsidRPr="007B7A8F" w:rsidRDefault="003259BA" w:rsidP="002D3997">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14:paraId="0623B959" w14:textId="763B561E" w:rsidR="003259BA" w:rsidRPr="00752E2C" w:rsidRDefault="003259BA" w:rsidP="00B96BDA">
            <w:pPr>
              <w:pStyle w:val="NormalWeb"/>
              <w:jc w:val="center"/>
              <w:rPr>
                <w:sz w:val="20"/>
                <w:szCs w:val="20"/>
              </w:rPr>
            </w:pPr>
            <w:r w:rsidRPr="00B06D96">
              <w:rPr>
                <w:sz w:val="20"/>
                <w:szCs w:val="20"/>
              </w:rPr>
              <w:t>16.9</w:t>
            </w:r>
          </w:p>
        </w:tc>
        <w:tc>
          <w:tcPr>
            <w:tcW w:w="1169" w:type="dxa"/>
            <w:vAlign w:val="bottom"/>
          </w:tcPr>
          <w:p w14:paraId="238A48C6" w14:textId="5D63B1B6" w:rsidR="003259BA" w:rsidRPr="00752E2C" w:rsidRDefault="003259BA" w:rsidP="00692315">
            <w:pPr>
              <w:pStyle w:val="NormalWeb"/>
              <w:jc w:val="center"/>
              <w:rPr>
                <w:sz w:val="20"/>
                <w:szCs w:val="20"/>
              </w:rPr>
            </w:pPr>
            <w:r w:rsidRPr="00B06D96">
              <w:rPr>
                <w:sz w:val="20"/>
                <w:szCs w:val="20"/>
              </w:rPr>
              <w:t>51.9</w:t>
            </w:r>
          </w:p>
        </w:tc>
        <w:tc>
          <w:tcPr>
            <w:tcW w:w="1170" w:type="dxa"/>
            <w:vAlign w:val="bottom"/>
          </w:tcPr>
          <w:p w14:paraId="0B16ABAD" w14:textId="54A573D9" w:rsidR="003259BA" w:rsidRPr="00752E2C" w:rsidRDefault="003259BA">
            <w:pPr>
              <w:pStyle w:val="NormalWeb"/>
              <w:jc w:val="center"/>
              <w:rPr>
                <w:sz w:val="20"/>
                <w:szCs w:val="20"/>
              </w:rPr>
            </w:pPr>
            <w:r w:rsidRPr="00B06D96">
              <w:rPr>
                <w:sz w:val="20"/>
                <w:szCs w:val="20"/>
              </w:rPr>
              <w:t>68.7</w:t>
            </w:r>
          </w:p>
        </w:tc>
        <w:tc>
          <w:tcPr>
            <w:tcW w:w="1312" w:type="dxa"/>
            <w:vAlign w:val="bottom"/>
          </w:tcPr>
          <w:p w14:paraId="7FC4B3DB" w14:textId="6A5A38C7" w:rsidR="003259BA" w:rsidRPr="00752E2C" w:rsidRDefault="003259BA">
            <w:pPr>
              <w:pStyle w:val="NormalWeb"/>
              <w:jc w:val="center"/>
              <w:rPr>
                <w:sz w:val="20"/>
                <w:szCs w:val="20"/>
              </w:rPr>
            </w:pPr>
            <w:r w:rsidRPr="00B06D96">
              <w:rPr>
                <w:sz w:val="20"/>
                <w:szCs w:val="20"/>
              </w:rPr>
              <w:t>22.9</w:t>
            </w:r>
          </w:p>
        </w:tc>
        <w:tc>
          <w:tcPr>
            <w:tcW w:w="1122" w:type="dxa"/>
            <w:vAlign w:val="bottom"/>
          </w:tcPr>
          <w:p w14:paraId="3834D89D" w14:textId="2241082E" w:rsidR="003259BA" w:rsidRPr="00752E2C" w:rsidRDefault="003259BA">
            <w:pPr>
              <w:pStyle w:val="NormalWeb"/>
              <w:jc w:val="center"/>
              <w:rPr>
                <w:sz w:val="20"/>
                <w:szCs w:val="20"/>
              </w:rPr>
            </w:pPr>
            <w:r w:rsidRPr="00B06D96">
              <w:rPr>
                <w:sz w:val="20"/>
                <w:szCs w:val="20"/>
              </w:rPr>
              <w:t>8.4</w:t>
            </w:r>
          </w:p>
        </w:tc>
        <w:tc>
          <w:tcPr>
            <w:tcW w:w="1122" w:type="dxa"/>
            <w:vAlign w:val="bottom"/>
          </w:tcPr>
          <w:p w14:paraId="5E66C2D8" w14:textId="33E3970A" w:rsidR="003259BA" w:rsidRPr="00752E2C" w:rsidRDefault="003259BA">
            <w:pPr>
              <w:pStyle w:val="NormalWeb"/>
              <w:jc w:val="center"/>
              <w:rPr>
                <w:sz w:val="20"/>
                <w:szCs w:val="20"/>
              </w:rPr>
            </w:pPr>
            <w:r w:rsidRPr="00B06D96">
              <w:rPr>
                <w:sz w:val="20"/>
                <w:szCs w:val="20"/>
              </w:rPr>
              <w:t>9.9</w:t>
            </w:r>
          </w:p>
        </w:tc>
        <w:tc>
          <w:tcPr>
            <w:tcW w:w="1123" w:type="dxa"/>
            <w:vAlign w:val="bottom"/>
          </w:tcPr>
          <w:p w14:paraId="274DC112" w14:textId="3D263BAA" w:rsidR="003259BA" w:rsidRPr="00752E2C" w:rsidRDefault="003259BA">
            <w:pPr>
              <w:pStyle w:val="NormalWeb"/>
              <w:jc w:val="center"/>
              <w:rPr>
                <w:sz w:val="20"/>
                <w:szCs w:val="20"/>
              </w:rPr>
            </w:pPr>
            <w:r w:rsidRPr="00B06D96">
              <w:rPr>
                <w:sz w:val="20"/>
                <w:szCs w:val="20"/>
              </w:rPr>
              <w:t>72.1</w:t>
            </w:r>
          </w:p>
        </w:tc>
      </w:tr>
      <w:tr w:rsidR="003259BA" w:rsidRPr="007B7A8F" w14:paraId="48E5201A" w14:textId="77777777" w:rsidTr="007C1B48">
        <w:tc>
          <w:tcPr>
            <w:tcW w:w="2518" w:type="dxa"/>
            <w:vAlign w:val="bottom"/>
          </w:tcPr>
          <w:p w14:paraId="7E9A5C5C" w14:textId="77777777" w:rsidR="003259BA" w:rsidRPr="007B7A8F" w:rsidRDefault="003259BA" w:rsidP="002D3997">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14:paraId="02D6273E" w14:textId="7ECBCB36" w:rsidR="003259BA" w:rsidRPr="00752E2C" w:rsidRDefault="003259BA" w:rsidP="00B96BDA">
            <w:pPr>
              <w:pStyle w:val="NormalWeb"/>
              <w:jc w:val="center"/>
              <w:rPr>
                <w:sz w:val="20"/>
                <w:szCs w:val="20"/>
              </w:rPr>
            </w:pPr>
            <w:r w:rsidRPr="00B06D96">
              <w:rPr>
                <w:sz w:val="20"/>
                <w:szCs w:val="20"/>
              </w:rPr>
              <w:t>16.9</w:t>
            </w:r>
          </w:p>
        </w:tc>
        <w:tc>
          <w:tcPr>
            <w:tcW w:w="1169" w:type="dxa"/>
            <w:vAlign w:val="bottom"/>
          </w:tcPr>
          <w:p w14:paraId="6CAC25B3" w14:textId="6B3FCA61" w:rsidR="003259BA" w:rsidRPr="00752E2C" w:rsidRDefault="003259BA" w:rsidP="00692315">
            <w:pPr>
              <w:pStyle w:val="NormalWeb"/>
              <w:jc w:val="center"/>
              <w:rPr>
                <w:sz w:val="20"/>
                <w:szCs w:val="20"/>
              </w:rPr>
            </w:pPr>
            <w:r w:rsidRPr="00B06D96">
              <w:rPr>
                <w:sz w:val="20"/>
                <w:szCs w:val="20"/>
              </w:rPr>
              <w:t>49.6</w:t>
            </w:r>
          </w:p>
        </w:tc>
        <w:tc>
          <w:tcPr>
            <w:tcW w:w="1170" w:type="dxa"/>
            <w:vAlign w:val="bottom"/>
          </w:tcPr>
          <w:p w14:paraId="232F3C5E" w14:textId="0943DD82" w:rsidR="003259BA" w:rsidRPr="00752E2C" w:rsidRDefault="003259BA">
            <w:pPr>
              <w:pStyle w:val="NormalWeb"/>
              <w:jc w:val="center"/>
              <w:rPr>
                <w:sz w:val="20"/>
                <w:szCs w:val="20"/>
              </w:rPr>
            </w:pPr>
            <w:r w:rsidRPr="00B06D96">
              <w:rPr>
                <w:sz w:val="20"/>
                <w:szCs w:val="20"/>
              </w:rPr>
              <w:t>66.5</w:t>
            </w:r>
          </w:p>
        </w:tc>
        <w:tc>
          <w:tcPr>
            <w:tcW w:w="1312" w:type="dxa"/>
            <w:vAlign w:val="bottom"/>
          </w:tcPr>
          <w:p w14:paraId="662BA1C3" w14:textId="0B9577DB" w:rsidR="003259BA" w:rsidRPr="00752E2C" w:rsidRDefault="003259BA">
            <w:pPr>
              <w:pStyle w:val="NormalWeb"/>
              <w:jc w:val="center"/>
              <w:rPr>
                <w:sz w:val="20"/>
                <w:szCs w:val="20"/>
              </w:rPr>
            </w:pPr>
            <w:r w:rsidRPr="00B06D96">
              <w:rPr>
                <w:sz w:val="20"/>
                <w:szCs w:val="20"/>
              </w:rPr>
              <w:t>26.3</w:t>
            </w:r>
          </w:p>
        </w:tc>
        <w:tc>
          <w:tcPr>
            <w:tcW w:w="1122" w:type="dxa"/>
            <w:vAlign w:val="bottom"/>
          </w:tcPr>
          <w:p w14:paraId="32E997D9" w14:textId="0023C5CF" w:rsidR="003259BA" w:rsidRPr="00752E2C" w:rsidRDefault="003259BA">
            <w:pPr>
              <w:pStyle w:val="NormalWeb"/>
              <w:jc w:val="center"/>
              <w:rPr>
                <w:sz w:val="20"/>
                <w:szCs w:val="20"/>
              </w:rPr>
            </w:pPr>
            <w:r w:rsidRPr="00B06D96">
              <w:rPr>
                <w:sz w:val="20"/>
                <w:szCs w:val="20"/>
              </w:rPr>
              <w:t>7.2</w:t>
            </w:r>
          </w:p>
        </w:tc>
        <w:tc>
          <w:tcPr>
            <w:tcW w:w="1122" w:type="dxa"/>
            <w:vAlign w:val="bottom"/>
          </w:tcPr>
          <w:p w14:paraId="467329C9" w14:textId="776840FB" w:rsidR="003259BA" w:rsidRPr="00752E2C" w:rsidRDefault="003259BA">
            <w:pPr>
              <w:pStyle w:val="NormalWeb"/>
              <w:jc w:val="center"/>
              <w:rPr>
                <w:sz w:val="20"/>
                <w:szCs w:val="20"/>
              </w:rPr>
            </w:pPr>
            <w:r w:rsidRPr="00B06D96">
              <w:rPr>
                <w:sz w:val="20"/>
                <w:szCs w:val="20"/>
              </w:rPr>
              <w:t>13.4</w:t>
            </w:r>
          </w:p>
        </w:tc>
        <w:tc>
          <w:tcPr>
            <w:tcW w:w="1123" w:type="dxa"/>
            <w:vAlign w:val="bottom"/>
          </w:tcPr>
          <w:p w14:paraId="4B16E893" w14:textId="7591D285" w:rsidR="003259BA" w:rsidRPr="00752E2C" w:rsidRDefault="003259BA">
            <w:pPr>
              <w:pStyle w:val="NormalWeb"/>
              <w:jc w:val="center"/>
              <w:rPr>
                <w:sz w:val="20"/>
                <w:szCs w:val="20"/>
              </w:rPr>
            </w:pPr>
            <w:r w:rsidRPr="00B06D96">
              <w:rPr>
                <w:sz w:val="20"/>
                <w:szCs w:val="20"/>
              </w:rPr>
              <w:t>71.6</w:t>
            </w:r>
          </w:p>
        </w:tc>
      </w:tr>
      <w:tr w:rsidR="003259BA" w:rsidRPr="007B7A8F" w14:paraId="41EAD5F3" w14:textId="77777777" w:rsidTr="007C1B48">
        <w:tc>
          <w:tcPr>
            <w:tcW w:w="2518" w:type="dxa"/>
            <w:vAlign w:val="bottom"/>
          </w:tcPr>
          <w:p w14:paraId="190D50FA" w14:textId="77777777" w:rsidR="003259BA" w:rsidRPr="007B7A8F" w:rsidRDefault="003259BA" w:rsidP="002D3997">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14:paraId="2EE83DE5" w14:textId="764631C6" w:rsidR="003259BA" w:rsidRPr="00752E2C" w:rsidRDefault="003259BA" w:rsidP="00B96BDA">
            <w:pPr>
              <w:pStyle w:val="NormalWeb"/>
              <w:jc w:val="center"/>
              <w:rPr>
                <w:sz w:val="20"/>
                <w:szCs w:val="20"/>
              </w:rPr>
            </w:pPr>
            <w:r w:rsidRPr="00B06D96">
              <w:rPr>
                <w:sz w:val="20"/>
                <w:szCs w:val="20"/>
              </w:rPr>
              <w:t>20.3</w:t>
            </w:r>
          </w:p>
        </w:tc>
        <w:tc>
          <w:tcPr>
            <w:tcW w:w="1169" w:type="dxa"/>
            <w:vAlign w:val="bottom"/>
          </w:tcPr>
          <w:p w14:paraId="1E9B4113" w14:textId="7DF063B3" w:rsidR="003259BA" w:rsidRPr="00752E2C" w:rsidRDefault="003259BA" w:rsidP="00692315">
            <w:pPr>
              <w:pStyle w:val="NormalWeb"/>
              <w:jc w:val="center"/>
              <w:rPr>
                <w:sz w:val="20"/>
                <w:szCs w:val="20"/>
              </w:rPr>
            </w:pPr>
            <w:r w:rsidRPr="00B06D96">
              <w:rPr>
                <w:sz w:val="20"/>
                <w:szCs w:val="20"/>
              </w:rPr>
              <w:t>52.9</w:t>
            </w:r>
          </w:p>
        </w:tc>
        <w:tc>
          <w:tcPr>
            <w:tcW w:w="1170" w:type="dxa"/>
            <w:vAlign w:val="bottom"/>
          </w:tcPr>
          <w:p w14:paraId="451C494C" w14:textId="0A2DC417" w:rsidR="003259BA" w:rsidRPr="00752E2C" w:rsidRDefault="003259BA">
            <w:pPr>
              <w:pStyle w:val="NormalWeb"/>
              <w:jc w:val="center"/>
              <w:rPr>
                <w:sz w:val="20"/>
                <w:szCs w:val="20"/>
              </w:rPr>
            </w:pPr>
            <w:r w:rsidRPr="00B06D96">
              <w:rPr>
                <w:sz w:val="20"/>
                <w:szCs w:val="20"/>
              </w:rPr>
              <w:t>73.2</w:t>
            </w:r>
          </w:p>
        </w:tc>
        <w:tc>
          <w:tcPr>
            <w:tcW w:w="1312" w:type="dxa"/>
            <w:vAlign w:val="bottom"/>
          </w:tcPr>
          <w:p w14:paraId="6934C8D1" w14:textId="18C855CA" w:rsidR="003259BA" w:rsidRPr="00752E2C" w:rsidRDefault="003259BA">
            <w:pPr>
              <w:pStyle w:val="NormalWeb"/>
              <w:jc w:val="center"/>
              <w:rPr>
                <w:sz w:val="20"/>
                <w:szCs w:val="20"/>
              </w:rPr>
            </w:pPr>
            <w:r w:rsidRPr="00B06D96">
              <w:rPr>
                <w:sz w:val="20"/>
                <w:szCs w:val="20"/>
              </w:rPr>
              <w:t>20.1</w:t>
            </w:r>
          </w:p>
        </w:tc>
        <w:tc>
          <w:tcPr>
            <w:tcW w:w="1122" w:type="dxa"/>
            <w:vAlign w:val="bottom"/>
          </w:tcPr>
          <w:p w14:paraId="2908DC75" w14:textId="588FD908" w:rsidR="003259BA" w:rsidRPr="00752E2C" w:rsidRDefault="003259BA">
            <w:pPr>
              <w:pStyle w:val="NormalWeb"/>
              <w:jc w:val="center"/>
              <w:rPr>
                <w:sz w:val="20"/>
                <w:szCs w:val="20"/>
              </w:rPr>
            </w:pPr>
            <w:r w:rsidRPr="00B06D96">
              <w:rPr>
                <w:sz w:val="20"/>
                <w:szCs w:val="20"/>
              </w:rPr>
              <w:t>6.7</w:t>
            </w:r>
          </w:p>
        </w:tc>
        <w:tc>
          <w:tcPr>
            <w:tcW w:w="1122" w:type="dxa"/>
            <w:vAlign w:val="bottom"/>
          </w:tcPr>
          <w:p w14:paraId="53FE48DF" w14:textId="21860005" w:rsidR="003259BA" w:rsidRPr="00752E2C" w:rsidRDefault="003259BA">
            <w:pPr>
              <w:pStyle w:val="NormalWeb"/>
              <w:jc w:val="center"/>
              <w:rPr>
                <w:sz w:val="20"/>
                <w:szCs w:val="20"/>
              </w:rPr>
            </w:pPr>
            <w:r w:rsidRPr="00B06D96">
              <w:rPr>
                <w:sz w:val="20"/>
                <w:szCs w:val="20"/>
              </w:rPr>
              <w:t>14.1</w:t>
            </w:r>
          </w:p>
        </w:tc>
        <w:tc>
          <w:tcPr>
            <w:tcW w:w="1123" w:type="dxa"/>
            <w:vAlign w:val="bottom"/>
          </w:tcPr>
          <w:p w14:paraId="5D3E8114" w14:textId="2CBB79D0" w:rsidR="003259BA" w:rsidRPr="00752E2C" w:rsidRDefault="003259BA">
            <w:pPr>
              <w:pStyle w:val="NormalWeb"/>
              <w:jc w:val="center"/>
              <w:rPr>
                <w:sz w:val="20"/>
                <w:szCs w:val="20"/>
              </w:rPr>
            </w:pPr>
            <w:r w:rsidRPr="00B06D96">
              <w:rPr>
                <w:sz w:val="20"/>
                <w:szCs w:val="20"/>
              </w:rPr>
              <w:t>78.1</w:t>
            </w:r>
          </w:p>
        </w:tc>
      </w:tr>
      <w:tr w:rsidR="003259BA" w:rsidRPr="007B7A8F" w14:paraId="2C28BDE9" w14:textId="77777777" w:rsidTr="007C1B48">
        <w:tc>
          <w:tcPr>
            <w:tcW w:w="2518" w:type="dxa"/>
            <w:vAlign w:val="bottom"/>
          </w:tcPr>
          <w:p w14:paraId="691EA484" w14:textId="77777777" w:rsidR="003259BA" w:rsidRPr="007B7A8F" w:rsidRDefault="003259BA" w:rsidP="002D3997">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14:paraId="579A429B" w14:textId="2F3CEAAB" w:rsidR="003259BA" w:rsidRPr="00752E2C" w:rsidRDefault="003259BA" w:rsidP="00B96BDA">
            <w:pPr>
              <w:pStyle w:val="NormalWeb"/>
              <w:jc w:val="center"/>
              <w:rPr>
                <w:sz w:val="20"/>
                <w:szCs w:val="20"/>
              </w:rPr>
            </w:pPr>
            <w:r w:rsidRPr="00B06D96">
              <w:rPr>
                <w:sz w:val="20"/>
                <w:szCs w:val="20"/>
              </w:rPr>
              <w:t>19.8</w:t>
            </w:r>
          </w:p>
        </w:tc>
        <w:tc>
          <w:tcPr>
            <w:tcW w:w="1169" w:type="dxa"/>
            <w:vAlign w:val="bottom"/>
          </w:tcPr>
          <w:p w14:paraId="53FA084D" w14:textId="4F036E3F" w:rsidR="003259BA" w:rsidRPr="00752E2C" w:rsidRDefault="003259BA" w:rsidP="00692315">
            <w:pPr>
              <w:pStyle w:val="NormalWeb"/>
              <w:jc w:val="center"/>
              <w:rPr>
                <w:sz w:val="20"/>
                <w:szCs w:val="20"/>
              </w:rPr>
            </w:pPr>
            <w:r w:rsidRPr="00B06D96">
              <w:rPr>
                <w:sz w:val="20"/>
                <w:szCs w:val="20"/>
              </w:rPr>
              <w:t>49.8</w:t>
            </w:r>
          </w:p>
        </w:tc>
        <w:tc>
          <w:tcPr>
            <w:tcW w:w="1170" w:type="dxa"/>
            <w:vAlign w:val="bottom"/>
          </w:tcPr>
          <w:p w14:paraId="3A1D6391" w14:textId="51A955B4" w:rsidR="003259BA" w:rsidRPr="00752E2C" w:rsidRDefault="003259BA">
            <w:pPr>
              <w:pStyle w:val="NormalWeb"/>
              <w:jc w:val="center"/>
              <w:rPr>
                <w:sz w:val="20"/>
                <w:szCs w:val="20"/>
              </w:rPr>
            </w:pPr>
            <w:r w:rsidRPr="00B06D96">
              <w:rPr>
                <w:sz w:val="20"/>
                <w:szCs w:val="20"/>
              </w:rPr>
              <w:t>69.6</w:t>
            </w:r>
          </w:p>
        </w:tc>
        <w:tc>
          <w:tcPr>
            <w:tcW w:w="1312" w:type="dxa"/>
            <w:vAlign w:val="bottom"/>
          </w:tcPr>
          <w:p w14:paraId="1481733E" w14:textId="6849CD07" w:rsidR="003259BA" w:rsidRPr="00752E2C" w:rsidRDefault="003259BA">
            <w:pPr>
              <w:pStyle w:val="NormalWeb"/>
              <w:jc w:val="center"/>
              <w:rPr>
                <w:sz w:val="20"/>
                <w:szCs w:val="20"/>
              </w:rPr>
            </w:pPr>
            <w:r w:rsidRPr="00B06D96">
              <w:rPr>
                <w:sz w:val="20"/>
                <w:szCs w:val="20"/>
              </w:rPr>
              <w:t>20.2</w:t>
            </w:r>
          </w:p>
        </w:tc>
        <w:tc>
          <w:tcPr>
            <w:tcW w:w="1122" w:type="dxa"/>
            <w:vAlign w:val="bottom"/>
          </w:tcPr>
          <w:p w14:paraId="452EC287" w14:textId="724B824C" w:rsidR="003259BA" w:rsidRPr="00752E2C" w:rsidRDefault="003259BA">
            <w:pPr>
              <w:pStyle w:val="NormalWeb"/>
              <w:jc w:val="center"/>
              <w:rPr>
                <w:sz w:val="20"/>
                <w:szCs w:val="20"/>
              </w:rPr>
            </w:pPr>
            <w:r w:rsidRPr="00B06D96">
              <w:rPr>
                <w:sz w:val="20"/>
                <w:szCs w:val="20"/>
              </w:rPr>
              <w:t>10.2</w:t>
            </w:r>
          </w:p>
        </w:tc>
        <w:tc>
          <w:tcPr>
            <w:tcW w:w="1122" w:type="dxa"/>
            <w:vAlign w:val="bottom"/>
          </w:tcPr>
          <w:p w14:paraId="2DE986F1" w14:textId="55D28802" w:rsidR="003259BA" w:rsidRPr="00752E2C" w:rsidRDefault="003259BA">
            <w:pPr>
              <w:pStyle w:val="NormalWeb"/>
              <w:jc w:val="center"/>
              <w:rPr>
                <w:sz w:val="20"/>
                <w:szCs w:val="20"/>
              </w:rPr>
            </w:pPr>
            <w:r w:rsidRPr="00B06D96">
              <w:rPr>
                <w:sz w:val="20"/>
                <w:szCs w:val="20"/>
              </w:rPr>
              <w:t>9.4</w:t>
            </w:r>
          </w:p>
        </w:tc>
        <w:tc>
          <w:tcPr>
            <w:tcW w:w="1123" w:type="dxa"/>
            <w:vAlign w:val="bottom"/>
          </w:tcPr>
          <w:p w14:paraId="72EA937B" w14:textId="08B88BDF" w:rsidR="003259BA" w:rsidRPr="00752E2C" w:rsidRDefault="003259BA">
            <w:pPr>
              <w:pStyle w:val="NormalWeb"/>
              <w:jc w:val="center"/>
              <w:rPr>
                <w:sz w:val="20"/>
                <w:szCs w:val="20"/>
              </w:rPr>
            </w:pPr>
            <w:r w:rsidRPr="00B06D96">
              <w:rPr>
                <w:sz w:val="20"/>
                <w:szCs w:val="20"/>
              </w:rPr>
              <w:t>71.9</w:t>
            </w:r>
          </w:p>
        </w:tc>
      </w:tr>
      <w:tr w:rsidR="003259BA" w:rsidRPr="007B7A8F" w14:paraId="68ABDA2E" w14:textId="77777777" w:rsidTr="007C1B48">
        <w:tc>
          <w:tcPr>
            <w:tcW w:w="2518" w:type="dxa"/>
            <w:vAlign w:val="bottom"/>
          </w:tcPr>
          <w:p w14:paraId="320A6099" w14:textId="77777777" w:rsidR="003259BA" w:rsidRPr="007B7A8F" w:rsidRDefault="003259BA" w:rsidP="002D3997">
            <w:pPr>
              <w:pStyle w:val="TableHeading"/>
              <w:rPr>
                <w:rFonts w:cs="Calibri"/>
                <w:sz w:val="20"/>
                <w:szCs w:val="20"/>
              </w:rPr>
            </w:pPr>
            <w:r w:rsidRPr="007B7A8F">
              <w:rPr>
                <w:rFonts w:cs="Calibri"/>
                <w:sz w:val="20"/>
                <w:szCs w:val="20"/>
              </w:rPr>
              <w:t>Males</w:t>
            </w:r>
          </w:p>
        </w:tc>
        <w:tc>
          <w:tcPr>
            <w:tcW w:w="1169" w:type="dxa"/>
            <w:vAlign w:val="bottom"/>
          </w:tcPr>
          <w:p w14:paraId="532895F6" w14:textId="2ADAA701" w:rsidR="003259BA" w:rsidRPr="00752E2C" w:rsidRDefault="003259BA" w:rsidP="00B96BDA">
            <w:pPr>
              <w:pStyle w:val="NormalWeb"/>
              <w:jc w:val="center"/>
              <w:rPr>
                <w:sz w:val="20"/>
                <w:szCs w:val="20"/>
              </w:rPr>
            </w:pPr>
            <w:r w:rsidRPr="00B06D96">
              <w:rPr>
                <w:sz w:val="20"/>
                <w:szCs w:val="20"/>
              </w:rPr>
              <w:t>21.6</w:t>
            </w:r>
          </w:p>
        </w:tc>
        <w:tc>
          <w:tcPr>
            <w:tcW w:w="1169" w:type="dxa"/>
            <w:vAlign w:val="bottom"/>
          </w:tcPr>
          <w:p w14:paraId="570DEA0A" w14:textId="2145A5A9" w:rsidR="003259BA" w:rsidRPr="00752E2C" w:rsidRDefault="003259BA" w:rsidP="00692315">
            <w:pPr>
              <w:pStyle w:val="NormalWeb"/>
              <w:jc w:val="center"/>
              <w:rPr>
                <w:sz w:val="20"/>
                <w:szCs w:val="20"/>
              </w:rPr>
            </w:pPr>
            <w:r w:rsidRPr="00B06D96">
              <w:rPr>
                <w:sz w:val="20"/>
                <w:szCs w:val="20"/>
              </w:rPr>
              <w:t>46.2</w:t>
            </w:r>
          </w:p>
        </w:tc>
        <w:tc>
          <w:tcPr>
            <w:tcW w:w="1170" w:type="dxa"/>
            <w:vAlign w:val="bottom"/>
          </w:tcPr>
          <w:p w14:paraId="4BD85C25" w14:textId="07F10523" w:rsidR="003259BA" w:rsidRPr="00752E2C" w:rsidRDefault="003259BA">
            <w:pPr>
              <w:pStyle w:val="NormalWeb"/>
              <w:jc w:val="center"/>
              <w:rPr>
                <w:sz w:val="20"/>
                <w:szCs w:val="20"/>
              </w:rPr>
            </w:pPr>
            <w:r w:rsidRPr="00B06D96">
              <w:rPr>
                <w:sz w:val="20"/>
                <w:szCs w:val="20"/>
              </w:rPr>
              <w:t>67.9</w:t>
            </w:r>
          </w:p>
        </w:tc>
        <w:tc>
          <w:tcPr>
            <w:tcW w:w="1312" w:type="dxa"/>
            <w:vAlign w:val="bottom"/>
          </w:tcPr>
          <w:p w14:paraId="4653E177" w14:textId="445EC0CB" w:rsidR="003259BA" w:rsidRPr="00752E2C" w:rsidRDefault="003259BA">
            <w:pPr>
              <w:pStyle w:val="NormalWeb"/>
              <w:jc w:val="center"/>
              <w:rPr>
                <w:sz w:val="20"/>
                <w:szCs w:val="20"/>
              </w:rPr>
            </w:pPr>
            <w:r w:rsidRPr="00B06D96">
              <w:rPr>
                <w:sz w:val="20"/>
                <w:szCs w:val="20"/>
              </w:rPr>
              <w:t>23.6</w:t>
            </w:r>
          </w:p>
        </w:tc>
        <w:tc>
          <w:tcPr>
            <w:tcW w:w="1122" w:type="dxa"/>
            <w:vAlign w:val="bottom"/>
          </w:tcPr>
          <w:p w14:paraId="1AFD6CE5" w14:textId="0217049D" w:rsidR="003259BA" w:rsidRPr="00752E2C" w:rsidRDefault="003259BA">
            <w:pPr>
              <w:pStyle w:val="NormalWeb"/>
              <w:jc w:val="center"/>
              <w:rPr>
                <w:sz w:val="20"/>
                <w:szCs w:val="20"/>
              </w:rPr>
            </w:pPr>
            <w:r w:rsidRPr="00B06D96">
              <w:rPr>
                <w:sz w:val="20"/>
                <w:szCs w:val="20"/>
              </w:rPr>
              <w:t>8.6</w:t>
            </w:r>
          </w:p>
        </w:tc>
        <w:tc>
          <w:tcPr>
            <w:tcW w:w="1122" w:type="dxa"/>
            <w:vAlign w:val="bottom"/>
          </w:tcPr>
          <w:p w14:paraId="07475ECB" w14:textId="4818BED8" w:rsidR="003259BA" w:rsidRPr="00752E2C" w:rsidRDefault="003259BA">
            <w:pPr>
              <w:pStyle w:val="NormalWeb"/>
              <w:jc w:val="center"/>
              <w:rPr>
                <w:sz w:val="20"/>
                <w:szCs w:val="20"/>
              </w:rPr>
            </w:pPr>
            <w:r w:rsidRPr="00B06D96">
              <w:rPr>
                <w:sz w:val="20"/>
                <w:szCs w:val="20"/>
              </w:rPr>
              <w:t>11.8</w:t>
            </w:r>
          </w:p>
        </w:tc>
        <w:tc>
          <w:tcPr>
            <w:tcW w:w="1123" w:type="dxa"/>
            <w:vAlign w:val="bottom"/>
          </w:tcPr>
          <w:p w14:paraId="580C3DCE" w14:textId="785E4D11" w:rsidR="003259BA" w:rsidRPr="00752E2C" w:rsidRDefault="003259BA">
            <w:pPr>
              <w:pStyle w:val="NormalWeb"/>
              <w:jc w:val="center"/>
              <w:rPr>
                <w:sz w:val="20"/>
                <w:szCs w:val="20"/>
              </w:rPr>
            </w:pPr>
            <w:r w:rsidRPr="00B06D96">
              <w:rPr>
                <w:sz w:val="20"/>
                <w:szCs w:val="20"/>
              </w:rPr>
              <w:t>71.3</w:t>
            </w:r>
          </w:p>
        </w:tc>
      </w:tr>
      <w:tr w:rsidR="003259BA" w:rsidRPr="007B7A8F" w14:paraId="55FE35FA" w14:textId="77777777" w:rsidTr="007C1B48">
        <w:tc>
          <w:tcPr>
            <w:tcW w:w="2518" w:type="dxa"/>
            <w:vAlign w:val="bottom"/>
          </w:tcPr>
          <w:p w14:paraId="23DE0874" w14:textId="77777777" w:rsidR="003259BA" w:rsidRPr="007B7A8F" w:rsidRDefault="003259BA" w:rsidP="002D3997">
            <w:pPr>
              <w:pStyle w:val="TableHeading"/>
              <w:rPr>
                <w:rFonts w:cs="Calibri"/>
                <w:sz w:val="20"/>
                <w:szCs w:val="20"/>
              </w:rPr>
            </w:pPr>
            <w:r w:rsidRPr="007B7A8F">
              <w:rPr>
                <w:rFonts w:cs="Calibri"/>
                <w:sz w:val="20"/>
                <w:szCs w:val="20"/>
              </w:rPr>
              <w:t>Females</w:t>
            </w:r>
          </w:p>
        </w:tc>
        <w:tc>
          <w:tcPr>
            <w:tcW w:w="1169" w:type="dxa"/>
            <w:vAlign w:val="bottom"/>
          </w:tcPr>
          <w:p w14:paraId="17F719A4" w14:textId="54BF8BE5" w:rsidR="003259BA" w:rsidRPr="00752E2C" w:rsidRDefault="003259BA" w:rsidP="00B96BDA">
            <w:pPr>
              <w:pStyle w:val="NormalWeb"/>
              <w:jc w:val="center"/>
              <w:rPr>
                <w:sz w:val="20"/>
                <w:szCs w:val="20"/>
              </w:rPr>
            </w:pPr>
            <w:r w:rsidRPr="00B06D96">
              <w:rPr>
                <w:sz w:val="20"/>
                <w:szCs w:val="20"/>
              </w:rPr>
              <w:t>12.4</w:t>
            </w:r>
          </w:p>
        </w:tc>
        <w:tc>
          <w:tcPr>
            <w:tcW w:w="1169" w:type="dxa"/>
            <w:vAlign w:val="bottom"/>
          </w:tcPr>
          <w:p w14:paraId="7D9F77B3" w14:textId="24DB2D75" w:rsidR="003259BA" w:rsidRPr="00752E2C" w:rsidRDefault="003259BA" w:rsidP="00692315">
            <w:pPr>
              <w:pStyle w:val="NormalWeb"/>
              <w:jc w:val="center"/>
              <w:rPr>
                <w:sz w:val="20"/>
                <w:szCs w:val="20"/>
              </w:rPr>
            </w:pPr>
            <w:r w:rsidRPr="00B06D96">
              <w:rPr>
                <w:sz w:val="20"/>
                <w:szCs w:val="20"/>
              </w:rPr>
              <w:t>58</w:t>
            </w:r>
            <w:r w:rsidR="00E74345" w:rsidRPr="00B06D96">
              <w:rPr>
                <w:sz w:val="20"/>
                <w:szCs w:val="20"/>
              </w:rPr>
              <w:t>.0</w:t>
            </w:r>
          </w:p>
        </w:tc>
        <w:tc>
          <w:tcPr>
            <w:tcW w:w="1170" w:type="dxa"/>
            <w:vAlign w:val="bottom"/>
          </w:tcPr>
          <w:p w14:paraId="69C00709" w14:textId="27FF9F44" w:rsidR="003259BA" w:rsidRPr="00752E2C" w:rsidRDefault="003259BA">
            <w:pPr>
              <w:pStyle w:val="NormalWeb"/>
              <w:jc w:val="center"/>
              <w:rPr>
                <w:sz w:val="20"/>
                <w:szCs w:val="20"/>
              </w:rPr>
            </w:pPr>
            <w:r w:rsidRPr="00B06D96">
              <w:rPr>
                <w:sz w:val="20"/>
                <w:szCs w:val="20"/>
              </w:rPr>
              <w:t>70.4</w:t>
            </w:r>
          </w:p>
        </w:tc>
        <w:tc>
          <w:tcPr>
            <w:tcW w:w="1312" w:type="dxa"/>
            <w:vAlign w:val="bottom"/>
          </w:tcPr>
          <w:p w14:paraId="06DACB99" w14:textId="4A97754C" w:rsidR="003259BA" w:rsidRPr="00752E2C" w:rsidRDefault="003259BA">
            <w:pPr>
              <w:pStyle w:val="NormalWeb"/>
              <w:jc w:val="center"/>
              <w:rPr>
                <w:sz w:val="20"/>
                <w:szCs w:val="20"/>
              </w:rPr>
            </w:pPr>
            <w:r w:rsidRPr="00B06D96">
              <w:rPr>
                <w:sz w:val="20"/>
                <w:szCs w:val="20"/>
              </w:rPr>
              <w:t>20</w:t>
            </w:r>
            <w:r w:rsidR="00E74345" w:rsidRPr="00B06D96">
              <w:rPr>
                <w:sz w:val="20"/>
                <w:szCs w:val="20"/>
              </w:rPr>
              <w:t>.0</w:t>
            </w:r>
          </w:p>
        </w:tc>
        <w:tc>
          <w:tcPr>
            <w:tcW w:w="1122" w:type="dxa"/>
            <w:vAlign w:val="bottom"/>
          </w:tcPr>
          <w:p w14:paraId="12C17291" w14:textId="1B3C0B66" w:rsidR="003259BA" w:rsidRPr="00752E2C" w:rsidRDefault="003259BA">
            <w:pPr>
              <w:pStyle w:val="NormalWeb"/>
              <w:jc w:val="center"/>
              <w:rPr>
                <w:sz w:val="20"/>
                <w:szCs w:val="20"/>
              </w:rPr>
            </w:pPr>
            <w:r w:rsidRPr="00B06D96">
              <w:rPr>
                <w:sz w:val="20"/>
                <w:szCs w:val="20"/>
              </w:rPr>
              <w:t>9.6</w:t>
            </w:r>
          </w:p>
        </w:tc>
        <w:tc>
          <w:tcPr>
            <w:tcW w:w="1122" w:type="dxa"/>
            <w:vAlign w:val="bottom"/>
          </w:tcPr>
          <w:p w14:paraId="2254F12E" w14:textId="698E1767" w:rsidR="003259BA" w:rsidRPr="00752E2C" w:rsidRDefault="003259BA">
            <w:pPr>
              <w:pStyle w:val="NormalWeb"/>
              <w:jc w:val="center"/>
              <w:rPr>
                <w:sz w:val="20"/>
                <w:szCs w:val="20"/>
              </w:rPr>
            </w:pPr>
            <w:r w:rsidRPr="00B06D96">
              <w:rPr>
                <w:sz w:val="20"/>
                <w:szCs w:val="20"/>
              </w:rPr>
              <w:t>13.3</w:t>
            </w:r>
          </w:p>
        </w:tc>
        <w:tc>
          <w:tcPr>
            <w:tcW w:w="1123" w:type="dxa"/>
            <w:vAlign w:val="bottom"/>
          </w:tcPr>
          <w:p w14:paraId="2FB536A5" w14:textId="0B24B1F9" w:rsidR="003259BA" w:rsidRPr="00752E2C" w:rsidRDefault="003259BA">
            <w:pPr>
              <w:pStyle w:val="NormalWeb"/>
              <w:jc w:val="center"/>
              <w:rPr>
                <w:sz w:val="20"/>
                <w:szCs w:val="20"/>
              </w:rPr>
            </w:pPr>
            <w:r w:rsidRPr="00B06D96">
              <w:rPr>
                <w:sz w:val="20"/>
                <w:szCs w:val="20"/>
              </w:rPr>
              <w:t>74.7</w:t>
            </w:r>
          </w:p>
        </w:tc>
      </w:tr>
      <w:tr w:rsidR="003259BA" w:rsidRPr="007B7A8F" w14:paraId="7910BE5B" w14:textId="77777777" w:rsidTr="007C1B48">
        <w:tc>
          <w:tcPr>
            <w:tcW w:w="2518" w:type="dxa"/>
            <w:vAlign w:val="bottom"/>
          </w:tcPr>
          <w:p w14:paraId="14699017" w14:textId="77777777" w:rsidR="003259BA" w:rsidRPr="007B7A8F" w:rsidRDefault="003259BA" w:rsidP="002D3997">
            <w:pPr>
              <w:pStyle w:val="TableHeading"/>
              <w:rPr>
                <w:rFonts w:cs="Calibri"/>
                <w:sz w:val="20"/>
                <w:szCs w:val="20"/>
              </w:rPr>
            </w:pPr>
            <w:r w:rsidRPr="007B7A8F">
              <w:rPr>
                <w:rFonts w:cs="Calibri"/>
                <w:sz w:val="20"/>
                <w:szCs w:val="20"/>
              </w:rPr>
              <w:t>Indigenous</w:t>
            </w:r>
          </w:p>
        </w:tc>
        <w:tc>
          <w:tcPr>
            <w:tcW w:w="1169" w:type="dxa"/>
            <w:vAlign w:val="bottom"/>
          </w:tcPr>
          <w:p w14:paraId="30C974C9" w14:textId="3000189D" w:rsidR="003259BA" w:rsidRPr="00752E2C" w:rsidRDefault="003259BA" w:rsidP="00B96BDA">
            <w:pPr>
              <w:pStyle w:val="NormalWeb"/>
              <w:jc w:val="center"/>
              <w:rPr>
                <w:sz w:val="20"/>
                <w:szCs w:val="20"/>
              </w:rPr>
            </w:pPr>
            <w:r w:rsidRPr="00B06D96">
              <w:rPr>
                <w:sz w:val="20"/>
                <w:szCs w:val="20"/>
              </w:rPr>
              <w:t>20.2</w:t>
            </w:r>
          </w:p>
        </w:tc>
        <w:tc>
          <w:tcPr>
            <w:tcW w:w="1169" w:type="dxa"/>
            <w:vAlign w:val="bottom"/>
          </w:tcPr>
          <w:p w14:paraId="3B91FFDD" w14:textId="0EBD0924" w:rsidR="003259BA" w:rsidRPr="00752E2C" w:rsidRDefault="003259BA" w:rsidP="00692315">
            <w:pPr>
              <w:pStyle w:val="NormalWeb"/>
              <w:jc w:val="center"/>
              <w:rPr>
                <w:sz w:val="20"/>
                <w:szCs w:val="20"/>
              </w:rPr>
            </w:pPr>
            <w:r w:rsidRPr="00B06D96">
              <w:rPr>
                <w:sz w:val="20"/>
                <w:szCs w:val="20"/>
              </w:rPr>
              <w:t>46.4</w:t>
            </w:r>
          </w:p>
        </w:tc>
        <w:tc>
          <w:tcPr>
            <w:tcW w:w="1170" w:type="dxa"/>
            <w:vAlign w:val="bottom"/>
          </w:tcPr>
          <w:p w14:paraId="6B1187A4" w14:textId="05147636" w:rsidR="003259BA" w:rsidRPr="00752E2C" w:rsidRDefault="003259BA">
            <w:pPr>
              <w:pStyle w:val="NormalWeb"/>
              <w:jc w:val="center"/>
              <w:rPr>
                <w:sz w:val="20"/>
                <w:szCs w:val="20"/>
              </w:rPr>
            </w:pPr>
            <w:r w:rsidRPr="00B06D96">
              <w:rPr>
                <w:sz w:val="20"/>
                <w:szCs w:val="20"/>
              </w:rPr>
              <w:t>66.6</w:t>
            </w:r>
          </w:p>
        </w:tc>
        <w:tc>
          <w:tcPr>
            <w:tcW w:w="1312" w:type="dxa"/>
            <w:vAlign w:val="bottom"/>
          </w:tcPr>
          <w:p w14:paraId="1A8D8DED" w14:textId="5BB81C4B" w:rsidR="003259BA" w:rsidRPr="00752E2C" w:rsidRDefault="00B962AE">
            <w:pPr>
              <w:pStyle w:val="NormalWeb"/>
              <w:jc w:val="center"/>
              <w:rPr>
                <w:sz w:val="20"/>
                <w:szCs w:val="20"/>
              </w:rPr>
            </w:pPr>
            <w:r w:rsidRPr="00B06D96">
              <w:rPr>
                <w:sz w:val="20"/>
                <w:szCs w:val="20"/>
              </w:rPr>
              <w:t>n.p.</w:t>
            </w:r>
          </w:p>
        </w:tc>
        <w:tc>
          <w:tcPr>
            <w:tcW w:w="1122" w:type="dxa"/>
            <w:vAlign w:val="bottom"/>
          </w:tcPr>
          <w:p w14:paraId="438A6D94" w14:textId="591B9CD7" w:rsidR="003259BA" w:rsidRPr="00752E2C" w:rsidRDefault="00E74345">
            <w:pPr>
              <w:pStyle w:val="NormalWeb"/>
              <w:jc w:val="center"/>
              <w:rPr>
                <w:sz w:val="20"/>
                <w:szCs w:val="20"/>
              </w:rPr>
            </w:pPr>
            <w:r w:rsidRPr="00B06D96">
              <w:rPr>
                <w:sz w:val="20"/>
                <w:szCs w:val="20"/>
              </w:rPr>
              <w:t>n.p.</w:t>
            </w:r>
          </w:p>
        </w:tc>
        <w:tc>
          <w:tcPr>
            <w:tcW w:w="1122" w:type="dxa"/>
            <w:vAlign w:val="bottom"/>
          </w:tcPr>
          <w:p w14:paraId="309A8E40" w14:textId="2A130576" w:rsidR="003259BA" w:rsidRPr="00752E2C" w:rsidRDefault="00E74345">
            <w:pPr>
              <w:pStyle w:val="NormalWeb"/>
              <w:jc w:val="center"/>
              <w:rPr>
                <w:sz w:val="20"/>
                <w:szCs w:val="20"/>
              </w:rPr>
            </w:pPr>
            <w:r w:rsidRPr="00B06D96">
              <w:rPr>
                <w:sz w:val="20"/>
                <w:szCs w:val="20"/>
              </w:rPr>
              <w:t>n.p.</w:t>
            </w:r>
          </w:p>
        </w:tc>
        <w:tc>
          <w:tcPr>
            <w:tcW w:w="1123" w:type="dxa"/>
            <w:vAlign w:val="bottom"/>
          </w:tcPr>
          <w:p w14:paraId="344FEBAB" w14:textId="451359C5" w:rsidR="003259BA" w:rsidRPr="00752E2C" w:rsidRDefault="003259BA">
            <w:pPr>
              <w:pStyle w:val="NormalWeb"/>
              <w:jc w:val="center"/>
              <w:rPr>
                <w:sz w:val="20"/>
                <w:szCs w:val="20"/>
              </w:rPr>
            </w:pPr>
            <w:r w:rsidRPr="00B06D96">
              <w:rPr>
                <w:sz w:val="20"/>
                <w:szCs w:val="20"/>
              </w:rPr>
              <w:t>68.2</w:t>
            </w:r>
          </w:p>
        </w:tc>
      </w:tr>
      <w:tr w:rsidR="003259BA" w:rsidRPr="007B7A8F" w14:paraId="2E7F74F2" w14:textId="77777777" w:rsidTr="007C1B48">
        <w:tc>
          <w:tcPr>
            <w:tcW w:w="2518" w:type="dxa"/>
            <w:vAlign w:val="bottom"/>
          </w:tcPr>
          <w:p w14:paraId="1263B4F4" w14:textId="77777777" w:rsidR="003259BA" w:rsidRPr="007B7A8F" w:rsidRDefault="003259BA" w:rsidP="002D3997">
            <w:pPr>
              <w:pStyle w:val="TableHeading"/>
              <w:rPr>
                <w:rFonts w:cs="Calibri"/>
                <w:sz w:val="20"/>
                <w:szCs w:val="20"/>
              </w:rPr>
            </w:pPr>
            <w:r w:rsidRPr="007B7A8F">
              <w:rPr>
                <w:rFonts w:cs="Calibri"/>
                <w:sz w:val="20"/>
                <w:szCs w:val="20"/>
              </w:rPr>
              <w:t>CALD</w:t>
            </w:r>
          </w:p>
        </w:tc>
        <w:tc>
          <w:tcPr>
            <w:tcW w:w="1169" w:type="dxa"/>
            <w:vAlign w:val="bottom"/>
          </w:tcPr>
          <w:p w14:paraId="1621ACEA" w14:textId="1267A978" w:rsidR="003259BA" w:rsidRPr="00752E2C" w:rsidRDefault="003259BA" w:rsidP="00B96BDA">
            <w:pPr>
              <w:pStyle w:val="NormalWeb"/>
              <w:jc w:val="center"/>
              <w:rPr>
                <w:sz w:val="20"/>
                <w:szCs w:val="20"/>
              </w:rPr>
            </w:pPr>
            <w:r w:rsidRPr="00B06D96">
              <w:rPr>
                <w:sz w:val="20"/>
                <w:szCs w:val="20"/>
              </w:rPr>
              <w:t>16.5</w:t>
            </w:r>
          </w:p>
        </w:tc>
        <w:tc>
          <w:tcPr>
            <w:tcW w:w="1169" w:type="dxa"/>
            <w:vAlign w:val="bottom"/>
          </w:tcPr>
          <w:p w14:paraId="24F3504C" w14:textId="2DDD1E56" w:rsidR="003259BA" w:rsidRPr="00752E2C" w:rsidRDefault="003259BA" w:rsidP="00692315">
            <w:pPr>
              <w:pStyle w:val="NormalWeb"/>
              <w:jc w:val="center"/>
              <w:rPr>
                <w:sz w:val="20"/>
                <w:szCs w:val="20"/>
              </w:rPr>
            </w:pPr>
            <w:r w:rsidRPr="00B06D96">
              <w:rPr>
                <w:sz w:val="20"/>
                <w:szCs w:val="20"/>
              </w:rPr>
              <w:t>50.2</w:t>
            </w:r>
          </w:p>
        </w:tc>
        <w:tc>
          <w:tcPr>
            <w:tcW w:w="1170" w:type="dxa"/>
            <w:vAlign w:val="bottom"/>
          </w:tcPr>
          <w:p w14:paraId="255C2B6F" w14:textId="16E1967F" w:rsidR="003259BA" w:rsidRPr="00752E2C" w:rsidRDefault="003259BA">
            <w:pPr>
              <w:pStyle w:val="NormalWeb"/>
              <w:jc w:val="center"/>
              <w:rPr>
                <w:sz w:val="20"/>
                <w:szCs w:val="20"/>
              </w:rPr>
            </w:pPr>
            <w:r w:rsidRPr="00B06D96">
              <w:rPr>
                <w:sz w:val="20"/>
                <w:szCs w:val="20"/>
              </w:rPr>
              <w:t>66.7</w:t>
            </w:r>
          </w:p>
        </w:tc>
        <w:tc>
          <w:tcPr>
            <w:tcW w:w="1312" w:type="dxa"/>
            <w:vAlign w:val="bottom"/>
          </w:tcPr>
          <w:p w14:paraId="5BFB0129" w14:textId="67574407" w:rsidR="003259BA" w:rsidRPr="00752E2C" w:rsidRDefault="003259BA">
            <w:pPr>
              <w:pStyle w:val="NormalWeb"/>
              <w:jc w:val="center"/>
              <w:rPr>
                <w:sz w:val="20"/>
                <w:szCs w:val="20"/>
              </w:rPr>
            </w:pPr>
            <w:r w:rsidRPr="00B06D96">
              <w:rPr>
                <w:sz w:val="20"/>
                <w:szCs w:val="20"/>
              </w:rPr>
              <w:t>18.8</w:t>
            </w:r>
          </w:p>
        </w:tc>
        <w:tc>
          <w:tcPr>
            <w:tcW w:w="1122" w:type="dxa"/>
            <w:vAlign w:val="bottom"/>
          </w:tcPr>
          <w:p w14:paraId="476878CE" w14:textId="19D99BBC" w:rsidR="003259BA" w:rsidRPr="00752E2C" w:rsidRDefault="003259BA">
            <w:pPr>
              <w:pStyle w:val="NormalWeb"/>
              <w:jc w:val="center"/>
              <w:rPr>
                <w:sz w:val="20"/>
                <w:szCs w:val="20"/>
              </w:rPr>
            </w:pPr>
            <w:r w:rsidRPr="00B06D96">
              <w:rPr>
                <w:sz w:val="20"/>
                <w:szCs w:val="20"/>
              </w:rPr>
              <w:t>14.5</w:t>
            </w:r>
          </w:p>
        </w:tc>
        <w:tc>
          <w:tcPr>
            <w:tcW w:w="1122" w:type="dxa"/>
            <w:vAlign w:val="bottom"/>
          </w:tcPr>
          <w:p w14:paraId="0DEF5ACB" w14:textId="4C3830F2" w:rsidR="003259BA" w:rsidRPr="00752E2C" w:rsidRDefault="003259BA">
            <w:pPr>
              <w:pStyle w:val="NormalWeb"/>
              <w:jc w:val="center"/>
              <w:rPr>
                <w:sz w:val="20"/>
                <w:szCs w:val="20"/>
              </w:rPr>
            </w:pPr>
            <w:r w:rsidRPr="00B06D96">
              <w:rPr>
                <w:sz w:val="20"/>
                <w:szCs w:val="20"/>
              </w:rPr>
              <w:t>8.7</w:t>
            </w:r>
          </w:p>
        </w:tc>
        <w:tc>
          <w:tcPr>
            <w:tcW w:w="1123" w:type="dxa"/>
            <w:vAlign w:val="bottom"/>
          </w:tcPr>
          <w:p w14:paraId="327ADD10" w14:textId="22BA8FDA" w:rsidR="003259BA" w:rsidRPr="00752E2C" w:rsidRDefault="003259BA">
            <w:pPr>
              <w:pStyle w:val="NormalWeb"/>
              <w:jc w:val="center"/>
              <w:rPr>
                <w:sz w:val="20"/>
                <w:szCs w:val="20"/>
              </w:rPr>
            </w:pPr>
            <w:r w:rsidRPr="00B06D96">
              <w:rPr>
                <w:sz w:val="20"/>
                <w:szCs w:val="20"/>
              </w:rPr>
              <w:t>69.5</w:t>
            </w:r>
          </w:p>
        </w:tc>
      </w:tr>
      <w:tr w:rsidR="003259BA" w:rsidRPr="007B7A8F" w14:paraId="1F2C3F9D" w14:textId="77777777" w:rsidTr="007C1B48">
        <w:tc>
          <w:tcPr>
            <w:tcW w:w="2518" w:type="dxa"/>
            <w:vAlign w:val="bottom"/>
          </w:tcPr>
          <w:p w14:paraId="6AB6425A" w14:textId="77777777" w:rsidR="003259BA" w:rsidRPr="007B7A8F" w:rsidRDefault="003259BA" w:rsidP="002D3997">
            <w:pPr>
              <w:pStyle w:val="TableHeading"/>
              <w:rPr>
                <w:rFonts w:cs="Calibri"/>
                <w:sz w:val="20"/>
                <w:szCs w:val="20"/>
              </w:rPr>
            </w:pPr>
            <w:r w:rsidRPr="007B7A8F">
              <w:rPr>
                <w:rFonts w:cs="Calibri"/>
                <w:sz w:val="20"/>
                <w:szCs w:val="20"/>
              </w:rPr>
              <w:t>Sole Parents</w:t>
            </w:r>
          </w:p>
        </w:tc>
        <w:tc>
          <w:tcPr>
            <w:tcW w:w="1169" w:type="dxa"/>
            <w:vAlign w:val="bottom"/>
          </w:tcPr>
          <w:p w14:paraId="6D1C59C0" w14:textId="64344234" w:rsidR="003259BA" w:rsidRPr="00752E2C" w:rsidRDefault="003259BA" w:rsidP="00B96BDA">
            <w:pPr>
              <w:pStyle w:val="NormalWeb"/>
              <w:jc w:val="center"/>
              <w:rPr>
                <w:sz w:val="20"/>
                <w:szCs w:val="20"/>
              </w:rPr>
            </w:pPr>
            <w:r w:rsidRPr="00B06D96">
              <w:rPr>
                <w:sz w:val="20"/>
                <w:szCs w:val="20"/>
              </w:rPr>
              <w:t>15.8</w:t>
            </w:r>
          </w:p>
        </w:tc>
        <w:tc>
          <w:tcPr>
            <w:tcW w:w="1169" w:type="dxa"/>
            <w:vAlign w:val="bottom"/>
          </w:tcPr>
          <w:p w14:paraId="73ABF988" w14:textId="43DCB3B6" w:rsidR="003259BA" w:rsidRPr="00752E2C" w:rsidRDefault="003259BA" w:rsidP="00692315">
            <w:pPr>
              <w:pStyle w:val="NormalWeb"/>
              <w:jc w:val="center"/>
              <w:rPr>
                <w:sz w:val="20"/>
                <w:szCs w:val="20"/>
              </w:rPr>
            </w:pPr>
            <w:r w:rsidRPr="00B06D96">
              <w:rPr>
                <w:sz w:val="20"/>
                <w:szCs w:val="20"/>
              </w:rPr>
              <w:t>57.4</w:t>
            </w:r>
          </w:p>
        </w:tc>
        <w:tc>
          <w:tcPr>
            <w:tcW w:w="1170" w:type="dxa"/>
            <w:vAlign w:val="bottom"/>
          </w:tcPr>
          <w:p w14:paraId="2790CE12" w14:textId="04E71966" w:rsidR="003259BA" w:rsidRPr="00752E2C" w:rsidRDefault="003259BA">
            <w:pPr>
              <w:pStyle w:val="NormalWeb"/>
              <w:jc w:val="center"/>
              <w:rPr>
                <w:sz w:val="20"/>
                <w:szCs w:val="20"/>
              </w:rPr>
            </w:pPr>
            <w:r w:rsidRPr="00B06D96">
              <w:rPr>
                <w:sz w:val="20"/>
                <w:szCs w:val="20"/>
              </w:rPr>
              <w:t>73.2</w:t>
            </w:r>
          </w:p>
        </w:tc>
        <w:tc>
          <w:tcPr>
            <w:tcW w:w="1312" w:type="dxa"/>
            <w:vAlign w:val="bottom"/>
          </w:tcPr>
          <w:p w14:paraId="793E3F29" w14:textId="59DEFB63" w:rsidR="003259BA" w:rsidRPr="00752E2C" w:rsidRDefault="00B962AE">
            <w:pPr>
              <w:pStyle w:val="NormalWeb"/>
              <w:jc w:val="center"/>
              <w:rPr>
                <w:sz w:val="20"/>
                <w:szCs w:val="20"/>
              </w:rPr>
            </w:pPr>
            <w:r w:rsidRPr="00B06D96">
              <w:rPr>
                <w:sz w:val="20"/>
                <w:szCs w:val="20"/>
              </w:rPr>
              <w:t>n.p.</w:t>
            </w:r>
          </w:p>
        </w:tc>
        <w:tc>
          <w:tcPr>
            <w:tcW w:w="1122" w:type="dxa"/>
            <w:vAlign w:val="bottom"/>
          </w:tcPr>
          <w:p w14:paraId="6409F1B1" w14:textId="6A682222" w:rsidR="003259BA" w:rsidRPr="00752E2C" w:rsidRDefault="00E74345">
            <w:pPr>
              <w:pStyle w:val="NormalWeb"/>
              <w:jc w:val="center"/>
              <w:rPr>
                <w:sz w:val="20"/>
                <w:szCs w:val="20"/>
              </w:rPr>
            </w:pPr>
            <w:r w:rsidRPr="00B06D96">
              <w:rPr>
                <w:sz w:val="20"/>
                <w:szCs w:val="20"/>
              </w:rPr>
              <w:t>n.p.</w:t>
            </w:r>
          </w:p>
        </w:tc>
        <w:tc>
          <w:tcPr>
            <w:tcW w:w="1122" w:type="dxa"/>
            <w:vAlign w:val="bottom"/>
          </w:tcPr>
          <w:p w14:paraId="6C89FF6B" w14:textId="4BA20B57" w:rsidR="003259BA" w:rsidRPr="00752E2C" w:rsidRDefault="00E74345">
            <w:pPr>
              <w:pStyle w:val="NormalWeb"/>
              <w:jc w:val="center"/>
              <w:rPr>
                <w:sz w:val="20"/>
                <w:szCs w:val="20"/>
              </w:rPr>
            </w:pPr>
            <w:r w:rsidRPr="00B06D96">
              <w:rPr>
                <w:sz w:val="20"/>
                <w:szCs w:val="20"/>
              </w:rPr>
              <w:t>n.p.</w:t>
            </w:r>
          </w:p>
        </w:tc>
        <w:tc>
          <w:tcPr>
            <w:tcW w:w="1123" w:type="dxa"/>
            <w:vAlign w:val="bottom"/>
          </w:tcPr>
          <w:p w14:paraId="0518B033" w14:textId="431F69EE" w:rsidR="003259BA" w:rsidRPr="00752E2C" w:rsidRDefault="003259BA">
            <w:pPr>
              <w:pStyle w:val="NormalWeb"/>
              <w:jc w:val="center"/>
              <w:rPr>
                <w:sz w:val="20"/>
                <w:szCs w:val="20"/>
              </w:rPr>
            </w:pPr>
            <w:r w:rsidRPr="00B06D96">
              <w:rPr>
                <w:sz w:val="20"/>
                <w:szCs w:val="20"/>
              </w:rPr>
              <w:t>75.6</w:t>
            </w:r>
          </w:p>
        </w:tc>
      </w:tr>
      <w:tr w:rsidR="003259BA" w:rsidRPr="007B7A8F" w14:paraId="1D3E5A39" w14:textId="77777777" w:rsidTr="007C1B48">
        <w:tc>
          <w:tcPr>
            <w:tcW w:w="2518" w:type="dxa"/>
            <w:vAlign w:val="bottom"/>
          </w:tcPr>
          <w:p w14:paraId="7F912E84" w14:textId="77777777" w:rsidR="003259BA" w:rsidRPr="007B7A8F" w:rsidRDefault="003259BA" w:rsidP="002D3997">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14:paraId="7FB27EE7" w14:textId="272FA3C2" w:rsidR="003259BA" w:rsidRPr="00752E2C" w:rsidRDefault="003259BA" w:rsidP="00B96BDA">
            <w:pPr>
              <w:pStyle w:val="NormalWeb"/>
              <w:jc w:val="center"/>
              <w:rPr>
                <w:sz w:val="20"/>
                <w:szCs w:val="20"/>
              </w:rPr>
            </w:pPr>
            <w:r w:rsidRPr="00B06D96">
              <w:rPr>
                <w:sz w:val="20"/>
                <w:szCs w:val="20"/>
              </w:rPr>
              <w:t>7.4</w:t>
            </w:r>
          </w:p>
        </w:tc>
        <w:tc>
          <w:tcPr>
            <w:tcW w:w="1169" w:type="dxa"/>
            <w:vAlign w:val="bottom"/>
          </w:tcPr>
          <w:p w14:paraId="7DBB54FB" w14:textId="69AA0A36" w:rsidR="003259BA" w:rsidRPr="00752E2C" w:rsidRDefault="003259BA" w:rsidP="00692315">
            <w:pPr>
              <w:pStyle w:val="NormalWeb"/>
              <w:jc w:val="center"/>
              <w:rPr>
                <w:sz w:val="20"/>
                <w:szCs w:val="20"/>
              </w:rPr>
            </w:pPr>
            <w:r w:rsidRPr="00B06D96">
              <w:rPr>
                <w:sz w:val="20"/>
                <w:szCs w:val="20"/>
              </w:rPr>
              <w:t>60.4</w:t>
            </w:r>
          </w:p>
        </w:tc>
        <w:tc>
          <w:tcPr>
            <w:tcW w:w="1170" w:type="dxa"/>
            <w:vAlign w:val="bottom"/>
          </w:tcPr>
          <w:p w14:paraId="16B82523" w14:textId="3B56B76C" w:rsidR="003259BA" w:rsidRPr="00752E2C" w:rsidRDefault="003259BA">
            <w:pPr>
              <w:pStyle w:val="NormalWeb"/>
              <w:jc w:val="center"/>
              <w:rPr>
                <w:sz w:val="20"/>
                <w:szCs w:val="20"/>
              </w:rPr>
            </w:pPr>
            <w:r w:rsidRPr="00B06D96">
              <w:rPr>
                <w:sz w:val="20"/>
                <w:szCs w:val="20"/>
              </w:rPr>
              <w:t>67.8</w:t>
            </w:r>
          </w:p>
        </w:tc>
        <w:tc>
          <w:tcPr>
            <w:tcW w:w="1312" w:type="dxa"/>
            <w:vAlign w:val="bottom"/>
          </w:tcPr>
          <w:p w14:paraId="31755E3F" w14:textId="08C7831A" w:rsidR="003259BA" w:rsidRPr="00752E2C" w:rsidRDefault="003259BA">
            <w:pPr>
              <w:pStyle w:val="NormalWeb"/>
              <w:jc w:val="center"/>
              <w:rPr>
                <w:sz w:val="20"/>
                <w:szCs w:val="20"/>
              </w:rPr>
            </w:pPr>
            <w:r w:rsidRPr="00B06D96">
              <w:rPr>
                <w:sz w:val="20"/>
                <w:szCs w:val="20"/>
              </w:rPr>
              <w:t>22.9</w:t>
            </w:r>
          </w:p>
        </w:tc>
        <w:tc>
          <w:tcPr>
            <w:tcW w:w="1122" w:type="dxa"/>
            <w:vAlign w:val="bottom"/>
          </w:tcPr>
          <w:p w14:paraId="7EAD6901" w14:textId="68FD4041" w:rsidR="003259BA" w:rsidRPr="00752E2C" w:rsidRDefault="003259BA">
            <w:pPr>
              <w:pStyle w:val="NormalWeb"/>
              <w:jc w:val="center"/>
              <w:rPr>
                <w:sz w:val="20"/>
                <w:szCs w:val="20"/>
              </w:rPr>
            </w:pPr>
            <w:r w:rsidRPr="00B06D96">
              <w:rPr>
                <w:sz w:val="20"/>
                <w:szCs w:val="20"/>
              </w:rPr>
              <w:t>9.3</w:t>
            </w:r>
          </w:p>
        </w:tc>
        <w:tc>
          <w:tcPr>
            <w:tcW w:w="1122" w:type="dxa"/>
            <w:vAlign w:val="bottom"/>
          </w:tcPr>
          <w:p w14:paraId="5DA24E90" w14:textId="5696E636" w:rsidR="003259BA" w:rsidRPr="00752E2C" w:rsidRDefault="003259BA">
            <w:pPr>
              <w:pStyle w:val="NormalWeb"/>
              <w:jc w:val="center"/>
              <w:rPr>
                <w:sz w:val="20"/>
                <w:szCs w:val="20"/>
              </w:rPr>
            </w:pPr>
            <w:r w:rsidRPr="00B06D96">
              <w:rPr>
                <w:sz w:val="20"/>
                <w:szCs w:val="20"/>
              </w:rPr>
              <w:t>9.3</w:t>
            </w:r>
          </w:p>
        </w:tc>
        <w:tc>
          <w:tcPr>
            <w:tcW w:w="1123" w:type="dxa"/>
            <w:vAlign w:val="bottom"/>
          </w:tcPr>
          <w:p w14:paraId="36ACC640" w14:textId="760A9555" w:rsidR="003259BA" w:rsidRPr="00752E2C" w:rsidRDefault="003259BA">
            <w:pPr>
              <w:pStyle w:val="NormalWeb"/>
              <w:jc w:val="center"/>
              <w:rPr>
                <w:sz w:val="20"/>
                <w:szCs w:val="20"/>
              </w:rPr>
            </w:pPr>
            <w:r w:rsidRPr="00B06D96">
              <w:rPr>
                <w:sz w:val="20"/>
                <w:szCs w:val="20"/>
              </w:rPr>
              <w:t>72.2</w:t>
            </w:r>
          </w:p>
        </w:tc>
      </w:tr>
      <w:tr w:rsidR="003259BA" w:rsidRPr="007B7A8F" w14:paraId="4F85C81B" w14:textId="77777777" w:rsidTr="007C1B48">
        <w:tc>
          <w:tcPr>
            <w:tcW w:w="2518" w:type="dxa"/>
            <w:vAlign w:val="bottom"/>
          </w:tcPr>
          <w:p w14:paraId="7C17EF6E" w14:textId="77777777" w:rsidR="003259BA" w:rsidRPr="007B7A8F" w:rsidRDefault="003259BA" w:rsidP="002D3997">
            <w:pPr>
              <w:pStyle w:val="TableHeading"/>
              <w:rPr>
                <w:rFonts w:cs="Calibri"/>
                <w:sz w:val="20"/>
                <w:szCs w:val="20"/>
              </w:rPr>
            </w:pPr>
            <w:r w:rsidRPr="007B7A8F">
              <w:rPr>
                <w:rFonts w:cs="Calibri"/>
                <w:sz w:val="20"/>
                <w:szCs w:val="20"/>
              </w:rPr>
              <w:t>Disability Support Pension</w:t>
            </w:r>
            <w:r>
              <w:rPr>
                <w:rFonts w:cs="Calibri"/>
                <w:sz w:val="20"/>
                <w:szCs w:val="20"/>
              </w:rPr>
              <w:t xml:space="preserve"> recipients</w:t>
            </w:r>
          </w:p>
        </w:tc>
        <w:tc>
          <w:tcPr>
            <w:tcW w:w="1169" w:type="dxa"/>
            <w:vAlign w:val="bottom"/>
          </w:tcPr>
          <w:p w14:paraId="3D494E0A" w14:textId="0CE42990" w:rsidR="003259BA" w:rsidRPr="00752E2C" w:rsidRDefault="003259BA" w:rsidP="00B96BDA">
            <w:pPr>
              <w:pStyle w:val="NormalWeb"/>
              <w:jc w:val="center"/>
              <w:rPr>
                <w:sz w:val="20"/>
                <w:szCs w:val="20"/>
              </w:rPr>
            </w:pPr>
            <w:r w:rsidRPr="00B06D96">
              <w:rPr>
                <w:sz w:val="20"/>
                <w:szCs w:val="20"/>
              </w:rPr>
              <w:t>5.9</w:t>
            </w:r>
          </w:p>
        </w:tc>
        <w:tc>
          <w:tcPr>
            <w:tcW w:w="1169" w:type="dxa"/>
            <w:vAlign w:val="bottom"/>
          </w:tcPr>
          <w:p w14:paraId="4043B1DF" w14:textId="281B40CC" w:rsidR="003259BA" w:rsidRPr="00752E2C" w:rsidRDefault="003259BA" w:rsidP="00692315">
            <w:pPr>
              <w:pStyle w:val="NormalWeb"/>
              <w:jc w:val="center"/>
              <w:rPr>
                <w:sz w:val="20"/>
                <w:szCs w:val="20"/>
              </w:rPr>
            </w:pPr>
            <w:r w:rsidRPr="00B06D96">
              <w:rPr>
                <w:sz w:val="20"/>
                <w:szCs w:val="20"/>
              </w:rPr>
              <w:t>57.5</w:t>
            </w:r>
          </w:p>
        </w:tc>
        <w:tc>
          <w:tcPr>
            <w:tcW w:w="1170" w:type="dxa"/>
            <w:vAlign w:val="bottom"/>
          </w:tcPr>
          <w:p w14:paraId="000B827F" w14:textId="38919087" w:rsidR="003259BA" w:rsidRPr="00752E2C" w:rsidRDefault="003259BA">
            <w:pPr>
              <w:pStyle w:val="NormalWeb"/>
              <w:jc w:val="center"/>
              <w:rPr>
                <w:sz w:val="20"/>
                <w:szCs w:val="20"/>
              </w:rPr>
            </w:pPr>
            <w:r w:rsidRPr="00B06D96">
              <w:rPr>
                <w:sz w:val="20"/>
                <w:szCs w:val="20"/>
              </w:rPr>
              <w:t>63.4</w:t>
            </w:r>
          </w:p>
        </w:tc>
        <w:tc>
          <w:tcPr>
            <w:tcW w:w="1312" w:type="dxa"/>
            <w:vAlign w:val="bottom"/>
          </w:tcPr>
          <w:p w14:paraId="5499E461" w14:textId="43624A48" w:rsidR="003259BA" w:rsidRPr="00752E2C" w:rsidRDefault="003259BA">
            <w:pPr>
              <w:pStyle w:val="NormalWeb"/>
              <w:jc w:val="center"/>
              <w:rPr>
                <w:sz w:val="20"/>
                <w:szCs w:val="20"/>
              </w:rPr>
            </w:pPr>
            <w:r w:rsidRPr="00B06D96">
              <w:rPr>
                <w:sz w:val="20"/>
                <w:szCs w:val="20"/>
              </w:rPr>
              <w:t>25.6</w:t>
            </w:r>
          </w:p>
        </w:tc>
        <w:tc>
          <w:tcPr>
            <w:tcW w:w="1122" w:type="dxa"/>
            <w:vAlign w:val="bottom"/>
          </w:tcPr>
          <w:p w14:paraId="2EDB3774" w14:textId="37F259D4" w:rsidR="003259BA" w:rsidRPr="00752E2C" w:rsidRDefault="003259BA">
            <w:pPr>
              <w:pStyle w:val="NormalWeb"/>
              <w:jc w:val="center"/>
              <w:rPr>
                <w:sz w:val="20"/>
                <w:szCs w:val="20"/>
              </w:rPr>
            </w:pPr>
            <w:r w:rsidRPr="00B06D96">
              <w:rPr>
                <w:sz w:val="20"/>
                <w:szCs w:val="20"/>
              </w:rPr>
              <w:t>11</w:t>
            </w:r>
            <w:r w:rsidR="00E74345" w:rsidRPr="00B06D96">
              <w:rPr>
                <w:sz w:val="20"/>
                <w:szCs w:val="20"/>
              </w:rPr>
              <w:t>.0</w:t>
            </w:r>
          </w:p>
        </w:tc>
        <w:tc>
          <w:tcPr>
            <w:tcW w:w="1122" w:type="dxa"/>
            <w:vAlign w:val="bottom"/>
          </w:tcPr>
          <w:p w14:paraId="2AEB38EE" w14:textId="2589C523" w:rsidR="003259BA" w:rsidRPr="00752E2C" w:rsidRDefault="003259BA">
            <w:pPr>
              <w:pStyle w:val="NormalWeb"/>
              <w:jc w:val="center"/>
              <w:rPr>
                <w:sz w:val="20"/>
                <w:szCs w:val="20"/>
              </w:rPr>
            </w:pPr>
            <w:r w:rsidRPr="00B06D96">
              <w:rPr>
                <w:sz w:val="20"/>
                <w:szCs w:val="20"/>
              </w:rPr>
              <w:t>11.8</w:t>
            </w:r>
          </w:p>
        </w:tc>
        <w:tc>
          <w:tcPr>
            <w:tcW w:w="1123" w:type="dxa"/>
            <w:vAlign w:val="bottom"/>
          </w:tcPr>
          <w:p w14:paraId="1CF3C97F" w14:textId="315C8C09" w:rsidR="003259BA" w:rsidRPr="00752E2C" w:rsidRDefault="003259BA">
            <w:pPr>
              <w:pStyle w:val="NormalWeb"/>
              <w:jc w:val="center"/>
              <w:rPr>
                <w:sz w:val="20"/>
                <w:szCs w:val="20"/>
              </w:rPr>
            </w:pPr>
            <w:r w:rsidRPr="00B06D96">
              <w:rPr>
                <w:sz w:val="20"/>
                <w:szCs w:val="20"/>
              </w:rPr>
              <w:t>67.4</w:t>
            </w:r>
          </w:p>
        </w:tc>
      </w:tr>
      <w:tr w:rsidR="0027716D" w:rsidRPr="007B7A8F" w14:paraId="61F5D449" w14:textId="77777777" w:rsidTr="007C1B48">
        <w:tc>
          <w:tcPr>
            <w:tcW w:w="2518" w:type="dxa"/>
            <w:vAlign w:val="bottom"/>
          </w:tcPr>
          <w:p w14:paraId="5D0E8B56" w14:textId="690A8DD7" w:rsidR="0027716D" w:rsidRPr="002C5C99" w:rsidRDefault="0027716D" w:rsidP="002D3997">
            <w:pPr>
              <w:pStyle w:val="TableHeading"/>
              <w:rPr>
                <w:rFonts w:cs="Calibri"/>
                <w:sz w:val="20"/>
                <w:szCs w:val="20"/>
              </w:rPr>
            </w:pPr>
            <w:r w:rsidRPr="002C5C99">
              <w:rPr>
                <w:rFonts w:cs="Calibri"/>
                <w:sz w:val="20"/>
                <w:szCs w:val="20"/>
              </w:rPr>
              <w:t>Parenting Payment recipients</w:t>
            </w:r>
          </w:p>
        </w:tc>
        <w:tc>
          <w:tcPr>
            <w:tcW w:w="1169" w:type="dxa"/>
            <w:vAlign w:val="bottom"/>
          </w:tcPr>
          <w:p w14:paraId="120446A6" w14:textId="75FF63E4" w:rsidR="0027716D" w:rsidRPr="002C5C99" w:rsidRDefault="0027716D" w:rsidP="00B96BDA">
            <w:pPr>
              <w:pStyle w:val="NormalWeb"/>
              <w:jc w:val="center"/>
              <w:rPr>
                <w:sz w:val="20"/>
                <w:szCs w:val="20"/>
              </w:rPr>
            </w:pPr>
            <w:r w:rsidRPr="002C5C99">
              <w:rPr>
                <w:sz w:val="20"/>
                <w:szCs w:val="20"/>
              </w:rPr>
              <w:t>n.p.</w:t>
            </w:r>
          </w:p>
        </w:tc>
        <w:tc>
          <w:tcPr>
            <w:tcW w:w="1169" w:type="dxa"/>
            <w:vAlign w:val="bottom"/>
          </w:tcPr>
          <w:p w14:paraId="49171111" w14:textId="61A82939" w:rsidR="0027716D" w:rsidRPr="002C5C99" w:rsidRDefault="0027716D" w:rsidP="00692315">
            <w:pPr>
              <w:pStyle w:val="NormalWeb"/>
              <w:jc w:val="center"/>
              <w:rPr>
                <w:sz w:val="20"/>
                <w:szCs w:val="20"/>
              </w:rPr>
            </w:pPr>
            <w:r w:rsidRPr="002C5C99">
              <w:rPr>
                <w:sz w:val="20"/>
                <w:szCs w:val="20"/>
              </w:rPr>
              <w:t>n.p.</w:t>
            </w:r>
          </w:p>
        </w:tc>
        <w:tc>
          <w:tcPr>
            <w:tcW w:w="1170" w:type="dxa"/>
            <w:vAlign w:val="bottom"/>
          </w:tcPr>
          <w:p w14:paraId="14F68CF3" w14:textId="702CC4F8" w:rsidR="0027716D" w:rsidRPr="002C5C99" w:rsidRDefault="0027716D">
            <w:pPr>
              <w:pStyle w:val="NormalWeb"/>
              <w:jc w:val="center"/>
              <w:rPr>
                <w:sz w:val="20"/>
                <w:szCs w:val="20"/>
              </w:rPr>
            </w:pPr>
            <w:r w:rsidRPr="002C5C99">
              <w:rPr>
                <w:sz w:val="20"/>
                <w:szCs w:val="20"/>
              </w:rPr>
              <w:t>69.6</w:t>
            </w:r>
          </w:p>
        </w:tc>
        <w:tc>
          <w:tcPr>
            <w:tcW w:w="1312" w:type="dxa"/>
            <w:vAlign w:val="bottom"/>
          </w:tcPr>
          <w:p w14:paraId="5189FC9A" w14:textId="156B44CD" w:rsidR="0027716D" w:rsidRPr="002C5C99" w:rsidRDefault="0027716D">
            <w:pPr>
              <w:pStyle w:val="NormalWeb"/>
              <w:jc w:val="center"/>
              <w:rPr>
                <w:sz w:val="20"/>
                <w:szCs w:val="20"/>
              </w:rPr>
            </w:pPr>
            <w:r w:rsidRPr="002C5C99">
              <w:rPr>
                <w:sz w:val="20"/>
                <w:szCs w:val="20"/>
              </w:rPr>
              <w:t>n.p.</w:t>
            </w:r>
          </w:p>
        </w:tc>
        <w:tc>
          <w:tcPr>
            <w:tcW w:w="1122" w:type="dxa"/>
            <w:vAlign w:val="bottom"/>
          </w:tcPr>
          <w:p w14:paraId="35AC6DDF" w14:textId="4F3B2CC3" w:rsidR="0027716D" w:rsidRPr="002C5C99" w:rsidRDefault="0027716D">
            <w:pPr>
              <w:pStyle w:val="NormalWeb"/>
              <w:jc w:val="center"/>
              <w:rPr>
                <w:sz w:val="20"/>
                <w:szCs w:val="20"/>
              </w:rPr>
            </w:pPr>
            <w:r w:rsidRPr="002C5C99">
              <w:rPr>
                <w:sz w:val="20"/>
                <w:szCs w:val="20"/>
              </w:rPr>
              <w:t>n.p.</w:t>
            </w:r>
          </w:p>
        </w:tc>
        <w:tc>
          <w:tcPr>
            <w:tcW w:w="1122" w:type="dxa"/>
            <w:vAlign w:val="bottom"/>
          </w:tcPr>
          <w:p w14:paraId="32FFDA41" w14:textId="2C3108D6" w:rsidR="0027716D" w:rsidRPr="002C5C99" w:rsidRDefault="0027716D">
            <w:pPr>
              <w:pStyle w:val="NormalWeb"/>
              <w:jc w:val="center"/>
              <w:rPr>
                <w:sz w:val="20"/>
                <w:szCs w:val="20"/>
              </w:rPr>
            </w:pPr>
            <w:r w:rsidRPr="002C5C99">
              <w:rPr>
                <w:sz w:val="20"/>
                <w:szCs w:val="20"/>
              </w:rPr>
              <w:t>n.p.</w:t>
            </w:r>
          </w:p>
        </w:tc>
        <w:tc>
          <w:tcPr>
            <w:tcW w:w="1123" w:type="dxa"/>
            <w:vAlign w:val="bottom"/>
          </w:tcPr>
          <w:p w14:paraId="1C64CC14" w14:textId="008D4606" w:rsidR="0027716D" w:rsidRPr="002C5C99" w:rsidRDefault="0027716D">
            <w:pPr>
              <w:pStyle w:val="NormalWeb"/>
              <w:jc w:val="center"/>
              <w:rPr>
                <w:sz w:val="20"/>
                <w:szCs w:val="20"/>
              </w:rPr>
            </w:pPr>
            <w:r w:rsidRPr="002C5C99">
              <w:rPr>
                <w:sz w:val="20"/>
                <w:szCs w:val="20"/>
              </w:rPr>
              <w:t>71.6</w:t>
            </w:r>
          </w:p>
        </w:tc>
      </w:tr>
      <w:tr w:rsidR="00752E2C" w:rsidRPr="007B7A8F" w14:paraId="202578F4" w14:textId="77777777" w:rsidTr="007C1B48">
        <w:tc>
          <w:tcPr>
            <w:tcW w:w="2518" w:type="dxa"/>
            <w:vAlign w:val="bottom"/>
          </w:tcPr>
          <w:p w14:paraId="5A5A8BC6" w14:textId="77777777" w:rsidR="00752E2C" w:rsidRPr="007B7A8F" w:rsidRDefault="00752E2C" w:rsidP="002D3997">
            <w:pPr>
              <w:pStyle w:val="TableHeading"/>
              <w:rPr>
                <w:rFonts w:cs="Calibri"/>
                <w:sz w:val="20"/>
                <w:szCs w:val="20"/>
              </w:rPr>
            </w:pPr>
            <w:r w:rsidRPr="007B7A8F">
              <w:rPr>
                <w:rFonts w:cs="Calibri"/>
                <w:sz w:val="20"/>
                <w:szCs w:val="20"/>
              </w:rPr>
              <w:t>Not on income support</w:t>
            </w:r>
          </w:p>
        </w:tc>
        <w:tc>
          <w:tcPr>
            <w:tcW w:w="1169" w:type="dxa"/>
            <w:vAlign w:val="bottom"/>
          </w:tcPr>
          <w:p w14:paraId="5EB10E35" w14:textId="48ECAE16" w:rsidR="00752E2C" w:rsidRPr="00752E2C" w:rsidRDefault="003259BA" w:rsidP="00B96BDA">
            <w:pPr>
              <w:pStyle w:val="NormalWeb"/>
              <w:jc w:val="center"/>
              <w:rPr>
                <w:sz w:val="20"/>
                <w:szCs w:val="20"/>
              </w:rPr>
            </w:pPr>
            <w:r>
              <w:rPr>
                <w:sz w:val="20"/>
                <w:szCs w:val="20"/>
              </w:rPr>
              <w:t>39.0</w:t>
            </w:r>
          </w:p>
        </w:tc>
        <w:tc>
          <w:tcPr>
            <w:tcW w:w="1169" w:type="dxa"/>
            <w:vAlign w:val="bottom"/>
          </w:tcPr>
          <w:p w14:paraId="497AFAF1" w14:textId="3ADF4B46" w:rsidR="00752E2C" w:rsidRPr="00752E2C" w:rsidRDefault="003259BA" w:rsidP="00692315">
            <w:pPr>
              <w:pStyle w:val="NormalWeb"/>
              <w:jc w:val="center"/>
              <w:rPr>
                <w:sz w:val="20"/>
                <w:szCs w:val="20"/>
              </w:rPr>
            </w:pPr>
            <w:r>
              <w:rPr>
                <w:sz w:val="20"/>
                <w:szCs w:val="20"/>
              </w:rPr>
              <w:t>36.7</w:t>
            </w:r>
          </w:p>
        </w:tc>
        <w:tc>
          <w:tcPr>
            <w:tcW w:w="1170" w:type="dxa"/>
            <w:vAlign w:val="bottom"/>
          </w:tcPr>
          <w:p w14:paraId="0DF9DAC7" w14:textId="235788A2" w:rsidR="00752E2C" w:rsidRPr="00752E2C" w:rsidRDefault="003259BA">
            <w:pPr>
              <w:pStyle w:val="NormalWeb"/>
              <w:jc w:val="center"/>
              <w:rPr>
                <w:sz w:val="20"/>
                <w:szCs w:val="20"/>
              </w:rPr>
            </w:pPr>
            <w:r>
              <w:rPr>
                <w:sz w:val="20"/>
                <w:szCs w:val="20"/>
              </w:rPr>
              <w:t>75.7</w:t>
            </w:r>
          </w:p>
        </w:tc>
        <w:tc>
          <w:tcPr>
            <w:tcW w:w="1312" w:type="dxa"/>
            <w:vAlign w:val="bottom"/>
          </w:tcPr>
          <w:p w14:paraId="454AB4FF" w14:textId="70217E46" w:rsidR="00752E2C" w:rsidRPr="00752E2C" w:rsidRDefault="003259BA">
            <w:pPr>
              <w:pStyle w:val="NormalWeb"/>
              <w:jc w:val="center"/>
              <w:rPr>
                <w:sz w:val="20"/>
                <w:szCs w:val="20"/>
              </w:rPr>
            </w:pPr>
            <w:r>
              <w:rPr>
                <w:sz w:val="20"/>
                <w:szCs w:val="20"/>
              </w:rPr>
              <w:t>17.9</w:t>
            </w:r>
          </w:p>
        </w:tc>
        <w:tc>
          <w:tcPr>
            <w:tcW w:w="1122" w:type="dxa"/>
            <w:vAlign w:val="bottom"/>
          </w:tcPr>
          <w:p w14:paraId="5E0E7706" w14:textId="4FF631F3" w:rsidR="00752E2C" w:rsidRPr="00752E2C" w:rsidRDefault="003259BA">
            <w:pPr>
              <w:pStyle w:val="NormalWeb"/>
              <w:jc w:val="center"/>
              <w:rPr>
                <w:sz w:val="20"/>
                <w:szCs w:val="20"/>
              </w:rPr>
            </w:pPr>
            <w:r>
              <w:rPr>
                <w:sz w:val="20"/>
                <w:szCs w:val="20"/>
              </w:rPr>
              <w:t>6.4</w:t>
            </w:r>
          </w:p>
        </w:tc>
        <w:tc>
          <w:tcPr>
            <w:tcW w:w="1122" w:type="dxa"/>
            <w:vAlign w:val="bottom"/>
          </w:tcPr>
          <w:p w14:paraId="6BF8F998" w14:textId="32E70E1F" w:rsidR="00752E2C" w:rsidRPr="00752E2C" w:rsidRDefault="003259BA">
            <w:pPr>
              <w:pStyle w:val="NormalWeb"/>
              <w:jc w:val="center"/>
              <w:rPr>
                <w:sz w:val="20"/>
                <w:szCs w:val="20"/>
              </w:rPr>
            </w:pPr>
            <w:r>
              <w:rPr>
                <w:sz w:val="20"/>
                <w:szCs w:val="20"/>
              </w:rPr>
              <w:t>14.5</w:t>
            </w:r>
          </w:p>
        </w:tc>
        <w:tc>
          <w:tcPr>
            <w:tcW w:w="1123" w:type="dxa"/>
            <w:vAlign w:val="bottom"/>
          </w:tcPr>
          <w:p w14:paraId="498C22F2" w14:textId="651582BE" w:rsidR="00752E2C" w:rsidRPr="00752E2C" w:rsidRDefault="003259BA">
            <w:pPr>
              <w:pStyle w:val="NormalWeb"/>
              <w:jc w:val="center"/>
              <w:rPr>
                <w:sz w:val="20"/>
                <w:szCs w:val="20"/>
              </w:rPr>
            </w:pPr>
            <w:r>
              <w:rPr>
                <w:sz w:val="20"/>
                <w:szCs w:val="20"/>
              </w:rPr>
              <w:t>78.6</w:t>
            </w:r>
          </w:p>
        </w:tc>
      </w:tr>
      <w:tr w:rsidR="003259BA" w:rsidRPr="007B7A8F" w14:paraId="4C4C2D85" w14:textId="77777777" w:rsidTr="007C1B48">
        <w:tc>
          <w:tcPr>
            <w:tcW w:w="2518" w:type="dxa"/>
            <w:vAlign w:val="bottom"/>
          </w:tcPr>
          <w:p w14:paraId="589DF6B7" w14:textId="77777777" w:rsidR="003259BA" w:rsidRPr="00A5742A" w:rsidRDefault="003259BA" w:rsidP="002D3997">
            <w:pPr>
              <w:pStyle w:val="TableHeading"/>
              <w:rPr>
                <w:rFonts w:cs="Calibri"/>
                <w:b/>
                <w:sz w:val="20"/>
                <w:szCs w:val="20"/>
              </w:rPr>
            </w:pPr>
            <w:r w:rsidRPr="00A5742A">
              <w:rPr>
                <w:rFonts w:cs="Calibri"/>
                <w:b/>
                <w:sz w:val="20"/>
                <w:szCs w:val="20"/>
              </w:rPr>
              <w:t>TOTAL</w:t>
            </w:r>
          </w:p>
        </w:tc>
        <w:tc>
          <w:tcPr>
            <w:tcW w:w="1169" w:type="dxa"/>
            <w:vAlign w:val="bottom"/>
          </w:tcPr>
          <w:p w14:paraId="3F0EAEA9" w14:textId="7D6A333A" w:rsidR="003259BA" w:rsidRPr="007C1B48" w:rsidRDefault="003259BA" w:rsidP="00B96BDA">
            <w:pPr>
              <w:pStyle w:val="NormalWeb"/>
              <w:jc w:val="center"/>
              <w:rPr>
                <w:b/>
                <w:sz w:val="20"/>
                <w:szCs w:val="20"/>
              </w:rPr>
            </w:pPr>
            <w:r w:rsidRPr="007C1B48">
              <w:rPr>
                <w:b/>
                <w:sz w:val="20"/>
                <w:szCs w:val="20"/>
              </w:rPr>
              <w:t>17.7</w:t>
            </w:r>
          </w:p>
        </w:tc>
        <w:tc>
          <w:tcPr>
            <w:tcW w:w="1169" w:type="dxa"/>
            <w:vAlign w:val="bottom"/>
          </w:tcPr>
          <w:p w14:paraId="314F5D9D" w14:textId="6E3C26A9" w:rsidR="003259BA" w:rsidRPr="007C1B48" w:rsidRDefault="003259BA" w:rsidP="00B96BDA">
            <w:pPr>
              <w:pStyle w:val="NormalWeb"/>
              <w:jc w:val="center"/>
              <w:rPr>
                <w:b/>
                <w:sz w:val="20"/>
                <w:szCs w:val="20"/>
              </w:rPr>
            </w:pPr>
            <w:r w:rsidRPr="007C1B48">
              <w:rPr>
                <w:b/>
                <w:sz w:val="20"/>
                <w:szCs w:val="20"/>
              </w:rPr>
              <w:t>51.2</w:t>
            </w:r>
          </w:p>
        </w:tc>
        <w:tc>
          <w:tcPr>
            <w:tcW w:w="1170" w:type="dxa"/>
            <w:vAlign w:val="bottom"/>
          </w:tcPr>
          <w:p w14:paraId="4CC7302B" w14:textId="14A4257F" w:rsidR="003259BA" w:rsidRPr="007C1B48" w:rsidRDefault="003259BA" w:rsidP="00692315">
            <w:pPr>
              <w:pStyle w:val="NormalWeb"/>
              <w:jc w:val="center"/>
              <w:rPr>
                <w:b/>
                <w:sz w:val="20"/>
                <w:szCs w:val="20"/>
              </w:rPr>
            </w:pPr>
            <w:r w:rsidRPr="007C1B48">
              <w:rPr>
                <w:b/>
                <w:sz w:val="20"/>
                <w:szCs w:val="20"/>
              </w:rPr>
              <w:t>68.9</w:t>
            </w:r>
          </w:p>
        </w:tc>
        <w:tc>
          <w:tcPr>
            <w:tcW w:w="1312" w:type="dxa"/>
            <w:vAlign w:val="bottom"/>
          </w:tcPr>
          <w:p w14:paraId="108FBD30" w14:textId="783F359A" w:rsidR="003259BA" w:rsidRPr="007C1B48" w:rsidRDefault="003259BA">
            <w:pPr>
              <w:pStyle w:val="NormalWeb"/>
              <w:jc w:val="center"/>
              <w:rPr>
                <w:b/>
                <w:sz w:val="20"/>
                <w:szCs w:val="20"/>
              </w:rPr>
            </w:pPr>
            <w:r w:rsidRPr="007C1B48">
              <w:rPr>
                <w:b/>
                <w:sz w:val="20"/>
                <w:szCs w:val="20"/>
              </w:rPr>
              <w:t>22.1</w:t>
            </w:r>
          </w:p>
        </w:tc>
        <w:tc>
          <w:tcPr>
            <w:tcW w:w="1122" w:type="dxa"/>
            <w:vAlign w:val="bottom"/>
          </w:tcPr>
          <w:p w14:paraId="75598C90" w14:textId="5A5EF4D5" w:rsidR="003259BA" w:rsidRPr="007C1B48" w:rsidRDefault="003259BA">
            <w:pPr>
              <w:pStyle w:val="NormalWeb"/>
              <w:jc w:val="center"/>
              <w:rPr>
                <w:b/>
                <w:sz w:val="20"/>
                <w:szCs w:val="20"/>
              </w:rPr>
            </w:pPr>
            <w:r w:rsidRPr="007C1B48">
              <w:rPr>
                <w:b/>
                <w:sz w:val="20"/>
                <w:szCs w:val="20"/>
              </w:rPr>
              <w:t>9</w:t>
            </w:r>
            <w:r w:rsidR="00B962AE" w:rsidRPr="007C1B48">
              <w:rPr>
                <w:b/>
                <w:sz w:val="20"/>
                <w:szCs w:val="20"/>
              </w:rPr>
              <w:t>.0</w:t>
            </w:r>
          </w:p>
        </w:tc>
        <w:tc>
          <w:tcPr>
            <w:tcW w:w="1122" w:type="dxa"/>
            <w:vAlign w:val="bottom"/>
          </w:tcPr>
          <w:p w14:paraId="07725E03" w14:textId="6E83202C" w:rsidR="003259BA" w:rsidRPr="007C1B48" w:rsidRDefault="003259BA">
            <w:pPr>
              <w:pStyle w:val="NormalWeb"/>
              <w:jc w:val="center"/>
              <w:rPr>
                <w:b/>
                <w:sz w:val="20"/>
                <w:szCs w:val="20"/>
              </w:rPr>
            </w:pPr>
            <w:r w:rsidRPr="007C1B48">
              <w:rPr>
                <w:b/>
                <w:sz w:val="20"/>
                <w:szCs w:val="20"/>
              </w:rPr>
              <w:t>12.3</w:t>
            </w:r>
          </w:p>
        </w:tc>
        <w:tc>
          <w:tcPr>
            <w:tcW w:w="1123" w:type="dxa"/>
            <w:vAlign w:val="bottom"/>
          </w:tcPr>
          <w:p w14:paraId="498D4991" w14:textId="37761ABE" w:rsidR="003259BA" w:rsidRPr="007C1B48" w:rsidRDefault="003259BA">
            <w:pPr>
              <w:pStyle w:val="NormalWeb"/>
              <w:jc w:val="center"/>
              <w:rPr>
                <w:b/>
                <w:sz w:val="20"/>
                <w:szCs w:val="20"/>
              </w:rPr>
            </w:pPr>
            <w:r w:rsidRPr="007C1B48">
              <w:rPr>
                <w:b/>
                <w:sz w:val="20"/>
                <w:szCs w:val="20"/>
              </w:rPr>
              <w:t>72.7</w:t>
            </w:r>
          </w:p>
        </w:tc>
      </w:tr>
    </w:tbl>
    <w:p w14:paraId="217B2C19" w14:textId="77777777" w:rsidR="00542C49" w:rsidRPr="008825A6" w:rsidRDefault="00542C49" w:rsidP="008825A6">
      <w:pPr>
        <w:pStyle w:val="Footer"/>
      </w:pPr>
      <w:r w:rsidRPr="008825A6">
        <w:rPr>
          <w:b/>
        </w:rPr>
        <w:t>Not published (n.p.)</w:t>
      </w:r>
      <w:r w:rsidRPr="008825A6">
        <w:t xml:space="preserve"> indicates that sufficient data were not available to produce a reliable estimate for the particular group of job seekers.</w:t>
      </w:r>
    </w:p>
    <w:p w14:paraId="0D577A53" w14:textId="77777777" w:rsidR="00542C49" w:rsidRPr="008825A6" w:rsidRDefault="00542C49" w:rsidP="008825A6">
      <w:pPr>
        <w:pStyle w:val="Footer"/>
      </w:pPr>
      <w:r w:rsidRPr="008825A6">
        <w:t xml:space="preserve">This table refers to outcomes for all Job seekers who participated in DES Ongoing Support (both in Disability Management Service and Employment Support Service) in the 12 months to </w:t>
      </w:r>
      <w:r w:rsidR="00F04565" w:rsidRPr="0074727D">
        <w:t>Dec</w:t>
      </w:r>
      <w:r w:rsidR="00C0409E" w:rsidRPr="0074727D">
        <w:t xml:space="preserve">ember </w:t>
      </w:r>
      <w:r w:rsidR="00562981" w:rsidRPr="0074727D">
        <w:t>2012</w:t>
      </w:r>
      <w:r w:rsidRPr="008825A6">
        <w:t>, with outcomes measured around three</w:t>
      </w:r>
      <w:r w:rsidRPr="008825A6" w:rsidDel="008C0C22">
        <w:t xml:space="preserve"> </w:t>
      </w:r>
      <w:r w:rsidRPr="008825A6">
        <w:t xml:space="preserve">months later. See the 'Sampling, In-scope populations and Results' section on </w:t>
      </w:r>
      <w:r w:rsidR="009A3757">
        <w:t>page 34</w:t>
      </w:r>
      <w:r w:rsidRPr="008825A6">
        <w:t xml:space="preserve"> for further details.</w:t>
      </w:r>
    </w:p>
    <w:p w14:paraId="6FFC8150" w14:textId="77777777" w:rsidR="00542C49" w:rsidRPr="008825A6" w:rsidRDefault="00542C49" w:rsidP="008825A6">
      <w:pPr>
        <w:pStyle w:val="Footer"/>
      </w:pPr>
      <w:r w:rsidRPr="008825A6">
        <w:t>The job seeker characteristics refer to the job seekers’ circumstances at the commencement of assistance</w:t>
      </w:r>
      <w:r w:rsidR="00C759CE" w:rsidRPr="008825A6">
        <w:t xml:space="preserve"> in Ongoing Support</w:t>
      </w:r>
      <w:r w:rsidRPr="008825A6">
        <w:t>.</w:t>
      </w:r>
    </w:p>
    <w:p w14:paraId="44F9DEFC" w14:textId="77777777" w:rsidR="00AE4897" w:rsidRDefault="00542C49" w:rsidP="008825A6">
      <w:pPr>
        <w:pStyle w:val="Footer"/>
      </w:pPr>
      <w:r w:rsidRPr="008825A6">
        <w:t>Outcomes for job seekers on other income support types are not reported separately but included in the overall total.</w:t>
      </w:r>
      <w:r w:rsidR="00AE4897">
        <w:br w:type="page"/>
      </w:r>
    </w:p>
    <w:p w14:paraId="40EC4C61" w14:textId="2E60BE5B" w:rsidR="001536FA" w:rsidRDefault="0010587E" w:rsidP="00C6322B">
      <w:pPr>
        <w:pStyle w:val="Heading2"/>
        <w:jc w:val="center"/>
      </w:pPr>
      <w:bookmarkStart w:id="41" w:name="_Toc367437121"/>
      <w:r>
        <w:lastRenderedPageBreak/>
        <w:t>Table 3.5</w:t>
      </w:r>
      <w:r w:rsidR="00CD5CA8">
        <w:t xml:space="preserve"> </w:t>
      </w:r>
      <w:r w:rsidR="00CD5CA8" w:rsidRPr="00B54AA2">
        <w:t>–</w:t>
      </w:r>
      <w:r w:rsidR="00CD5CA8">
        <w:t xml:space="preserve"> </w:t>
      </w:r>
      <w:r w:rsidR="00C50545">
        <w:t>DES</w:t>
      </w:r>
      <w:r w:rsidR="001536FA">
        <w:t xml:space="preserve"> Employment Outcomes</w:t>
      </w:r>
      <w:r w:rsidR="00E7270E">
        <w:t xml:space="preserve"> by State/Territory</w:t>
      </w:r>
      <w:r w:rsidR="001536FA">
        <w:t xml:space="preserve">, </w:t>
      </w:r>
      <w:r w:rsidR="00596375">
        <w:t>March</w:t>
      </w:r>
      <w:r w:rsidR="009040D0" w:rsidRPr="00DB45F3">
        <w:t xml:space="preserve"> </w:t>
      </w:r>
      <w:bookmarkStart w:id="42" w:name="_Ref341363261"/>
      <w:r w:rsidR="00F04565">
        <w:t>2013</w:t>
      </w:r>
      <w:r w:rsidR="001C7236" w:rsidRPr="00C6322B">
        <w:rPr>
          <w:vertAlign w:val="superscript"/>
        </w:rPr>
        <w:footnoteReference w:id="7"/>
      </w:r>
      <w:bookmarkEnd w:id="42"/>
      <w:bookmarkEnd w:id="41"/>
    </w:p>
    <w:tbl>
      <w:tblPr>
        <w:tblStyle w:val="TableGrid"/>
        <w:tblW w:w="5000" w:type="pct"/>
        <w:tblLook w:val="04A0" w:firstRow="1" w:lastRow="0" w:firstColumn="1" w:lastColumn="0" w:noHBand="0" w:noVBand="1"/>
      </w:tblPr>
      <w:tblGrid>
        <w:gridCol w:w="2141"/>
        <w:gridCol w:w="2141"/>
        <w:gridCol w:w="2141"/>
        <w:gridCol w:w="2141"/>
        <w:gridCol w:w="2141"/>
      </w:tblGrid>
      <w:tr w:rsidR="001536FA" w:rsidRPr="001536FA" w14:paraId="11CF1F74" w14:textId="77777777" w:rsidTr="001E77A3">
        <w:trPr>
          <w:tblHeader/>
        </w:trPr>
        <w:tc>
          <w:tcPr>
            <w:tcW w:w="2141" w:type="dxa"/>
            <w:shd w:val="clear" w:color="auto" w:fill="365F91"/>
            <w:vAlign w:val="bottom"/>
          </w:tcPr>
          <w:p w14:paraId="443AEF1E" w14:textId="77777777" w:rsidR="001536FA" w:rsidRPr="001536FA" w:rsidRDefault="001536FA" w:rsidP="001536FA">
            <w:pPr>
              <w:pStyle w:val="TableHeading"/>
              <w:jc w:val="center"/>
              <w:rPr>
                <w:b/>
                <w:color w:val="FFFFFF" w:themeColor="background1"/>
                <w:sz w:val="20"/>
                <w:szCs w:val="20"/>
              </w:rPr>
            </w:pPr>
          </w:p>
        </w:tc>
        <w:tc>
          <w:tcPr>
            <w:tcW w:w="2141" w:type="dxa"/>
            <w:shd w:val="clear" w:color="auto" w:fill="365F91"/>
            <w:vAlign w:val="bottom"/>
          </w:tcPr>
          <w:p w14:paraId="23F42F7C" w14:textId="77777777" w:rsidR="001536FA" w:rsidRPr="001536FA" w:rsidRDefault="001536FA" w:rsidP="001536FA">
            <w:pPr>
              <w:pStyle w:val="TableHeading"/>
              <w:jc w:val="center"/>
              <w:rPr>
                <w:b/>
                <w:color w:val="FFFFFF" w:themeColor="background1"/>
                <w:sz w:val="20"/>
                <w:szCs w:val="20"/>
              </w:rPr>
            </w:pPr>
            <w:r w:rsidRPr="001536FA">
              <w:rPr>
                <w:b/>
                <w:color w:val="FFFFFF" w:themeColor="background1"/>
                <w:sz w:val="20"/>
                <w:szCs w:val="20"/>
              </w:rPr>
              <w:t>DES Employment Assistance/Post Placement Support</w:t>
            </w:r>
            <w:r w:rsidRPr="001536FA">
              <w:rPr>
                <w:b/>
                <w:color w:val="FFFFFF" w:themeColor="background1"/>
                <w:sz w:val="20"/>
                <w:szCs w:val="20"/>
              </w:rPr>
              <w:br/>
              <w:t>(%)</w:t>
            </w:r>
          </w:p>
        </w:tc>
        <w:tc>
          <w:tcPr>
            <w:tcW w:w="2141" w:type="dxa"/>
            <w:shd w:val="clear" w:color="auto" w:fill="365F91"/>
            <w:vAlign w:val="bottom"/>
          </w:tcPr>
          <w:p w14:paraId="69CE7CDD" w14:textId="77777777" w:rsidR="001536FA" w:rsidRPr="001536FA" w:rsidRDefault="001536FA" w:rsidP="001536FA">
            <w:pPr>
              <w:pStyle w:val="TableHeading"/>
              <w:jc w:val="center"/>
              <w:rPr>
                <w:b/>
                <w:color w:val="FFFFFF" w:themeColor="background1"/>
                <w:sz w:val="20"/>
                <w:szCs w:val="20"/>
              </w:rPr>
            </w:pPr>
            <w:r w:rsidRPr="001536FA">
              <w:rPr>
                <w:b/>
                <w:color w:val="FFFFFF" w:themeColor="background1"/>
                <w:sz w:val="20"/>
                <w:szCs w:val="20"/>
              </w:rPr>
              <w:t>DES Employment Assistance/Post Placement Support through Disability Management Service</w:t>
            </w:r>
            <w:r w:rsidRPr="001536FA">
              <w:rPr>
                <w:b/>
                <w:color w:val="FFFFFF" w:themeColor="background1"/>
                <w:sz w:val="20"/>
                <w:szCs w:val="20"/>
              </w:rPr>
              <w:br/>
              <w:t>(%)</w:t>
            </w:r>
          </w:p>
        </w:tc>
        <w:tc>
          <w:tcPr>
            <w:tcW w:w="2141" w:type="dxa"/>
            <w:shd w:val="clear" w:color="auto" w:fill="365F91"/>
            <w:vAlign w:val="bottom"/>
          </w:tcPr>
          <w:p w14:paraId="31991BCD" w14:textId="77777777" w:rsidR="001536FA" w:rsidRPr="001536FA" w:rsidRDefault="001536FA" w:rsidP="001536FA">
            <w:pPr>
              <w:pStyle w:val="TableHeading"/>
              <w:jc w:val="center"/>
              <w:rPr>
                <w:b/>
                <w:color w:val="FFFFFF" w:themeColor="background1"/>
                <w:sz w:val="20"/>
                <w:szCs w:val="20"/>
              </w:rPr>
            </w:pPr>
            <w:r w:rsidRPr="001536FA">
              <w:rPr>
                <w:b/>
                <w:color w:val="FFFFFF" w:themeColor="background1"/>
                <w:sz w:val="20"/>
                <w:szCs w:val="20"/>
              </w:rPr>
              <w:t>DES Employment Assistance/Post Placement Support through Employment Support Service</w:t>
            </w:r>
            <w:r w:rsidRPr="001536FA">
              <w:rPr>
                <w:b/>
                <w:color w:val="FFFFFF" w:themeColor="background1"/>
                <w:sz w:val="20"/>
                <w:szCs w:val="20"/>
              </w:rPr>
              <w:br/>
              <w:t>(%)</w:t>
            </w:r>
          </w:p>
        </w:tc>
        <w:tc>
          <w:tcPr>
            <w:tcW w:w="2141" w:type="dxa"/>
            <w:shd w:val="clear" w:color="auto" w:fill="365F91"/>
            <w:vAlign w:val="bottom"/>
          </w:tcPr>
          <w:p w14:paraId="59CC686E" w14:textId="77777777" w:rsidR="001536FA" w:rsidRPr="001536FA" w:rsidRDefault="001536FA" w:rsidP="001536FA">
            <w:pPr>
              <w:pStyle w:val="TableHeading"/>
              <w:jc w:val="center"/>
              <w:rPr>
                <w:b/>
                <w:color w:val="FFFFFF" w:themeColor="background1"/>
                <w:sz w:val="20"/>
                <w:szCs w:val="20"/>
              </w:rPr>
            </w:pPr>
            <w:r w:rsidRPr="001536FA">
              <w:rPr>
                <w:rFonts w:cs="Calibri"/>
                <w:b/>
                <w:color w:val="FFFFFF" w:themeColor="background1"/>
                <w:sz w:val="20"/>
                <w:szCs w:val="20"/>
              </w:rPr>
              <w:t>DES Ongoing Support</w:t>
            </w:r>
            <w:r w:rsidRPr="001536FA">
              <w:rPr>
                <w:b/>
                <w:color w:val="FFFFFF" w:themeColor="background1"/>
                <w:sz w:val="20"/>
                <w:szCs w:val="20"/>
              </w:rPr>
              <w:br/>
              <w:t>(%)</w:t>
            </w:r>
          </w:p>
        </w:tc>
      </w:tr>
      <w:tr w:rsidR="009F4A05" w:rsidRPr="001536FA" w14:paraId="791CB850" w14:textId="77777777" w:rsidTr="001E77A3">
        <w:tc>
          <w:tcPr>
            <w:tcW w:w="2141" w:type="dxa"/>
            <w:vAlign w:val="bottom"/>
          </w:tcPr>
          <w:p w14:paraId="51F6504C" w14:textId="77777777" w:rsidR="009F4A05" w:rsidRPr="001536FA" w:rsidRDefault="009F4A05" w:rsidP="00DB45F3">
            <w:pPr>
              <w:pStyle w:val="TableHeading"/>
              <w:rPr>
                <w:sz w:val="20"/>
                <w:szCs w:val="20"/>
              </w:rPr>
            </w:pPr>
            <w:r w:rsidRPr="001536FA">
              <w:rPr>
                <w:sz w:val="20"/>
                <w:szCs w:val="20"/>
              </w:rPr>
              <w:t>New South Wales and ACT</w:t>
            </w:r>
          </w:p>
        </w:tc>
        <w:tc>
          <w:tcPr>
            <w:tcW w:w="2141" w:type="dxa"/>
            <w:vAlign w:val="bottom"/>
          </w:tcPr>
          <w:p w14:paraId="7173656C" w14:textId="313FB43C" w:rsidR="009F4A05" w:rsidRPr="00D61D1E" w:rsidRDefault="00BA07A1" w:rsidP="00D61D1E">
            <w:pPr>
              <w:pStyle w:val="NormalWeb"/>
              <w:jc w:val="center"/>
              <w:rPr>
                <w:sz w:val="20"/>
                <w:szCs w:val="20"/>
              </w:rPr>
            </w:pPr>
            <w:r>
              <w:rPr>
                <w:sz w:val="20"/>
                <w:szCs w:val="20"/>
              </w:rPr>
              <w:t>36.4</w:t>
            </w:r>
          </w:p>
        </w:tc>
        <w:tc>
          <w:tcPr>
            <w:tcW w:w="2141" w:type="dxa"/>
            <w:vAlign w:val="bottom"/>
          </w:tcPr>
          <w:p w14:paraId="7306DD10" w14:textId="404CF864" w:rsidR="009F4A05" w:rsidRPr="009F4A05" w:rsidRDefault="009E30F7" w:rsidP="009F4A05">
            <w:pPr>
              <w:pStyle w:val="NormalWeb"/>
              <w:jc w:val="center"/>
              <w:rPr>
                <w:sz w:val="20"/>
                <w:szCs w:val="20"/>
              </w:rPr>
            </w:pPr>
            <w:r>
              <w:rPr>
                <w:sz w:val="20"/>
                <w:szCs w:val="20"/>
              </w:rPr>
              <w:t>37.9</w:t>
            </w:r>
          </w:p>
        </w:tc>
        <w:tc>
          <w:tcPr>
            <w:tcW w:w="2141" w:type="dxa"/>
            <w:vAlign w:val="bottom"/>
          </w:tcPr>
          <w:p w14:paraId="695BA054" w14:textId="6E597A2C" w:rsidR="009F4A05" w:rsidRPr="009F4A05" w:rsidRDefault="00485A8E" w:rsidP="009F4A05">
            <w:pPr>
              <w:pStyle w:val="NormalWeb"/>
              <w:jc w:val="center"/>
              <w:rPr>
                <w:sz w:val="20"/>
                <w:szCs w:val="20"/>
              </w:rPr>
            </w:pPr>
            <w:r>
              <w:rPr>
                <w:sz w:val="20"/>
                <w:szCs w:val="20"/>
              </w:rPr>
              <w:t>34.7</w:t>
            </w:r>
          </w:p>
        </w:tc>
        <w:tc>
          <w:tcPr>
            <w:tcW w:w="2141" w:type="dxa"/>
            <w:vAlign w:val="bottom"/>
          </w:tcPr>
          <w:p w14:paraId="7B22978B" w14:textId="054597CE" w:rsidR="009F4A05" w:rsidRPr="009F4A05" w:rsidRDefault="003259BA" w:rsidP="009F4A05">
            <w:pPr>
              <w:pStyle w:val="NormalWeb"/>
              <w:jc w:val="center"/>
              <w:rPr>
                <w:sz w:val="20"/>
                <w:szCs w:val="20"/>
              </w:rPr>
            </w:pPr>
            <w:r>
              <w:rPr>
                <w:sz w:val="20"/>
                <w:szCs w:val="20"/>
              </w:rPr>
              <w:t>71.4</w:t>
            </w:r>
          </w:p>
        </w:tc>
      </w:tr>
      <w:tr w:rsidR="009F4A05" w:rsidRPr="001536FA" w14:paraId="1C204FAC" w14:textId="77777777" w:rsidTr="001E77A3">
        <w:tc>
          <w:tcPr>
            <w:tcW w:w="2141" w:type="dxa"/>
            <w:vAlign w:val="bottom"/>
          </w:tcPr>
          <w:p w14:paraId="5DD7C8FA" w14:textId="77777777" w:rsidR="009F4A05" w:rsidRPr="001536FA" w:rsidRDefault="009F4A05" w:rsidP="00DB45F3">
            <w:pPr>
              <w:pStyle w:val="TableHeading"/>
              <w:rPr>
                <w:sz w:val="20"/>
                <w:szCs w:val="20"/>
              </w:rPr>
            </w:pPr>
            <w:r w:rsidRPr="001536FA">
              <w:rPr>
                <w:sz w:val="20"/>
                <w:szCs w:val="20"/>
              </w:rPr>
              <w:t>Victoria</w:t>
            </w:r>
          </w:p>
        </w:tc>
        <w:tc>
          <w:tcPr>
            <w:tcW w:w="2141" w:type="dxa"/>
            <w:vAlign w:val="bottom"/>
          </w:tcPr>
          <w:p w14:paraId="3A45F8A9" w14:textId="73F2418D" w:rsidR="009F4A05" w:rsidRPr="00D61D1E" w:rsidRDefault="00BA07A1" w:rsidP="00D61D1E">
            <w:pPr>
              <w:pStyle w:val="NormalWeb"/>
              <w:jc w:val="center"/>
              <w:rPr>
                <w:sz w:val="20"/>
                <w:szCs w:val="20"/>
              </w:rPr>
            </w:pPr>
            <w:r>
              <w:rPr>
                <w:sz w:val="20"/>
                <w:szCs w:val="20"/>
              </w:rPr>
              <w:t>38.9</w:t>
            </w:r>
          </w:p>
        </w:tc>
        <w:tc>
          <w:tcPr>
            <w:tcW w:w="2141" w:type="dxa"/>
            <w:vAlign w:val="bottom"/>
          </w:tcPr>
          <w:p w14:paraId="29613D11" w14:textId="24591C7E" w:rsidR="009F4A05" w:rsidRPr="009F4A05" w:rsidRDefault="009E30F7" w:rsidP="009F4A05">
            <w:pPr>
              <w:pStyle w:val="NormalWeb"/>
              <w:jc w:val="center"/>
              <w:rPr>
                <w:sz w:val="20"/>
                <w:szCs w:val="20"/>
              </w:rPr>
            </w:pPr>
            <w:r>
              <w:rPr>
                <w:sz w:val="20"/>
                <w:szCs w:val="20"/>
              </w:rPr>
              <w:t>42.5</w:t>
            </w:r>
          </w:p>
        </w:tc>
        <w:tc>
          <w:tcPr>
            <w:tcW w:w="2141" w:type="dxa"/>
            <w:vAlign w:val="bottom"/>
          </w:tcPr>
          <w:p w14:paraId="12708E91" w14:textId="79B0E71D" w:rsidR="009F4A05" w:rsidRPr="009F4A05" w:rsidRDefault="00485A8E" w:rsidP="009F4A05">
            <w:pPr>
              <w:pStyle w:val="NormalWeb"/>
              <w:jc w:val="center"/>
              <w:rPr>
                <w:sz w:val="20"/>
                <w:szCs w:val="20"/>
              </w:rPr>
            </w:pPr>
            <w:r>
              <w:rPr>
                <w:sz w:val="20"/>
                <w:szCs w:val="20"/>
              </w:rPr>
              <w:t>35.4</w:t>
            </w:r>
          </w:p>
        </w:tc>
        <w:tc>
          <w:tcPr>
            <w:tcW w:w="2141" w:type="dxa"/>
            <w:vAlign w:val="bottom"/>
          </w:tcPr>
          <w:p w14:paraId="031A1EE8" w14:textId="59DD7913" w:rsidR="009F4A05" w:rsidRPr="009F4A05" w:rsidRDefault="003259BA" w:rsidP="009F4A05">
            <w:pPr>
              <w:pStyle w:val="NormalWeb"/>
              <w:jc w:val="center"/>
              <w:rPr>
                <w:sz w:val="20"/>
                <w:szCs w:val="20"/>
              </w:rPr>
            </w:pPr>
            <w:r>
              <w:rPr>
                <w:sz w:val="20"/>
                <w:szCs w:val="20"/>
              </w:rPr>
              <w:t>67.9</w:t>
            </w:r>
          </w:p>
        </w:tc>
      </w:tr>
      <w:tr w:rsidR="009F4A05" w:rsidRPr="001536FA" w14:paraId="1498F970" w14:textId="77777777" w:rsidTr="001E77A3">
        <w:tc>
          <w:tcPr>
            <w:tcW w:w="2141" w:type="dxa"/>
            <w:vAlign w:val="bottom"/>
          </w:tcPr>
          <w:p w14:paraId="1E9D4577" w14:textId="77777777" w:rsidR="009F4A05" w:rsidRPr="001536FA" w:rsidRDefault="009F4A05" w:rsidP="00DB45F3">
            <w:pPr>
              <w:pStyle w:val="TableHeading"/>
              <w:rPr>
                <w:sz w:val="20"/>
                <w:szCs w:val="20"/>
              </w:rPr>
            </w:pPr>
            <w:r w:rsidRPr="001536FA">
              <w:rPr>
                <w:sz w:val="20"/>
                <w:szCs w:val="20"/>
              </w:rPr>
              <w:t>Queensland</w:t>
            </w:r>
          </w:p>
        </w:tc>
        <w:tc>
          <w:tcPr>
            <w:tcW w:w="2141" w:type="dxa"/>
            <w:vAlign w:val="bottom"/>
          </w:tcPr>
          <w:p w14:paraId="127EB7C1" w14:textId="2FC9C3AC" w:rsidR="009F4A05" w:rsidRPr="00D61D1E" w:rsidRDefault="00BA07A1" w:rsidP="00D61D1E">
            <w:pPr>
              <w:pStyle w:val="NormalWeb"/>
              <w:jc w:val="center"/>
              <w:rPr>
                <w:sz w:val="20"/>
                <w:szCs w:val="20"/>
              </w:rPr>
            </w:pPr>
            <w:r>
              <w:rPr>
                <w:sz w:val="20"/>
                <w:szCs w:val="20"/>
              </w:rPr>
              <w:t>38.1</w:t>
            </w:r>
          </w:p>
        </w:tc>
        <w:tc>
          <w:tcPr>
            <w:tcW w:w="2141" w:type="dxa"/>
            <w:vAlign w:val="bottom"/>
          </w:tcPr>
          <w:p w14:paraId="225C3291" w14:textId="434E8D07" w:rsidR="009F4A05" w:rsidRPr="009F4A05" w:rsidRDefault="009E30F7" w:rsidP="009F4A05">
            <w:pPr>
              <w:pStyle w:val="NormalWeb"/>
              <w:jc w:val="center"/>
              <w:rPr>
                <w:sz w:val="20"/>
                <w:szCs w:val="20"/>
              </w:rPr>
            </w:pPr>
            <w:r>
              <w:rPr>
                <w:sz w:val="20"/>
                <w:szCs w:val="20"/>
              </w:rPr>
              <w:t>41.2</w:t>
            </w:r>
          </w:p>
        </w:tc>
        <w:tc>
          <w:tcPr>
            <w:tcW w:w="2141" w:type="dxa"/>
            <w:vAlign w:val="bottom"/>
          </w:tcPr>
          <w:p w14:paraId="460CBB25" w14:textId="129F2A91" w:rsidR="009F4A05" w:rsidRPr="009F4A05" w:rsidRDefault="00485A8E" w:rsidP="009F4A05">
            <w:pPr>
              <w:pStyle w:val="NormalWeb"/>
              <w:jc w:val="center"/>
              <w:rPr>
                <w:sz w:val="20"/>
                <w:szCs w:val="20"/>
              </w:rPr>
            </w:pPr>
            <w:r>
              <w:rPr>
                <w:sz w:val="20"/>
                <w:szCs w:val="20"/>
              </w:rPr>
              <w:t>34.9</w:t>
            </w:r>
          </w:p>
        </w:tc>
        <w:tc>
          <w:tcPr>
            <w:tcW w:w="2141" w:type="dxa"/>
            <w:vAlign w:val="bottom"/>
          </w:tcPr>
          <w:p w14:paraId="71744571" w14:textId="207AB36F" w:rsidR="009F4A05" w:rsidRPr="009F4A05" w:rsidRDefault="003259BA" w:rsidP="009F4A05">
            <w:pPr>
              <w:pStyle w:val="NormalWeb"/>
              <w:jc w:val="center"/>
              <w:rPr>
                <w:sz w:val="20"/>
                <w:szCs w:val="20"/>
              </w:rPr>
            </w:pPr>
            <w:r>
              <w:rPr>
                <w:sz w:val="20"/>
                <w:szCs w:val="20"/>
              </w:rPr>
              <w:t>69.1</w:t>
            </w:r>
          </w:p>
        </w:tc>
      </w:tr>
      <w:tr w:rsidR="001536FA" w:rsidRPr="001536FA" w14:paraId="2C5D908A" w14:textId="77777777" w:rsidTr="001E77A3">
        <w:tc>
          <w:tcPr>
            <w:tcW w:w="2141" w:type="dxa"/>
            <w:vAlign w:val="bottom"/>
          </w:tcPr>
          <w:p w14:paraId="4BA5FB0E" w14:textId="77777777" w:rsidR="001536FA" w:rsidRPr="001536FA" w:rsidRDefault="001536FA" w:rsidP="00DB45F3">
            <w:pPr>
              <w:pStyle w:val="TableHeading"/>
              <w:rPr>
                <w:sz w:val="20"/>
                <w:szCs w:val="20"/>
              </w:rPr>
            </w:pPr>
            <w:r w:rsidRPr="001536FA">
              <w:rPr>
                <w:sz w:val="20"/>
                <w:szCs w:val="20"/>
              </w:rPr>
              <w:t>Western Australia</w:t>
            </w:r>
          </w:p>
        </w:tc>
        <w:tc>
          <w:tcPr>
            <w:tcW w:w="2141" w:type="dxa"/>
            <w:vAlign w:val="bottom"/>
          </w:tcPr>
          <w:p w14:paraId="399D18DC" w14:textId="6A64644A" w:rsidR="001536FA" w:rsidRPr="00D61D1E" w:rsidRDefault="00BA07A1" w:rsidP="00D61D1E">
            <w:pPr>
              <w:pStyle w:val="NormalWeb"/>
              <w:jc w:val="center"/>
              <w:rPr>
                <w:sz w:val="20"/>
                <w:szCs w:val="20"/>
              </w:rPr>
            </w:pPr>
            <w:r>
              <w:rPr>
                <w:sz w:val="20"/>
                <w:szCs w:val="20"/>
              </w:rPr>
              <w:t>41.3</w:t>
            </w:r>
          </w:p>
        </w:tc>
        <w:tc>
          <w:tcPr>
            <w:tcW w:w="2141" w:type="dxa"/>
            <w:vAlign w:val="bottom"/>
          </w:tcPr>
          <w:p w14:paraId="5ACF826B" w14:textId="37851498" w:rsidR="001536FA" w:rsidRPr="009F4A05" w:rsidRDefault="009E30F7" w:rsidP="009F4A05">
            <w:pPr>
              <w:pStyle w:val="NormalWeb"/>
              <w:jc w:val="center"/>
              <w:rPr>
                <w:sz w:val="20"/>
                <w:szCs w:val="20"/>
              </w:rPr>
            </w:pPr>
            <w:r>
              <w:rPr>
                <w:sz w:val="20"/>
                <w:szCs w:val="20"/>
              </w:rPr>
              <w:t>42.8</w:t>
            </w:r>
          </w:p>
        </w:tc>
        <w:tc>
          <w:tcPr>
            <w:tcW w:w="2141" w:type="dxa"/>
            <w:vAlign w:val="bottom"/>
          </w:tcPr>
          <w:p w14:paraId="65CB1C2F" w14:textId="7F30A6DB" w:rsidR="001536FA" w:rsidRPr="00FC431D" w:rsidRDefault="00485A8E" w:rsidP="009F4A05">
            <w:pPr>
              <w:pStyle w:val="NormalWeb"/>
              <w:jc w:val="center"/>
              <w:rPr>
                <w:sz w:val="20"/>
                <w:szCs w:val="20"/>
              </w:rPr>
            </w:pPr>
            <w:r>
              <w:rPr>
                <w:sz w:val="20"/>
                <w:szCs w:val="20"/>
              </w:rPr>
              <w:t>40.0</w:t>
            </w:r>
          </w:p>
        </w:tc>
        <w:tc>
          <w:tcPr>
            <w:tcW w:w="2141" w:type="dxa"/>
            <w:vAlign w:val="bottom"/>
          </w:tcPr>
          <w:p w14:paraId="3C0524B2" w14:textId="1E426186" w:rsidR="001536FA" w:rsidRPr="00CA05AC" w:rsidRDefault="003259BA" w:rsidP="009F4A05">
            <w:pPr>
              <w:pStyle w:val="NormalWeb"/>
              <w:jc w:val="center"/>
              <w:rPr>
                <w:sz w:val="20"/>
                <w:szCs w:val="20"/>
              </w:rPr>
            </w:pPr>
            <w:r>
              <w:rPr>
                <w:sz w:val="20"/>
                <w:szCs w:val="20"/>
              </w:rPr>
              <w:t>63.2</w:t>
            </w:r>
          </w:p>
        </w:tc>
      </w:tr>
      <w:tr w:rsidR="001536FA" w:rsidRPr="001536FA" w14:paraId="2DBD314E" w14:textId="77777777" w:rsidTr="001E77A3">
        <w:tc>
          <w:tcPr>
            <w:tcW w:w="2141" w:type="dxa"/>
            <w:vAlign w:val="bottom"/>
          </w:tcPr>
          <w:p w14:paraId="1C7EC9BD" w14:textId="77777777" w:rsidR="001536FA" w:rsidRPr="001536FA" w:rsidRDefault="001536FA" w:rsidP="00DB45F3">
            <w:pPr>
              <w:pStyle w:val="TableHeading"/>
              <w:rPr>
                <w:sz w:val="20"/>
                <w:szCs w:val="20"/>
              </w:rPr>
            </w:pPr>
            <w:r w:rsidRPr="001536FA">
              <w:rPr>
                <w:sz w:val="20"/>
                <w:szCs w:val="20"/>
              </w:rPr>
              <w:t>South Australia</w:t>
            </w:r>
          </w:p>
        </w:tc>
        <w:tc>
          <w:tcPr>
            <w:tcW w:w="2141" w:type="dxa"/>
            <w:vAlign w:val="bottom"/>
          </w:tcPr>
          <w:p w14:paraId="470E15B3" w14:textId="28685DAD" w:rsidR="001536FA" w:rsidRPr="00D61D1E" w:rsidRDefault="00BA07A1" w:rsidP="00D61D1E">
            <w:pPr>
              <w:pStyle w:val="NormalWeb"/>
              <w:jc w:val="center"/>
              <w:rPr>
                <w:sz w:val="20"/>
                <w:szCs w:val="20"/>
              </w:rPr>
            </w:pPr>
            <w:r>
              <w:rPr>
                <w:sz w:val="20"/>
                <w:szCs w:val="20"/>
              </w:rPr>
              <w:t>39.9</w:t>
            </w:r>
          </w:p>
        </w:tc>
        <w:tc>
          <w:tcPr>
            <w:tcW w:w="2141" w:type="dxa"/>
            <w:vAlign w:val="bottom"/>
          </w:tcPr>
          <w:p w14:paraId="02635D28" w14:textId="0773D6E6" w:rsidR="001536FA" w:rsidRPr="009F4A05" w:rsidRDefault="009E30F7" w:rsidP="009F4A05">
            <w:pPr>
              <w:pStyle w:val="NormalWeb"/>
              <w:jc w:val="center"/>
              <w:rPr>
                <w:sz w:val="20"/>
                <w:szCs w:val="20"/>
              </w:rPr>
            </w:pPr>
            <w:r>
              <w:rPr>
                <w:sz w:val="20"/>
                <w:szCs w:val="20"/>
              </w:rPr>
              <w:t>41.0</w:t>
            </w:r>
          </w:p>
        </w:tc>
        <w:tc>
          <w:tcPr>
            <w:tcW w:w="2141" w:type="dxa"/>
            <w:vAlign w:val="bottom"/>
          </w:tcPr>
          <w:p w14:paraId="38F974F0" w14:textId="087E29E1" w:rsidR="001536FA" w:rsidRPr="001536FA" w:rsidRDefault="00485A8E" w:rsidP="009F4A05">
            <w:pPr>
              <w:pStyle w:val="NormalWeb"/>
              <w:jc w:val="center"/>
              <w:rPr>
                <w:sz w:val="20"/>
                <w:szCs w:val="20"/>
              </w:rPr>
            </w:pPr>
            <w:r>
              <w:rPr>
                <w:sz w:val="20"/>
                <w:szCs w:val="20"/>
              </w:rPr>
              <w:t>38.6</w:t>
            </w:r>
          </w:p>
        </w:tc>
        <w:tc>
          <w:tcPr>
            <w:tcW w:w="2141" w:type="dxa"/>
            <w:vAlign w:val="bottom"/>
          </w:tcPr>
          <w:p w14:paraId="5507F7E0" w14:textId="73A40DFE" w:rsidR="001536FA" w:rsidRPr="00CA05AC" w:rsidRDefault="003259BA" w:rsidP="009F4A05">
            <w:pPr>
              <w:pStyle w:val="NormalWeb"/>
              <w:jc w:val="center"/>
              <w:rPr>
                <w:sz w:val="20"/>
                <w:szCs w:val="20"/>
              </w:rPr>
            </w:pPr>
            <w:r>
              <w:rPr>
                <w:sz w:val="20"/>
                <w:szCs w:val="20"/>
              </w:rPr>
              <w:t>70.0</w:t>
            </w:r>
          </w:p>
        </w:tc>
      </w:tr>
      <w:tr w:rsidR="009F4A05" w:rsidRPr="001536FA" w14:paraId="28ED6A6C" w14:textId="77777777" w:rsidTr="001E77A3">
        <w:tc>
          <w:tcPr>
            <w:tcW w:w="2141" w:type="dxa"/>
            <w:vAlign w:val="bottom"/>
          </w:tcPr>
          <w:p w14:paraId="4E194A83" w14:textId="77777777" w:rsidR="009F4A05" w:rsidRPr="001536FA" w:rsidRDefault="009F4A05" w:rsidP="00DB45F3">
            <w:pPr>
              <w:pStyle w:val="TableHeading"/>
              <w:rPr>
                <w:sz w:val="20"/>
                <w:szCs w:val="20"/>
              </w:rPr>
            </w:pPr>
            <w:r w:rsidRPr="001536FA">
              <w:rPr>
                <w:sz w:val="20"/>
                <w:szCs w:val="20"/>
              </w:rPr>
              <w:t>Tasmania</w:t>
            </w:r>
          </w:p>
        </w:tc>
        <w:tc>
          <w:tcPr>
            <w:tcW w:w="2141" w:type="dxa"/>
            <w:vAlign w:val="bottom"/>
          </w:tcPr>
          <w:p w14:paraId="3B4C60E0" w14:textId="46DE73D0" w:rsidR="009F4A05" w:rsidRPr="00D61D1E" w:rsidRDefault="00BA07A1" w:rsidP="00D61D1E">
            <w:pPr>
              <w:pStyle w:val="NormalWeb"/>
              <w:jc w:val="center"/>
              <w:rPr>
                <w:sz w:val="20"/>
                <w:szCs w:val="20"/>
              </w:rPr>
            </w:pPr>
            <w:r>
              <w:rPr>
                <w:sz w:val="20"/>
                <w:szCs w:val="20"/>
              </w:rPr>
              <w:t>32.9</w:t>
            </w:r>
          </w:p>
        </w:tc>
        <w:tc>
          <w:tcPr>
            <w:tcW w:w="2141" w:type="dxa"/>
            <w:vAlign w:val="bottom"/>
          </w:tcPr>
          <w:p w14:paraId="7C2D50AE" w14:textId="0207FA91" w:rsidR="009F4A05" w:rsidRPr="009F4A05" w:rsidRDefault="009E30F7" w:rsidP="009F4A05">
            <w:pPr>
              <w:pStyle w:val="NormalWeb"/>
              <w:jc w:val="center"/>
              <w:rPr>
                <w:sz w:val="20"/>
                <w:szCs w:val="20"/>
              </w:rPr>
            </w:pPr>
            <w:r>
              <w:rPr>
                <w:sz w:val="20"/>
                <w:szCs w:val="20"/>
              </w:rPr>
              <w:t>35.4</w:t>
            </w:r>
          </w:p>
        </w:tc>
        <w:tc>
          <w:tcPr>
            <w:tcW w:w="2141" w:type="dxa"/>
            <w:vAlign w:val="bottom"/>
          </w:tcPr>
          <w:p w14:paraId="717D2535" w14:textId="6B195C33" w:rsidR="009F4A05" w:rsidRPr="009F4A05" w:rsidRDefault="00485A8E" w:rsidP="009F4A05">
            <w:pPr>
              <w:pStyle w:val="NormalWeb"/>
              <w:jc w:val="center"/>
              <w:rPr>
                <w:sz w:val="20"/>
                <w:szCs w:val="20"/>
              </w:rPr>
            </w:pPr>
            <w:r>
              <w:rPr>
                <w:sz w:val="20"/>
                <w:szCs w:val="20"/>
              </w:rPr>
              <w:t>29.4</w:t>
            </w:r>
          </w:p>
        </w:tc>
        <w:tc>
          <w:tcPr>
            <w:tcW w:w="2141" w:type="dxa"/>
            <w:vAlign w:val="bottom"/>
          </w:tcPr>
          <w:p w14:paraId="69096826" w14:textId="77B9D1F1" w:rsidR="009F4A05" w:rsidRPr="009F4A05" w:rsidRDefault="003259BA" w:rsidP="009F4A05">
            <w:pPr>
              <w:pStyle w:val="NormalWeb"/>
              <w:jc w:val="center"/>
              <w:rPr>
                <w:sz w:val="20"/>
                <w:szCs w:val="20"/>
              </w:rPr>
            </w:pPr>
            <w:r>
              <w:rPr>
                <w:sz w:val="20"/>
                <w:szCs w:val="20"/>
              </w:rPr>
              <w:t>69.8</w:t>
            </w:r>
          </w:p>
        </w:tc>
      </w:tr>
      <w:tr w:rsidR="009F4A05" w:rsidRPr="001536FA" w14:paraId="18537251" w14:textId="77777777" w:rsidTr="001E77A3">
        <w:tc>
          <w:tcPr>
            <w:tcW w:w="2141" w:type="dxa"/>
            <w:vAlign w:val="bottom"/>
          </w:tcPr>
          <w:p w14:paraId="37188B4D" w14:textId="77777777" w:rsidR="009F4A05" w:rsidRPr="001536FA" w:rsidRDefault="009F4A05" w:rsidP="00DB45F3">
            <w:pPr>
              <w:pStyle w:val="TableHeading"/>
              <w:rPr>
                <w:sz w:val="20"/>
                <w:szCs w:val="20"/>
              </w:rPr>
            </w:pPr>
            <w:r w:rsidRPr="001536FA">
              <w:rPr>
                <w:sz w:val="20"/>
                <w:szCs w:val="20"/>
              </w:rPr>
              <w:t>Northern Territory</w:t>
            </w:r>
          </w:p>
        </w:tc>
        <w:tc>
          <w:tcPr>
            <w:tcW w:w="2141" w:type="dxa"/>
            <w:vAlign w:val="bottom"/>
          </w:tcPr>
          <w:p w14:paraId="43A4C930" w14:textId="5F0DD4B8" w:rsidR="009F4A05" w:rsidRPr="00D61D1E" w:rsidRDefault="00BA07A1" w:rsidP="00D61D1E">
            <w:pPr>
              <w:pStyle w:val="NormalWeb"/>
              <w:jc w:val="center"/>
              <w:rPr>
                <w:sz w:val="20"/>
                <w:szCs w:val="20"/>
              </w:rPr>
            </w:pPr>
            <w:r>
              <w:rPr>
                <w:sz w:val="20"/>
                <w:szCs w:val="20"/>
              </w:rPr>
              <w:t>47.3</w:t>
            </w:r>
          </w:p>
        </w:tc>
        <w:tc>
          <w:tcPr>
            <w:tcW w:w="2141" w:type="dxa"/>
            <w:vAlign w:val="bottom"/>
          </w:tcPr>
          <w:p w14:paraId="23C70377" w14:textId="07244B52" w:rsidR="009F4A05" w:rsidRPr="009F4A05" w:rsidRDefault="009E30F7" w:rsidP="009F4A05">
            <w:pPr>
              <w:pStyle w:val="NormalWeb"/>
              <w:jc w:val="center"/>
              <w:rPr>
                <w:sz w:val="20"/>
                <w:szCs w:val="20"/>
              </w:rPr>
            </w:pPr>
            <w:r>
              <w:rPr>
                <w:sz w:val="20"/>
                <w:szCs w:val="20"/>
              </w:rPr>
              <w:t>54.2</w:t>
            </w:r>
          </w:p>
        </w:tc>
        <w:tc>
          <w:tcPr>
            <w:tcW w:w="2141" w:type="dxa"/>
            <w:vAlign w:val="bottom"/>
          </w:tcPr>
          <w:p w14:paraId="24DCBB95" w14:textId="26701CEC" w:rsidR="009F4A05" w:rsidRPr="009F4A05" w:rsidRDefault="00263399" w:rsidP="009F4A05">
            <w:pPr>
              <w:pStyle w:val="NormalWeb"/>
              <w:jc w:val="center"/>
              <w:rPr>
                <w:sz w:val="20"/>
                <w:szCs w:val="20"/>
              </w:rPr>
            </w:pPr>
            <w:r>
              <w:rPr>
                <w:sz w:val="20"/>
                <w:szCs w:val="20"/>
              </w:rPr>
              <w:t>n.p.</w:t>
            </w:r>
          </w:p>
        </w:tc>
        <w:tc>
          <w:tcPr>
            <w:tcW w:w="2141" w:type="dxa"/>
            <w:vAlign w:val="bottom"/>
          </w:tcPr>
          <w:p w14:paraId="43150451" w14:textId="2EB7F061" w:rsidR="009F4A05" w:rsidRPr="009F4A05" w:rsidRDefault="003259BA" w:rsidP="00A83B31">
            <w:pPr>
              <w:pStyle w:val="NormalWeb"/>
              <w:jc w:val="center"/>
              <w:rPr>
                <w:sz w:val="20"/>
                <w:szCs w:val="20"/>
              </w:rPr>
            </w:pPr>
            <w:r>
              <w:rPr>
                <w:sz w:val="20"/>
                <w:szCs w:val="20"/>
              </w:rPr>
              <w:t>61.0</w:t>
            </w:r>
          </w:p>
        </w:tc>
      </w:tr>
      <w:tr w:rsidR="00F955F9" w:rsidRPr="001536FA" w14:paraId="1B76DA0D" w14:textId="77777777" w:rsidTr="001E77A3">
        <w:tc>
          <w:tcPr>
            <w:tcW w:w="2141" w:type="dxa"/>
            <w:vAlign w:val="bottom"/>
          </w:tcPr>
          <w:p w14:paraId="54554D90" w14:textId="77777777" w:rsidR="00F955F9" w:rsidRPr="001536FA" w:rsidRDefault="00F955F9" w:rsidP="00DB45F3">
            <w:pPr>
              <w:pStyle w:val="TableHeading"/>
              <w:rPr>
                <w:b/>
                <w:sz w:val="20"/>
                <w:szCs w:val="20"/>
              </w:rPr>
            </w:pPr>
            <w:r w:rsidRPr="001536FA">
              <w:rPr>
                <w:b/>
                <w:sz w:val="20"/>
                <w:szCs w:val="20"/>
              </w:rPr>
              <w:t>Australia</w:t>
            </w:r>
          </w:p>
        </w:tc>
        <w:tc>
          <w:tcPr>
            <w:tcW w:w="2141" w:type="dxa"/>
            <w:vAlign w:val="bottom"/>
          </w:tcPr>
          <w:p w14:paraId="678D79BB" w14:textId="30A66EBC" w:rsidR="00F955F9" w:rsidRPr="00E57795" w:rsidRDefault="00BA07A1" w:rsidP="00D61D1E">
            <w:pPr>
              <w:pStyle w:val="NormalWeb"/>
              <w:jc w:val="center"/>
              <w:rPr>
                <w:b/>
                <w:sz w:val="20"/>
                <w:szCs w:val="20"/>
              </w:rPr>
            </w:pPr>
            <w:r w:rsidRPr="00E57795">
              <w:rPr>
                <w:b/>
                <w:sz w:val="20"/>
                <w:szCs w:val="20"/>
              </w:rPr>
              <w:t>38.0</w:t>
            </w:r>
          </w:p>
        </w:tc>
        <w:tc>
          <w:tcPr>
            <w:tcW w:w="2141" w:type="dxa"/>
            <w:vAlign w:val="bottom"/>
          </w:tcPr>
          <w:p w14:paraId="3983F4C5" w14:textId="50577C22" w:rsidR="00F955F9" w:rsidRPr="00E57795" w:rsidRDefault="009E30F7" w:rsidP="009F4A05">
            <w:pPr>
              <w:pStyle w:val="NormalWeb"/>
              <w:jc w:val="center"/>
              <w:rPr>
                <w:b/>
                <w:sz w:val="20"/>
                <w:szCs w:val="20"/>
              </w:rPr>
            </w:pPr>
            <w:r w:rsidRPr="00E57795">
              <w:rPr>
                <w:b/>
                <w:sz w:val="20"/>
                <w:szCs w:val="20"/>
              </w:rPr>
              <w:t>40.</w:t>
            </w:r>
            <w:r w:rsidR="00263399">
              <w:rPr>
                <w:b/>
                <w:sz w:val="20"/>
                <w:szCs w:val="20"/>
              </w:rPr>
              <w:t>3</w:t>
            </w:r>
          </w:p>
        </w:tc>
        <w:tc>
          <w:tcPr>
            <w:tcW w:w="2141" w:type="dxa"/>
            <w:vAlign w:val="bottom"/>
          </w:tcPr>
          <w:p w14:paraId="1651EA62" w14:textId="74F851B6" w:rsidR="00F955F9" w:rsidRPr="00E57795" w:rsidRDefault="00485A8E" w:rsidP="009F4A05">
            <w:pPr>
              <w:pStyle w:val="NormalWeb"/>
              <w:jc w:val="center"/>
              <w:rPr>
                <w:b/>
                <w:sz w:val="20"/>
                <w:szCs w:val="20"/>
              </w:rPr>
            </w:pPr>
            <w:r w:rsidRPr="00E57795">
              <w:rPr>
                <w:b/>
                <w:sz w:val="20"/>
                <w:szCs w:val="20"/>
              </w:rPr>
              <w:t>35.5</w:t>
            </w:r>
          </w:p>
        </w:tc>
        <w:tc>
          <w:tcPr>
            <w:tcW w:w="2141" w:type="dxa"/>
            <w:vAlign w:val="bottom"/>
          </w:tcPr>
          <w:p w14:paraId="5F9969A5" w14:textId="618D8D62" w:rsidR="00F955F9" w:rsidRPr="00E57795" w:rsidRDefault="003259BA" w:rsidP="009F4A05">
            <w:pPr>
              <w:pStyle w:val="NormalWeb"/>
              <w:jc w:val="center"/>
              <w:rPr>
                <w:b/>
                <w:sz w:val="20"/>
                <w:szCs w:val="20"/>
              </w:rPr>
            </w:pPr>
            <w:r w:rsidRPr="00E57795">
              <w:rPr>
                <w:b/>
                <w:sz w:val="20"/>
                <w:szCs w:val="20"/>
              </w:rPr>
              <w:t>68.9</w:t>
            </w:r>
          </w:p>
        </w:tc>
      </w:tr>
    </w:tbl>
    <w:p w14:paraId="1E4A455B" w14:textId="77777777" w:rsidR="00263399" w:rsidRPr="008825A6" w:rsidRDefault="00263399" w:rsidP="00263399">
      <w:pPr>
        <w:pStyle w:val="Footer"/>
      </w:pPr>
      <w:r w:rsidRPr="008825A6">
        <w:rPr>
          <w:b/>
        </w:rPr>
        <w:t>Not published (n.p.)</w:t>
      </w:r>
      <w:r w:rsidRPr="008825A6">
        <w:t xml:space="preserve"> indicates that sufficient data were not available to produce a reliable estimate for the particular group of job seekers.</w:t>
      </w:r>
    </w:p>
    <w:p w14:paraId="3997E8E8" w14:textId="77777777" w:rsidR="001C7236" w:rsidRDefault="001C7236" w:rsidP="001536FA">
      <w:pPr>
        <w:pStyle w:val="Caption"/>
      </w:pPr>
    </w:p>
    <w:p w14:paraId="13CEF15D" w14:textId="7AF6B936" w:rsidR="001536FA" w:rsidRDefault="0010587E" w:rsidP="00C6322B">
      <w:pPr>
        <w:pStyle w:val="Heading2"/>
        <w:jc w:val="center"/>
      </w:pPr>
      <w:bookmarkStart w:id="43" w:name="_Toc367437122"/>
      <w:r>
        <w:t>Table 3.6</w:t>
      </w:r>
      <w:r w:rsidR="00CD5CA8">
        <w:t xml:space="preserve"> </w:t>
      </w:r>
      <w:r w:rsidR="00CD5CA8" w:rsidRPr="00B54AA2">
        <w:t>–</w:t>
      </w:r>
      <w:r w:rsidR="00CD5CA8">
        <w:t xml:space="preserve"> </w:t>
      </w:r>
      <w:r w:rsidR="00C50545">
        <w:t>DES</w:t>
      </w:r>
      <w:r w:rsidR="001055AE">
        <w:t xml:space="preserve"> </w:t>
      </w:r>
      <w:r w:rsidR="001536FA">
        <w:t>Positive Outcomes</w:t>
      </w:r>
      <w:r w:rsidR="00E7270E">
        <w:t xml:space="preserve"> by State/Territory</w:t>
      </w:r>
      <w:r w:rsidR="001536FA">
        <w:t xml:space="preserve">, </w:t>
      </w:r>
      <w:r w:rsidR="00596375">
        <w:t>March</w:t>
      </w:r>
      <w:r w:rsidR="009040D0" w:rsidRPr="00DB45F3">
        <w:t xml:space="preserve"> </w:t>
      </w:r>
      <w:r w:rsidR="001536FA">
        <w:t>201</w:t>
      </w:r>
      <w:r w:rsidR="00F04565">
        <w:t>3</w:t>
      </w:r>
      <w:r w:rsidR="00D12029" w:rsidRPr="00C6322B">
        <w:rPr>
          <w:vertAlign w:val="superscript"/>
        </w:rPr>
        <w:fldChar w:fldCharType="begin"/>
      </w:r>
      <w:r w:rsidR="00D12029" w:rsidRPr="00C6322B">
        <w:rPr>
          <w:vertAlign w:val="superscript"/>
        </w:rPr>
        <w:instrText xml:space="preserve"> NOTEREF _Ref341363261 \h  \* MERGEFORMAT </w:instrText>
      </w:r>
      <w:r w:rsidR="00D12029" w:rsidRPr="00C6322B">
        <w:rPr>
          <w:vertAlign w:val="superscript"/>
        </w:rPr>
      </w:r>
      <w:r w:rsidR="00D12029" w:rsidRPr="00C6322B">
        <w:rPr>
          <w:vertAlign w:val="superscript"/>
        </w:rPr>
        <w:fldChar w:fldCharType="separate"/>
      </w:r>
      <w:r w:rsidR="001709AF">
        <w:rPr>
          <w:vertAlign w:val="superscript"/>
        </w:rPr>
        <w:t>6</w:t>
      </w:r>
      <w:bookmarkEnd w:id="43"/>
      <w:r w:rsidR="00D12029" w:rsidRPr="00C6322B">
        <w:rPr>
          <w:vertAlign w:val="superscript"/>
        </w:rPr>
        <w:fldChar w:fldCharType="end"/>
      </w:r>
    </w:p>
    <w:tbl>
      <w:tblPr>
        <w:tblStyle w:val="TableGrid"/>
        <w:tblW w:w="5000" w:type="pct"/>
        <w:tblLook w:val="04A0" w:firstRow="1" w:lastRow="0" w:firstColumn="1" w:lastColumn="0" w:noHBand="0" w:noVBand="1"/>
      </w:tblPr>
      <w:tblGrid>
        <w:gridCol w:w="2141"/>
        <w:gridCol w:w="2141"/>
        <w:gridCol w:w="2141"/>
        <w:gridCol w:w="2141"/>
        <w:gridCol w:w="2141"/>
      </w:tblGrid>
      <w:tr w:rsidR="001055AE" w:rsidRPr="001536FA" w14:paraId="16472851" w14:textId="77777777" w:rsidTr="001E77A3">
        <w:trPr>
          <w:tblHeader/>
        </w:trPr>
        <w:tc>
          <w:tcPr>
            <w:tcW w:w="2141" w:type="dxa"/>
            <w:shd w:val="clear" w:color="auto" w:fill="365F91"/>
            <w:vAlign w:val="bottom"/>
          </w:tcPr>
          <w:p w14:paraId="050E318A" w14:textId="77777777" w:rsidR="001055AE" w:rsidRPr="001536FA" w:rsidRDefault="001055AE" w:rsidP="00DB45F3">
            <w:pPr>
              <w:pStyle w:val="TableHeading"/>
              <w:jc w:val="center"/>
              <w:rPr>
                <w:b/>
                <w:color w:val="FFFFFF" w:themeColor="background1"/>
                <w:sz w:val="20"/>
                <w:szCs w:val="20"/>
              </w:rPr>
            </w:pPr>
          </w:p>
        </w:tc>
        <w:tc>
          <w:tcPr>
            <w:tcW w:w="2141" w:type="dxa"/>
            <w:shd w:val="clear" w:color="auto" w:fill="365F91"/>
            <w:vAlign w:val="bottom"/>
          </w:tcPr>
          <w:p w14:paraId="0C8F29D1" w14:textId="77777777" w:rsidR="001055AE" w:rsidRPr="001536FA" w:rsidRDefault="001055AE" w:rsidP="00DB45F3">
            <w:pPr>
              <w:pStyle w:val="TableHeading"/>
              <w:jc w:val="center"/>
              <w:rPr>
                <w:b/>
                <w:color w:val="FFFFFF" w:themeColor="background1"/>
                <w:sz w:val="20"/>
                <w:szCs w:val="20"/>
              </w:rPr>
            </w:pPr>
            <w:r w:rsidRPr="001536FA">
              <w:rPr>
                <w:b/>
                <w:color w:val="FFFFFF" w:themeColor="background1"/>
                <w:sz w:val="20"/>
                <w:szCs w:val="20"/>
              </w:rPr>
              <w:t>DES Employment Assistance/Post Placement Support</w:t>
            </w:r>
            <w:r w:rsidRPr="001536FA">
              <w:rPr>
                <w:b/>
                <w:color w:val="FFFFFF" w:themeColor="background1"/>
                <w:sz w:val="20"/>
                <w:szCs w:val="20"/>
              </w:rPr>
              <w:br/>
              <w:t>(%)</w:t>
            </w:r>
          </w:p>
        </w:tc>
        <w:tc>
          <w:tcPr>
            <w:tcW w:w="2141" w:type="dxa"/>
            <w:shd w:val="clear" w:color="auto" w:fill="365F91"/>
            <w:vAlign w:val="bottom"/>
          </w:tcPr>
          <w:p w14:paraId="6B43F09E" w14:textId="77777777" w:rsidR="001055AE" w:rsidRPr="001536FA" w:rsidRDefault="001055AE" w:rsidP="00DB45F3">
            <w:pPr>
              <w:pStyle w:val="TableHeading"/>
              <w:jc w:val="center"/>
              <w:rPr>
                <w:b/>
                <w:color w:val="FFFFFF" w:themeColor="background1"/>
                <w:sz w:val="20"/>
                <w:szCs w:val="20"/>
              </w:rPr>
            </w:pPr>
            <w:r w:rsidRPr="001536FA">
              <w:rPr>
                <w:b/>
                <w:color w:val="FFFFFF" w:themeColor="background1"/>
                <w:sz w:val="20"/>
                <w:szCs w:val="20"/>
              </w:rPr>
              <w:t>DES Employment Assistance/Post Placement Support through Disability Management Service</w:t>
            </w:r>
            <w:r w:rsidRPr="001536FA">
              <w:rPr>
                <w:b/>
                <w:color w:val="FFFFFF" w:themeColor="background1"/>
                <w:sz w:val="20"/>
                <w:szCs w:val="20"/>
              </w:rPr>
              <w:br/>
              <w:t>(%)</w:t>
            </w:r>
          </w:p>
        </w:tc>
        <w:tc>
          <w:tcPr>
            <w:tcW w:w="2141" w:type="dxa"/>
            <w:shd w:val="clear" w:color="auto" w:fill="365F91"/>
            <w:vAlign w:val="bottom"/>
          </w:tcPr>
          <w:p w14:paraId="2872D85C" w14:textId="77777777" w:rsidR="001055AE" w:rsidRPr="001536FA" w:rsidRDefault="001055AE" w:rsidP="00DB45F3">
            <w:pPr>
              <w:pStyle w:val="TableHeading"/>
              <w:jc w:val="center"/>
              <w:rPr>
                <w:b/>
                <w:color w:val="FFFFFF" w:themeColor="background1"/>
                <w:sz w:val="20"/>
                <w:szCs w:val="20"/>
              </w:rPr>
            </w:pPr>
            <w:r w:rsidRPr="001536FA">
              <w:rPr>
                <w:b/>
                <w:color w:val="FFFFFF" w:themeColor="background1"/>
                <w:sz w:val="20"/>
                <w:szCs w:val="20"/>
              </w:rPr>
              <w:t>DES Employment Assistance/Post Placement Support through Employment Support Service</w:t>
            </w:r>
            <w:r w:rsidRPr="001536FA">
              <w:rPr>
                <w:b/>
                <w:color w:val="FFFFFF" w:themeColor="background1"/>
                <w:sz w:val="20"/>
                <w:szCs w:val="20"/>
              </w:rPr>
              <w:br/>
              <w:t>(%)</w:t>
            </w:r>
          </w:p>
        </w:tc>
        <w:tc>
          <w:tcPr>
            <w:tcW w:w="2141" w:type="dxa"/>
            <w:shd w:val="clear" w:color="auto" w:fill="365F91"/>
            <w:vAlign w:val="bottom"/>
          </w:tcPr>
          <w:p w14:paraId="58E2F7BE" w14:textId="77777777" w:rsidR="001055AE" w:rsidRPr="001536FA" w:rsidRDefault="001055AE" w:rsidP="00DB45F3">
            <w:pPr>
              <w:pStyle w:val="TableHeading"/>
              <w:jc w:val="center"/>
              <w:rPr>
                <w:b/>
                <w:color w:val="FFFFFF" w:themeColor="background1"/>
                <w:sz w:val="20"/>
                <w:szCs w:val="20"/>
              </w:rPr>
            </w:pPr>
            <w:r w:rsidRPr="001536FA">
              <w:rPr>
                <w:rFonts w:cs="Calibri"/>
                <w:b/>
                <w:color w:val="FFFFFF" w:themeColor="background1"/>
                <w:sz w:val="20"/>
                <w:szCs w:val="20"/>
              </w:rPr>
              <w:t>DES Ongoing Support</w:t>
            </w:r>
            <w:r w:rsidRPr="001536FA">
              <w:rPr>
                <w:b/>
                <w:color w:val="FFFFFF" w:themeColor="background1"/>
                <w:sz w:val="20"/>
                <w:szCs w:val="20"/>
              </w:rPr>
              <w:br/>
              <w:t>(%)</w:t>
            </w:r>
          </w:p>
        </w:tc>
      </w:tr>
      <w:tr w:rsidR="009F4A05" w:rsidRPr="001536FA" w14:paraId="1D2E259D" w14:textId="77777777" w:rsidTr="001E77A3">
        <w:tc>
          <w:tcPr>
            <w:tcW w:w="2141" w:type="dxa"/>
            <w:vAlign w:val="bottom"/>
          </w:tcPr>
          <w:p w14:paraId="42E25B4E" w14:textId="77777777" w:rsidR="009F4A05" w:rsidRPr="001536FA" w:rsidRDefault="009F4A05" w:rsidP="00DB45F3">
            <w:pPr>
              <w:pStyle w:val="TableHeading"/>
              <w:rPr>
                <w:sz w:val="20"/>
                <w:szCs w:val="20"/>
              </w:rPr>
            </w:pPr>
            <w:r w:rsidRPr="001536FA">
              <w:rPr>
                <w:sz w:val="20"/>
                <w:szCs w:val="20"/>
              </w:rPr>
              <w:t>New South Wales and ACT</w:t>
            </w:r>
          </w:p>
        </w:tc>
        <w:tc>
          <w:tcPr>
            <w:tcW w:w="2141" w:type="dxa"/>
            <w:vAlign w:val="bottom"/>
          </w:tcPr>
          <w:p w14:paraId="00D59BCD" w14:textId="7BF2FE9B" w:rsidR="009F4A05" w:rsidRPr="00D61D1E" w:rsidRDefault="00BA07A1" w:rsidP="00D61D1E">
            <w:pPr>
              <w:pStyle w:val="NormalWeb"/>
              <w:jc w:val="center"/>
              <w:rPr>
                <w:sz w:val="20"/>
                <w:szCs w:val="20"/>
              </w:rPr>
            </w:pPr>
            <w:r>
              <w:rPr>
                <w:sz w:val="20"/>
                <w:szCs w:val="20"/>
              </w:rPr>
              <w:t>46.7</w:t>
            </w:r>
          </w:p>
        </w:tc>
        <w:tc>
          <w:tcPr>
            <w:tcW w:w="2141" w:type="dxa"/>
            <w:vAlign w:val="bottom"/>
          </w:tcPr>
          <w:p w14:paraId="1DC6C07F" w14:textId="63E1E313" w:rsidR="009F4A05" w:rsidRPr="009F4A05" w:rsidRDefault="009E30F7" w:rsidP="009F4A05">
            <w:pPr>
              <w:pStyle w:val="NormalWeb"/>
              <w:jc w:val="center"/>
              <w:rPr>
                <w:sz w:val="20"/>
                <w:szCs w:val="20"/>
              </w:rPr>
            </w:pPr>
            <w:r>
              <w:rPr>
                <w:sz w:val="20"/>
                <w:szCs w:val="20"/>
              </w:rPr>
              <w:t>47.9</w:t>
            </w:r>
          </w:p>
        </w:tc>
        <w:tc>
          <w:tcPr>
            <w:tcW w:w="2141" w:type="dxa"/>
            <w:vAlign w:val="bottom"/>
          </w:tcPr>
          <w:p w14:paraId="6CD38461" w14:textId="7563A4DB" w:rsidR="009F4A05" w:rsidRPr="009F4A05" w:rsidRDefault="00485A8E" w:rsidP="009F4A05">
            <w:pPr>
              <w:pStyle w:val="NormalWeb"/>
              <w:jc w:val="center"/>
              <w:rPr>
                <w:sz w:val="20"/>
                <w:szCs w:val="20"/>
              </w:rPr>
            </w:pPr>
            <w:r>
              <w:rPr>
                <w:sz w:val="20"/>
                <w:szCs w:val="20"/>
              </w:rPr>
              <w:t>45.4</w:t>
            </w:r>
          </w:p>
        </w:tc>
        <w:tc>
          <w:tcPr>
            <w:tcW w:w="2141" w:type="dxa"/>
            <w:vAlign w:val="bottom"/>
          </w:tcPr>
          <w:p w14:paraId="098A6415" w14:textId="0E75C1C5" w:rsidR="009F4A05" w:rsidRPr="009F4A05" w:rsidRDefault="003259BA" w:rsidP="009F4A05">
            <w:pPr>
              <w:pStyle w:val="NormalWeb"/>
              <w:jc w:val="center"/>
              <w:rPr>
                <w:sz w:val="20"/>
                <w:szCs w:val="20"/>
              </w:rPr>
            </w:pPr>
            <w:r>
              <w:rPr>
                <w:sz w:val="20"/>
                <w:szCs w:val="20"/>
              </w:rPr>
              <w:t>76.1</w:t>
            </w:r>
          </w:p>
        </w:tc>
      </w:tr>
      <w:tr w:rsidR="009F4A05" w:rsidRPr="001536FA" w14:paraId="68E7506F" w14:textId="77777777" w:rsidTr="001E77A3">
        <w:tc>
          <w:tcPr>
            <w:tcW w:w="2141" w:type="dxa"/>
            <w:vAlign w:val="bottom"/>
          </w:tcPr>
          <w:p w14:paraId="0E65C36B" w14:textId="77777777" w:rsidR="009F4A05" w:rsidRPr="001536FA" w:rsidRDefault="009F4A05" w:rsidP="00DB45F3">
            <w:pPr>
              <w:pStyle w:val="TableHeading"/>
              <w:rPr>
                <w:sz w:val="20"/>
                <w:szCs w:val="20"/>
              </w:rPr>
            </w:pPr>
            <w:r w:rsidRPr="001536FA">
              <w:rPr>
                <w:sz w:val="20"/>
                <w:szCs w:val="20"/>
              </w:rPr>
              <w:t>Victoria</w:t>
            </w:r>
          </w:p>
        </w:tc>
        <w:tc>
          <w:tcPr>
            <w:tcW w:w="2141" w:type="dxa"/>
            <w:vAlign w:val="bottom"/>
          </w:tcPr>
          <w:p w14:paraId="71068901" w14:textId="341E781F" w:rsidR="009F4A05" w:rsidRPr="00D61D1E" w:rsidRDefault="00BA07A1" w:rsidP="00D61D1E">
            <w:pPr>
              <w:pStyle w:val="NormalWeb"/>
              <w:jc w:val="center"/>
              <w:rPr>
                <w:sz w:val="20"/>
                <w:szCs w:val="20"/>
              </w:rPr>
            </w:pPr>
            <w:r>
              <w:rPr>
                <w:sz w:val="20"/>
                <w:szCs w:val="20"/>
              </w:rPr>
              <w:t>48.2</w:t>
            </w:r>
          </w:p>
        </w:tc>
        <w:tc>
          <w:tcPr>
            <w:tcW w:w="2141" w:type="dxa"/>
            <w:vAlign w:val="bottom"/>
          </w:tcPr>
          <w:p w14:paraId="22C2E0DA" w14:textId="6BD14C6E" w:rsidR="009F4A05" w:rsidRPr="009F4A05" w:rsidRDefault="009E30F7" w:rsidP="009F4A05">
            <w:pPr>
              <w:pStyle w:val="NormalWeb"/>
              <w:jc w:val="center"/>
              <w:rPr>
                <w:sz w:val="20"/>
                <w:szCs w:val="20"/>
              </w:rPr>
            </w:pPr>
            <w:r>
              <w:rPr>
                <w:sz w:val="20"/>
                <w:szCs w:val="20"/>
              </w:rPr>
              <w:t>51.6</w:t>
            </w:r>
          </w:p>
        </w:tc>
        <w:tc>
          <w:tcPr>
            <w:tcW w:w="2141" w:type="dxa"/>
            <w:vAlign w:val="bottom"/>
          </w:tcPr>
          <w:p w14:paraId="2938DDD8" w14:textId="0AB85B93" w:rsidR="009F4A05" w:rsidRPr="009F4A05" w:rsidRDefault="00485A8E" w:rsidP="009F4A05">
            <w:pPr>
              <w:pStyle w:val="NormalWeb"/>
              <w:jc w:val="center"/>
              <w:rPr>
                <w:sz w:val="20"/>
                <w:szCs w:val="20"/>
              </w:rPr>
            </w:pPr>
            <w:r>
              <w:rPr>
                <w:sz w:val="20"/>
                <w:szCs w:val="20"/>
              </w:rPr>
              <w:t>44.8</w:t>
            </w:r>
          </w:p>
        </w:tc>
        <w:tc>
          <w:tcPr>
            <w:tcW w:w="2141" w:type="dxa"/>
            <w:vAlign w:val="bottom"/>
          </w:tcPr>
          <w:p w14:paraId="05A3685C" w14:textId="56975BE3" w:rsidR="009F4A05" w:rsidRPr="009F4A05" w:rsidRDefault="003259BA" w:rsidP="009F4A05">
            <w:pPr>
              <w:pStyle w:val="NormalWeb"/>
              <w:jc w:val="center"/>
              <w:rPr>
                <w:sz w:val="20"/>
                <w:szCs w:val="20"/>
              </w:rPr>
            </w:pPr>
            <w:r>
              <w:rPr>
                <w:sz w:val="20"/>
                <w:szCs w:val="20"/>
              </w:rPr>
              <w:t>70.4</w:t>
            </w:r>
          </w:p>
        </w:tc>
      </w:tr>
      <w:tr w:rsidR="009F4A05" w:rsidRPr="001536FA" w14:paraId="705D3A7E" w14:textId="77777777" w:rsidTr="001E77A3">
        <w:tc>
          <w:tcPr>
            <w:tcW w:w="2141" w:type="dxa"/>
            <w:vAlign w:val="bottom"/>
          </w:tcPr>
          <w:p w14:paraId="0D05A950" w14:textId="77777777" w:rsidR="009F4A05" w:rsidRPr="001536FA" w:rsidRDefault="009F4A05" w:rsidP="00DB45F3">
            <w:pPr>
              <w:pStyle w:val="TableHeading"/>
              <w:rPr>
                <w:sz w:val="20"/>
                <w:szCs w:val="20"/>
              </w:rPr>
            </w:pPr>
            <w:r w:rsidRPr="001536FA">
              <w:rPr>
                <w:sz w:val="20"/>
                <w:szCs w:val="20"/>
              </w:rPr>
              <w:t>Queensland</w:t>
            </w:r>
          </w:p>
        </w:tc>
        <w:tc>
          <w:tcPr>
            <w:tcW w:w="2141" w:type="dxa"/>
            <w:vAlign w:val="bottom"/>
          </w:tcPr>
          <w:p w14:paraId="2D3D26A0" w14:textId="0FF301D3" w:rsidR="009F4A05" w:rsidRPr="00D61D1E" w:rsidRDefault="00BA07A1" w:rsidP="00D61D1E">
            <w:pPr>
              <w:pStyle w:val="NormalWeb"/>
              <w:jc w:val="center"/>
              <w:rPr>
                <w:sz w:val="20"/>
                <w:szCs w:val="20"/>
              </w:rPr>
            </w:pPr>
            <w:r>
              <w:rPr>
                <w:sz w:val="20"/>
                <w:szCs w:val="20"/>
              </w:rPr>
              <w:t>45.8</w:t>
            </w:r>
          </w:p>
        </w:tc>
        <w:tc>
          <w:tcPr>
            <w:tcW w:w="2141" w:type="dxa"/>
            <w:vAlign w:val="bottom"/>
          </w:tcPr>
          <w:p w14:paraId="1DFF8352" w14:textId="576E13D1" w:rsidR="009F4A05" w:rsidRPr="009F4A05" w:rsidRDefault="009E30F7" w:rsidP="009F4A05">
            <w:pPr>
              <w:pStyle w:val="NormalWeb"/>
              <w:jc w:val="center"/>
              <w:rPr>
                <w:sz w:val="20"/>
                <w:szCs w:val="20"/>
              </w:rPr>
            </w:pPr>
            <w:r>
              <w:rPr>
                <w:sz w:val="20"/>
                <w:szCs w:val="20"/>
              </w:rPr>
              <w:t>48.9</w:t>
            </w:r>
          </w:p>
        </w:tc>
        <w:tc>
          <w:tcPr>
            <w:tcW w:w="2141" w:type="dxa"/>
            <w:vAlign w:val="bottom"/>
          </w:tcPr>
          <w:p w14:paraId="6E5DA74B" w14:textId="5D9DCD2C" w:rsidR="009F4A05" w:rsidRPr="009F4A05" w:rsidRDefault="00485A8E" w:rsidP="009F4A05">
            <w:pPr>
              <w:pStyle w:val="NormalWeb"/>
              <w:jc w:val="center"/>
              <w:rPr>
                <w:sz w:val="20"/>
                <w:szCs w:val="20"/>
              </w:rPr>
            </w:pPr>
            <w:r>
              <w:rPr>
                <w:sz w:val="20"/>
                <w:szCs w:val="20"/>
              </w:rPr>
              <w:t>42.6</w:t>
            </w:r>
          </w:p>
        </w:tc>
        <w:tc>
          <w:tcPr>
            <w:tcW w:w="2141" w:type="dxa"/>
            <w:vAlign w:val="bottom"/>
          </w:tcPr>
          <w:p w14:paraId="19E7E587" w14:textId="07ACEB96" w:rsidR="009F4A05" w:rsidRPr="009F4A05" w:rsidRDefault="003259BA" w:rsidP="009F4A05">
            <w:pPr>
              <w:pStyle w:val="NormalWeb"/>
              <w:jc w:val="center"/>
              <w:rPr>
                <w:sz w:val="20"/>
                <w:szCs w:val="20"/>
              </w:rPr>
            </w:pPr>
            <w:r>
              <w:rPr>
                <w:sz w:val="20"/>
                <w:szCs w:val="20"/>
              </w:rPr>
              <w:t>72.3</w:t>
            </w:r>
          </w:p>
        </w:tc>
      </w:tr>
      <w:tr w:rsidR="001055AE" w:rsidRPr="001536FA" w14:paraId="299CE65C" w14:textId="77777777" w:rsidTr="001E77A3">
        <w:tc>
          <w:tcPr>
            <w:tcW w:w="2141" w:type="dxa"/>
            <w:vAlign w:val="bottom"/>
          </w:tcPr>
          <w:p w14:paraId="4399D46E" w14:textId="77777777" w:rsidR="001055AE" w:rsidRPr="001536FA" w:rsidRDefault="001055AE" w:rsidP="00DB45F3">
            <w:pPr>
              <w:pStyle w:val="TableHeading"/>
              <w:rPr>
                <w:sz w:val="20"/>
                <w:szCs w:val="20"/>
              </w:rPr>
            </w:pPr>
            <w:r w:rsidRPr="001536FA">
              <w:rPr>
                <w:sz w:val="20"/>
                <w:szCs w:val="20"/>
              </w:rPr>
              <w:t>Western Australia</w:t>
            </w:r>
          </w:p>
        </w:tc>
        <w:tc>
          <w:tcPr>
            <w:tcW w:w="2141" w:type="dxa"/>
            <w:vAlign w:val="bottom"/>
          </w:tcPr>
          <w:p w14:paraId="7F776616" w14:textId="7899B6D8" w:rsidR="001055AE" w:rsidRPr="00D61D1E" w:rsidRDefault="00BA07A1" w:rsidP="00D61D1E">
            <w:pPr>
              <w:pStyle w:val="NormalWeb"/>
              <w:jc w:val="center"/>
              <w:rPr>
                <w:sz w:val="20"/>
                <w:szCs w:val="20"/>
              </w:rPr>
            </w:pPr>
            <w:r>
              <w:rPr>
                <w:sz w:val="20"/>
                <w:szCs w:val="20"/>
              </w:rPr>
              <w:t>48.5</w:t>
            </w:r>
          </w:p>
        </w:tc>
        <w:tc>
          <w:tcPr>
            <w:tcW w:w="2141" w:type="dxa"/>
            <w:vAlign w:val="bottom"/>
          </w:tcPr>
          <w:p w14:paraId="229449F0" w14:textId="34FB1C82" w:rsidR="001055AE" w:rsidRPr="009F4A05" w:rsidRDefault="009E30F7" w:rsidP="009F4A05">
            <w:pPr>
              <w:pStyle w:val="NormalWeb"/>
              <w:jc w:val="center"/>
              <w:rPr>
                <w:sz w:val="20"/>
                <w:szCs w:val="20"/>
              </w:rPr>
            </w:pPr>
            <w:r>
              <w:rPr>
                <w:sz w:val="20"/>
                <w:szCs w:val="20"/>
              </w:rPr>
              <w:t>48.9</w:t>
            </w:r>
          </w:p>
        </w:tc>
        <w:tc>
          <w:tcPr>
            <w:tcW w:w="2141" w:type="dxa"/>
            <w:vAlign w:val="bottom"/>
          </w:tcPr>
          <w:p w14:paraId="2DE53E0D" w14:textId="09D508B9" w:rsidR="001055AE" w:rsidRPr="009F4A05" w:rsidRDefault="00485A8E" w:rsidP="009F4A05">
            <w:pPr>
              <w:pStyle w:val="NormalWeb"/>
              <w:jc w:val="center"/>
              <w:rPr>
                <w:sz w:val="20"/>
                <w:szCs w:val="20"/>
              </w:rPr>
            </w:pPr>
            <w:r>
              <w:rPr>
                <w:sz w:val="20"/>
                <w:szCs w:val="20"/>
              </w:rPr>
              <w:t>48.9</w:t>
            </w:r>
          </w:p>
        </w:tc>
        <w:tc>
          <w:tcPr>
            <w:tcW w:w="2141" w:type="dxa"/>
            <w:vAlign w:val="bottom"/>
          </w:tcPr>
          <w:p w14:paraId="4E8A4599" w14:textId="0FD67DFC" w:rsidR="001055AE" w:rsidRPr="009F4A05" w:rsidRDefault="003259BA" w:rsidP="009F4A05">
            <w:pPr>
              <w:pStyle w:val="NormalWeb"/>
              <w:jc w:val="center"/>
              <w:rPr>
                <w:sz w:val="20"/>
                <w:szCs w:val="20"/>
              </w:rPr>
            </w:pPr>
            <w:r>
              <w:rPr>
                <w:sz w:val="20"/>
                <w:szCs w:val="20"/>
              </w:rPr>
              <w:t>66.0</w:t>
            </w:r>
          </w:p>
        </w:tc>
      </w:tr>
      <w:tr w:rsidR="001055AE" w:rsidRPr="001536FA" w14:paraId="4EFF0F33" w14:textId="77777777" w:rsidTr="001E77A3">
        <w:tc>
          <w:tcPr>
            <w:tcW w:w="2141" w:type="dxa"/>
            <w:vAlign w:val="bottom"/>
          </w:tcPr>
          <w:p w14:paraId="033E20DB" w14:textId="77777777" w:rsidR="001055AE" w:rsidRPr="001536FA" w:rsidRDefault="001055AE" w:rsidP="00DB45F3">
            <w:pPr>
              <w:pStyle w:val="TableHeading"/>
              <w:rPr>
                <w:sz w:val="20"/>
                <w:szCs w:val="20"/>
              </w:rPr>
            </w:pPr>
            <w:r w:rsidRPr="001536FA">
              <w:rPr>
                <w:sz w:val="20"/>
                <w:szCs w:val="20"/>
              </w:rPr>
              <w:t>South Australia</w:t>
            </w:r>
          </w:p>
        </w:tc>
        <w:tc>
          <w:tcPr>
            <w:tcW w:w="2141" w:type="dxa"/>
            <w:vAlign w:val="bottom"/>
          </w:tcPr>
          <w:p w14:paraId="017F2557" w14:textId="3C086957" w:rsidR="001055AE" w:rsidRPr="001E77A3" w:rsidRDefault="00BA07A1" w:rsidP="009F4A05">
            <w:pPr>
              <w:pStyle w:val="NormalWeb"/>
              <w:jc w:val="center"/>
              <w:rPr>
                <w:sz w:val="20"/>
                <w:szCs w:val="20"/>
              </w:rPr>
            </w:pPr>
            <w:r>
              <w:rPr>
                <w:sz w:val="20"/>
                <w:szCs w:val="20"/>
              </w:rPr>
              <w:t>51.5</w:t>
            </w:r>
          </w:p>
        </w:tc>
        <w:tc>
          <w:tcPr>
            <w:tcW w:w="2141" w:type="dxa"/>
            <w:vAlign w:val="bottom"/>
          </w:tcPr>
          <w:p w14:paraId="05C81B6E" w14:textId="20816A11" w:rsidR="001055AE" w:rsidRPr="009F4A05" w:rsidRDefault="009E30F7" w:rsidP="009F4A05">
            <w:pPr>
              <w:pStyle w:val="NormalWeb"/>
              <w:jc w:val="center"/>
              <w:rPr>
                <w:sz w:val="20"/>
                <w:szCs w:val="20"/>
              </w:rPr>
            </w:pPr>
            <w:r>
              <w:rPr>
                <w:sz w:val="20"/>
                <w:szCs w:val="20"/>
              </w:rPr>
              <w:t>53.2</w:t>
            </w:r>
          </w:p>
        </w:tc>
        <w:tc>
          <w:tcPr>
            <w:tcW w:w="2141" w:type="dxa"/>
            <w:vAlign w:val="bottom"/>
          </w:tcPr>
          <w:p w14:paraId="68D1047F" w14:textId="4CBC5EB9" w:rsidR="001055AE" w:rsidRPr="009F4A05" w:rsidRDefault="00485A8E" w:rsidP="009F4A05">
            <w:pPr>
              <w:pStyle w:val="NormalWeb"/>
              <w:jc w:val="center"/>
              <w:rPr>
                <w:sz w:val="20"/>
                <w:szCs w:val="20"/>
              </w:rPr>
            </w:pPr>
            <w:r>
              <w:rPr>
                <w:sz w:val="20"/>
                <w:szCs w:val="20"/>
              </w:rPr>
              <w:t>49.3</w:t>
            </w:r>
          </w:p>
        </w:tc>
        <w:tc>
          <w:tcPr>
            <w:tcW w:w="2141" w:type="dxa"/>
            <w:vAlign w:val="bottom"/>
          </w:tcPr>
          <w:p w14:paraId="35A67C65" w14:textId="32ABF1A2" w:rsidR="001055AE" w:rsidRPr="009F4A05" w:rsidRDefault="003259BA" w:rsidP="009F4A05">
            <w:pPr>
              <w:pStyle w:val="NormalWeb"/>
              <w:jc w:val="center"/>
              <w:rPr>
                <w:sz w:val="20"/>
                <w:szCs w:val="20"/>
              </w:rPr>
            </w:pPr>
            <w:r>
              <w:rPr>
                <w:sz w:val="20"/>
                <w:szCs w:val="20"/>
              </w:rPr>
              <w:t>75.2</w:t>
            </w:r>
          </w:p>
        </w:tc>
      </w:tr>
      <w:tr w:rsidR="009F4A05" w:rsidRPr="001536FA" w14:paraId="3441676C" w14:textId="77777777" w:rsidTr="001E77A3">
        <w:tc>
          <w:tcPr>
            <w:tcW w:w="2141" w:type="dxa"/>
            <w:vAlign w:val="bottom"/>
          </w:tcPr>
          <w:p w14:paraId="29F6EF92" w14:textId="77777777" w:rsidR="009F4A05" w:rsidRPr="001536FA" w:rsidRDefault="009F4A05" w:rsidP="00DB45F3">
            <w:pPr>
              <w:pStyle w:val="TableHeading"/>
              <w:rPr>
                <w:sz w:val="20"/>
                <w:szCs w:val="20"/>
              </w:rPr>
            </w:pPr>
            <w:r w:rsidRPr="001536FA">
              <w:rPr>
                <w:sz w:val="20"/>
                <w:szCs w:val="20"/>
              </w:rPr>
              <w:t>Tasmania</w:t>
            </w:r>
          </w:p>
        </w:tc>
        <w:tc>
          <w:tcPr>
            <w:tcW w:w="2141" w:type="dxa"/>
            <w:vAlign w:val="bottom"/>
          </w:tcPr>
          <w:p w14:paraId="015177EE" w14:textId="29BE0599" w:rsidR="009F4A05" w:rsidRPr="00D61D1E" w:rsidRDefault="00BA07A1" w:rsidP="00D61D1E">
            <w:pPr>
              <w:pStyle w:val="NormalWeb"/>
              <w:jc w:val="center"/>
              <w:rPr>
                <w:sz w:val="20"/>
                <w:szCs w:val="20"/>
              </w:rPr>
            </w:pPr>
            <w:r>
              <w:rPr>
                <w:sz w:val="20"/>
                <w:szCs w:val="20"/>
              </w:rPr>
              <w:t>44.5</w:t>
            </w:r>
          </w:p>
        </w:tc>
        <w:tc>
          <w:tcPr>
            <w:tcW w:w="2141" w:type="dxa"/>
            <w:vAlign w:val="bottom"/>
          </w:tcPr>
          <w:p w14:paraId="2D72884E" w14:textId="1FCEC28E" w:rsidR="009F4A05" w:rsidRPr="009F4A05" w:rsidRDefault="009E30F7" w:rsidP="009F4A05">
            <w:pPr>
              <w:pStyle w:val="NormalWeb"/>
              <w:jc w:val="center"/>
              <w:rPr>
                <w:sz w:val="20"/>
                <w:szCs w:val="20"/>
              </w:rPr>
            </w:pPr>
            <w:r>
              <w:rPr>
                <w:sz w:val="20"/>
                <w:szCs w:val="20"/>
              </w:rPr>
              <w:t>46.0</w:t>
            </w:r>
          </w:p>
        </w:tc>
        <w:tc>
          <w:tcPr>
            <w:tcW w:w="2141" w:type="dxa"/>
            <w:vAlign w:val="bottom"/>
          </w:tcPr>
          <w:p w14:paraId="1DE3DD93" w14:textId="718ABDEA" w:rsidR="009F4A05" w:rsidRPr="009F4A05" w:rsidRDefault="00485A8E" w:rsidP="009F4A05">
            <w:pPr>
              <w:pStyle w:val="NormalWeb"/>
              <w:jc w:val="center"/>
              <w:rPr>
                <w:sz w:val="20"/>
                <w:szCs w:val="20"/>
              </w:rPr>
            </w:pPr>
            <w:r>
              <w:rPr>
                <w:sz w:val="20"/>
                <w:szCs w:val="20"/>
              </w:rPr>
              <w:t>41.6</w:t>
            </w:r>
          </w:p>
        </w:tc>
        <w:tc>
          <w:tcPr>
            <w:tcW w:w="2141" w:type="dxa"/>
            <w:vAlign w:val="bottom"/>
          </w:tcPr>
          <w:p w14:paraId="49B80916" w14:textId="09619977" w:rsidR="009F4A05" w:rsidRPr="009F4A05" w:rsidRDefault="003259BA" w:rsidP="009F4A05">
            <w:pPr>
              <w:pStyle w:val="NormalWeb"/>
              <w:jc w:val="center"/>
              <w:rPr>
                <w:sz w:val="20"/>
                <w:szCs w:val="20"/>
              </w:rPr>
            </w:pPr>
            <w:r>
              <w:rPr>
                <w:sz w:val="20"/>
                <w:szCs w:val="20"/>
              </w:rPr>
              <w:t>77.4</w:t>
            </w:r>
          </w:p>
        </w:tc>
      </w:tr>
      <w:tr w:rsidR="009F4A05" w:rsidRPr="001536FA" w14:paraId="254C1E70" w14:textId="77777777" w:rsidTr="001E77A3">
        <w:tc>
          <w:tcPr>
            <w:tcW w:w="2141" w:type="dxa"/>
            <w:vAlign w:val="bottom"/>
          </w:tcPr>
          <w:p w14:paraId="4C2974E6" w14:textId="77777777" w:rsidR="009F4A05" w:rsidRPr="001536FA" w:rsidRDefault="009F4A05" w:rsidP="00DB45F3">
            <w:pPr>
              <w:pStyle w:val="TableHeading"/>
              <w:rPr>
                <w:sz w:val="20"/>
                <w:szCs w:val="20"/>
              </w:rPr>
            </w:pPr>
            <w:r w:rsidRPr="001536FA">
              <w:rPr>
                <w:sz w:val="20"/>
                <w:szCs w:val="20"/>
              </w:rPr>
              <w:t>Northern Territory</w:t>
            </w:r>
          </w:p>
        </w:tc>
        <w:tc>
          <w:tcPr>
            <w:tcW w:w="2141" w:type="dxa"/>
            <w:vAlign w:val="bottom"/>
          </w:tcPr>
          <w:p w14:paraId="6D766D26" w14:textId="79E993FF" w:rsidR="009F4A05" w:rsidRPr="00D61D1E" w:rsidRDefault="00BA07A1" w:rsidP="00D61D1E">
            <w:pPr>
              <w:pStyle w:val="NormalWeb"/>
              <w:jc w:val="center"/>
              <w:rPr>
                <w:sz w:val="20"/>
                <w:szCs w:val="20"/>
              </w:rPr>
            </w:pPr>
            <w:r>
              <w:rPr>
                <w:sz w:val="20"/>
                <w:szCs w:val="20"/>
              </w:rPr>
              <w:t>48.8</w:t>
            </w:r>
          </w:p>
        </w:tc>
        <w:tc>
          <w:tcPr>
            <w:tcW w:w="2141" w:type="dxa"/>
            <w:vAlign w:val="bottom"/>
          </w:tcPr>
          <w:p w14:paraId="73464396" w14:textId="5A0A73C9" w:rsidR="009F4A05" w:rsidRPr="009F4A05" w:rsidRDefault="009E30F7" w:rsidP="009F4A05">
            <w:pPr>
              <w:pStyle w:val="NormalWeb"/>
              <w:jc w:val="center"/>
              <w:rPr>
                <w:sz w:val="20"/>
                <w:szCs w:val="20"/>
              </w:rPr>
            </w:pPr>
            <w:r>
              <w:rPr>
                <w:sz w:val="20"/>
                <w:szCs w:val="20"/>
              </w:rPr>
              <w:t>56.3</w:t>
            </w:r>
          </w:p>
        </w:tc>
        <w:tc>
          <w:tcPr>
            <w:tcW w:w="2141" w:type="dxa"/>
            <w:vAlign w:val="bottom"/>
          </w:tcPr>
          <w:p w14:paraId="699BCA33" w14:textId="2044F36E" w:rsidR="009F4A05" w:rsidRPr="009F4A05" w:rsidRDefault="00263399" w:rsidP="009F4A05">
            <w:pPr>
              <w:pStyle w:val="NormalWeb"/>
              <w:jc w:val="center"/>
              <w:rPr>
                <w:sz w:val="20"/>
                <w:szCs w:val="20"/>
              </w:rPr>
            </w:pPr>
            <w:r>
              <w:rPr>
                <w:sz w:val="20"/>
                <w:szCs w:val="20"/>
              </w:rPr>
              <w:t>n.p.</w:t>
            </w:r>
          </w:p>
        </w:tc>
        <w:tc>
          <w:tcPr>
            <w:tcW w:w="2141" w:type="dxa"/>
            <w:vAlign w:val="bottom"/>
          </w:tcPr>
          <w:p w14:paraId="18A8F859" w14:textId="004913E5" w:rsidR="009F4A05" w:rsidRPr="009F4A05" w:rsidRDefault="003259BA" w:rsidP="009F4A05">
            <w:pPr>
              <w:pStyle w:val="NormalWeb"/>
              <w:jc w:val="center"/>
              <w:rPr>
                <w:sz w:val="20"/>
                <w:szCs w:val="20"/>
              </w:rPr>
            </w:pPr>
            <w:r>
              <w:rPr>
                <w:sz w:val="20"/>
                <w:szCs w:val="20"/>
              </w:rPr>
              <w:t>61.0</w:t>
            </w:r>
          </w:p>
        </w:tc>
      </w:tr>
      <w:tr w:rsidR="00CA05AC" w:rsidRPr="001536FA" w14:paraId="0D9FBE83" w14:textId="77777777" w:rsidTr="001E77A3">
        <w:tc>
          <w:tcPr>
            <w:tcW w:w="2141" w:type="dxa"/>
            <w:vAlign w:val="bottom"/>
          </w:tcPr>
          <w:p w14:paraId="743879B0" w14:textId="77777777" w:rsidR="00CA05AC" w:rsidRPr="001536FA" w:rsidRDefault="00CA05AC" w:rsidP="00DB45F3">
            <w:pPr>
              <w:pStyle w:val="TableHeading"/>
              <w:rPr>
                <w:b/>
                <w:sz w:val="20"/>
                <w:szCs w:val="20"/>
              </w:rPr>
            </w:pPr>
            <w:r w:rsidRPr="001536FA">
              <w:rPr>
                <w:b/>
                <w:sz w:val="20"/>
                <w:szCs w:val="20"/>
              </w:rPr>
              <w:t>Australia</w:t>
            </w:r>
          </w:p>
        </w:tc>
        <w:tc>
          <w:tcPr>
            <w:tcW w:w="2141" w:type="dxa"/>
            <w:vAlign w:val="bottom"/>
          </w:tcPr>
          <w:p w14:paraId="35A14E53" w14:textId="10DFA08A" w:rsidR="00CA05AC" w:rsidRPr="00E57795" w:rsidRDefault="00BA07A1" w:rsidP="00D61D1E">
            <w:pPr>
              <w:pStyle w:val="NormalWeb"/>
              <w:jc w:val="center"/>
              <w:rPr>
                <w:b/>
                <w:sz w:val="20"/>
                <w:szCs w:val="20"/>
              </w:rPr>
            </w:pPr>
            <w:r w:rsidRPr="00E57795">
              <w:rPr>
                <w:b/>
                <w:sz w:val="20"/>
                <w:szCs w:val="20"/>
              </w:rPr>
              <w:t>47.4</w:t>
            </w:r>
          </w:p>
        </w:tc>
        <w:tc>
          <w:tcPr>
            <w:tcW w:w="2141" w:type="dxa"/>
            <w:vAlign w:val="bottom"/>
          </w:tcPr>
          <w:p w14:paraId="08468386" w14:textId="5E08DAAE" w:rsidR="00CA05AC" w:rsidRPr="00E57795" w:rsidRDefault="009E30F7" w:rsidP="009F4A05">
            <w:pPr>
              <w:pStyle w:val="NormalWeb"/>
              <w:jc w:val="center"/>
              <w:rPr>
                <w:b/>
                <w:sz w:val="20"/>
                <w:szCs w:val="20"/>
              </w:rPr>
            </w:pPr>
            <w:r w:rsidRPr="00E57795">
              <w:rPr>
                <w:b/>
                <w:sz w:val="20"/>
                <w:szCs w:val="20"/>
              </w:rPr>
              <w:t>49.6</w:t>
            </w:r>
          </w:p>
        </w:tc>
        <w:tc>
          <w:tcPr>
            <w:tcW w:w="2141" w:type="dxa"/>
            <w:vAlign w:val="bottom"/>
          </w:tcPr>
          <w:p w14:paraId="14305618" w14:textId="07A92E3F" w:rsidR="00CA05AC" w:rsidRPr="00E57795" w:rsidRDefault="003259BA" w:rsidP="009F4A05">
            <w:pPr>
              <w:pStyle w:val="NormalWeb"/>
              <w:jc w:val="center"/>
              <w:rPr>
                <w:b/>
                <w:sz w:val="20"/>
                <w:szCs w:val="20"/>
              </w:rPr>
            </w:pPr>
            <w:r w:rsidRPr="00E57795">
              <w:rPr>
                <w:b/>
                <w:sz w:val="20"/>
                <w:szCs w:val="20"/>
              </w:rPr>
              <w:t>45.1</w:t>
            </w:r>
          </w:p>
        </w:tc>
        <w:tc>
          <w:tcPr>
            <w:tcW w:w="2141" w:type="dxa"/>
            <w:vAlign w:val="bottom"/>
          </w:tcPr>
          <w:p w14:paraId="1D6382DB" w14:textId="0E8CEB5F" w:rsidR="00CA05AC" w:rsidRPr="00E57795" w:rsidRDefault="003259BA" w:rsidP="009F4A05">
            <w:pPr>
              <w:pStyle w:val="NormalWeb"/>
              <w:jc w:val="center"/>
              <w:rPr>
                <w:b/>
                <w:sz w:val="20"/>
                <w:szCs w:val="20"/>
              </w:rPr>
            </w:pPr>
            <w:r w:rsidRPr="00E57795">
              <w:rPr>
                <w:b/>
                <w:sz w:val="20"/>
                <w:szCs w:val="20"/>
              </w:rPr>
              <w:t>72.7</w:t>
            </w:r>
          </w:p>
        </w:tc>
      </w:tr>
    </w:tbl>
    <w:p w14:paraId="7540E22C" w14:textId="77777777" w:rsidR="00263399" w:rsidRPr="008825A6" w:rsidRDefault="00263399" w:rsidP="00263399">
      <w:pPr>
        <w:pStyle w:val="Footer"/>
      </w:pPr>
      <w:r w:rsidRPr="008825A6">
        <w:rPr>
          <w:b/>
        </w:rPr>
        <w:t>Not published (n.p.)</w:t>
      </w:r>
      <w:r w:rsidRPr="008825A6">
        <w:t xml:space="preserve"> indicates that sufficient data were not available to produce a reliable estimate for the particular group of job seekers.</w:t>
      </w:r>
    </w:p>
    <w:p w14:paraId="445C6ED9" w14:textId="4EC0DF10" w:rsidR="004C31BA" w:rsidRDefault="004C31BA" w:rsidP="001536FA">
      <w:pPr>
        <w:pStyle w:val="Footer"/>
      </w:pPr>
    </w:p>
    <w:p w14:paraId="29154AB5" w14:textId="7A37BC43" w:rsidR="00A94642" w:rsidRPr="00F95CB1" w:rsidRDefault="00A94642" w:rsidP="00F95CB1">
      <w:pPr>
        <w:pStyle w:val="Heading1"/>
        <w:jc w:val="center"/>
      </w:pPr>
      <w:bookmarkStart w:id="44" w:name="_Toc367437123"/>
      <w:r w:rsidRPr="00F95CB1">
        <w:lastRenderedPageBreak/>
        <w:t>4. Indigenous Employment Program</w:t>
      </w:r>
      <w:r w:rsidR="005D6807">
        <w:t>me</w:t>
      </w:r>
      <w:r w:rsidRPr="00F95CB1">
        <w:t xml:space="preserve"> (IEP)</w:t>
      </w:r>
      <w:bookmarkEnd w:id="44"/>
    </w:p>
    <w:p w14:paraId="30DFCD5C" w14:textId="77777777" w:rsidR="00A94642" w:rsidRDefault="00A94642" w:rsidP="00F95CB1">
      <w:pPr>
        <w:pStyle w:val="Heading2"/>
        <w:jc w:val="center"/>
      </w:pPr>
      <w:bookmarkStart w:id="45" w:name="_Toc367437124"/>
      <w:r w:rsidRPr="00F95CB1">
        <w:t xml:space="preserve">Table 4.1 </w:t>
      </w:r>
      <w:r w:rsidR="009C0DCE" w:rsidRPr="005437B9">
        <w:t>–</w:t>
      </w:r>
      <w:r w:rsidRPr="00F95CB1">
        <w:t xml:space="preserve"> IEP Employment Related Activities Outcomes</w:t>
      </w:r>
      <w:r w:rsidR="00A110F9">
        <w:t>,</w:t>
      </w:r>
      <w:r w:rsidRPr="00F95CB1">
        <w:t xml:space="preserve"> </w:t>
      </w:r>
      <w:r w:rsidR="00596375">
        <w:t>March</w:t>
      </w:r>
      <w:r w:rsidR="009040D0" w:rsidRPr="00DB45F3">
        <w:t xml:space="preserve"> </w:t>
      </w:r>
      <w:r w:rsidR="007C3312" w:rsidRPr="00F95CB1">
        <w:t>201</w:t>
      </w:r>
      <w:r w:rsidR="00F04565">
        <w:t>3</w:t>
      </w:r>
      <w:bookmarkEnd w:id="45"/>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B33FAC" w:rsidRPr="007B7A8F" w14:paraId="63019161" w14:textId="77777777" w:rsidTr="00B33FAC">
        <w:trPr>
          <w:tblHeader/>
        </w:trPr>
        <w:tc>
          <w:tcPr>
            <w:tcW w:w="2518" w:type="dxa"/>
            <w:shd w:val="clear" w:color="auto" w:fill="984806"/>
            <w:vAlign w:val="bottom"/>
          </w:tcPr>
          <w:p w14:paraId="14D60077" w14:textId="77777777" w:rsidR="00B33FAC" w:rsidRPr="00A5742A" w:rsidRDefault="00B33FAC" w:rsidP="002D3997">
            <w:pPr>
              <w:pStyle w:val="TableHeading"/>
              <w:jc w:val="center"/>
              <w:rPr>
                <w:b/>
                <w:color w:val="FFFFFF" w:themeColor="background1"/>
                <w:sz w:val="20"/>
                <w:szCs w:val="20"/>
              </w:rPr>
            </w:pPr>
          </w:p>
        </w:tc>
        <w:tc>
          <w:tcPr>
            <w:tcW w:w="1169" w:type="dxa"/>
            <w:shd w:val="clear" w:color="auto" w:fill="984806"/>
            <w:vAlign w:val="bottom"/>
          </w:tcPr>
          <w:p w14:paraId="70DC97FD" w14:textId="77777777"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Employed full-time</w:t>
            </w:r>
            <w:r w:rsidRPr="00A5742A">
              <w:rPr>
                <w:b/>
                <w:color w:val="FFFFFF" w:themeColor="background1"/>
                <w:sz w:val="20"/>
                <w:szCs w:val="20"/>
              </w:rPr>
              <w:br/>
              <w:t>(%)</w:t>
            </w:r>
          </w:p>
        </w:tc>
        <w:tc>
          <w:tcPr>
            <w:tcW w:w="1169" w:type="dxa"/>
            <w:shd w:val="clear" w:color="auto" w:fill="984806"/>
            <w:vAlign w:val="bottom"/>
          </w:tcPr>
          <w:p w14:paraId="59BFBF0B" w14:textId="77777777"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Employed part-time</w:t>
            </w:r>
            <w:r w:rsidRPr="00A5742A">
              <w:rPr>
                <w:b/>
                <w:color w:val="FFFFFF" w:themeColor="background1"/>
                <w:sz w:val="20"/>
                <w:szCs w:val="20"/>
              </w:rPr>
              <w:br/>
              <w:t>(%)</w:t>
            </w:r>
          </w:p>
        </w:tc>
        <w:tc>
          <w:tcPr>
            <w:tcW w:w="1170" w:type="dxa"/>
            <w:shd w:val="clear" w:color="auto" w:fill="984806"/>
            <w:vAlign w:val="bottom"/>
          </w:tcPr>
          <w:p w14:paraId="2C10E5D5" w14:textId="77777777"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Employed total</w:t>
            </w:r>
            <w:r w:rsidRPr="00A5742A">
              <w:rPr>
                <w:b/>
                <w:color w:val="FFFFFF" w:themeColor="background1"/>
                <w:sz w:val="20"/>
                <w:szCs w:val="20"/>
              </w:rPr>
              <w:br/>
              <w:t>(%)</w:t>
            </w:r>
          </w:p>
        </w:tc>
        <w:tc>
          <w:tcPr>
            <w:tcW w:w="1312" w:type="dxa"/>
            <w:shd w:val="clear" w:color="auto" w:fill="984806"/>
            <w:vAlign w:val="bottom"/>
          </w:tcPr>
          <w:p w14:paraId="1F4DF83E" w14:textId="77777777"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Unemployed</w:t>
            </w:r>
            <w:r w:rsidRPr="00A5742A">
              <w:rPr>
                <w:b/>
                <w:color w:val="FFFFFF" w:themeColor="background1"/>
                <w:sz w:val="20"/>
                <w:szCs w:val="20"/>
              </w:rPr>
              <w:br/>
              <w:t>(%)</w:t>
            </w:r>
          </w:p>
        </w:tc>
        <w:tc>
          <w:tcPr>
            <w:tcW w:w="1122" w:type="dxa"/>
            <w:shd w:val="clear" w:color="auto" w:fill="984806"/>
            <w:vAlign w:val="bottom"/>
          </w:tcPr>
          <w:p w14:paraId="0D393087" w14:textId="77777777"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Not in the labour force</w:t>
            </w:r>
            <w:r w:rsidRPr="00A5742A">
              <w:rPr>
                <w:b/>
                <w:color w:val="FFFFFF" w:themeColor="background1"/>
                <w:sz w:val="20"/>
                <w:szCs w:val="20"/>
              </w:rPr>
              <w:br/>
              <w:t>(%)</w:t>
            </w:r>
          </w:p>
        </w:tc>
        <w:tc>
          <w:tcPr>
            <w:tcW w:w="1122" w:type="dxa"/>
            <w:shd w:val="clear" w:color="auto" w:fill="984806"/>
            <w:vAlign w:val="bottom"/>
          </w:tcPr>
          <w:p w14:paraId="660761E3" w14:textId="77777777"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Education &amp; training</w:t>
            </w:r>
            <w:r w:rsidRPr="00A5742A">
              <w:rPr>
                <w:b/>
                <w:color w:val="FFFFFF" w:themeColor="background1"/>
                <w:sz w:val="20"/>
                <w:szCs w:val="20"/>
              </w:rPr>
              <w:br/>
              <w:t>(%)</w:t>
            </w:r>
          </w:p>
        </w:tc>
        <w:tc>
          <w:tcPr>
            <w:tcW w:w="1123" w:type="dxa"/>
            <w:shd w:val="clear" w:color="auto" w:fill="984806"/>
            <w:vAlign w:val="bottom"/>
          </w:tcPr>
          <w:p w14:paraId="4443402B" w14:textId="77777777"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Positive outcomes</w:t>
            </w:r>
            <w:r w:rsidRPr="00A5742A">
              <w:rPr>
                <w:b/>
                <w:color w:val="FFFFFF" w:themeColor="background1"/>
                <w:sz w:val="20"/>
                <w:szCs w:val="20"/>
              </w:rPr>
              <w:br/>
              <w:t>(%)</w:t>
            </w:r>
          </w:p>
        </w:tc>
      </w:tr>
      <w:tr w:rsidR="00B962AE" w:rsidRPr="007B7A8F" w14:paraId="6B554596" w14:textId="77777777" w:rsidTr="00D02B8A">
        <w:tc>
          <w:tcPr>
            <w:tcW w:w="2518" w:type="dxa"/>
            <w:vAlign w:val="bottom"/>
          </w:tcPr>
          <w:p w14:paraId="4E331552" w14:textId="77777777" w:rsidR="00B962AE" w:rsidRPr="007B7A8F" w:rsidRDefault="00B962AE" w:rsidP="002D3997">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14:paraId="18C5D7E3" w14:textId="0A3FF8A1" w:rsidR="00B962AE" w:rsidRPr="00DD0FD4" w:rsidRDefault="00B962AE" w:rsidP="00692315">
            <w:pPr>
              <w:pStyle w:val="NormalWeb"/>
              <w:jc w:val="center"/>
              <w:rPr>
                <w:sz w:val="20"/>
                <w:szCs w:val="20"/>
              </w:rPr>
            </w:pPr>
            <w:r w:rsidRPr="00126B6D">
              <w:rPr>
                <w:sz w:val="20"/>
                <w:szCs w:val="20"/>
              </w:rPr>
              <w:t>42.1</w:t>
            </w:r>
          </w:p>
        </w:tc>
        <w:tc>
          <w:tcPr>
            <w:tcW w:w="1169" w:type="dxa"/>
            <w:vAlign w:val="bottom"/>
          </w:tcPr>
          <w:p w14:paraId="78F7E4EC" w14:textId="5331EF7C" w:rsidR="00B962AE" w:rsidRPr="00DD0FD4" w:rsidRDefault="00B962AE">
            <w:pPr>
              <w:pStyle w:val="NormalWeb"/>
              <w:jc w:val="center"/>
              <w:rPr>
                <w:sz w:val="20"/>
                <w:szCs w:val="20"/>
              </w:rPr>
            </w:pPr>
            <w:r w:rsidRPr="00126B6D">
              <w:rPr>
                <w:sz w:val="20"/>
                <w:szCs w:val="20"/>
              </w:rPr>
              <w:t>26.1</w:t>
            </w:r>
          </w:p>
        </w:tc>
        <w:tc>
          <w:tcPr>
            <w:tcW w:w="1170" w:type="dxa"/>
            <w:vAlign w:val="bottom"/>
          </w:tcPr>
          <w:p w14:paraId="59161A2F" w14:textId="3DBD4E53" w:rsidR="00B962AE" w:rsidRPr="00DD0FD4" w:rsidRDefault="00B962AE">
            <w:pPr>
              <w:pStyle w:val="NormalWeb"/>
              <w:jc w:val="center"/>
              <w:rPr>
                <w:sz w:val="20"/>
                <w:szCs w:val="20"/>
              </w:rPr>
            </w:pPr>
            <w:r w:rsidRPr="00126B6D">
              <w:rPr>
                <w:sz w:val="20"/>
                <w:szCs w:val="20"/>
              </w:rPr>
              <w:t>68.2</w:t>
            </w:r>
          </w:p>
        </w:tc>
        <w:tc>
          <w:tcPr>
            <w:tcW w:w="1312" w:type="dxa"/>
            <w:vAlign w:val="bottom"/>
          </w:tcPr>
          <w:p w14:paraId="3FF75F01" w14:textId="22729DAC" w:rsidR="00B962AE" w:rsidRPr="00DD0FD4" w:rsidRDefault="00B962AE">
            <w:pPr>
              <w:pStyle w:val="NormalWeb"/>
              <w:jc w:val="center"/>
              <w:rPr>
                <w:sz w:val="20"/>
                <w:szCs w:val="20"/>
              </w:rPr>
            </w:pPr>
            <w:r w:rsidRPr="00126B6D">
              <w:rPr>
                <w:sz w:val="20"/>
                <w:szCs w:val="20"/>
              </w:rPr>
              <w:t>23.6</w:t>
            </w:r>
          </w:p>
        </w:tc>
        <w:tc>
          <w:tcPr>
            <w:tcW w:w="1122" w:type="dxa"/>
            <w:vAlign w:val="bottom"/>
          </w:tcPr>
          <w:p w14:paraId="100492B7" w14:textId="221788F5" w:rsidR="00B962AE" w:rsidRPr="00DD0FD4" w:rsidRDefault="00B962AE">
            <w:pPr>
              <w:pStyle w:val="NormalWeb"/>
              <w:jc w:val="center"/>
              <w:rPr>
                <w:sz w:val="20"/>
                <w:szCs w:val="20"/>
              </w:rPr>
            </w:pPr>
            <w:r w:rsidRPr="00126B6D">
              <w:rPr>
                <w:sz w:val="20"/>
                <w:szCs w:val="20"/>
              </w:rPr>
              <w:t>8.2</w:t>
            </w:r>
          </w:p>
        </w:tc>
        <w:tc>
          <w:tcPr>
            <w:tcW w:w="1122" w:type="dxa"/>
            <w:vAlign w:val="bottom"/>
          </w:tcPr>
          <w:p w14:paraId="1A7D38CB" w14:textId="7BEDDEB1" w:rsidR="00B962AE" w:rsidRPr="00DD0FD4" w:rsidRDefault="00B962AE">
            <w:pPr>
              <w:pStyle w:val="NormalWeb"/>
              <w:jc w:val="center"/>
              <w:rPr>
                <w:sz w:val="20"/>
                <w:szCs w:val="20"/>
              </w:rPr>
            </w:pPr>
            <w:r w:rsidRPr="00126B6D">
              <w:rPr>
                <w:sz w:val="20"/>
                <w:szCs w:val="20"/>
              </w:rPr>
              <w:t>47.3</w:t>
            </w:r>
          </w:p>
        </w:tc>
        <w:tc>
          <w:tcPr>
            <w:tcW w:w="1123" w:type="dxa"/>
            <w:vAlign w:val="bottom"/>
          </w:tcPr>
          <w:p w14:paraId="50F89412" w14:textId="6F851546" w:rsidR="00B962AE" w:rsidRPr="00DD0FD4" w:rsidRDefault="00B962AE">
            <w:pPr>
              <w:pStyle w:val="NormalWeb"/>
              <w:jc w:val="center"/>
              <w:rPr>
                <w:sz w:val="20"/>
                <w:szCs w:val="20"/>
              </w:rPr>
            </w:pPr>
            <w:r w:rsidRPr="00126B6D">
              <w:rPr>
                <w:sz w:val="20"/>
                <w:szCs w:val="20"/>
              </w:rPr>
              <w:t>79.2</w:t>
            </w:r>
          </w:p>
        </w:tc>
      </w:tr>
      <w:tr w:rsidR="00B962AE" w:rsidRPr="007B7A8F" w14:paraId="7DFA7120" w14:textId="77777777" w:rsidTr="00D02B8A">
        <w:tc>
          <w:tcPr>
            <w:tcW w:w="2518" w:type="dxa"/>
            <w:vAlign w:val="bottom"/>
          </w:tcPr>
          <w:p w14:paraId="415B7D89" w14:textId="77777777" w:rsidR="00B962AE" w:rsidRPr="007B7A8F" w:rsidRDefault="00B962AE" w:rsidP="002D3997">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14:paraId="6DEBB5ED" w14:textId="5F8E0AB3" w:rsidR="00B962AE" w:rsidRPr="00DD0FD4" w:rsidRDefault="00B962AE" w:rsidP="00692315">
            <w:pPr>
              <w:pStyle w:val="NormalWeb"/>
              <w:jc w:val="center"/>
              <w:rPr>
                <w:sz w:val="20"/>
                <w:szCs w:val="20"/>
              </w:rPr>
            </w:pPr>
            <w:r w:rsidRPr="00126B6D">
              <w:rPr>
                <w:sz w:val="20"/>
                <w:szCs w:val="20"/>
              </w:rPr>
              <w:t>46.6</w:t>
            </w:r>
          </w:p>
        </w:tc>
        <w:tc>
          <w:tcPr>
            <w:tcW w:w="1169" w:type="dxa"/>
            <w:vAlign w:val="bottom"/>
          </w:tcPr>
          <w:p w14:paraId="06AF380B" w14:textId="673D60FF" w:rsidR="00B962AE" w:rsidRPr="00DD0FD4" w:rsidRDefault="00B962AE">
            <w:pPr>
              <w:pStyle w:val="NormalWeb"/>
              <w:jc w:val="center"/>
              <w:rPr>
                <w:sz w:val="20"/>
                <w:szCs w:val="20"/>
              </w:rPr>
            </w:pPr>
            <w:r w:rsidRPr="00126B6D">
              <w:rPr>
                <w:sz w:val="20"/>
                <w:szCs w:val="20"/>
              </w:rPr>
              <w:t>21.6</w:t>
            </w:r>
          </w:p>
        </w:tc>
        <w:tc>
          <w:tcPr>
            <w:tcW w:w="1170" w:type="dxa"/>
            <w:vAlign w:val="bottom"/>
          </w:tcPr>
          <w:p w14:paraId="0B05A3B0" w14:textId="38BF0D06" w:rsidR="00B962AE" w:rsidRPr="00DD0FD4" w:rsidRDefault="00B962AE">
            <w:pPr>
              <w:pStyle w:val="NormalWeb"/>
              <w:jc w:val="center"/>
              <w:rPr>
                <w:sz w:val="20"/>
                <w:szCs w:val="20"/>
              </w:rPr>
            </w:pPr>
            <w:r w:rsidRPr="00126B6D">
              <w:rPr>
                <w:sz w:val="20"/>
                <w:szCs w:val="20"/>
              </w:rPr>
              <w:t>68.2</w:t>
            </w:r>
          </w:p>
        </w:tc>
        <w:tc>
          <w:tcPr>
            <w:tcW w:w="1312" w:type="dxa"/>
            <w:vAlign w:val="bottom"/>
          </w:tcPr>
          <w:p w14:paraId="7265586C" w14:textId="266D13D4" w:rsidR="00B962AE" w:rsidRPr="00DD0FD4" w:rsidRDefault="00E74345">
            <w:pPr>
              <w:pStyle w:val="NormalWeb"/>
              <w:jc w:val="center"/>
              <w:rPr>
                <w:sz w:val="20"/>
                <w:szCs w:val="20"/>
              </w:rPr>
            </w:pPr>
            <w:r w:rsidRPr="00126B6D">
              <w:rPr>
                <w:sz w:val="20"/>
                <w:szCs w:val="20"/>
              </w:rPr>
              <w:t>n.p.</w:t>
            </w:r>
          </w:p>
        </w:tc>
        <w:tc>
          <w:tcPr>
            <w:tcW w:w="1122" w:type="dxa"/>
            <w:vAlign w:val="bottom"/>
          </w:tcPr>
          <w:p w14:paraId="34FE1DFF" w14:textId="7AD37ED8" w:rsidR="00B962AE" w:rsidRPr="00DD0FD4" w:rsidRDefault="00E74345">
            <w:pPr>
              <w:pStyle w:val="NormalWeb"/>
              <w:jc w:val="center"/>
              <w:rPr>
                <w:sz w:val="20"/>
                <w:szCs w:val="20"/>
              </w:rPr>
            </w:pPr>
            <w:r w:rsidRPr="00126B6D">
              <w:rPr>
                <w:sz w:val="20"/>
                <w:szCs w:val="20"/>
              </w:rPr>
              <w:t>n.p.</w:t>
            </w:r>
          </w:p>
        </w:tc>
        <w:tc>
          <w:tcPr>
            <w:tcW w:w="1122" w:type="dxa"/>
            <w:vAlign w:val="bottom"/>
          </w:tcPr>
          <w:p w14:paraId="13D195BB" w14:textId="72E89B3C" w:rsidR="00B962AE" w:rsidRPr="00DD0FD4" w:rsidRDefault="00B962AE">
            <w:pPr>
              <w:pStyle w:val="NormalWeb"/>
              <w:jc w:val="center"/>
              <w:rPr>
                <w:sz w:val="20"/>
                <w:szCs w:val="20"/>
              </w:rPr>
            </w:pPr>
            <w:r w:rsidRPr="00126B6D">
              <w:rPr>
                <w:sz w:val="20"/>
                <w:szCs w:val="20"/>
              </w:rPr>
              <w:t>28.8</w:t>
            </w:r>
          </w:p>
        </w:tc>
        <w:tc>
          <w:tcPr>
            <w:tcW w:w="1123" w:type="dxa"/>
            <w:vAlign w:val="bottom"/>
          </w:tcPr>
          <w:p w14:paraId="6A69F575" w14:textId="60983FE3" w:rsidR="00B962AE" w:rsidRPr="00DD0FD4" w:rsidRDefault="00B962AE">
            <w:pPr>
              <w:pStyle w:val="NormalWeb"/>
              <w:jc w:val="center"/>
              <w:rPr>
                <w:sz w:val="20"/>
                <w:szCs w:val="20"/>
              </w:rPr>
            </w:pPr>
            <w:r w:rsidRPr="00126B6D">
              <w:rPr>
                <w:sz w:val="20"/>
                <w:szCs w:val="20"/>
              </w:rPr>
              <w:t>73.2</w:t>
            </w:r>
          </w:p>
        </w:tc>
      </w:tr>
      <w:tr w:rsidR="00B962AE" w:rsidRPr="007B7A8F" w14:paraId="173F67F8" w14:textId="77777777" w:rsidTr="00D02B8A">
        <w:tc>
          <w:tcPr>
            <w:tcW w:w="2518" w:type="dxa"/>
            <w:vAlign w:val="bottom"/>
          </w:tcPr>
          <w:p w14:paraId="0BD2E0D9" w14:textId="77777777" w:rsidR="00B962AE" w:rsidRPr="007B7A8F" w:rsidRDefault="00B962AE" w:rsidP="002D3997">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14:paraId="3408A100" w14:textId="4BD7C14E" w:rsidR="00B962AE" w:rsidRPr="00DD0FD4" w:rsidRDefault="00B962AE" w:rsidP="00692315">
            <w:pPr>
              <w:pStyle w:val="NormalWeb"/>
              <w:jc w:val="center"/>
              <w:rPr>
                <w:sz w:val="20"/>
                <w:szCs w:val="20"/>
              </w:rPr>
            </w:pPr>
            <w:r w:rsidRPr="00126B6D">
              <w:rPr>
                <w:sz w:val="20"/>
                <w:szCs w:val="20"/>
              </w:rPr>
              <w:t>43.5</w:t>
            </w:r>
          </w:p>
        </w:tc>
        <w:tc>
          <w:tcPr>
            <w:tcW w:w="1169" w:type="dxa"/>
            <w:vAlign w:val="bottom"/>
          </w:tcPr>
          <w:p w14:paraId="4A15515E" w14:textId="2F1F9F02" w:rsidR="00B962AE" w:rsidRPr="00DD0FD4" w:rsidRDefault="00B962AE">
            <w:pPr>
              <w:pStyle w:val="NormalWeb"/>
              <w:jc w:val="center"/>
              <w:rPr>
                <w:sz w:val="20"/>
                <w:szCs w:val="20"/>
              </w:rPr>
            </w:pPr>
            <w:r w:rsidRPr="00126B6D">
              <w:rPr>
                <w:sz w:val="20"/>
                <w:szCs w:val="20"/>
              </w:rPr>
              <w:t>24.2</w:t>
            </w:r>
          </w:p>
        </w:tc>
        <w:tc>
          <w:tcPr>
            <w:tcW w:w="1170" w:type="dxa"/>
            <w:vAlign w:val="bottom"/>
          </w:tcPr>
          <w:p w14:paraId="2EDF7138" w14:textId="6B23E91D" w:rsidR="00B962AE" w:rsidRPr="00DD0FD4" w:rsidRDefault="00B962AE">
            <w:pPr>
              <w:pStyle w:val="NormalWeb"/>
              <w:jc w:val="center"/>
              <w:rPr>
                <w:sz w:val="20"/>
                <w:szCs w:val="20"/>
              </w:rPr>
            </w:pPr>
            <w:r w:rsidRPr="00126B6D">
              <w:rPr>
                <w:sz w:val="20"/>
                <w:szCs w:val="20"/>
              </w:rPr>
              <w:t>67.7</w:t>
            </w:r>
          </w:p>
        </w:tc>
        <w:tc>
          <w:tcPr>
            <w:tcW w:w="1312" w:type="dxa"/>
            <w:vAlign w:val="bottom"/>
          </w:tcPr>
          <w:p w14:paraId="4D0744AA" w14:textId="5BB2F21F" w:rsidR="00B962AE" w:rsidRPr="00DD0FD4" w:rsidRDefault="00B962AE">
            <w:pPr>
              <w:pStyle w:val="NormalWeb"/>
              <w:jc w:val="center"/>
              <w:rPr>
                <w:sz w:val="20"/>
                <w:szCs w:val="20"/>
              </w:rPr>
            </w:pPr>
            <w:r w:rsidRPr="00126B6D">
              <w:rPr>
                <w:sz w:val="20"/>
                <w:szCs w:val="20"/>
              </w:rPr>
              <w:t>26.5</w:t>
            </w:r>
          </w:p>
        </w:tc>
        <w:tc>
          <w:tcPr>
            <w:tcW w:w="1122" w:type="dxa"/>
            <w:vAlign w:val="bottom"/>
          </w:tcPr>
          <w:p w14:paraId="2AE20700" w14:textId="7AFF8160" w:rsidR="00B962AE" w:rsidRPr="00DD0FD4" w:rsidRDefault="00B962AE">
            <w:pPr>
              <w:pStyle w:val="NormalWeb"/>
              <w:jc w:val="center"/>
              <w:rPr>
                <w:sz w:val="20"/>
                <w:szCs w:val="20"/>
              </w:rPr>
            </w:pPr>
            <w:r w:rsidRPr="00126B6D">
              <w:rPr>
                <w:sz w:val="20"/>
                <w:szCs w:val="20"/>
              </w:rPr>
              <w:t>5.7</w:t>
            </w:r>
          </w:p>
        </w:tc>
        <w:tc>
          <w:tcPr>
            <w:tcW w:w="1122" w:type="dxa"/>
            <w:vAlign w:val="bottom"/>
          </w:tcPr>
          <w:p w14:paraId="3C334B4A" w14:textId="37133237" w:rsidR="00B962AE" w:rsidRPr="00DD0FD4" w:rsidRDefault="00B962AE">
            <w:pPr>
              <w:pStyle w:val="NormalWeb"/>
              <w:jc w:val="center"/>
              <w:rPr>
                <w:sz w:val="20"/>
                <w:szCs w:val="20"/>
              </w:rPr>
            </w:pPr>
            <w:r w:rsidRPr="00126B6D">
              <w:rPr>
                <w:sz w:val="20"/>
                <w:szCs w:val="20"/>
              </w:rPr>
              <w:t>16.8</w:t>
            </w:r>
          </w:p>
        </w:tc>
        <w:tc>
          <w:tcPr>
            <w:tcW w:w="1123" w:type="dxa"/>
            <w:vAlign w:val="bottom"/>
          </w:tcPr>
          <w:p w14:paraId="16DC29E1" w14:textId="767A4902" w:rsidR="00B962AE" w:rsidRPr="00DD0FD4" w:rsidRDefault="00B962AE">
            <w:pPr>
              <w:pStyle w:val="NormalWeb"/>
              <w:jc w:val="center"/>
              <w:rPr>
                <w:sz w:val="20"/>
                <w:szCs w:val="20"/>
              </w:rPr>
            </w:pPr>
            <w:r w:rsidRPr="00126B6D">
              <w:rPr>
                <w:sz w:val="20"/>
                <w:szCs w:val="20"/>
              </w:rPr>
              <w:t>72.1</w:t>
            </w:r>
          </w:p>
        </w:tc>
      </w:tr>
      <w:tr w:rsidR="00B962AE" w:rsidRPr="007B7A8F" w14:paraId="579BDA8B" w14:textId="77777777" w:rsidTr="00D02B8A">
        <w:tc>
          <w:tcPr>
            <w:tcW w:w="2518" w:type="dxa"/>
            <w:vAlign w:val="bottom"/>
          </w:tcPr>
          <w:p w14:paraId="768456A7" w14:textId="77777777" w:rsidR="00B962AE" w:rsidRPr="007B7A8F" w:rsidRDefault="00B962AE" w:rsidP="002D3997">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14:paraId="4DFD4266" w14:textId="4C4FDA8C" w:rsidR="00B962AE" w:rsidRPr="00DD0FD4" w:rsidRDefault="00B962AE" w:rsidP="00692315">
            <w:pPr>
              <w:pStyle w:val="NormalWeb"/>
              <w:jc w:val="center"/>
              <w:rPr>
                <w:sz w:val="20"/>
                <w:szCs w:val="20"/>
              </w:rPr>
            </w:pPr>
            <w:r w:rsidRPr="00126B6D">
              <w:rPr>
                <w:sz w:val="20"/>
                <w:szCs w:val="20"/>
              </w:rPr>
              <w:t>39.6</w:t>
            </w:r>
          </w:p>
        </w:tc>
        <w:tc>
          <w:tcPr>
            <w:tcW w:w="1169" w:type="dxa"/>
            <w:vAlign w:val="bottom"/>
          </w:tcPr>
          <w:p w14:paraId="07E9151B" w14:textId="2E7FFA69" w:rsidR="00B962AE" w:rsidRPr="00DD0FD4" w:rsidRDefault="00B962AE">
            <w:pPr>
              <w:pStyle w:val="NormalWeb"/>
              <w:jc w:val="center"/>
              <w:rPr>
                <w:sz w:val="20"/>
                <w:szCs w:val="20"/>
              </w:rPr>
            </w:pPr>
            <w:r w:rsidRPr="00126B6D">
              <w:rPr>
                <w:sz w:val="20"/>
                <w:szCs w:val="20"/>
              </w:rPr>
              <w:t>28.4</w:t>
            </w:r>
          </w:p>
        </w:tc>
        <w:tc>
          <w:tcPr>
            <w:tcW w:w="1170" w:type="dxa"/>
            <w:vAlign w:val="bottom"/>
          </w:tcPr>
          <w:p w14:paraId="13DB5C51" w14:textId="281DDA33" w:rsidR="00B962AE" w:rsidRPr="00DD0FD4" w:rsidRDefault="00B962AE">
            <w:pPr>
              <w:pStyle w:val="NormalWeb"/>
              <w:jc w:val="center"/>
              <w:rPr>
                <w:sz w:val="20"/>
                <w:szCs w:val="20"/>
              </w:rPr>
            </w:pPr>
            <w:r w:rsidRPr="00126B6D">
              <w:rPr>
                <w:sz w:val="20"/>
                <w:szCs w:val="20"/>
              </w:rPr>
              <w:t>68</w:t>
            </w:r>
            <w:r w:rsidR="00E74345" w:rsidRPr="00126B6D">
              <w:rPr>
                <w:sz w:val="20"/>
                <w:szCs w:val="20"/>
              </w:rPr>
              <w:t>.0</w:t>
            </w:r>
          </w:p>
        </w:tc>
        <w:tc>
          <w:tcPr>
            <w:tcW w:w="1312" w:type="dxa"/>
            <w:vAlign w:val="bottom"/>
          </w:tcPr>
          <w:p w14:paraId="6171490B" w14:textId="36BD2059" w:rsidR="00B962AE" w:rsidRPr="00DD0FD4" w:rsidRDefault="00B962AE">
            <w:pPr>
              <w:pStyle w:val="NormalWeb"/>
              <w:jc w:val="center"/>
              <w:rPr>
                <w:sz w:val="20"/>
                <w:szCs w:val="20"/>
              </w:rPr>
            </w:pPr>
            <w:r w:rsidRPr="00126B6D">
              <w:rPr>
                <w:sz w:val="20"/>
                <w:szCs w:val="20"/>
              </w:rPr>
              <w:t>26.3</w:t>
            </w:r>
          </w:p>
        </w:tc>
        <w:tc>
          <w:tcPr>
            <w:tcW w:w="1122" w:type="dxa"/>
            <w:vAlign w:val="bottom"/>
          </w:tcPr>
          <w:p w14:paraId="520C1EFC" w14:textId="108ED3EC" w:rsidR="00B962AE" w:rsidRPr="00DD0FD4" w:rsidRDefault="00B962AE">
            <w:pPr>
              <w:pStyle w:val="NormalWeb"/>
              <w:jc w:val="center"/>
              <w:rPr>
                <w:sz w:val="20"/>
                <w:szCs w:val="20"/>
              </w:rPr>
            </w:pPr>
            <w:r w:rsidRPr="00126B6D">
              <w:rPr>
                <w:sz w:val="20"/>
                <w:szCs w:val="20"/>
              </w:rPr>
              <w:t>5.7</w:t>
            </w:r>
          </w:p>
        </w:tc>
        <w:tc>
          <w:tcPr>
            <w:tcW w:w="1122" w:type="dxa"/>
            <w:vAlign w:val="bottom"/>
          </w:tcPr>
          <w:p w14:paraId="360D8A48" w14:textId="39CE17CE" w:rsidR="00B962AE" w:rsidRPr="00DD0FD4" w:rsidRDefault="00B962AE">
            <w:pPr>
              <w:pStyle w:val="NormalWeb"/>
              <w:jc w:val="center"/>
              <w:rPr>
                <w:sz w:val="20"/>
                <w:szCs w:val="20"/>
              </w:rPr>
            </w:pPr>
            <w:r w:rsidRPr="00126B6D">
              <w:rPr>
                <w:sz w:val="20"/>
                <w:szCs w:val="20"/>
              </w:rPr>
              <w:t>18</w:t>
            </w:r>
            <w:r w:rsidR="00E74345" w:rsidRPr="00126B6D">
              <w:rPr>
                <w:sz w:val="20"/>
                <w:szCs w:val="20"/>
              </w:rPr>
              <w:t>.0</w:t>
            </w:r>
          </w:p>
        </w:tc>
        <w:tc>
          <w:tcPr>
            <w:tcW w:w="1123" w:type="dxa"/>
            <w:vAlign w:val="bottom"/>
          </w:tcPr>
          <w:p w14:paraId="407EB2BD" w14:textId="7C3B29F3" w:rsidR="00B962AE" w:rsidRPr="00DD0FD4" w:rsidRDefault="00B962AE">
            <w:pPr>
              <w:pStyle w:val="NormalWeb"/>
              <w:jc w:val="center"/>
              <w:rPr>
                <w:sz w:val="20"/>
                <w:szCs w:val="20"/>
              </w:rPr>
            </w:pPr>
            <w:r w:rsidRPr="00126B6D">
              <w:rPr>
                <w:sz w:val="20"/>
                <w:szCs w:val="20"/>
              </w:rPr>
              <w:t>72.5</w:t>
            </w:r>
          </w:p>
        </w:tc>
      </w:tr>
      <w:tr w:rsidR="00B962AE" w:rsidRPr="007B7A8F" w14:paraId="2382228E" w14:textId="77777777" w:rsidTr="00D02B8A">
        <w:tc>
          <w:tcPr>
            <w:tcW w:w="2518" w:type="dxa"/>
            <w:vAlign w:val="bottom"/>
          </w:tcPr>
          <w:p w14:paraId="111BF731" w14:textId="77777777" w:rsidR="00B962AE" w:rsidRPr="007B7A8F" w:rsidRDefault="00B962AE" w:rsidP="002D3997">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14:paraId="78E6CD77" w14:textId="04C5569A" w:rsidR="00B962AE" w:rsidRPr="00DD0FD4" w:rsidRDefault="00B962AE" w:rsidP="00692315">
            <w:pPr>
              <w:pStyle w:val="NormalWeb"/>
              <w:jc w:val="center"/>
              <w:rPr>
                <w:sz w:val="20"/>
                <w:szCs w:val="20"/>
              </w:rPr>
            </w:pPr>
            <w:r w:rsidRPr="00126B6D">
              <w:rPr>
                <w:sz w:val="20"/>
                <w:szCs w:val="20"/>
              </w:rPr>
              <w:t>50.2</w:t>
            </w:r>
          </w:p>
        </w:tc>
        <w:tc>
          <w:tcPr>
            <w:tcW w:w="1169" w:type="dxa"/>
            <w:vAlign w:val="bottom"/>
          </w:tcPr>
          <w:p w14:paraId="4965570D" w14:textId="21980739" w:rsidR="00B962AE" w:rsidRPr="00DD0FD4" w:rsidRDefault="00B962AE">
            <w:pPr>
              <w:pStyle w:val="NormalWeb"/>
              <w:jc w:val="center"/>
              <w:rPr>
                <w:sz w:val="20"/>
                <w:szCs w:val="20"/>
              </w:rPr>
            </w:pPr>
            <w:r w:rsidRPr="00126B6D">
              <w:rPr>
                <w:sz w:val="20"/>
                <w:szCs w:val="20"/>
              </w:rPr>
              <w:t>26.7</w:t>
            </w:r>
          </w:p>
        </w:tc>
        <w:tc>
          <w:tcPr>
            <w:tcW w:w="1170" w:type="dxa"/>
            <w:vAlign w:val="bottom"/>
          </w:tcPr>
          <w:p w14:paraId="4FC95B46" w14:textId="1047A8A7" w:rsidR="00B962AE" w:rsidRPr="00DD0FD4" w:rsidRDefault="00B962AE">
            <w:pPr>
              <w:pStyle w:val="NormalWeb"/>
              <w:jc w:val="center"/>
              <w:rPr>
                <w:sz w:val="20"/>
                <w:szCs w:val="20"/>
              </w:rPr>
            </w:pPr>
            <w:r w:rsidRPr="00126B6D">
              <w:rPr>
                <w:sz w:val="20"/>
                <w:szCs w:val="20"/>
              </w:rPr>
              <w:t>77</w:t>
            </w:r>
            <w:r w:rsidR="00E74345" w:rsidRPr="00126B6D">
              <w:rPr>
                <w:sz w:val="20"/>
                <w:szCs w:val="20"/>
              </w:rPr>
              <w:t>.0</w:t>
            </w:r>
          </w:p>
        </w:tc>
        <w:tc>
          <w:tcPr>
            <w:tcW w:w="1312" w:type="dxa"/>
            <w:vAlign w:val="bottom"/>
          </w:tcPr>
          <w:p w14:paraId="7ABF6631" w14:textId="08741764" w:rsidR="00B962AE" w:rsidRPr="00DD0FD4" w:rsidRDefault="00E74345">
            <w:pPr>
              <w:pStyle w:val="NormalWeb"/>
              <w:jc w:val="center"/>
              <w:rPr>
                <w:sz w:val="20"/>
                <w:szCs w:val="20"/>
              </w:rPr>
            </w:pPr>
            <w:r w:rsidRPr="00126B6D">
              <w:rPr>
                <w:sz w:val="20"/>
                <w:szCs w:val="20"/>
              </w:rPr>
              <w:t>n.p.</w:t>
            </w:r>
          </w:p>
        </w:tc>
        <w:tc>
          <w:tcPr>
            <w:tcW w:w="1122" w:type="dxa"/>
            <w:vAlign w:val="bottom"/>
          </w:tcPr>
          <w:p w14:paraId="1BC056DF" w14:textId="491D5519" w:rsidR="00B962AE" w:rsidRPr="00DD0FD4" w:rsidRDefault="00E74345">
            <w:pPr>
              <w:pStyle w:val="NormalWeb"/>
              <w:jc w:val="center"/>
              <w:rPr>
                <w:sz w:val="20"/>
                <w:szCs w:val="20"/>
              </w:rPr>
            </w:pPr>
            <w:r w:rsidRPr="00126B6D">
              <w:rPr>
                <w:sz w:val="20"/>
                <w:szCs w:val="20"/>
              </w:rPr>
              <w:t>n.p.</w:t>
            </w:r>
          </w:p>
        </w:tc>
        <w:tc>
          <w:tcPr>
            <w:tcW w:w="1122" w:type="dxa"/>
            <w:vAlign w:val="bottom"/>
          </w:tcPr>
          <w:p w14:paraId="3CD1603C" w14:textId="5A3360B9" w:rsidR="00B962AE" w:rsidRPr="00DD0FD4" w:rsidRDefault="00B962AE">
            <w:pPr>
              <w:pStyle w:val="NormalWeb"/>
              <w:jc w:val="center"/>
              <w:rPr>
                <w:sz w:val="20"/>
                <w:szCs w:val="20"/>
              </w:rPr>
            </w:pPr>
            <w:r w:rsidRPr="00126B6D">
              <w:rPr>
                <w:sz w:val="20"/>
                <w:szCs w:val="20"/>
              </w:rPr>
              <w:t>13.8</w:t>
            </w:r>
          </w:p>
        </w:tc>
        <w:tc>
          <w:tcPr>
            <w:tcW w:w="1123" w:type="dxa"/>
            <w:vAlign w:val="bottom"/>
          </w:tcPr>
          <w:p w14:paraId="4765B29E" w14:textId="00128FBF" w:rsidR="00B962AE" w:rsidRPr="00DD0FD4" w:rsidRDefault="00B962AE">
            <w:pPr>
              <w:pStyle w:val="NormalWeb"/>
              <w:jc w:val="center"/>
              <w:rPr>
                <w:sz w:val="20"/>
                <w:szCs w:val="20"/>
              </w:rPr>
            </w:pPr>
            <w:r w:rsidRPr="00126B6D">
              <w:rPr>
                <w:sz w:val="20"/>
                <w:szCs w:val="20"/>
              </w:rPr>
              <w:t>78.7</w:t>
            </w:r>
          </w:p>
        </w:tc>
      </w:tr>
      <w:tr w:rsidR="00B962AE" w:rsidRPr="007B7A8F" w14:paraId="7E030A47" w14:textId="77777777" w:rsidTr="00D02B8A">
        <w:tc>
          <w:tcPr>
            <w:tcW w:w="2518" w:type="dxa"/>
            <w:vAlign w:val="bottom"/>
          </w:tcPr>
          <w:p w14:paraId="52745C2E" w14:textId="77777777" w:rsidR="00B962AE" w:rsidRPr="007B7A8F" w:rsidRDefault="00B962AE"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14:paraId="55012C33" w14:textId="5339B06E" w:rsidR="00B962AE" w:rsidRPr="00DD0FD4" w:rsidRDefault="00B962AE" w:rsidP="00692315">
            <w:pPr>
              <w:pStyle w:val="NormalWeb"/>
              <w:jc w:val="center"/>
              <w:rPr>
                <w:sz w:val="20"/>
                <w:szCs w:val="20"/>
              </w:rPr>
            </w:pPr>
            <w:r w:rsidRPr="00126B6D">
              <w:rPr>
                <w:sz w:val="20"/>
                <w:szCs w:val="20"/>
              </w:rPr>
              <w:t>46</w:t>
            </w:r>
            <w:r w:rsidR="00E74345" w:rsidRPr="00126B6D">
              <w:rPr>
                <w:sz w:val="20"/>
                <w:szCs w:val="20"/>
              </w:rPr>
              <w:t>.0</w:t>
            </w:r>
          </w:p>
        </w:tc>
        <w:tc>
          <w:tcPr>
            <w:tcW w:w="1169" w:type="dxa"/>
            <w:vAlign w:val="bottom"/>
          </w:tcPr>
          <w:p w14:paraId="2909720D" w14:textId="108D296D" w:rsidR="00B962AE" w:rsidRPr="00DD0FD4" w:rsidRDefault="00B962AE">
            <w:pPr>
              <w:pStyle w:val="NormalWeb"/>
              <w:jc w:val="center"/>
              <w:rPr>
                <w:sz w:val="20"/>
                <w:szCs w:val="20"/>
              </w:rPr>
            </w:pPr>
            <w:r w:rsidRPr="00126B6D">
              <w:rPr>
                <w:sz w:val="20"/>
                <w:szCs w:val="20"/>
              </w:rPr>
              <w:t>23.9</w:t>
            </w:r>
          </w:p>
        </w:tc>
        <w:tc>
          <w:tcPr>
            <w:tcW w:w="1170" w:type="dxa"/>
            <w:vAlign w:val="bottom"/>
          </w:tcPr>
          <w:p w14:paraId="6A69282C" w14:textId="127AE622" w:rsidR="00B962AE" w:rsidRPr="00DD0FD4" w:rsidRDefault="00B962AE">
            <w:pPr>
              <w:pStyle w:val="NormalWeb"/>
              <w:jc w:val="center"/>
              <w:rPr>
                <w:sz w:val="20"/>
                <w:szCs w:val="20"/>
              </w:rPr>
            </w:pPr>
            <w:r w:rsidRPr="00126B6D">
              <w:rPr>
                <w:sz w:val="20"/>
                <w:szCs w:val="20"/>
              </w:rPr>
              <w:t>69.9</w:t>
            </w:r>
          </w:p>
        </w:tc>
        <w:tc>
          <w:tcPr>
            <w:tcW w:w="1312" w:type="dxa"/>
            <w:vAlign w:val="bottom"/>
          </w:tcPr>
          <w:p w14:paraId="5F371CD0" w14:textId="0FDB6E49" w:rsidR="00B962AE" w:rsidRPr="00DD0FD4" w:rsidRDefault="00B962AE">
            <w:pPr>
              <w:pStyle w:val="NormalWeb"/>
              <w:jc w:val="center"/>
              <w:rPr>
                <w:sz w:val="20"/>
                <w:szCs w:val="20"/>
              </w:rPr>
            </w:pPr>
            <w:r w:rsidRPr="00126B6D">
              <w:rPr>
                <w:sz w:val="20"/>
                <w:szCs w:val="20"/>
              </w:rPr>
              <w:t>24.8</w:t>
            </w:r>
          </w:p>
        </w:tc>
        <w:tc>
          <w:tcPr>
            <w:tcW w:w="1122" w:type="dxa"/>
            <w:vAlign w:val="bottom"/>
          </w:tcPr>
          <w:p w14:paraId="605948ED" w14:textId="7022A861" w:rsidR="00B962AE" w:rsidRPr="00DD0FD4" w:rsidRDefault="00B962AE">
            <w:pPr>
              <w:pStyle w:val="NormalWeb"/>
              <w:jc w:val="center"/>
              <w:rPr>
                <w:sz w:val="20"/>
                <w:szCs w:val="20"/>
              </w:rPr>
            </w:pPr>
            <w:r w:rsidRPr="00126B6D">
              <w:rPr>
                <w:sz w:val="20"/>
                <w:szCs w:val="20"/>
              </w:rPr>
              <w:t>5.3</w:t>
            </w:r>
          </w:p>
        </w:tc>
        <w:tc>
          <w:tcPr>
            <w:tcW w:w="1122" w:type="dxa"/>
            <w:vAlign w:val="bottom"/>
          </w:tcPr>
          <w:p w14:paraId="5C4FA57B" w14:textId="7CA2847A" w:rsidR="00B962AE" w:rsidRPr="00DD0FD4" w:rsidRDefault="00B962AE">
            <w:pPr>
              <w:pStyle w:val="NormalWeb"/>
              <w:jc w:val="center"/>
              <w:rPr>
                <w:sz w:val="20"/>
                <w:szCs w:val="20"/>
              </w:rPr>
            </w:pPr>
            <w:r w:rsidRPr="00126B6D">
              <w:rPr>
                <w:sz w:val="20"/>
                <w:szCs w:val="20"/>
              </w:rPr>
              <w:t>30.2</w:t>
            </w:r>
          </w:p>
        </w:tc>
        <w:tc>
          <w:tcPr>
            <w:tcW w:w="1123" w:type="dxa"/>
            <w:vAlign w:val="bottom"/>
          </w:tcPr>
          <w:p w14:paraId="768C4369" w14:textId="56791981" w:rsidR="00B962AE" w:rsidRPr="00DD0FD4" w:rsidRDefault="00B962AE">
            <w:pPr>
              <w:pStyle w:val="NormalWeb"/>
              <w:jc w:val="center"/>
              <w:rPr>
                <w:sz w:val="20"/>
                <w:szCs w:val="20"/>
              </w:rPr>
            </w:pPr>
            <w:r w:rsidRPr="00126B6D">
              <w:rPr>
                <w:sz w:val="20"/>
                <w:szCs w:val="20"/>
              </w:rPr>
              <w:t>76</w:t>
            </w:r>
            <w:r w:rsidR="00E74345" w:rsidRPr="00126B6D">
              <w:rPr>
                <w:sz w:val="20"/>
                <w:szCs w:val="20"/>
              </w:rPr>
              <w:t>.0</w:t>
            </w:r>
          </w:p>
        </w:tc>
      </w:tr>
      <w:tr w:rsidR="00B962AE" w:rsidRPr="007B7A8F" w14:paraId="20A3BA3B" w14:textId="77777777" w:rsidTr="00D02B8A">
        <w:tc>
          <w:tcPr>
            <w:tcW w:w="2518" w:type="dxa"/>
            <w:vAlign w:val="bottom"/>
          </w:tcPr>
          <w:p w14:paraId="55AE3ECD" w14:textId="77777777" w:rsidR="00B962AE" w:rsidRPr="007B7A8F" w:rsidRDefault="00B962AE"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14:paraId="18AC25CD" w14:textId="67325083" w:rsidR="00B962AE" w:rsidRPr="00DD0FD4" w:rsidRDefault="00B962AE" w:rsidP="00692315">
            <w:pPr>
              <w:pStyle w:val="NormalWeb"/>
              <w:jc w:val="center"/>
              <w:rPr>
                <w:sz w:val="20"/>
                <w:szCs w:val="20"/>
              </w:rPr>
            </w:pPr>
            <w:r w:rsidRPr="00126B6D">
              <w:rPr>
                <w:sz w:val="20"/>
                <w:szCs w:val="20"/>
              </w:rPr>
              <w:t>44</w:t>
            </w:r>
            <w:r w:rsidR="00E74345" w:rsidRPr="00126B6D">
              <w:rPr>
                <w:sz w:val="20"/>
                <w:szCs w:val="20"/>
              </w:rPr>
              <w:t>.0</w:t>
            </w:r>
          </w:p>
        </w:tc>
        <w:tc>
          <w:tcPr>
            <w:tcW w:w="1169" w:type="dxa"/>
            <w:vAlign w:val="bottom"/>
          </w:tcPr>
          <w:p w14:paraId="1F32EF75" w14:textId="151ADB63" w:rsidR="00B962AE" w:rsidRPr="00DD0FD4" w:rsidRDefault="00B962AE">
            <w:pPr>
              <w:pStyle w:val="NormalWeb"/>
              <w:jc w:val="center"/>
              <w:rPr>
                <w:sz w:val="20"/>
                <w:szCs w:val="20"/>
              </w:rPr>
            </w:pPr>
            <w:r w:rsidRPr="00126B6D">
              <w:rPr>
                <w:sz w:val="20"/>
                <w:szCs w:val="20"/>
              </w:rPr>
              <w:t>20.8</w:t>
            </w:r>
          </w:p>
        </w:tc>
        <w:tc>
          <w:tcPr>
            <w:tcW w:w="1170" w:type="dxa"/>
            <w:vAlign w:val="bottom"/>
          </w:tcPr>
          <w:p w14:paraId="00192803" w14:textId="425F196A" w:rsidR="00B962AE" w:rsidRPr="00DD0FD4" w:rsidRDefault="00B962AE">
            <w:pPr>
              <w:pStyle w:val="NormalWeb"/>
              <w:jc w:val="center"/>
              <w:rPr>
                <w:sz w:val="20"/>
                <w:szCs w:val="20"/>
              </w:rPr>
            </w:pPr>
            <w:r w:rsidRPr="00126B6D">
              <w:rPr>
                <w:sz w:val="20"/>
                <w:szCs w:val="20"/>
              </w:rPr>
              <w:t>64.8</w:t>
            </w:r>
          </w:p>
        </w:tc>
        <w:tc>
          <w:tcPr>
            <w:tcW w:w="1312" w:type="dxa"/>
            <w:vAlign w:val="bottom"/>
          </w:tcPr>
          <w:p w14:paraId="602099A9" w14:textId="555ED70A" w:rsidR="00B962AE" w:rsidRPr="00DD0FD4" w:rsidRDefault="00B962AE">
            <w:pPr>
              <w:pStyle w:val="NormalWeb"/>
              <w:jc w:val="center"/>
              <w:rPr>
                <w:sz w:val="20"/>
                <w:szCs w:val="20"/>
              </w:rPr>
            </w:pPr>
            <w:r w:rsidRPr="00126B6D">
              <w:rPr>
                <w:sz w:val="20"/>
                <w:szCs w:val="20"/>
              </w:rPr>
              <w:t>28.9</w:t>
            </w:r>
          </w:p>
        </w:tc>
        <w:tc>
          <w:tcPr>
            <w:tcW w:w="1122" w:type="dxa"/>
            <w:vAlign w:val="bottom"/>
          </w:tcPr>
          <w:p w14:paraId="5DB3C66E" w14:textId="326C8B2D" w:rsidR="00B962AE" w:rsidRPr="00DD0FD4" w:rsidRDefault="00B962AE">
            <w:pPr>
              <w:pStyle w:val="NormalWeb"/>
              <w:jc w:val="center"/>
              <w:rPr>
                <w:sz w:val="20"/>
                <w:szCs w:val="20"/>
              </w:rPr>
            </w:pPr>
            <w:r w:rsidRPr="00126B6D">
              <w:rPr>
                <w:sz w:val="20"/>
                <w:szCs w:val="20"/>
              </w:rPr>
              <w:t>6.3</w:t>
            </w:r>
          </w:p>
        </w:tc>
        <w:tc>
          <w:tcPr>
            <w:tcW w:w="1122" w:type="dxa"/>
            <w:vAlign w:val="bottom"/>
          </w:tcPr>
          <w:p w14:paraId="54D04FDD" w14:textId="09241072" w:rsidR="00B962AE" w:rsidRPr="00DD0FD4" w:rsidRDefault="00B962AE">
            <w:pPr>
              <w:pStyle w:val="NormalWeb"/>
              <w:jc w:val="center"/>
              <w:rPr>
                <w:sz w:val="20"/>
                <w:szCs w:val="20"/>
              </w:rPr>
            </w:pPr>
            <w:r w:rsidRPr="00126B6D">
              <w:rPr>
                <w:sz w:val="20"/>
                <w:szCs w:val="20"/>
              </w:rPr>
              <w:t>27.2</w:t>
            </w:r>
          </w:p>
        </w:tc>
        <w:tc>
          <w:tcPr>
            <w:tcW w:w="1123" w:type="dxa"/>
            <w:vAlign w:val="bottom"/>
          </w:tcPr>
          <w:p w14:paraId="5694AC52" w14:textId="4797A9C0" w:rsidR="00B962AE" w:rsidRPr="00DD0FD4" w:rsidRDefault="00B962AE">
            <w:pPr>
              <w:pStyle w:val="NormalWeb"/>
              <w:jc w:val="center"/>
              <w:rPr>
                <w:sz w:val="20"/>
                <w:szCs w:val="20"/>
              </w:rPr>
            </w:pPr>
            <w:r w:rsidRPr="00126B6D">
              <w:rPr>
                <w:sz w:val="20"/>
                <w:szCs w:val="20"/>
              </w:rPr>
              <w:t>73.6</w:t>
            </w:r>
          </w:p>
        </w:tc>
      </w:tr>
      <w:tr w:rsidR="00B962AE" w:rsidRPr="007B7A8F" w14:paraId="3B498556" w14:textId="77777777" w:rsidTr="00D02B8A">
        <w:tc>
          <w:tcPr>
            <w:tcW w:w="2518" w:type="dxa"/>
            <w:vAlign w:val="bottom"/>
          </w:tcPr>
          <w:p w14:paraId="442C2740" w14:textId="77777777" w:rsidR="00B962AE" w:rsidRPr="007B7A8F" w:rsidRDefault="00B962AE"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14:paraId="6CEA9678" w14:textId="2057F767" w:rsidR="00B962AE" w:rsidRPr="00DD0FD4" w:rsidRDefault="00B962AE" w:rsidP="00692315">
            <w:pPr>
              <w:pStyle w:val="NormalWeb"/>
              <w:jc w:val="center"/>
              <w:rPr>
                <w:sz w:val="20"/>
                <w:szCs w:val="20"/>
              </w:rPr>
            </w:pPr>
            <w:r w:rsidRPr="00126B6D">
              <w:rPr>
                <w:sz w:val="20"/>
                <w:szCs w:val="20"/>
              </w:rPr>
              <w:t>42.1</w:t>
            </w:r>
          </w:p>
        </w:tc>
        <w:tc>
          <w:tcPr>
            <w:tcW w:w="1169" w:type="dxa"/>
            <w:vAlign w:val="bottom"/>
          </w:tcPr>
          <w:p w14:paraId="7E9B59B9" w14:textId="69BAFD49" w:rsidR="00B962AE" w:rsidRPr="00DD0FD4" w:rsidRDefault="00B962AE">
            <w:pPr>
              <w:pStyle w:val="NormalWeb"/>
              <w:jc w:val="center"/>
              <w:rPr>
                <w:sz w:val="20"/>
                <w:szCs w:val="20"/>
              </w:rPr>
            </w:pPr>
            <w:r w:rsidRPr="00126B6D">
              <w:rPr>
                <w:sz w:val="20"/>
                <w:szCs w:val="20"/>
              </w:rPr>
              <w:t>26.2</w:t>
            </w:r>
          </w:p>
        </w:tc>
        <w:tc>
          <w:tcPr>
            <w:tcW w:w="1170" w:type="dxa"/>
            <w:vAlign w:val="bottom"/>
          </w:tcPr>
          <w:p w14:paraId="28CE1036" w14:textId="4593D5AD" w:rsidR="00B962AE" w:rsidRPr="00DD0FD4" w:rsidRDefault="00B962AE">
            <w:pPr>
              <w:pStyle w:val="NormalWeb"/>
              <w:jc w:val="center"/>
              <w:rPr>
                <w:sz w:val="20"/>
                <w:szCs w:val="20"/>
              </w:rPr>
            </w:pPr>
            <w:r w:rsidRPr="00126B6D">
              <w:rPr>
                <w:sz w:val="20"/>
                <w:szCs w:val="20"/>
              </w:rPr>
              <w:t>68.3</w:t>
            </w:r>
          </w:p>
        </w:tc>
        <w:tc>
          <w:tcPr>
            <w:tcW w:w="1312" w:type="dxa"/>
            <w:vAlign w:val="bottom"/>
          </w:tcPr>
          <w:p w14:paraId="0450A0CB" w14:textId="13355CEA" w:rsidR="00B962AE" w:rsidRPr="00DD0FD4" w:rsidRDefault="00E74345">
            <w:pPr>
              <w:pStyle w:val="NormalWeb"/>
              <w:jc w:val="center"/>
              <w:rPr>
                <w:sz w:val="20"/>
                <w:szCs w:val="20"/>
              </w:rPr>
            </w:pPr>
            <w:r w:rsidRPr="00126B6D">
              <w:rPr>
                <w:sz w:val="20"/>
                <w:szCs w:val="20"/>
              </w:rPr>
              <w:t>n.p.</w:t>
            </w:r>
          </w:p>
        </w:tc>
        <w:tc>
          <w:tcPr>
            <w:tcW w:w="1122" w:type="dxa"/>
            <w:vAlign w:val="bottom"/>
          </w:tcPr>
          <w:p w14:paraId="24352F90" w14:textId="6239BCC6" w:rsidR="00B962AE" w:rsidRPr="00DD0FD4" w:rsidRDefault="00E74345">
            <w:pPr>
              <w:pStyle w:val="NormalWeb"/>
              <w:jc w:val="center"/>
              <w:rPr>
                <w:sz w:val="20"/>
                <w:szCs w:val="20"/>
              </w:rPr>
            </w:pPr>
            <w:r w:rsidRPr="00126B6D">
              <w:rPr>
                <w:sz w:val="20"/>
                <w:szCs w:val="20"/>
              </w:rPr>
              <w:t>n.p.</w:t>
            </w:r>
          </w:p>
        </w:tc>
        <w:tc>
          <w:tcPr>
            <w:tcW w:w="1122" w:type="dxa"/>
            <w:vAlign w:val="bottom"/>
          </w:tcPr>
          <w:p w14:paraId="276E7A69" w14:textId="3273FED9" w:rsidR="00B962AE" w:rsidRPr="00DD0FD4" w:rsidRDefault="00B962AE">
            <w:pPr>
              <w:pStyle w:val="NormalWeb"/>
              <w:jc w:val="center"/>
              <w:rPr>
                <w:sz w:val="20"/>
                <w:szCs w:val="20"/>
              </w:rPr>
            </w:pPr>
            <w:r w:rsidRPr="00126B6D">
              <w:rPr>
                <w:sz w:val="20"/>
                <w:szCs w:val="20"/>
              </w:rPr>
              <w:t>21</w:t>
            </w:r>
            <w:r w:rsidR="00E74345" w:rsidRPr="00126B6D">
              <w:rPr>
                <w:sz w:val="20"/>
                <w:szCs w:val="20"/>
              </w:rPr>
              <w:t>.0</w:t>
            </w:r>
          </w:p>
        </w:tc>
        <w:tc>
          <w:tcPr>
            <w:tcW w:w="1123" w:type="dxa"/>
            <w:vAlign w:val="bottom"/>
          </w:tcPr>
          <w:p w14:paraId="545AD27A" w14:textId="70550FCE" w:rsidR="00B962AE" w:rsidRPr="00DD0FD4" w:rsidRDefault="00B962AE">
            <w:pPr>
              <w:pStyle w:val="NormalWeb"/>
              <w:jc w:val="center"/>
              <w:rPr>
                <w:sz w:val="20"/>
                <w:szCs w:val="20"/>
              </w:rPr>
            </w:pPr>
            <w:r w:rsidRPr="00126B6D">
              <w:rPr>
                <w:sz w:val="20"/>
                <w:szCs w:val="20"/>
              </w:rPr>
              <w:t>71.6</w:t>
            </w:r>
          </w:p>
        </w:tc>
      </w:tr>
      <w:tr w:rsidR="00B962AE" w:rsidRPr="007B7A8F" w14:paraId="2F2FDC6F" w14:textId="77777777" w:rsidTr="00D02B8A">
        <w:tc>
          <w:tcPr>
            <w:tcW w:w="2518" w:type="dxa"/>
            <w:vAlign w:val="bottom"/>
          </w:tcPr>
          <w:p w14:paraId="0E8D071E" w14:textId="77777777" w:rsidR="00B962AE" w:rsidRDefault="00B962AE"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14:paraId="5356B954" w14:textId="0A4C4454" w:rsidR="00B962AE" w:rsidRPr="00DD0FD4" w:rsidRDefault="00B962AE" w:rsidP="00692315">
            <w:pPr>
              <w:pStyle w:val="NormalWeb"/>
              <w:jc w:val="center"/>
              <w:rPr>
                <w:sz w:val="20"/>
                <w:szCs w:val="20"/>
              </w:rPr>
            </w:pPr>
            <w:r w:rsidRPr="00126B6D">
              <w:rPr>
                <w:sz w:val="20"/>
                <w:szCs w:val="20"/>
              </w:rPr>
              <w:t>40.6</w:t>
            </w:r>
          </w:p>
        </w:tc>
        <w:tc>
          <w:tcPr>
            <w:tcW w:w="1169" w:type="dxa"/>
            <w:vAlign w:val="bottom"/>
          </w:tcPr>
          <w:p w14:paraId="4110A488" w14:textId="2AE612F9" w:rsidR="00B962AE" w:rsidRPr="00DD0FD4" w:rsidRDefault="00B962AE">
            <w:pPr>
              <w:pStyle w:val="NormalWeb"/>
              <w:jc w:val="center"/>
              <w:rPr>
                <w:sz w:val="20"/>
                <w:szCs w:val="20"/>
              </w:rPr>
            </w:pPr>
            <w:r w:rsidRPr="00126B6D">
              <w:rPr>
                <w:sz w:val="20"/>
                <w:szCs w:val="20"/>
              </w:rPr>
              <w:t>21.9</w:t>
            </w:r>
          </w:p>
        </w:tc>
        <w:tc>
          <w:tcPr>
            <w:tcW w:w="1170" w:type="dxa"/>
            <w:vAlign w:val="bottom"/>
          </w:tcPr>
          <w:p w14:paraId="3684C727" w14:textId="5772A6BC" w:rsidR="00B962AE" w:rsidRPr="00DD0FD4" w:rsidRDefault="00B962AE">
            <w:pPr>
              <w:pStyle w:val="NormalWeb"/>
              <w:jc w:val="center"/>
              <w:rPr>
                <w:sz w:val="20"/>
                <w:szCs w:val="20"/>
              </w:rPr>
            </w:pPr>
            <w:r w:rsidRPr="00126B6D">
              <w:rPr>
                <w:sz w:val="20"/>
                <w:szCs w:val="20"/>
              </w:rPr>
              <w:t>62.5</w:t>
            </w:r>
          </w:p>
        </w:tc>
        <w:tc>
          <w:tcPr>
            <w:tcW w:w="1312" w:type="dxa"/>
            <w:vAlign w:val="bottom"/>
          </w:tcPr>
          <w:p w14:paraId="1ED90387" w14:textId="30AAB37D" w:rsidR="00B962AE" w:rsidRPr="00DD0FD4" w:rsidRDefault="00E74345">
            <w:pPr>
              <w:pStyle w:val="NormalWeb"/>
              <w:jc w:val="center"/>
              <w:rPr>
                <w:sz w:val="20"/>
                <w:szCs w:val="20"/>
              </w:rPr>
            </w:pPr>
            <w:r w:rsidRPr="00126B6D">
              <w:rPr>
                <w:sz w:val="20"/>
                <w:szCs w:val="20"/>
              </w:rPr>
              <w:t>n.p.</w:t>
            </w:r>
          </w:p>
        </w:tc>
        <w:tc>
          <w:tcPr>
            <w:tcW w:w="1122" w:type="dxa"/>
            <w:vAlign w:val="bottom"/>
          </w:tcPr>
          <w:p w14:paraId="06691C27" w14:textId="5038792C" w:rsidR="00B962AE" w:rsidRPr="00DD0FD4" w:rsidRDefault="00E74345">
            <w:pPr>
              <w:pStyle w:val="NormalWeb"/>
              <w:jc w:val="center"/>
              <w:rPr>
                <w:sz w:val="20"/>
                <w:szCs w:val="20"/>
              </w:rPr>
            </w:pPr>
            <w:r w:rsidRPr="00126B6D">
              <w:rPr>
                <w:sz w:val="20"/>
                <w:szCs w:val="20"/>
              </w:rPr>
              <w:t>n.p.</w:t>
            </w:r>
          </w:p>
        </w:tc>
        <w:tc>
          <w:tcPr>
            <w:tcW w:w="1122" w:type="dxa"/>
            <w:vAlign w:val="bottom"/>
          </w:tcPr>
          <w:p w14:paraId="0969A9EF" w14:textId="7DF56C61" w:rsidR="00B962AE" w:rsidRPr="00DD0FD4" w:rsidRDefault="00B962AE">
            <w:pPr>
              <w:pStyle w:val="NormalWeb"/>
              <w:jc w:val="center"/>
              <w:rPr>
                <w:sz w:val="20"/>
                <w:szCs w:val="20"/>
              </w:rPr>
            </w:pPr>
            <w:r w:rsidRPr="00126B6D">
              <w:rPr>
                <w:sz w:val="20"/>
                <w:szCs w:val="20"/>
              </w:rPr>
              <w:t>26.9</w:t>
            </w:r>
          </w:p>
        </w:tc>
        <w:tc>
          <w:tcPr>
            <w:tcW w:w="1123" w:type="dxa"/>
            <w:vAlign w:val="bottom"/>
          </w:tcPr>
          <w:p w14:paraId="35A8FE48" w14:textId="7ED44FE9" w:rsidR="00B962AE" w:rsidRPr="00DD0FD4" w:rsidRDefault="00B962AE">
            <w:pPr>
              <w:pStyle w:val="NormalWeb"/>
              <w:jc w:val="center"/>
              <w:rPr>
                <w:sz w:val="20"/>
                <w:szCs w:val="20"/>
              </w:rPr>
            </w:pPr>
            <w:r w:rsidRPr="00126B6D">
              <w:rPr>
                <w:sz w:val="20"/>
                <w:szCs w:val="20"/>
              </w:rPr>
              <w:t>69</w:t>
            </w:r>
            <w:r w:rsidR="00E74345" w:rsidRPr="00126B6D">
              <w:rPr>
                <w:sz w:val="20"/>
                <w:szCs w:val="20"/>
              </w:rPr>
              <w:t>.0</w:t>
            </w:r>
          </w:p>
        </w:tc>
      </w:tr>
      <w:tr w:rsidR="00B962AE" w:rsidRPr="007B7A8F" w14:paraId="25434C03" w14:textId="77777777" w:rsidTr="00D02B8A">
        <w:tc>
          <w:tcPr>
            <w:tcW w:w="2518" w:type="dxa"/>
            <w:vAlign w:val="bottom"/>
          </w:tcPr>
          <w:p w14:paraId="5A2864B7" w14:textId="77777777" w:rsidR="00B962AE" w:rsidRDefault="00B962AE" w:rsidP="007D7536">
            <w:pPr>
              <w:pStyle w:val="TableHeading"/>
              <w:rPr>
                <w:rFonts w:cs="Calibri"/>
                <w:sz w:val="20"/>
                <w:szCs w:val="20"/>
              </w:rPr>
            </w:pPr>
            <w:r>
              <w:rPr>
                <w:rFonts w:cs="Calibri"/>
                <w:sz w:val="20"/>
                <w:szCs w:val="20"/>
              </w:rPr>
              <w:t>Unemployed 36 or more months</w:t>
            </w:r>
          </w:p>
        </w:tc>
        <w:tc>
          <w:tcPr>
            <w:tcW w:w="1169" w:type="dxa"/>
            <w:vAlign w:val="bottom"/>
          </w:tcPr>
          <w:p w14:paraId="5AACAAE1" w14:textId="364F6173" w:rsidR="00B962AE" w:rsidRPr="00DD0FD4" w:rsidRDefault="00B962AE" w:rsidP="00692315">
            <w:pPr>
              <w:pStyle w:val="NormalWeb"/>
              <w:jc w:val="center"/>
              <w:rPr>
                <w:sz w:val="20"/>
                <w:szCs w:val="20"/>
              </w:rPr>
            </w:pPr>
            <w:r w:rsidRPr="00126B6D">
              <w:rPr>
                <w:sz w:val="20"/>
                <w:szCs w:val="20"/>
              </w:rPr>
              <w:t>36.4</w:t>
            </w:r>
          </w:p>
        </w:tc>
        <w:tc>
          <w:tcPr>
            <w:tcW w:w="1169" w:type="dxa"/>
            <w:vAlign w:val="bottom"/>
          </w:tcPr>
          <w:p w14:paraId="2D2450E2" w14:textId="1E5A4774" w:rsidR="00B962AE" w:rsidRPr="00DD0FD4" w:rsidRDefault="00B962AE">
            <w:pPr>
              <w:pStyle w:val="NormalWeb"/>
              <w:jc w:val="center"/>
              <w:rPr>
                <w:sz w:val="20"/>
                <w:szCs w:val="20"/>
              </w:rPr>
            </w:pPr>
            <w:r w:rsidRPr="00126B6D">
              <w:rPr>
                <w:sz w:val="20"/>
                <w:szCs w:val="20"/>
              </w:rPr>
              <w:t>30.9</w:t>
            </w:r>
          </w:p>
        </w:tc>
        <w:tc>
          <w:tcPr>
            <w:tcW w:w="1170" w:type="dxa"/>
            <w:vAlign w:val="bottom"/>
          </w:tcPr>
          <w:p w14:paraId="653FAB17" w14:textId="0873FC58" w:rsidR="00B962AE" w:rsidRPr="00DD0FD4" w:rsidRDefault="00B962AE">
            <w:pPr>
              <w:pStyle w:val="NormalWeb"/>
              <w:jc w:val="center"/>
              <w:rPr>
                <w:sz w:val="20"/>
                <w:szCs w:val="20"/>
              </w:rPr>
            </w:pPr>
            <w:r w:rsidRPr="00126B6D">
              <w:rPr>
                <w:sz w:val="20"/>
                <w:szCs w:val="20"/>
              </w:rPr>
              <w:t>67.3</w:t>
            </w:r>
          </w:p>
        </w:tc>
        <w:tc>
          <w:tcPr>
            <w:tcW w:w="1312" w:type="dxa"/>
            <w:vAlign w:val="bottom"/>
          </w:tcPr>
          <w:p w14:paraId="56938C03" w14:textId="64A46F38" w:rsidR="00B962AE" w:rsidRPr="00DD0FD4" w:rsidRDefault="00B962AE">
            <w:pPr>
              <w:pStyle w:val="NormalWeb"/>
              <w:jc w:val="center"/>
              <w:rPr>
                <w:sz w:val="20"/>
                <w:szCs w:val="20"/>
              </w:rPr>
            </w:pPr>
            <w:r w:rsidRPr="00126B6D">
              <w:rPr>
                <w:sz w:val="20"/>
                <w:szCs w:val="20"/>
              </w:rPr>
              <w:t>24.8</w:t>
            </w:r>
          </w:p>
        </w:tc>
        <w:tc>
          <w:tcPr>
            <w:tcW w:w="1122" w:type="dxa"/>
            <w:vAlign w:val="bottom"/>
          </w:tcPr>
          <w:p w14:paraId="756F3630" w14:textId="134B9A7A" w:rsidR="00B962AE" w:rsidRPr="00DD0FD4" w:rsidRDefault="00B962AE">
            <w:pPr>
              <w:pStyle w:val="NormalWeb"/>
              <w:jc w:val="center"/>
              <w:rPr>
                <w:sz w:val="20"/>
                <w:szCs w:val="20"/>
              </w:rPr>
            </w:pPr>
            <w:r w:rsidRPr="00126B6D">
              <w:rPr>
                <w:sz w:val="20"/>
                <w:szCs w:val="20"/>
              </w:rPr>
              <w:t>7.9</w:t>
            </w:r>
          </w:p>
        </w:tc>
        <w:tc>
          <w:tcPr>
            <w:tcW w:w="1122" w:type="dxa"/>
            <w:vAlign w:val="bottom"/>
          </w:tcPr>
          <w:p w14:paraId="467ECD3E" w14:textId="5671F9B5" w:rsidR="00B962AE" w:rsidRPr="00DD0FD4" w:rsidRDefault="00B962AE">
            <w:pPr>
              <w:pStyle w:val="NormalWeb"/>
              <w:jc w:val="center"/>
              <w:rPr>
                <w:sz w:val="20"/>
                <w:szCs w:val="20"/>
              </w:rPr>
            </w:pPr>
            <w:r w:rsidRPr="00126B6D">
              <w:rPr>
                <w:sz w:val="20"/>
                <w:szCs w:val="20"/>
              </w:rPr>
              <w:t>15.9</w:t>
            </w:r>
          </w:p>
        </w:tc>
        <w:tc>
          <w:tcPr>
            <w:tcW w:w="1123" w:type="dxa"/>
            <w:vAlign w:val="bottom"/>
          </w:tcPr>
          <w:p w14:paraId="09949C78" w14:textId="6D858837" w:rsidR="00B962AE" w:rsidRPr="00DD0FD4" w:rsidRDefault="00B962AE">
            <w:pPr>
              <w:pStyle w:val="NormalWeb"/>
              <w:jc w:val="center"/>
              <w:rPr>
                <w:sz w:val="20"/>
                <w:szCs w:val="20"/>
              </w:rPr>
            </w:pPr>
            <w:r w:rsidRPr="00126B6D">
              <w:rPr>
                <w:sz w:val="20"/>
                <w:szCs w:val="20"/>
              </w:rPr>
              <w:t>70.1</w:t>
            </w:r>
          </w:p>
        </w:tc>
      </w:tr>
      <w:tr w:rsidR="00B962AE" w:rsidRPr="007B7A8F" w14:paraId="612C3CFA" w14:textId="77777777" w:rsidTr="00D02B8A">
        <w:tc>
          <w:tcPr>
            <w:tcW w:w="2518" w:type="dxa"/>
            <w:vAlign w:val="bottom"/>
          </w:tcPr>
          <w:p w14:paraId="21C7CD35" w14:textId="77777777" w:rsidR="00B962AE" w:rsidRPr="007B7A8F" w:rsidRDefault="00B962AE" w:rsidP="002D3997">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14:paraId="091833FD" w14:textId="36C7A2A9" w:rsidR="00B962AE" w:rsidRPr="00DD0FD4" w:rsidRDefault="00B962AE" w:rsidP="00692315">
            <w:pPr>
              <w:pStyle w:val="NormalWeb"/>
              <w:jc w:val="center"/>
              <w:rPr>
                <w:sz w:val="20"/>
                <w:szCs w:val="20"/>
              </w:rPr>
            </w:pPr>
            <w:r w:rsidRPr="00126B6D">
              <w:rPr>
                <w:sz w:val="20"/>
                <w:szCs w:val="20"/>
              </w:rPr>
              <w:t>31.4</w:t>
            </w:r>
          </w:p>
        </w:tc>
        <w:tc>
          <w:tcPr>
            <w:tcW w:w="1169" w:type="dxa"/>
            <w:vAlign w:val="bottom"/>
          </w:tcPr>
          <w:p w14:paraId="008F1A33" w14:textId="23B810D4" w:rsidR="00B962AE" w:rsidRPr="00DD0FD4" w:rsidRDefault="00B962AE">
            <w:pPr>
              <w:pStyle w:val="NormalWeb"/>
              <w:jc w:val="center"/>
              <w:rPr>
                <w:sz w:val="20"/>
                <w:szCs w:val="20"/>
              </w:rPr>
            </w:pPr>
            <w:r w:rsidRPr="00126B6D">
              <w:rPr>
                <w:sz w:val="20"/>
                <w:szCs w:val="20"/>
              </w:rPr>
              <w:t>27.8</w:t>
            </w:r>
          </w:p>
        </w:tc>
        <w:tc>
          <w:tcPr>
            <w:tcW w:w="1170" w:type="dxa"/>
            <w:vAlign w:val="bottom"/>
          </w:tcPr>
          <w:p w14:paraId="0CECCD3A" w14:textId="676A49EA" w:rsidR="00B962AE" w:rsidRPr="00DD0FD4" w:rsidRDefault="00B962AE">
            <w:pPr>
              <w:pStyle w:val="NormalWeb"/>
              <w:jc w:val="center"/>
              <w:rPr>
                <w:sz w:val="20"/>
                <w:szCs w:val="20"/>
              </w:rPr>
            </w:pPr>
            <w:r w:rsidRPr="00126B6D">
              <w:rPr>
                <w:sz w:val="20"/>
                <w:szCs w:val="20"/>
              </w:rPr>
              <w:t>59.2</w:t>
            </w:r>
          </w:p>
        </w:tc>
        <w:tc>
          <w:tcPr>
            <w:tcW w:w="1312" w:type="dxa"/>
            <w:vAlign w:val="bottom"/>
          </w:tcPr>
          <w:p w14:paraId="7389F479" w14:textId="1FB48181" w:rsidR="00B962AE" w:rsidRPr="00DD0FD4" w:rsidRDefault="00B962AE">
            <w:pPr>
              <w:pStyle w:val="NormalWeb"/>
              <w:jc w:val="center"/>
              <w:rPr>
                <w:sz w:val="20"/>
                <w:szCs w:val="20"/>
              </w:rPr>
            </w:pPr>
            <w:r w:rsidRPr="00126B6D">
              <w:rPr>
                <w:sz w:val="20"/>
                <w:szCs w:val="20"/>
              </w:rPr>
              <w:t>32</w:t>
            </w:r>
            <w:r w:rsidR="00E74345" w:rsidRPr="00126B6D">
              <w:rPr>
                <w:sz w:val="20"/>
                <w:szCs w:val="20"/>
              </w:rPr>
              <w:t>.0</w:t>
            </w:r>
          </w:p>
        </w:tc>
        <w:tc>
          <w:tcPr>
            <w:tcW w:w="1122" w:type="dxa"/>
            <w:vAlign w:val="bottom"/>
          </w:tcPr>
          <w:p w14:paraId="0E74B976" w14:textId="3B0859BA" w:rsidR="00B962AE" w:rsidRPr="00DD0FD4" w:rsidRDefault="00B962AE">
            <w:pPr>
              <w:pStyle w:val="NormalWeb"/>
              <w:jc w:val="center"/>
              <w:rPr>
                <w:sz w:val="20"/>
                <w:szCs w:val="20"/>
              </w:rPr>
            </w:pPr>
            <w:r w:rsidRPr="00126B6D">
              <w:rPr>
                <w:sz w:val="20"/>
                <w:szCs w:val="20"/>
              </w:rPr>
              <w:t>8.7</w:t>
            </w:r>
          </w:p>
        </w:tc>
        <w:tc>
          <w:tcPr>
            <w:tcW w:w="1122" w:type="dxa"/>
            <w:vAlign w:val="bottom"/>
          </w:tcPr>
          <w:p w14:paraId="2EFBAA87" w14:textId="27048979" w:rsidR="00B962AE" w:rsidRPr="00DD0FD4" w:rsidRDefault="00B962AE">
            <w:pPr>
              <w:pStyle w:val="NormalWeb"/>
              <w:jc w:val="center"/>
              <w:rPr>
                <w:sz w:val="20"/>
                <w:szCs w:val="20"/>
              </w:rPr>
            </w:pPr>
            <w:r w:rsidRPr="00126B6D">
              <w:rPr>
                <w:sz w:val="20"/>
                <w:szCs w:val="20"/>
              </w:rPr>
              <w:t>15</w:t>
            </w:r>
            <w:r w:rsidR="00E74345" w:rsidRPr="00126B6D">
              <w:rPr>
                <w:sz w:val="20"/>
                <w:szCs w:val="20"/>
              </w:rPr>
              <w:t>.0</w:t>
            </w:r>
          </w:p>
        </w:tc>
        <w:tc>
          <w:tcPr>
            <w:tcW w:w="1123" w:type="dxa"/>
            <w:vAlign w:val="bottom"/>
          </w:tcPr>
          <w:p w14:paraId="07C9BB89" w14:textId="6DF42B93" w:rsidR="00B962AE" w:rsidRPr="00DD0FD4" w:rsidRDefault="00B962AE">
            <w:pPr>
              <w:pStyle w:val="NormalWeb"/>
              <w:jc w:val="center"/>
              <w:rPr>
                <w:sz w:val="20"/>
                <w:szCs w:val="20"/>
              </w:rPr>
            </w:pPr>
            <w:r w:rsidRPr="00126B6D">
              <w:rPr>
                <w:sz w:val="20"/>
                <w:szCs w:val="20"/>
              </w:rPr>
              <w:t>62.2</w:t>
            </w:r>
          </w:p>
        </w:tc>
      </w:tr>
      <w:tr w:rsidR="00B962AE" w:rsidRPr="007B7A8F" w14:paraId="1EE4C8F5" w14:textId="77777777" w:rsidTr="00D02B8A">
        <w:tc>
          <w:tcPr>
            <w:tcW w:w="2518" w:type="dxa"/>
            <w:vAlign w:val="bottom"/>
          </w:tcPr>
          <w:p w14:paraId="792C2439" w14:textId="77777777" w:rsidR="00B962AE" w:rsidRPr="007B7A8F" w:rsidRDefault="00B962AE" w:rsidP="002D3997">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14:paraId="2D76A402" w14:textId="4B3890E0" w:rsidR="00B962AE" w:rsidRPr="00DD0FD4" w:rsidRDefault="00B962AE" w:rsidP="00692315">
            <w:pPr>
              <w:pStyle w:val="NormalWeb"/>
              <w:jc w:val="center"/>
              <w:rPr>
                <w:sz w:val="20"/>
                <w:szCs w:val="20"/>
              </w:rPr>
            </w:pPr>
            <w:r w:rsidRPr="00126B6D">
              <w:rPr>
                <w:sz w:val="20"/>
                <w:szCs w:val="20"/>
              </w:rPr>
              <w:t>42.5</w:t>
            </w:r>
          </w:p>
        </w:tc>
        <w:tc>
          <w:tcPr>
            <w:tcW w:w="1169" w:type="dxa"/>
            <w:vAlign w:val="bottom"/>
          </w:tcPr>
          <w:p w14:paraId="3B7E9999" w14:textId="541ABF8F" w:rsidR="00B962AE" w:rsidRPr="00DD0FD4" w:rsidRDefault="00B962AE">
            <w:pPr>
              <w:pStyle w:val="NormalWeb"/>
              <w:jc w:val="center"/>
              <w:rPr>
                <w:sz w:val="20"/>
                <w:szCs w:val="20"/>
              </w:rPr>
            </w:pPr>
            <w:r w:rsidRPr="00126B6D">
              <w:rPr>
                <w:sz w:val="20"/>
                <w:szCs w:val="20"/>
              </w:rPr>
              <w:t>22.8</w:t>
            </w:r>
          </w:p>
        </w:tc>
        <w:tc>
          <w:tcPr>
            <w:tcW w:w="1170" w:type="dxa"/>
            <w:vAlign w:val="bottom"/>
          </w:tcPr>
          <w:p w14:paraId="02D75741" w14:textId="2133B727" w:rsidR="00B962AE" w:rsidRPr="00DD0FD4" w:rsidRDefault="00B962AE">
            <w:pPr>
              <w:pStyle w:val="NormalWeb"/>
              <w:jc w:val="center"/>
              <w:rPr>
                <w:sz w:val="20"/>
                <w:szCs w:val="20"/>
              </w:rPr>
            </w:pPr>
            <w:r w:rsidRPr="00126B6D">
              <w:rPr>
                <w:sz w:val="20"/>
                <w:szCs w:val="20"/>
              </w:rPr>
              <w:t>65.2</w:t>
            </w:r>
          </w:p>
        </w:tc>
        <w:tc>
          <w:tcPr>
            <w:tcW w:w="1312" w:type="dxa"/>
            <w:vAlign w:val="bottom"/>
          </w:tcPr>
          <w:p w14:paraId="1A3B15D5" w14:textId="580623B7" w:rsidR="00B962AE" w:rsidRPr="00DD0FD4" w:rsidRDefault="00B962AE">
            <w:pPr>
              <w:pStyle w:val="NormalWeb"/>
              <w:jc w:val="center"/>
              <w:rPr>
                <w:sz w:val="20"/>
                <w:szCs w:val="20"/>
              </w:rPr>
            </w:pPr>
            <w:r w:rsidRPr="00126B6D">
              <w:rPr>
                <w:sz w:val="20"/>
                <w:szCs w:val="20"/>
              </w:rPr>
              <w:t>28.4</w:t>
            </w:r>
          </w:p>
        </w:tc>
        <w:tc>
          <w:tcPr>
            <w:tcW w:w="1122" w:type="dxa"/>
            <w:vAlign w:val="bottom"/>
          </w:tcPr>
          <w:p w14:paraId="67C14F37" w14:textId="7E95076E" w:rsidR="00B962AE" w:rsidRPr="00DD0FD4" w:rsidRDefault="00B962AE">
            <w:pPr>
              <w:pStyle w:val="NormalWeb"/>
              <w:jc w:val="center"/>
              <w:rPr>
                <w:sz w:val="20"/>
                <w:szCs w:val="20"/>
              </w:rPr>
            </w:pPr>
            <w:r w:rsidRPr="00126B6D">
              <w:rPr>
                <w:sz w:val="20"/>
                <w:szCs w:val="20"/>
              </w:rPr>
              <w:t>6.4</w:t>
            </w:r>
          </w:p>
        </w:tc>
        <w:tc>
          <w:tcPr>
            <w:tcW w:w="1122" w:type="dxa"/>
            <w:vAlign w:val="bottom"/>
          </w:tcPr>
          <w:p w14:paraId="7E08E2B8" w14:textId="741ABB19" w:rsidR="00B962AE" w:rsidRPr="00DD0FD4" w:rsidRDefault="00B962AE">
            <w:pPr>
              <w:pStyle w:val="NormalWeb"/>
              <w:jc w:val="center"/>
              <w:rPr>
                <w:sz w:val="20"/>
                <w:szCs w:val="20"/>
              </w:rPr>
            </w:pPr>
            <w:r w:rsidRPr="00126B6D">
              <w:rPr>
                <w:sz w:val="20"/>
                <w:szCs w:val="20"/>
              </w:rPr>
              <w:t>19</w:t>
            </w:r>
            <w:r w:rsidR="00E74345" w:rsidRPr="00126B6D">
              <w:rPr>
                <w:sz w:val="20"/>
                <w:szCs w:val="20"/>
              </w:rPr>
              <w:t>.0</w:t>
            </w:r>
          </w:p>
        </w:tc>
        <w:tc>
          <w:tcPr>
            <w:tcW w:w="1123" w:type="dxa"/>
            <w:vAlign w:val="bottom"/>
          </w:tcPr>
          <w:p w14:paraId="35EEA2B5" w14:textId="7924D391" w:rsidR="00B962AE" w:rsidRPr="00DD0FD4" w:rsidRDefault="00B962AE">
            <w:pPr>
              <w:pStyle w:val="NormalWeb"/>
              <w:jc w:val="center"/>
              <w:rPr>
                <w:sz w:val="20"/>
                <w:szCs w:val="20"/>
              </w:rPr>
            </w:pPr>
            <w:r w:rsidRPr="00126B6D">
              <w:rPr>
                <w:sz w:val="20"/>
                <w:szCs w:val="20"/>
              </w:rPr>
              <w:t>68.6</w:t>
            </w:r>
          </w:p>
        </w:tc>
      </w:tr>
      <w:tr w:rsidR="00B962AE" w:rsidRPr="007B7A8F" w14:paraId="5F187A63" w14:textId="77777777" w:rsidTr="00D02B8A">
        <w:tc>
          <w:tcPr>
            <w:tcW w:w="2518" w:type="dxa"/>
            <w:vAlign w:val="bottom"/>
          </w:tcPr>
          <w:p w14:paraId="49FE1241" w14:textId="77777777" w:rsidR="00B962AE" w:rsidRPr="007B7A8F" w:rsidRDefault="00B962AE" w:rsidP="002D3997">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14:paraId="330F2ABF" w14:textId="14D56973" w:rsidR="00B962AE" w:rsidRPr="00DD0FD4" w:rsidRDefault="00B962AE" w:rsidP="00692315">
            <w:pPr>
              <w:pStyle w:val="NormalWeb"/>
              <w:jc w:val="center"/>
              <w:rPr>
                <w:sz w:val="20"/>
                <w:szCs w:val="20"/>
              </w:rPr>
            </w:pPr>
            <w:r w:rsidRPr="00126B6D">
              <w:rPr>
                <w:sz w:val="20"/>
                <w:szCs w:val="20"/>
              </w:rPr>
              <w:t>45.9</w:t>
            </w:r>
          </w:p>
        </w:tc>
        <w:tc>
          <w:tcPr>
            <w:tcW w:w="1169" w:type="dxa"/>
            <w:vAlign w:val="bottom"/>
          </w:tcPr>
          <w:p w14:paraId="67E7A0C6" w14:textId="5A3B1959" w:rsidR="00B962AE" w:rsidRPr="00DD0FD4" w:rsidRDefault="00B962AE">
            <w:pPr>
              <w:pStyle w:val="NormalWeb"/>
              <w:jc w:val="center"/>
              <w:rPr>
                <w:sz w:val="20"/>
                <w:szCs w:val="20"/>
              </w:rPr>
            </w:pPr>
            <w:r w:rsidRPr="00126B6D">
              <w:rPr>
                <w:sz w:val="20"/>
                <w:szCs w:val="20"/>
              </w:rPr>
              <w:t>21.9</w:t>
            </w:r>
          </w:p>
        </w:tc>
        <w:tc>
          <w:tcPr>
            <w:tcW w:w="1170" w:type="dxa"/>
            <w:vAlign w:val="bottom"/>
          </w:tcPr>
          <w:p w14:paraId="3C0FBF65" w14:textId="28484A7E" w:rsidR="00B962AE" w:rsidRPr="00DD0FD4" w:rsidRDefault="00B962AE">
            <w:pPr>
              <w:pStyle w:val="NormalWeb"/>
              <w:jc w:val="center"/>
              <w:rPr>
                <w:sz w:val="20"/>
                <w:szCs w:val="20"/>
              </w:rPr>
            </w:pPr>
            <w:r w:rsidRPr="00126B6D">
              <w:rPr>
                <w:sz w:val="20"/>
                <w:szCs w:val="20"/>
              </w:rPr>
              <w:t>67.9</w:t>
            </w:r>
          </w:p>
        </w:tc>
        <w:tc>
          <w:tcPr>
            <w:tcW w:w="1312" w:type="dxa"/>
            <w:vAlign w:val="bottom"/>
          </w:tcPr>
          <w:p w14:paraId="432E5C02" w14:textId="785E9179" w:rsidR="00B962AE" w:rsidRPr="00DD0FD4" w:rsidRDefault="00B962AE">
            <w:pPr>
              <w:pStyle w:val="NormalWeb"/>
              <w:jc w:val="center"/>
              <w:rPr>
                <w:sz w:val="20"/>
                <w:szCs w:val="20"/>
              </w:rPr>
            </w:pPr>
            <w:r w:rsidRPr="00126B6D">
              <w:rPr>
                <w:sz w:val="20"/>
                <w:szCs w:val="20"/>
              </w:rPr>
              <w:t>23.6</w:t>
            </w:r>
          </w:p>
        </w:tc>
        <w:tc>
          <w:tcPr>
            <w:tcW w:w="1122" w:type="dxa"/>
            <w:vAlign w:val="bottom"/>
          </w:tcPr>
          <w:p w14:paraId="648C9C28" w14:textId="5EFFB6A8" w:rsidR="00B962AE" w:rsidRPr="00DD0FD4" w:rsidRDefault="00B962AE">
            <w:pPr>
              <w:pStyle w:val="NormalWeb"/>
              <w:jc w:val="center"/>
              <w:rPr>
                <w:sz w:val="20"/>
                <w:szCs w:val="20"/>
              </w:rPr>
            </w:pPr>
            <w:r w:rsidRPr="00126B6D">
              <w:rPr>
                <w:sz w:val="20"/>
                <w:szCs w:val="20"/>
              </w:rPr>
              <w:t>8.5</w:t>
            </w:r>
          </w:p>
        </w:tc>
        <w:tc>
          <w:tcPr>
            <w:tcW w:w="1122" w:type="dxa"/>
            <w:vAlign w:val="bottom"/>
          </w:tcPr>
          <w:p w14:paraId="014F85CC" w14:textId="130F33DC" w:rsidR="00B962AE" w:rsidRPr="00DD0FD4" w:rsidRDefault="00B962AE">
            <w:pPr>
              <w:pStyle w:val="NormalWeb"/>
              <w:jc w:val="center"/>
              <w:rPr>
                <w:sz w:val="20"/>
                <w:szCs w:val="20"/>
              </w:rPr>
            </w:pPr>
            <w:r w:rsidRPr="00126B6D">
              <w:rPr>
                <w:sz w:val="20"/>
                <w:szCs w:val="20"/>
              </w:rPr>
              <w:t>33.9</w:t>
            </w:r>
          </w:p>
        </w:tc>
        <w:tc>
          <w:tcPr>
            <w:tcW w:w="1123" w:type="dxa"/>
            <w:vAlign w:val="bottom"/>
          </w:tcPr>
          <w:p w14:paraId="62CC9FB9" w14:textId="494536D1" w:rsidR="00B962AE" w:rsidRPr="00DD0FD4" w:rsidRDefault="00B962AE">
            <w:pPr>
              <w:pStyle w:val="NormalWeb"/>
              <w:jc w:val="center"/>
              <w:rPr>
                <w:sz w:val="20"/>
                <w:szCs w:val="20"/>
              </w:rPr>
            </w:pPr>
            <w:r w:rsidRPr="00126B6D">
              <w:rPr>
                <w:sz w:val="20"/>
                <w:szCs w:val="20"/>
              </w:rPr>
              <w:t>76.9</w:t>
            </w:r>
          </w:p>
        </w:tc>
      </w:tr>
      <w:tr w:rsidR="00B962AE" w:rsidRPr="007B7A8F" w14:paraId="64D47BF0" w14:textId="77777777" w:rsidTr="00D02B8A">
        <w:tc>
          <w:tcPr>
            <w:tcW w:w="2518" w:type="dxa"/>
            <w:vAlign w:val="bottom"/>
          </w:tcPr>
          <w:p w14:paraId="491C08C6" w14:textId="77777777" w:rsidR="00B962AE" w:rsidRPr="007B7A8F" w:rsidRDefault="00B962AE" w:rsidP="002D3997">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14:paraId="5389617B" w14:textId="7F54DD18" w:rsidR="00B962AE" w:rsidRPr="00DD0FD4" w:rsidRDefault="00B962AE" w:rsidP="00692315">
            <w:pPr>
              <w:pStyle w:val="NormalWeb"/>
              <w:jc w:val="center"/>
              <w:rPr>
                <w:sz w:val="20"/>
                <w:szCs w:val="20"/>
              </w:rPr>
            </w:pPr>
            <w:r w:rsidRPr="00126B6D">
              <w:rPr>
                <w:sz w:val="20"/>
                <w:szCs w:val="20"/>
              </w:rPr>
              <w:t>45.9</w:t>
            </w:r>
          </w:p>
        </w:tc>
        <w:tc>
          <w:tcPr>
            <w:tcW w:w="1169" w:type="dxa"/>
            <w:vAlign w:val="bottom"/>
          </w:tcPr>
          <w:p w14:paraId="586D8572" w14:textId="75B2D482" w:rsidR="00B962AE" w:rsidRPr="00DD0FD4" w:rsidRDefault="00B962AE">
            <w:pPr>
              <w:pStyle w:val="NormalWeb"/>
              <w:jc w:val="center"/>
              <w:rPr>
                <w:sz w:val="20"/>
                <w:szCs w:val="20"/>
              </w:rPr>
            </w:pPr>
            <w:r w:rsidRPr="00126B6D">
              <w:rPr>
                <w:sz w:val="20"/>
                <w:szCs w:val="20"/>
              </w:rPr>
              <w:t>35.8</w:t>
            </w:r>
          </w:p>
        </w:tc>
        <w:tc>
          <w:tcPr>
            <w:tcW w:w="1170" w:type="dxa"/>
            <w:vAlign w:val="bottom"/>
          </w:tcPr>
          <w:p w14:paraId="7CA5577A" w14:textId="688F638E" w:rsidR="00B962AE" w:rsidRPr="00DD0FD4" w:rsidRDefault="00B962AE">
            <w:pPr>
              <w:pStyle w:val="NormalWeb"/>
              <w:jc w:val="center"/>
              <w:rPr>
                <w:sz w:val="20"/>
                <w:szCs w:val="20"/>
              </w:rPr>
            </w:pPr>
            <w:r w:rsidRPr="00126B6D">
              <w:rPr>
                <w:sz w:val="20"/>
                <w:szCs w:val="20"/>
              </w:rPr>
              <w:t>81.7</w:t>
            </w:r>
          </w:p>
        </w:tc>
        <w:tc>
          <w:tcPr>
            <w:tcW w:w="1312" w:type="dxa"/>
            <w:vAlign w:val="bottom"/>
          </w:tcPr>
          <w:p w14:paraId="6E19E731" w14:textId="1F460C4F" w:rsidR="00B962AE" w:rsidRPr="00DD0FD4" w:rsidRDefault="00E74345">
            <w:pPr>
              <w:pStyle w:val="NormalWeb"/>
              <w:jc w:val="center"/>
              <w:rPr>
                <w:sz w:val="20"/>
                <w:szCs w:val="20"/>
              </w:rPr>
            </w:pPr>
            <w:r w:rsidRPr="00126B6D">
              <w:rPr>
                <w:sz w:val="20"/>
                <w:szCs w:val="20"/>
              </w:rPr>
              <w:t>n.p.</w:t>
            </w:r>
          </w:p>
        </w:tc>
        <w:tc>
          <w:tcPr>
            <w:tcW w:w="1122" w:type="dxa"/>
            <w:vAlign w:val="bottom"/>
          </w:tcPr>
          <w:p w14:paraId="72C73703" w14:textId="49ED8FF8" w:rsidR="00B962AE" w:rsidRPr="00DD0FD4" w:rsidRDefault="00E74345">
            <w:pPr>
              <w:pStyle w:val="NormalWeb"/>
              <w:jc w:val="center"/>
              <w:rPr>
                <w:sz w:val="20"/>
                <w:szCs w:val="20"/>
              </w:rPr>
            </w:pPr>
            <w:r w:rsidRPr="00126B6D">
              <w:rPr>
                <w:sz w:val="20"/>
                <w:szCs w:val="20"/>
              </w:rPr>
              <w:t>n.p.</w:t>
            </w:r>
          </w:p>
        </w:tc>
        <w:tc>
          <w:tcPr>
            <w:tcW w:w="1122" w:type="dxa"/>
            <w:vAlign w:val="bottom"/>
          </w:tcPr>
          <w:p w14:paraId="5F9663CD" w14:textId="4F948736" w:rsidR="00B962AE" w:rsidRPr="00DD0FD4" w:rsidRDefault="00B962AE">
            <w:pPr>
              <w:pStyle w:val="NormalWeb"/>
              <w:jc w:val="center"/>
              <w:rPr>
                <w:sz w:val="20"/>
                <w:szCs w:val="20"/>
              </w:rPr>
            </w:pPr>
            <w:r w:rsidRPr="00126B6D">
              <w:rPr>
                <w:sz w:val="20"/>
                <w:szCs w:val="20"/>
              </w:rPr>
              <w:t>26.7</w:t>
            </w:r>
          </w:p>
        </w:tc>
        <w:tc>
          <w:tcPr>
            <w:tcW w:w="1123" w:type="dxa"/>
            <w:vAlign w:val="bottom"/>
          </w:tcPr>
          <w:p w14:paraId="277F971A" w14:textId="1013F471" w:rsidR="00B962AE" w:rsidRPr="00DD0FD4" w:rsidRDefault="00B962AE">
            <w:pPr>
              <w:pStyle w:val="NormalWeb"/>
              <w:jc w:val="center"/>
              <w:rPr>
                <w:sz w:val="20"/>
                <w:szCs w:val="20"/>
              </w:rPr>
            </w:pPr>
            <w:r w:rsidRPr="00126B6D">
              <w:rPr>
                <w:sz w:val="20"/>
                <w:szCs w:val="20"/>
              </w:rPr>
              <w:t>82.8</w:t>
            </w:r>
          </w:p>
        </w:tc>
      </w:tr>
      <w:tr w:rsidR="00B962AE" w:rsidRPr="007B7A8F" w14:paraId="03B185C8" w14:textId="77777777" w:rsidTr="00D02B8A">
        <w:tc>
          <w:tcPr>
            <w:tcW w:w="2518" w:type="dxa"/>
            <w:vAlign w:val="bottom"/>
          </w:tcPr>
          <w:p w14:paraId="46A38891" w14:textId="77777777" w:rsidR="00B962AE" w:rsidRPr="007B7A8F" w:rsidRDefault="00B962AE" w:rsidP="002D3997">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14:paraId="0ABB0F7A" w14:textId="68955403" w:rsidR="00B962AE" w:rsidRPr="00DD0FD4" w:rsidRDefault="00B962AE" w:rsidP="00692315">
            <w:pPr>
              <w:pStyle w:val="NormalWeb"/>
              <w:jc w:val="center"/>
              <w:rPr>
                <w:sz w:val="20"/>
                <w:szCs w:val="20"/>
              </w:rPr>
            </w:pPr>
            <w:r w:rsidRPr="00126B6D">
              <w:rPr>
                <w:sz w:val="20"/>
                <w:szCs w:val="20"/>
              </w:rPr>
              <w:t>44.5</w:t>
            </w:r>
          </w:p>
        </w:tc>
        <w:tc>
          <w:tcPr>
            <w:tcW w:w="1169" w:type="dxa"/>
            <w:vAlign w:val="bottom"/>
          </w:tcPr>
          <w:p w14:paraId="454D64E8" w14:textId="43C4E370" w:rsidR="00B962AE" w:rsidRPr="00DD0FD4" w:rsidRDefault="00B962AE">
            <w:pPr>
              <w:pStyle w:val="NormalWeb"/>
              <w:jc w:val="center"/>
              <w:rPr>
                <w:sz w:val="20"/>
                <w:szCs w:val="20"/>
              </w:rPr>
            </w:pPr>
            <w:r w:rsidRPr="00126B6D">
              <w:rPr>
                <w:sz w:val="20"/>
                <w:szCs w:val="20"/>
              </w:rPr>
              <w:t>23.7</w:t>
            </w:r>
          </w:p>
        </w:tc>
        <w:tc>
          <w:tcPr>
            <w:tcW w:w="1170" w:type="dxa"/>
            <w:vAlign w:val="bottom"/>
          </w:tcPr>
          <w:p w14:paraId="4524EADA" w14:textId="73560C30" w:rsidR="00B962AE" w:rsidRPr="00DD0FD4" w:rsidRDefault="00B962AE">
            <w:pPr>
              <w:pStyle w:val="NormalWeb"/>
              <w:jc w:val="center"/>
              <w:rPr>
                <w:sz w:val="20"/>
                <w:szCs w:val="20"/>
              </w:rPr>
            </w:pPr>
            <w:r w:rsidRPr="00126B6D">
              <w:rPr>
                <w:sz w:val="20"/>
                <w:szCs w:val="20"/>
              </w:rPr>
              <w:t>68.3</w:t>
            </w:r>
          </w:p>
        </w:tc>
        <w:tc>
          <w:tcPr>
            <w:tcW w:w="1312" w:type="dxa"/>
            <w:vAlign w:val="bottom"/>
          </w:tcPr>
          <w:p w14:paraId="34528D7B" w14:textId="519CCF47" w:rsidR="00B962AE" w:rsidRPr="00DD0FD4" w:rsidRDefault="00E74345">
            <w:pPr>
              <w:pStyle w:val="NormalWeb"/>
              <w:jc w:val="center"/>
              <w:rPr>
                <w:sz w:val="20"/>
                <w:szCs w:val="20"/>
              </w:rPr>
            </w:pPr>
            <w:r w:rsidRPr="00126B6D">
              <w:rPr>
                <w:sz w:val="20"/>
                <w:szCs w:val="20"/>
              </w:rPr>
              <w:t>n.p.</w:t>
            </w:r>
          </w:p>
        </w:tc>
        <w:tc>
          <w:tcPr>
            <w:tcW w:w="1122" w:type="dxa"/>
            <w:vAlign w:val="bottom"/>
          </w:tcPr>
          <w:p w14:paraId="5E0A6AD1" w14:textId="0844DC3B" w:rsidR="00B962AE" w:rsidRPr="00DD0FD4" w:rsidRDefault="00E74345">
            <w:pPr>
              <w:pStyle w:val="NormalWeb"/>
              <w:jc w:val="center"/>
              <w:rPr>
                <w:sz w:val="20"/>
                <w:szCs w:val="20"/>
              </w:rPr>
            </w:pPr>
            <w:r w:rsidRPr="00126B6D">
              <w:rPr>
                <w:sz w:val="20"/>
                <w:szCs w:val="20"/>
              </w:rPr>
              <w:t>n.p.</w:t>
            </w:r>
          </w:p>
        </w:tc>
        <w:tc>
          <w:tcPr>
            <w:tcW w:w="1122" w:type="dxa"/>
            <w:vAlign w:val="bottom"/>
          </w:tcPr>
          <w:p w14:paraId="50B0CA89" w14:textId="6E026F24" w:rsidR="00B962AE" w:rsidRPr="00DD0FD4" w:rsidRDefault="00B962AE">
            <w:pPr>
              <w:pStyle w:val="NormalWeb"/>
              <w:jc w:val="center"/>
              <w:rPr>
                <w:sz w:val="20"/>
                <w:szCs w:val="20"/>
              </w:rPr>
            </w:pPr>
            <w:r w:rsidRPr="00126B6D">
              <w:rPr>
                <w:sz w:val="20"/>
                <w:szCs w:val="20"/>
              </w:rPr>
              <w:t>22.4</w:t>
            </w:r>
          </w:p>
        </w:tc>
        <w:tc>
          <w:tcPr>
            <w:tcW w:w="1123" w:type="dxa"/>
            <w:vAlign w:val="bottom"/>
          </w:tcPr>
          <w:p w14:paraId="2956D837" w14:textId="6E6EB761" w:rsidR="00B962AE" w:rsidRPr="00DD0FD4" w:rsidRDefault="00B962AE">
            <w:pPr>
              <w:pStyle w:val="NormalWeb"/>
              <w:jc w:val="center"/>
              <w:rPr>
                <w:sz w:val="20"/>
                <w:szCs w:val="20"/>
              </w:rPr>
            </w:pPr>
            <w:r w:rsidRPr="00126B6D">
              <w:rPr>
                <w:sz w:val="20"/>
                <w:szCs w:val="20"/>
              </w:rPr>
              <w:t>73.8</w:t>
            </w:r>
          </w:p>
        </w:tc>
      </w:tr>
      <w:tr w:rsidR="00B962AE" w:rsidRPr="007B7A8F" w14:paraId="64945CBC" w14:textId="77777777" w:rsidTr="00D02B8A">
        <w:tc>
          <w:tcPr>
            <w:tcW w:w="2518" w:type="dxa"/>
            <w:vAlign w:val="bottom"/>
          </w:tcPr>
          <w:p w14:paraId="4C660E4A" w14:textId="77777777" w:rsidR="00B962AE" w:rsidRPr="007B7A8F" w:rsidRDefault="00B962AE" w:rsidP="002D3997">
            <w:pPr>
              <w:pStyle w:val="TableHeading"/>
              <w:rPr>
                <w:rFonts w:cs="Calibri"/>
                <w:sz w:val="20"/>
                <w:szCs w:val="20"/>
              </w:rPr>
            </w:pPr>
            <w:r w:rsidRPr="007B7A8F">
              <w:rPr>
                <w:rFonts w:cs="Calibri"/>
                <w:sz w:val="20"/>
                <w:szCs w:val="20"/>
              </w:rPr>
              <w:t>Males</w:t>
            </w:r>
          </w:p>
        </w:tc>
        <w:tc>
          <w:tcPr>
            <w:tcW w:w="1169" w:type="dxa"/>
            <w:vAlign w:val="bottom"/>
          </w:tcPr>
          <w:p w14:paraId="023F1569" w14:textId="287DF575" w:rsidR="00B962AE" w:rsidRPr="00DD0FD4" w:rsidRDefault="00B962AE" w:rsidP="00692315">
            <w:pPr>
              <w:pStyle w:val="NormalWeb"/>
              <w:jc w:val="center"/>
              <w:rPr>
                <w:sz w:val="20"/>
                <w:szCs w:val="20"/>
              </w:rPr>
            </w:pPr>
            <w:r w:rsidRPr="00126B6D">
              <w:rPr>
                <w:sz w:val="20"/>
                <w:szCs w:val="20"/>
              </w:rPr>
              <w:t>49.9</w:t>
            </w:r>
          </w:p>
        </w:tc>
        <w:tc>
          <w:tcPr>
            <w:tcW w:w="1169" w:type="dxa"/>
            <w:vAlign w:val="bottom"/>
          </w:tcPr>
          <w:p w14:paraId="49251F88" w14:textId="033E4EAB" w:rsidR="00B962AE" w:rsidRPr="00DD0FD4" w:rsidRDefault="00B962AE">
            <w:pPr>
              <w:pStyle w:val="NormalWeb"/>
              <w:jc w:val="center"/>
              <w:rPr>
                <w:sz w:val="20"/>
                <w:szCs w:val="20"/>
              </w:rPr>
            </w:pPr>
            <w:r w:rsidRPr="00126B6D">
              <w:rPr>
                <w:sz w:val="20"/>
                <w:szCs w:val="20"/>
              </w:rPr>
              <w:t>17.1</w:t>
            </w:r>
          </w:p>
        </w:tc>
        <w:tc>
          <w:tcPr>
            <w:tcW w:w="1170" w:type="dxa"/>
            <w:vAlign w:val="bottom"/>
          </w:tcPr>
          <w:p w14:paraId="30377BB4" w14:textId="085C9C57" w:rsidR="00B962AE" w:rsidRPr="00DD0FD4" w:rsidRDefault="00B962AE">
            <w:pPr>
              <w:pStyle w:val="NormalWeb"/>
              <w:jc w:val="center"/>
              <w:rPr>
                <w:sz w:val="20"/>
                <w:szCs w:val="20"/>
              </w:rPr>
            </w:pPr>
            <w:r w:rsidRPr="00126B6D">
              <w:rPr>
                <w:sz w:val="20"/>
                <w:szCs w:val="20"/>
              </w:rPr>
              <w:t>66.9</w:t>
            </w:r>
          </w:p>
        </w:tc>
        <w:tc>
          <w:tcPr>
            <w:tcW w:w="1312" w:type="dxa"/>
            <w:vAlign w:val="bottom"/>
          </w:tcPr>
          <w:p w14:paraId="5B9163F5" w14:textId="63E65B25" w:rsidR="00B962AE" w:rsidRPr="00DD0FD4" w:rsidRDefault="00B962AE">
            <w:pPr>
              <w:pStyle w:val="NormalWeb"/>
              <w:jc w:val="center"/>
              <w:rPr>
                <w:sz w:val="20"/>
                <w:szCs w:val="20"/>
              </w:rPr>
            </w:pPr>
            <w:r w:rsidRPr="00126B6D">
              <w:rPr>
                <w:sz w:val="20"/>
                <w:szCs w:val="20"/>
              </w:rPr>
              <w:t>28.5</w:t>
            </w:r>
          </w:p>
        </w:tc>
        <w:tc>
          <w:tcPr>
            <w:tcW w:w="1122" w:type="dxa"/>
            <w:vAlign w:val="bottom"/>
          </w:tcPr>
          <w:p w14:paraId="73B4975A" w14:textId="17438B5A" w:rsidR="00B962AE" w:rsidRPr="00DD0FD4" w:rsidRDefault="00B962AE">
            <w:pPr>
              <w:pStyle w:val="NormalWeb"/>
              <w:jc w:val="center"/>
              <w:rPr>
                <w:sz w:val="20"/>
                <w:szCs w:val="20"/>
              </w:rPr>
            </w:pPr>
            <w:r w:rsidRPr="00126B6D">
              <w:rPr>
                <w:sz w:val="20"/>
                <w:szCs w:val="20"/>
              </w:rPr>
              <w:t>4.6</w:t>
            </w:r>
          </w:p>
        </w:tc>
        <w:tc>
          <w:tcPr>
            <w:tcW w:w="1122" w:type="dxa"/>
            <w:vAlign w:val="bottom"/>
          </w:tcPr>
          <w:p w14:paraId="721F405E" w14:textId="1545BBFD" w:rsidR="00B962AE" w:rsidRPr="00DD0FD4" w:rsidRDefault="00B962AE">
            <w:pPr>
              <w:pStyle w:val="NormalWeb"/>
              <w:jc w:val="center"/>
              <w:rPr>
                <w:sz w:val="20"/>
                <w:szCs w:val="20"/>
              </w:rPr>
            </w:pPr>
            <w:r w:rsidRPr="00126B6D">
              <w:rPr>
                <w:sz w:val="20"/>
                <w:szCs w:val="20"/>
              </w:rPr>
              <w:t>26.3</w:t>
            </w:r>
          </w:p>
        </w:tc>
        <w:tc>
          <w:tcPr>
            <w:tcW w:w="1123" w:type="dxa"/>
            <w:vAlign w:val="bottom"/>
          </w:tcPr>
          <w:p w14:paraId="33F54CE9" w14:textId="2F49868B" w:rsidR="00B962AE" w:rsidRPr="00DD0FD4" w:rsidRDefault="00B962AE">
            <w:pPr>
              <w:pStyle w:val="NormalWeb"/>
              <w:jc w:val="center"/>
              <w:rPr>
                <w:sz w:val="20"/>
                <w:szCs w:val="20"/>
              </w:rPr>
            </w:pPr>
            <w:r w:rsidRPr="00126B6D">
              <w:rPr>
                <w:sz w:val="20"/>
                <w:szCs w:val="20"/>
              </w:rPr>
              <w:t>72.2</w:t>
            </w:r>
          </w:p>
        </w:tc>
      </w:tr>
      <w:tr w:rsidR="00B962AE" w:rsidRPr="007B7A8F" w14:paraId="0146E133" w14:textId="77777777" w:rsidTr="00D02B8A">
        <w:tc>
          <w:tcPr>
            <w:tcW w:w="2518" w:type="dxa"/>
            <w:vAlign w:val="bottom"/>
          </w:tcPr>
          <w:p w14:paraId="2AB68D30" w14:textId="77777777" w:rsidR="00B962AE" w:rsidRPr="007B7A8F" w:rsidRDefault="00B962AE" w:rsidP="002D3997">
            <w:pPr>
              <w:pStyle w:val="TableHeading"/>
              <w:rPr>
                <w:rFonts w:cs="Calibri"/>
                <w:sz w:val="20"/>
                <w:szCs w:val="20"/>
              </w:rPr>
            </w:pPr>
            <w:r w:rsidRPr="007B7A8F">
              <w:rPr>
                <w:rFonts w:cs="Calibri"/>
                <w:sz w:val="20"/>
                <w:szCs w:val="20"/>
              </w:rPr>
              <w:t>Females</w:t>
            </w:r>
          </w:p>
        </w:tc>
        <w:tc>
          <w:tcPr>
            <w:tcW w:w="1169" w:type="dxa"/>
            <w:vAlign w:val="bottom"/>
          </w:tcPr>
          <w:p w14:paraId="38532BB3" w14:textId="32BB4DBA" w:rsidR="00B962AE" w:rsidRPr="00DD0FD4" w:rsidRDefault="00B962AE" w:rsidP="00692315">
            <w:pPr>
              <w:pStyle w:val="NormalWeb"/>
              <w:jc w:val="center"/>
              <w:rPr>
                <w:sz w:val="20"/>
                <w:szCs w:val="20"/>
              </w:rPr>
            </w:pPr>
            <w:r w:rsidRPr="00126B6D">
              <w:rPr>
                <w:sz w:val="20"/>
                <w:szCs w:val="20"/>
              </w:rPr>
              <w:t>33.7</w:t>
            </w:r>
          </w:p>
        </w:tc>
        <w:tc>
          <w:tcPr>
            <w:tcW w:w="1169" w:type="dxa"/>
            <w:vAlign w:val="bottom"/>
          </w:tcPr>
          <w:p w14:paraId="69C053E2" w14:textId="56A19A22" w:rsidR="00B962AE" w:rsidRPr="00DD0FD4" w:rsidRDefault="00B962AE">
            <w:pPr>
              <w:pStyle w:val="NormalWeb"/>
              <w:jc w:val="center"/>
              <w:rPr>
                <w:sz w:val="20"/>
                <w:szCs w:val="20"/>
              </w:rPr>
            </w:pPr>
            <w:r w:rsidRPr="00126B6D">
              <w:rPr>
                <w:sz w:val="20"/>
                <w:szCs w:val="20"/>
              </w:rPr>
              <w:t>37.2</w:t>
            </w:r>
          </w:p>
        </w:tc>
        <w:tc>
          <w:tcPr>
            <w:tcW w:w="1170" w:type="dxa"/>
            <w:vAlign w:val="bottom"/>
          </w:tcPr>
          <w:p w14:paraId="125EE77C" w14:textId="10A2E1B9" w:rsidR="00B962AE" w:rsidRPr="00DD0FD4" w:rsidRDefault="00B962AE">
            <w:pPr>
              <w:pStyle w:val="NormalWeb"/>
              <w:jc w:val="center"/>
              <w:rPr>
                <w:sz w:val="20"/>
                <w:szCs w:val="20"/>
              </w:rPr>
            </w:pPr>
            <w:r w:rsidRPr="00126B6D">
              <w:rPr>
                <w:sz w:val="20"/>
                <w:szCs w:val="20"/>
              </w:rPr>
              <w:t>70.9</w:t>
            </w:r>
          </w:p>
        </w:tc>
        <w:tc>
          <w:tcPr>
            <w:tcW w:w="1312" w:type="dxa"/>
            <w:vAlign w:val="bottom"/>
          </w:tcPr>
          <w:p w14:paraId="5DE3467A" w14:textId="53BA21BD" w:rsidR="00B962AE" w:rsidRPr="00DD0FD4" w:rsidRDefault="00B962AE">
            <w:pPr>
              <w:pStyle w:val="NormalWeb"/>
              <w:jc w:val="center"/>
              <w:rPr>
                <w:sz w:val="20"/>
                <w:szCs w:val="20"/>
              </w:rPr>
            </w:pPr>
            <w:r w:rsidRPr="00126B6D">
              <w:rPr>
                <w:sz w:val="20"/>
                <w:szCs w:val="20"/>
              </w:rPr>
              <w:t>20.3</w:t>
            </w:r>
          </w:p>
        </w:tc>
        <w:tc>
          <w:tcPr>
            <w:tcW w:w="1122" w:type="dxa"/>
            <w:vAlign w:val="bottom"/>
          </w:tcPr>
          <w:p w14:paraId="7313ACA1" w14:textId="26AD3DF5" w:rsidR="00B962AE" w:rsidRPr="00DD0FD4" w:rsidRDefault="00B962AE">
            <w:pPr>
              <w:pStyle w:val="NormalWeb"/>
              <w:jc w:val="center"/>
              <w:rPr>
                <w:sz w:val="20"/>
                <w:szCs w:val="20"/>
              </w:rPr>
            </w:pPr>
            <w:r w:rsidRPr="00126B6D">
              <w:rPr>
                <w:sz w:val="20"/>
                <w:szCs w:val="20"/>
              </w:rPr>
              <w:t>8.9</w:t>
            </w:r>
          </w:p>
        </w:tc>
        <w:tc>
          <w:tcPr>
            <w:tcW w:w="1122" w:type="dxa"/>
            <w:vAlign w:val="bottom"/>
          </w:tcPr>
          <w:p w14:paraId="54D2956C" w14:textId="5F2EA1DD" w:rsidR="00B962AE" w:rsidRPr="00DD0FD4" w:rsidRDefault="00B962AE">
            <w:pPr>
              <w:pStyle w:val="NormalWeb"/>
              <w:jc w:val="center"/>
              <w:rPr>
                <w:sz w:val="20"/>
                <w:szCs w:val="20"/>
              </w:rPr>
            </w:pPr>
            <w:r w:rsidRPr="00126B6D">
              <w:rPr>
                <w:sz w:val="20"/>
                <w:szCs w:val="20"/>
              </w:rPr>
              <w:t>36.4</w:t>
            </w:r>
          </w:p>
        </w:tc>
        <w:tc>
          <w:tcPr>
            <w:tcW w:w="1123" w:type="dxa"/>
            <w:vAlign w:val="bottom"/>
          </w:tcPr>
          <w:p w14:paraId="2DBB30AB" w14:textId="320AACFC" w:rsidR="00B962AE" w:rsidRPr="00DD0FD4" w:rsidRDefault="00B962AE">
            <w:pPr>
              <w:pStyle w:val="NormalWeb"/>
              <w:jc w:val="center"/>
              <w:rPr>
                <w:sz w:val="20"/>
                <w:szCs w:val="20"/>
              </w:rPr>
            </w:pPr>
            <w:r w:rsidRPr="00126B6D">
              <w:rPr>
                <w:sz w:val="20"/>
                <w:szCs w:val="20"/>
              </w:rPr>
              <w:t>80</w:t>
            </w:r>
            <w:r w:rsidR="00E74345" w:rsidRPr="00126B6D">
              <w:rPr>
                <w:sz w:val="20"/>
                <w:szCs w:val="20"/>
              </w:rPr>
              <w:t>.0</w:t>
            </w:r>
          </w:p>
        </w:tc>
      </w:tr>
      <w:tr w:rsidR="00B962AE" w:rsidRPr="007B7A8F" w14:paraId="6329DE2E" w14:textId="77777777" w:rsidTr="00D02B8A">
        <w:tc>
          <w:tcPr>
            <w:tcW w:w="2518" w:type="dxa"/>
            <w:vAlign w:val="bottom"/>
          </w:tcPr>
          <w:p w14:paraId="173A032C" w14:textId="77777777" w:rsidR="00B962AE" w:rsidRPr="007B7A8F" w:rsidRDefault="00B962AE" w:rsidP="002D3997">
            <w:pPr>
              <w:pStyle w:val="TableHeading"/>
              <w:rPr>
                <w:rFonts w:cs="Calibri"/>
                <w:sz w:val="20"/>
                <w:szCs w:val="20"/>
              </w:rPr>
            </w:pPr>
            <w:r>
              <w:rPr>
                <w:rFonts w:cs="Calibri"/>
                <w:sz w:val="20"/>
                <w:szCs w:val="20"/>
              </w:rPr>
              <w:t>People with Disability</w:t>
            </w:r>
          </w:p>
        </w:tc>
        <w:tc>
          <w:tcPr>
            <w:tcW w:w="1169" w:type="dxa"/>
            <w:vAlign w:val="bottom"/>
          </w:tcPr>
          <w:p w14:paraId="279877D1" w14:textId="18DC9275" w:rsidR="00B962AE" w:rsidRPr="00DD0FD4" w:rsidRDefault="00B962AE" w:rsidP="00692315">
            <w:pPr>
              <w:pStyle w:val="NormalWeb"/>
              <w:jc w:val="center"/>
              <w:rPr>
                <w:sz w:val="20"/>
                <w:szCs w:val="20"/>
              </w:rPr>
            </w:pPr>
            <w:r w:rsidRPr="00126B6D">
              <w:rPr>
                <w:sz w:val="20"/>
                <w:szCs w:val="20"/>
              </w:rPr>
              <w:t>27.3</w:t>
            </w:r>
          </w:p>
        </w:tc>
        <w:tc>
          <w:tcPr>
            <w:tcW w:w="1169" w:type="dxa"/>
            <w:vAlign w:val="bottom"/>
          </w:tcPr>
          <w:p w14:paraId="1F39612F" w14:textId="60EB5BEF" w:rsidR="00B962AE" w:rsidRPr="00DD0FD4" w:rsidRDefault="00B962AE">
            <w:pPr>
              <w:pStyle w:val="NormalWeb"/>
              <w:jc w:val="center"/>
              <w:rPr>
                <w:sz w:val="20"/>
                <w:szCs w:val="20"/>
              </w:rPr>
            </w:pPr>
            <w:r w:rsidRPr="00126B6D">
              <w:rPr>
                <w:sz w:val="20"/>
                <w:szCs w:val="20"/>
              </w:rPr>
              <w:t>33.8</w:t>
            </w:r>
          </w:p>
        </w:tc>
        <w:tc>
          <w:tcPr>
            <w:tcW w:w="1170" w:type="dxa"/>
            <w:vAlign w:val="bottom"/>
          </w:tcPr>
          <w:p w14:paraId="77521882" w14:textId="4032B9F7" w:rsidR="00B962AE" w:rsidRPr="00DD0FD4" w:rsidRDefault="00B962AE">
            <w:pPr>
              <w:pStyle w:val="NormalWeb"/>
              <w:jc w:val="center"/>
              <w:rPr>
                <w:sz w:val="20"/>
                <w:szCs w:val="20"/>
              </w:rPr>
            </w:pPr>
            <w:r w:rsidRPr="00126B6D">
              <w:rPr>
                <w:sz w:val="20"/>
                <w:szCs w:val="20"/>
              </w:rPr>
              <w:t>61.1</w:t>
            </w:r>
          </w:p>
        </w:tc>
        <w:tc>
          <w:tcPr>
            <w:tcW w:w="1312" w:type="dxa"/>
            <w:vAlign w:val="bottom"/>
          </w:tcPr>
          <w:p w14:paraId="23831FEA" w14:textId="7514FFE9" w:rsidR="00B962AE" w:rsidRPr="00DD0FD4" w:rsidRDefault="00B962AE">
            <w:pPr>
              <w:pStyle w:val="NormalWeb"/>
              <w:jc w:val="center"/>
              <w:rPr>
                <w:sz w:val="20"/>
                <w:szCs w:val="20"/>
              </w:rPr>
            </w:pPr>
            <w:r w:rsidRPr="00126B6D">
              <w:rPr>
                <w:sz w:val="20"/>
                <w:szCs w:val="20"/>
              </w:rPr>
              <w:t>31.6</w:t>
            </w:r>
          </w:p>
        </w:tc>
        <w:tc>
          <w:tcPr>
            <w:tcW w:w="1122" w:type="dxa"/>
            <w:vAlign w:val="bottom"/>
          </w:tcPr>
          <w:p w14:paraId="786C066E" w14:textId="41AA7CEA" w:rsidR="00B962AE" w:rsidRPr="00DD0FD4" w:rsidRDefault="00B962AE">
            <w:pPr>
              <w:pStyle w:val="NormalWeb"/>
              <w:jc w:val="center"/>
              <w:rPr>
                <w:sz w:val="20"/>
                <w:szCs w:val="20"/>
              </w:rPr>
            </w:pPr>
            <w:r w:rsidRPr="00126B6D">
              <w:rPr>
                <w:sz w:val="20"/>
                <w:szCs w:val="20"/>
              </w:rPr>
              <w:t>7.3</w:t>
            </w:r>
          </w:p>
        </w:tc>
        <w:tc>
          <w:tcPr>
            <w:tcW w:w="1122" w:type="dxa"/>
            <w:vAlign w:val="bottom"/>
          </w:tcPr>
          <w:p w14:paraId="633FB387" w14:textId="4486ECCE" w:rsidR="00B962AE" w:rsidRPr="00DD0FD4" w:rsidRDefault="00B962AE">
            <w:pPr>
              <w:pStyle w:val="NormalWeb"/>
              <w:jc w:val="center"/>
              <w:rPr>
                <w:sz w:val="20"/>
                <w:szCs w:val="20"/>
              </w:rPr>
            </w:pPr>
            <w:r w:rsidRPr="00126B6D">
              <w:rPr>
                <w:sz w:val="20"/>
                <w:szCs w:val="20"/>
              </w:rPr>
              <w:t>17.5</w:t>
            </w:r>
          </w:p>
        </w:tc>
        <w:tc>
          <w:tcPr>
            <w:tcW w:w="1123" w:type="dxa"/>
            <w:vAlign w:val="bottom"/>
          </w:tcPr>
          <w:p w14:paraId="1DD72EC4" w14:textId="073785D6" w:rsidR="00B962AE" w:rsidRPr="00DD0FD4" w:rsidRDefault="00B962AE">
            <w:pPr>
              <w:pStyle w:val="NormalWeb"/>
              <w:jc w:val="center"/>
              <w:rPr>
                <w:sz w:val="20"/>
                <w:szCs w:val="20"/>
              </w:rPr>
            </w:pPr>
            <w:r w:rsidRPr="00126B6D">
              <w:rPr>
                <w:sz w:val="20"/>
                <w:szCs w:val="20"/>
              </w:rPr>
              <w:t>66.4</w:t>
            </w:r>
          </w:p>
        </w:tc>
      </w:tr>
      <w:tr w:rsidR="00B962AE" w:rsidRPr="007B7A8F" w14:paraId="7C10DE14" w14:textId="77777777" w:rsidTr="00D02B8A">
        <w:tc>
          <w:tcPr>
            <w:tcW w:w="2518" w:type="dxa"/>
            <w:vAlign w:val="bottom"/>
          </w:tcPr>
          <w:p w14:paraId="583D87C4" w14:textId="77777777" w:rsidR="00B962AE" w:rsidRPr="007B7A8F" w:rsidRDefault="00B962AE" w:rsidP="002D3997">
            <w:pPr>
              <w:pStyle w:val="TableHeading"/>
              <w:rPr>
                <w:rFonts w:cs="Calibri"/>
                <w:sz w:val="20"/>
                <w:szCs w:val="20"/>
              </w:rPr>
            </w:pPr>
            <w:r w:rsidRPr="007B7A8F">
              <w:rPr>
                <w:rFonts w:cs="Calibri"/>
                <w:sz w:val="20"/>
                <w:szCs w:val="20"/>
              </w:rPr>
              <w:t>Sole Parents</w:t>
            </w:r>
          </w:p>
        </w:tc>
        <w:tc>
          <w:tcPr>
            <w:tcW w:w="1169" w:type="dxa"/>
            <w:vAlign w:val="bottom"/>
          </w:tcPr>
          <w:p w14:paraId="4B8E4A1C" w14:textId="4AF05563" w:rsidR="00B962AE" w:rsidRPr="00DD0FD4" w:rsidRDefault="00B962AE" w:rsidP="00692315">
            <w:pPr>
              <w:pStyle w:val="NormalWeb"/>
              <w:jc w:val="center"/>
              <w:rPr>
                <w:sz w:val="20"/>
                <w:szCs w:val="20"/>
              </w:rPr>
            </w:pPr>
            <w:r w:rsidRPr="00126B6D">
              <w:rPr>
                <w:sz w:val="20"/>
                <w:szCs w:val="20"/>
              </w:rPr>
              <w:t>28.2</w:t>
            </w:r>
          </w:p>
        </w:tc>
        <w:tc>
          <w:tcPr>
            <w:tcW w:w="1169" w:type="dxa"/>
            <w:vAlign w:val="bottom"/>
          </w:tcPr>
          <w:p w14:paraId="2CBE0132" w14:textId="01089082" w:rsidR="00B962AE" w:rsidRPr="00DD0FD4" w:rsidRDefault="00B962AE">
            <w:pPr>
              <w:pStyle w:val="NormalWeb"/>
              <w:jc w:val="center"/>
              <w:rPr>
                <w:sz w:val="20"/>
                <w:szCs w:val="20"/>
              </w:rPr>
            </w:pPr>
            <w:r w:rsidRPr="00126B6D">
              <w:rPr>
                <w:sz w:val="20"/>
                <w:szCs w:val="20"/>
              </w:rPr>
              <w:t>40.3</w:t>
            </w:r>
          </w:p>
        </w:tc>
        <w:tc>
          <w:tcPr>
            <w:tcW w:w="1170" w:type="dxa"/>
            <w:vAlign w:val="bottom"/>
          </w:tcPr>
          <w:p w14:paraId="104099A8" w14:textId="409C8106" w:rsidR="00B962AE" w:rsidRPr="00DD0FD4" w:rsidRDefault="00B962AE">
            <w:pPr>
              <w:pStyle w:val="NormalWeb"/>
              <w:jc w:val="center"/>
              <w:rPr>
                <w:sz w:val="20"/>
                <w:szCs w:val="20"/>
              </w:rPr>
            </w:pPr>
            <w:r w:rsidRPr="00126B6D">
              <w:rPr>
                <w:sz w:val="20"/>
                <w:szCs w:val="20"/>
              </w:rPr>
              <w:t>68.6</w:t>
            </w:r>
          </w:p>
        </w:tc>
        <w:tc>
          <w:tcPr>
            <w:tcW w:w="1312" w:type="dxa"/>
            <w:vAlign w:val="bottom"/>
          </w:tcPr>
          <w:p w14:paraId="1953883E" w14:textId="37B19998" w:rsidR="00B962AE" w:rsidRPr="00DD0FD4" w:rsidRDefault="00E74345">
            <w:pPr>
              <w:pStyle w:val="NormalWeb"/>
              <w:jc w:val="center"/>
              <w:rPr>
                <w:sz w:val="20"/>
                <w:szCs w:val="20"/>
              </w:rPr>
            </w:pPr>
            <w:r w:rsidRPr="00126B6D">
              <w:rPr>
                <w:sz w:val="20"/>
                <w:szCs w:val="20"/>
              </w:rPr>
              <w:t>n.p.</w:t>
            </w:r>
          </w:p>
        </w:tc>
        <w:tc>
          <w:tcPr>
            <w:tcW w:w="1122" w:type="dxa"/>
            <w:vAlign w:val="bottom"/>
          </w:tcPr>
          <w:p w14:paraId="349E6D91" w14:textId="7D90B42D" w:rsidR="00B962AE" w:rsidRPr="00DD0FD4" w:rsidRDefault="00E74345">
            <w:pPr>
              <w:pStyle w:val="NormalWeb"/>
              <w:jc w:val="center"/>
              <w:rPr>
                <w:sz w:val="20"/>
                <w:szCs w:val="20"/>
              </w:rPr>
            </w:pPr>
            <w:r w:rsidRPr="00126B6D">
              <w:rPr>
                <w:sz w:val="20"/>
                <w:szCs w:val="20"/>
              </w:rPr>
              <w:t>n.p.</w:t>
            </w:r>
          </w:p>
        </w:tc>
        <w:tc>
          <w:tcPr>
            <w:tcW w:w="1122" w:type="dxa"/>
            <w:vAlign w:val="bottom"/>
          </w:tcPr>
          <w:p w14:paraId="3CDE329C" w14:textId="2289D79E" w:rsidR="00B962AE" w:rsidRPr="00DD0FD4" w:rsidRDefault="00B962AE">
            <w:pPr>
              <w:pStyle w:val="NormalWeb"/>
              <w:jc w:val="center"/>
              <w:rPr>
                <w:sz w:val="20"/>
                <w:szCs w:val="20"/>
              </w:rPr>
            </w:pPr>
            <w:r w:rsidRPr="00126B6D">
              <w:rPr>
                <w:sz w:val="20"/>
                <w:szCs w:val="20"/>
              </w:rPr>
              <w:t>25.2</w:t>
            </w:r>
          </w:p>
        </w:tc>
        <w:tc>
          <w:tcPr>
            <w:tcW w:w="1123" w:type="dxa"/>
            <w:vAlign w:val="bottom"/>
          </w:tcPr>
          <w:p w14:paraId="334869D5" w14:textId="1D21895D" w:rsidR="00B962AE" w:rsidRPr="00DD0FD4" w:rsidRDefault="00B962AE">
            <w:pPr>
              <w:pStyle w:val="NormalWeb"/>
              <w:jc w:val="center"/>
              <w:rPr>
                <w:sz w:val="20"/>
                <w:szCs w:val="20"/>
              </w:rPr>
            </w:pPr>
            <w:r w:rsidRPr="00126B6D">
              <w:rPr>
                <w:sz w:val="20"/>
                <w:szCs w:val="20"/>
              </w:rPr>
              <w:t>72.8</w:t>
            </w:r>
          </w:p>
        </w:tc>
      </w:tr>
      <w:tr w:rsidR="00B962AE" w:rsidRPr="007B7A8F" w14:paraId="4EC84CBE" w14:textId="77777777" w:rsidTr="00D02B8A">
        <w:tc>
          <w:tcPr>
            <w:tcW w:w="2518" w:type="dxa"/>
            <w:vAlign w:val="bottom"/>
          </w:tcPr>
          <w:p w14:paraId="2E248CF8" w14:textId="77777777" w:rsidR="00B962AE" w:rsidRPr="007B7A8F" w:rsidRDefault="00B962AE" w:rsidP="002D3997">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14:paraId="4B40C88E" w14:textId="2A9F8645" w:rsidR="00B962AE" w:rsidRPr="00DD0FD4" w:rsidRDefault="00B962AE" w:rsidP="00692315">
            <w:pPr>
              <w:pStyle w:val="NormalWeb"/>
              <w:jc w:val="center"/>
              <w:rPr>
                <w:sz w:val="20"/>
                <w:szCs w:val="20"/>
              </w:rPr>
            </w:pPr>
            <w:r w:rsidRPr="00126B6D">
              <w:rPr>
                <w:sz w:val="20"/>
                <w:szCs w:val="20"/>
              </w:rPr>
              <w:t>26.4</w:t>
            </w:r>
          </w:p>
        </w:tc>
        <w:tc>
          <w:tcPr>
            <w:tcW w:w="1169" w:type="dxa"/>
            <w:vAlign w:val="bottom"/>
          </w:tcPr>
          <w:p w14:paraId="0F5ACDD9" w14:textId="44EEE037" w:rsidR="00B962AE" w:rsidRPr="00DD0FD4" w:rsidRDefault="00B962AE">
            <w:pPr>
              <w:pStyle w:val="NormalWeb"/>
              <w:jc w:val="center"/>
              <w:rPr>
                <w:sz w:val="20"/>
                <w:szCs w:val="20"/>
              </w:rPr>
            </w:pPr>
            <w:r w:rsidRPr="00126B6D">
              <w:rPr>
                <w:sz w:val="20"/>
                <w:szCs w:val="20"/>
              </w:rPr>
              <w:t>32.4</w:t>
            </w:r>
          </w:p>
        </w:tc>
        <w:tc>
          <w:tcPr>
            <w:tcW w:w="1170" w:type="dxa"/>
            <w:vAlign w:val="bottom"/>
          </w:tcPr>
          <w:p w14:paraId="2997C4A4" w14:textId="1B1C89B1" w:rsidR="00B962AE" w:rsidRPr="00DD0FD4" w:rsidRDefault="00B962AE">
            <w:pPr>
              <w:pStyle w:val="NormalWeb"/>
              <w:jc w:val="center"/>
              <w:rPr>
                <w:sz w:val="20"/>
                <w:szCs w:val="20"/>
              </w:rPr>
            </w:pPr>
            <w:r w:rsidRPr="00126B6D">
              <w:rPr>
                <w:sz w:val="20"/>
                <w:szCs w:val="20"/>
              </w:rPr>
              <w:t>58.7</w:t>
            </w:r>
          </w:p>
        </w:tc>
        <w:tc>
          <w:tcPr>
            <w:tcW w:w="1312" w:type="dxa"/>
            <w:vAlign w:val="bottom"/>
          </w:tcPr>
          <w:p w14:paraId="3E5F9401" w14:textId="4143E400" w:rsidR="00B962AE" w:rsidRPr="00DD0FD4" w:rsidRDefault="00E74345">
            <w:pPr>
              <w:pStyle w:val="NormalWeb"/>
              <w:jc w:val="center"/>
              <w:rPr>
                <w:sz w:val="20"/>
                <w:szCs w:val="20"/>
              </w:rPr>
            </w:pPr>
            <w:r w:rsidRPr="00126B6D">
              <w:rPr>
                <w:sz w:val="20"/>
                <w:szCs w:val="20"/>
              </w:rPr>
              <w:t>n.p.</w:t>
            </w:r>
          </w:p>
        </w:tc>
        <w:tc>
          <w:tcPr>
            <w:tcW w:w="1122" w:type="dxa"/>
            <w:vAlign w:val="bottom"/>
          </w:tcPr>
          <w:p w14:paraId="73BDCEB0" w14:textId="43CBD3FF" w:rsidR="00B962AE" w:rsidRPr="00DD0FD4" w:rsidRDefault="00E74345">
            <w:pPr>
              <w:pStyle w:val="NormalWeb"/>
              <w:jc w:val="center"/>
              <w:rPr>
                <w:sz w:val="20"/>
                <w:szCs w:val="20"/>
              </w:rPr>
            </w:pPr>
            <w:r w:rsidRPr="00126B6D">
              <w:rPr>
                <w:sz w:val="20"/>
                <w:szCs w:val="20"/>
              </w:rPr>
              <w:t>n.p.</w:t>
            </w:r>
          </w:p>
        </w:tc>
        <w:tc>
          <w:tcPr>
            <w:tcW w:w="1122" w:type="dxa"/>
            <w:vAlign w:val="bottom"/>
          </w:tcPr>
          <w:p w14:paraId="53AF3E75" w14:textId="50E3261E" w:rsidR="00B962AE" w:rsidRPr="00DD0FD4" w:rsidRDefault="00B962AE">
            <w:pPr>
              <w:pStyle w:val="NormalWeb"/>
              <w:jc w:val="center"/>
              <w:rPr>
                <w:sz w:val="20"/>
                <w:szCs w:val="20"/>
              </w:rPr>
            </w:pPr>
            <w:r w:rsidRPr="00126B6D">
              <w:rPr>
                <w:sz w:val="20"/>
                <w:szCs w:val="20"/>
              </w:rPr>
              <w:t>17.6</w:t>
            </w:r>
          </w:p>
        </w:tc>
        <w:tc>
          <w:tcPr>
            <w:tcW w:w="1123" w:type="dxa"/>
            <w:vAlign w:val="bottom"/>
          </w:tcPr>
          <w:p w14:paraId="04FBE68C" w14:textId="353A1C8C" w:rsidR="00B962AE" w:rsidRPr="00DD0FD4" w:rsidRDefault="00B962AE">
            <w:pPr>
              <w:pStyle w:val="NormalWeb"/>
              <w:jc w:val="center"/>
              <w:rPr>
                <w:sz w:val="20"/>
                <w:szCs w:val="20"/>
              </w:rPr>
            </w:pPr>
            <w:r w:rsidRPr="00126B6D">
              <w:rPr>
                <w:sz w:val="20"/>
                <w:szCs w:val="20"/>
              </w:rPr>
              <w:t>64.3</w:t>
            </w:r>
          </w:p>
        </w:tc>
      </w:tr>
      <w:tr w:rsidR="00B962AE" w:rsidRPr="007B7A8F" w14:paraId="383D16FD" w14:textId="77777777" w:rsidTr="00D02B8A">
        <w:tc>
          <w:tcPr>
            <w:tcW w:w="2518" w:type="dxa"/>
            <w:vAlign w:val="bottom"/>
          </w:tcPr>
          <w:p w14:paraId="75350497" w14:textId="77777777" w:rsidR="00B962AE" w:rsidRPr="007B7A8F" w:rsidRDefault="00B962AE" w:rsidP="002D3997">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14:paraId="0DFE0075" w14:textId="116603EC" w:rsidR="00B962AE" w:rsidRPr="00DD0FD4" w:rsidRDefault="00B962AE" w:rsidP="00692315">
            <w:pPr>
              <w:pStyle w:val="NormalWeb"/>
              <w:jc w:val="center"/>
              <w:rPr>
                <w:sz w:val="20"/>
                <w:szCs w:val="20"/>
              </w:rPr>
            </w:pPr>
            <w:r w:rsidRPr="00126B6D">
              <w:rPr>
                <w:sz w:val="20"/>
                <w:szCs w:val="20"/>
              </w:rPr>
              <w:t>30.4</w:t>
            </w:r>
          </w:p>
        </w:tc>
        <w:tc>
          <w:tcPr>
            <w:tcW w:w="1169" w:type="dxa"/>
            <w:vAlign w:val="bottom"/>
          </w:tcPr>
          <w:p w14:paraId="646435AF" w14:textId="11B13F24" w:rsidR="00B962AE" w:rsidRPr="00DD0FD4" w:rsidRDefault="00B962AE">
            <w:pPr>
              <w:pStyle w:val="NormalWeb"/>
              <w:jc w:val="center"/>
              <w:rPr>
                <w:sz w:val="20"/>
                <w:szCs w:val="20"/>
              </w:rPr>
            </w:pPr>
            <w:r w:rsidRPr="00126B6D">
              <w:rPr>
                <w:sz w:val="20"/>
                <w:szCs w:val="20"/>
              </w:rPr>
              <w:t>23.3</w:t>
            </w:r>
          </w:p>
        </w:tc>
        <w:tc>
          <w:tcPr>
            <w:tcW w:w="1170" w:type="dxa"/>
            <w:vAlign w:val="bottom"/>
          </w:tcPr>
          <w:p w14:paraId="736C68B7" w14:textId="57D009B7" w:rsidR="00B962AE" w:rsidRPr="00DD0FD4" w:rsidRDefault="00B962AE">
            <w:pPr>
              <w:pStyle w:val="NormalWeb"/>
              <w:jc w:val="center"/>
              <w:rPr>
                <w:sz w:val="20"/>
                <w:szCs w:val="20"/>
              </w:rPr>
            </w:pPr>
            <w:r w:rsidRPr="00126B6D">
              <w:rPr>
                <w:sz w:val="20"/>
                <w:szCs w:val="20"/>
              </w:rPr>
              <w:t>53.7</w:t>
            </w:r>
          </w:p>
        </w:tc>
        <w:tc>
          <w:tcPr>
            <w:tcW w:w="1312" w:type="dxa"/>
            <w:vAlign w:val="bottom"/>
          </w:tcPr>
          <w:p w14:paraId="20FA3522" w14:textId="63118FD0" w:rsidR="00B962AE" w:rsidRPr="00DD0FD4" w:rsidRDefault="00B962AE">
            <w:pPr>
              <w:pStyle w:val="NormalWeb"/>
              <w:jc w:val="center"/>
              <w:rPr>
                <w:sz w:val="20"/>
                <w:szCs w:val="20"/>
              </w:rPr>
            </w:pPr>
            <w:r w:rsidRPr="00126B6D">
              <w:rPr>
                <w:sz w:val="20"/>
                <w:szCs w:val="20"/>
              </w:rPr>
              <w:t>30.7</w:t>
            </w:r>
          </w:p>
        </w:tc>
        <w:tc>
          <w:tcPr>
            <w:tcW w:w="1122" w:type="dxa"/>
            <w:vAlign w:val="bottom"/>
          </w:tcPr>
          <w:p w14:paraId="39D52E8C" w14:textId="33C712B4" w:rsidR="00B962AE" w:rsidRPr="00DD0FD4" w:rsidRDefault="00B962AE">
            <w:pPr>
              <w:pStyle w:val="NormalWeb"/>
              <w:jc w:val="center"/>
              <w:rPr>
                <w:sz w:val="20"/>
                <w:szCs w:val="20"/>
              </w:rPr>
            </w:pPr>
            <w:r w:rsidRPr="00126B6D">
              <w:rPr>
                <w:sz w:val="20"/>
                <w:szCs w:val="20"/>
              </w:rPr>
              <w:t>15.6</w:t>
            </w:r>
          </w:p>
        </w:tc>
        <w:tc>
          <w:tcPr>
            <w:tcW w:w="1122" w:type="dxa"/>
            <w:vAlign w:val="bottom"/>
          </w:tcPr>
          <w:p w14:paraId="4267787E" w14:textId="77254BB2" w:rsidR="00B962AE" w:rsidRPr="00DD0FD4" w:rsidRDefault="00B962AE">
            <w:pPr>
              <w:pStyle w:val="NormalWeb"/>
              <w:jc w:val="center"/>
              <w:rPr>
                <w:sz w:val="20"/>
                <w:szCs w:val="20"/>
              </w:rPr>
            </w:pPr>
            <w:r w:rsidRPr="00126B6D">
              <w:rPr>
                <w:sz w:val="20"/>
                <w:szCs w:val="20"/>
              </w:rPr>
              <w:t>22.7</w:t>
            </w:r>
          </w:p>
        </w:tc>
        <w:tc>
          <w:tcPr>
            <w:tcW w:w="1123" w:type="dxa"/>
            <w:vAlign w:val="bottom"/>
          </w:tcPr>
          <w:p w14:paraId="16864621" w14:textId="6CD5D05E" w:rsidR="00B962AE" w:rsidRPr="00DD0FD4" w:rsidRDefault="00B962AE">
            <w:pPr>
              <w:pStyle w:val="NormalWeb"/>
              <w:jc w:val="center"/>
              <w:rPr>
                <w:sz w:val="20"/>
                <w:szCs w:val="20"/>
              </w:rPr>
            </w:pPr>
            <w:r w:rsidRPr="00126B6D">
              <w:rPr>
                <w:sz w:val="20"/>
                <w:szCs w:val="20"/>
              </w:rPr>
              <w:t>62.3</w:t>
            </w:r>
          </w:p>
        </w:tc>
      </w:tr>
      <w:tr w:rsidR="00B962AE" w:rsidRPr="007B7A8F" w14:paraId="6B370820" w14:textId="77777777" w:rsidTr="00D02B8A">
        <w:tc>
          <w:tcPr>
            <w:tcW w:w="2518" w:type="dxa"/>
            <w:vAlign w:val="bottom"/>
          </w:tcPr>
          <w:p w14:paraId="1AA7A7D4" w14:textId="70E8CF57" w:rsidR="00B962AE" w:rsidRPr="007B7A8F" w:rsidRDefault="00B962AE" w:rsidP="00B325CC">
            <w:pPr>
              <w:pStyle w:val="TableHeading"/>
              <w:rPr>
                <w:rFonts w:cs="Calibri"/>
                <w:sz w:val="20"/>
                <w:szCs w:val="20"/>
              </w:rPr>
            </w:pPr>
            <w:r w:rsidRPr="007B7A8F">
              <w:rPr>
                <w:rFonts w:cs="Calibri"/>
                <w:sz w:val="20"/>
                <w:szCs w:val="20"/>
              </w:rPr>
              <w:t xml:space="preserve">Parenting Payment </w:t>
            </w:r>
            <w:r w:rsidR="00D02B8A">
              <w:rPr>
                <w:rFonts w:cs="Calibri"/>
                <w:sz w:val="20"/>
                <w:szCs w:val="20"/>
              </w:rPr>
              <w:t>recipients</w:t>
            </w:r>
            <w:r w:rsidR="00D02B8A" w:rsidRPr="007B7A8F" w:rsidDel="00B325CC">
              <w:rPr>
                <w:rFonts w:cs="Calibri"/>
                <w:sz w:val="20"/>
                <w:szCs w:val="20"/>
              </w:rPr>
              <w:t xml:space="preserve"> </w:t>
            </w:r>
          </w:p>
        </w:tc>
        <w:tc>
          <w:tcPr>
            <w:tcW w:w="1169" w:type="dxa"/>
            <w:vAlign w:val="bottom"/>
          </w:tcPr>
          <w:p w14:paraId="2CDE212C" w14:textId="2E673158" w:rsidR="00B962AE" w:rsidRPr="00DD0FD4" w:rsidRDefault="00B325CC" w:rsidP="00692315">
            <w:pPr>
              <w:pStyle w:val="NormalWeb"/>
              <w:jc w:val="center"/>
              <w:rPr>
                <w:sz w:val="20"/>
                <w:szCs w:val="20"/>
              </w:rPr>
            </w:pPr>
            <w:r>
              <w:rPr>
                <w:sz w:val="20"/>
                <w:szCs w:val="20"/>
              </w:rPr>
              <w:t>26.7</w:t>
            </w:r>
          </w:p>
        </w:tc>
        <w:tc>
          <w:tcPr>
            <w:tcW w:w="1169" w:type="dxa"/>
            <w:vAlign w:val="bottom"/>
          </w:tcPr>
          <w:p w14:paraId="60AB4E74" w14:textId="47DCD6CF" w:rsidR="00B962AE" w:rsidRPr="00DD0FD4" w:rsidRDefault="00B325CC">
            <w:pPr>
              <w:pStyle w:val="NormalWeb"/>
              <w:jc w:val="center"/>
              <w:rPr>
                <w:sz w:val="20"/>
                <w:szCs w:val="20"/>
              </w:rPr>
            </w:pPr>
            <w:r>
              <w:rPr>
                <w:sz w:val="20"/>
                <w:szCs w:val="20"/>
              </w:rPr>
              <w:t>44.5</w:t>
            </w:r>
          </w:p>
        </w:tc>
        <w:tc>
          <w:tcPr>
            <w:tcW w:w="1170" w:type="dxa"/>
            <w:vAlign w:val="bottom"/>
          </w:tcPr>
          <w:p w14:paraId="26ED9E32" w14:textId="7E2994DE" w:rsidR="00B962AE" w:rsidRPr="00DD0FD4" w:rsidRDefault="00B325CC">
            <w:pPr>
              <w:pStyle w:val="NormalWeb"/>
              <w:jc w:val="center"/>
              <w:rPr>
                <w:sz w:val="20"/>
                <w:szCs w:val="20"/>
              </w:rPr>
            </w:pPr>
            <w:r>
              <w:rPr>
                <w:sz w:val="20"/>
                <w:szCs w:val="20"/>
              </w:rPr>
              <w:t>71.1</w:t>
            </w:r>
          </w:p>
        </w:tc>
        <w:tc>
          <w:tcPr>
            <w:tcW w:w="1312" w:type="dxa"/>
            <w:vAlign w:val="bottom"/>
          </w:tcPr>
          <w:p w14:paraId="04DAA6C7" w14:textId="4F3FF355" w:rsidR="00B962AE" w:rsidRPr="00DD0FD4" w:rsidRDefault="00E74345">
            <w:pPr>
              <w:pStyle w:val="NormalWeb"/>
              <w:jc w:val="center"/>
              <w:rPr>
                <w:sz w:val="20"/>
                <w:szCs w:val="20"/>
              </w:rPr>
            </w:pPr>
            <w:r w:rsidRPr="00126B6D">
              <w:rPr>
                <w:sz w:val="20"/>
                <w:szCs w:val="20"/>
              </w:rPr>
              <w:t>n.p.</w:t>
            </w:r>
          </w:p>
        </w:tc>
        <w:tc>
          <w:tcPr>
            <w:tcW w:w="1122" w:type="dxa"/>
            <w:vAlign w:val="bottom"/>
          </w:tcPr>
          <w:p w14:paraId="533CE620" w14:textId="15D57AA0" w:rsidR="00B962AE" w:rsidRPr="00DD0FD4" w:rsidRDefault="00E74345">
            <w:pPr>
              <w:pStyle w:val="NormalWeb"/>
              <w:jc w:val="center"/>
              <w:rPr>
                <w:sz w:val="20"/>
                <w:szCs w:val="20"/>
              </w:rPr>
            </w:pPr>
            <w:r w:rsidRPr="00126B6D">
              <w:rPr>
                <w:sz w:val="20"/>
                <w:szCs w:val="20"/>
              </w:rPr>
              <w:t>n.p.</w:t>
            </w:r>
          </w:p>
        </w:tc>
        <w:tc>
          <w:tcPr>
            <w:tcW w:w="1122" w:type="dxa"/>
            <w:vAlign w:val="bottom"/>
          </w:tcPr>
          <w:p w14:paraId="62553E8D" w14:textId="1C410867" w:rsidR="00B962AE" w:rsidRPr="00DD0FD4" w:rsidRDefault="00B325CC">
            <w:pPr>
              <w:pStyle w:val="NormalWeb"/>
              <w:jc w:val="center"/>
              <w:rPr>
                <w:sz w:val="20"/>
                <w:szCs w:val="20"/>
              </w:rPr>
            </w:pPr>
            <w:r>
              <w:rPr>
                <w:sz w:val="20"/>
                <w:szCs w:val="20"/>
              </w:rPr>
              <w:t>25.2</w:t>
            </w:r>
          </w:p>
        </w:tc>
        <w:tc>
          <w:tcPr>
            <w:tcW w:w="1123" w:type="dxa"/>
            <w:vAlign w:val="bottom"/>
          </w:tcPr>
          <w:p w14:paraId="7B4D9AC2" w14:textId="05EC25B9" w:rsidR="00B962AE" w:rsidRPr="00DD0FD4" w:rsidRDefault="00B325CC">
            <w:pPr>
              <w:pStyle w:val="NormalWeb"/>
              <w:jc w:val="center"/>
              <w:rPr>
                <w:sz w:val="20"/>
                <w:szCs w:val="20"/>
              </w:rPr>
            </w:pPr>
            <w:r>
              <w:rPr>
                <w:sz w:val="20"/>
                <w:szCs w:val="20"/>
              </w:rPr>
              <w:t>75.9</w:t>
            </w:r>
          </w:p>
        </w:tc>
      </w:tr>
      <w:tr w:rsidR="00B962AE" w:rsidRPr="007B7A8F" w14:paraId="5ED5E960" w14:textId="77777777" w:rsidTr="00D02B8A">
        <w:tc>
          <w:tcPr>
            <w:tcW w:w="2518" w:type="dxa"/>
            <w:vAlign w:val="bottom"/>
          </w:tcPr>
          <w:p w14:paraId="393F9302" w14:textId="77777777" w:rsidR="00B962AE" w:rsidRPr="007B7A8F" w:rsidRDefault="00B962AE" w:rsidP="002D3997">
            <w:pPr>
              <w:pStyle w:val="TableHeading"/>
              <w:rPr>
                <w:rFonts w:cs="Calibri"/>
                <w:sz w:val="20"/>
                <w:szCs w:val="20"/>
              </w:rPr>
            </w:pPr>
            <w:r w:rsidRPr="007B7A8F">
              <w:rPr>
                <w:rFonts w:cs="Calibri"/>
                <w:sz w:val="20"/>
                <w:szCs w:val="20"/>
              </w:rPr>
              <w:t>Not on income support</w:t>
            </w:r>
          </w:p>
        </w:tc>
        <w:tc>
          <w:tcPr>
            <w:tcW w:w="1169" w:type="dxa"/>
            <w:vAlign w:val="bottom"/>
          </w:tcPr>
          <w:p w14:paraId="56F79668" w14:textId="3765B15F" w:rsidR="00B962AE" w:rsidRPr="00DD0FD4" w:rsidRDefault="00B962AE" w:rsidP="00692315">
            <w:pPr>
              <w:pStyle w:val="NormalWeb"/>
              <w:jc w:val="center"/>
              <w:rPr>
                <w:sz w:val="20"/>
                <w:szCs w:val="20"/>
              </w:rPr>
            </w:pPr>
            <w:r w:rsidRPr="00126B6D">
              <w:rPr>
                <w:sz w:val="20"/>
                <w:szCs w:val="20"/>
              </w:rPr>
              <w:t>49.7</w:t>
            </w:r>
          </w:p>
        </w:tc>
        <w:tc>
          <w:tcPr>
            <w:tcW w:w="1169" w:type="dxa"/>
            <w:vAlign w:val="bottom"/>
          </w:tcPr>
          <w:p w14:paraId="7351F616" w14:textId="5352617A" w:rsidR="00B962AE" w:rsidRPr="00DD0FD4" w:rsidRDefault="00B962AE">
            <w:pPr>
              <w:pStyle w:val="NormalWeb"/>
              <w:jc w:val="center"/>
              <w:rPr>
                <w:sz w:val="20"/>
                <w:szCs w:val="20"/>
              </w:rPr>
            </w:pPr>
            <w:r w:rsidRPr="00126B6D">
              <w:rPr>
                <w:sz w:val="20"/>
                <w:szCs w:val="20"/>
              </w:rPr>
              <w:t>23.1</w:t>
            </w:r>
          </w:p>
        </w:tc>
        <w:tc>
          <w:tcPr>
            <w:tcW w:w="1170" w:type="dxa"/>
            <w:vAlign w:val="bottom"/>
          </w:tcPr>
          <w:p w14:paraId="2A5A8FD2" w14:textId="1A72689A" w:rsidR="00B962AE" w:rsidRPr="00DD0FD4" w:rsidRDefault="00B962AE">
            <w:pPr>
              <w:pStyle w:val="NormalWeb"/>
              <w:jc w:val="center"/>
              <w:rPr>
                <w:sz w:val="20"/>
                <w:szCs w:val="20"/>
              </w:rPr>
            </w:pPr>
            <w:r w:rsidRPr="00126B6D">
              <w:rPr>
                <w:sz w:val="20"/>
                <w:szCs w:val="20"/>
              </w:rPr>
              <w:t>72.8</w:t>
            </w:r>
          </w:p>
        </w:tc>
        <w:tc>
          <w:tcPr>
            <w:tcW w:w="1312" w:type="dxa"/>
            <w:vAlign w:val="bottom"/>
          </w:tcPr>
          <w:p w14:paraId="6F4C3F6E" w14:textId="3223A946" w:rsidR="00B962AE" w:rsidRPr="00DD0FD4" w:rsidRDefault="00B962AE">
            <w:pPr>
              <w:pStyle w:val="NormalWeb"/>
              <w:jc w:val="center"/>
              <w:rPr>
                <w:sz w:val="20"/>
                <w:szCs w:val="20"/>
              </w:rPr>
            </w:pPr>
            <w:r w:rsidRPr="00126B6D">
              <w:rPr>
                <w:sz w:val="20"/>
                <w:szCs w:val="20"/>
              </w:rPr>
              <w:t>20.7</w:t>
            </w:r>
          </w:p>
        </w:tc>
        <w:tc>
          <w:tcPr>
            <w:tcW w:w="1122" w:type="dxa"/>
            <w:vAlign w:val="bottom"/>
          </w:tcPr>
          <w:p w14:paraId="5B2A5E7D" w14:textId="1D21A74B" w:rsidR="00B962AE" w:rsidRPr="00DD0FD4" w:rsidRDefault="00B962AE">
            <w:pPr>
              <w:pStyle w:val="NormalWeb"/>
              <w:jc w:val="center"/>
              <w:rPr>
                <w:sz w:val="20"/>
                <w:szCs w:val="20"/>
              </w:rPr>
            </w:pPr>
            <w:r w:rsidRPr="00126B6D">
              <w:rPr>
                <w:sz w:val="20"/>
                <w:szCs w:val="20"/>
              </w:rPr>
              <w:t>6.4</w:t>
            </w:r>
          </w:p>
        </w:tc>
        <w:tc>
          <w:tcPr>
            <w:tcW w:w="1122" w:type="dxa"/>
            <w:vAlign w:val="bottom"/>
          </w:tcPr>
          <w:p w14:paraId="0377C13F" w14:textId="2F1B98F3" w:rsidR="00B962AE" w:rsidRPr="00DD0FD4" w:rsidRDefault="00B962AE">
            <w:pPr>
              <w:pStyle w:val="NormalWeb"/>
              <w:jc w:val="center"/>
              <w:rPr>
                <w:sz w:val="20"/>
                <w:szCs w:val="20"/>
              </w:rPr>
            </w:pPr>
            <w:r w:rsidRPr="00126B6D">
              <w:rPr>
                <w:sz w:val="20"/>
                <w:szCs w:val="20"/>
              </w:rPr>
              <w:t>35.8</w:t>
            </w:r>
          </w:p>
        </w:tc>
        <w:tc>
          <w:tcPr>
            <w:tcW w:w="1123" w:type="dxa"/>
            <w:vAlign w:val="bottom"/>
          </w:tcPr>
          <w:p w14:paraId="243D4D94" w14:textId="50C77EAA" w:rsidR="00B962AE" w:rsidRPr="00DD0FD4" w:rsidRDefault="00B962AE">
            <w:pPr>
              <w:pStyle w:val="NormalWeb"/>
              <w:jc w:val="center"/>
              <w:rPr>
                <w:sz w:val="20"/>
                <w:szCs w:val="20"/>
              </w:rPr>
            </w:pPr>
            <w:r w:rsidRPr="00126B6D">
              <w:rPr>
                <w:sz w:val="20"/>
                <w:szCs w:val="20"/>
              </w:rPr>
              <w:t>80.9</w:t>
            </w:r>
          </w:p>
        </w:tc>
      </w:tr>
      <w:tr w:rsidR="00B962AE" w:rsidRPr="007B7A8F" w14:paraId="1EB80CFC" w14:textId="77777777" w:rsidTr="00D02B8A">
        <w:tc>
          <w:tcPr>
            <w:tcW w:w="2518" w:type="dxa"/>
            <w:vAlign w:val="bottom"/>
          </w:tcPr>
          <w:p w14:paraId="4F66F412" w14:textId="77777777" w:rsidR="00B962AE" w:rsidRPr="00A5742A" w:rsidRDefault="00B962AE" w:rsidP="002D3997">
            <w:pPr>
              <w:pStyle w:val="TableHeading"/>
              <w:rPr>
                <w:rFonts w:cs="Calibri"/>
                <w:b/>
                <w:sz w:val="20"/>
                <w:szCs w:val="20"/>
              </w:rPr>
            </w:pPr>
            <w:r w:rsidRPr="00A5742A">
              <w:rPr>
                <w:rFonts w:cs="Calibri"/>
                <w:b/>
                <w:sz w:val="20"/>
                <w:szCs w:val="20"/>
              </w:rPr>
              <w:t>TOTAL</w:t>
            </w:r>
          </w:p>
        </w:tc>
        <w:tc>
          <w:tcPr>
            <w:tcW w:w="1169" w:type="dxa"/>
            <w:vAlign w:val="bottom"/>
          </w:tcPr>
          <w:p w14:paraId="3BAE3B78" w14:textId="7064D4F0" w:rsidR="00B962AE" w:rsidRPr="00D02B8A" w:rsidRDefault="00B962AE" w:rsidP="00692315">
            <w:pPr>
              <w:pStyle w:val="NormalWeb"/>
              <w:jc w:val="center"/>
              <w:rPr>
                <w:b/>
                <w:sz w:val="20"/>
                <w:szCs w:val="20"/>
              </w:rPr>
            </w:pPr>
            <w:r w:rsidRPr="00D02B8A">
              <w:rPr>
                <w:b/>
                <w:sz w:val="20"/>
                <w:szCs w:val="20"/>
              </w:rPr>
              <w:t>42.2</w:t>
            </w:r>
          </w:p>
        </w:tc>
        <w:tc>
          <w:tcPr>
            <w:tcW w:w="1169" w:type="dxa"/>
            <w:vAlign w:val="bottom"/>
          </w:tcPr>
          <w:p w14:paraId="262C37C6" w14:textId="6749F0D3" w:rsidR="00B962AE" w:rsidRPr="00D02B8A" w:rsidRDefault="00B962AE" w:rsidP="00692315">
            <w:pPr>
              <w:pStyle w:val="NormalWeb"/>
              <w:jc w:val="center"/>
              <w:rPr>
                <w:b/>
                <w:sz w:val="20"/>
                <w:szCs w:val="20"/>
              </w:rPr>
            </w:pPr>
            <w:r w:rsidRPr="00D02B8A">
              <w:rPr>
                <w:b/>
                <w:sz w:val="20"/>
                <w:szCs w:val="20"/>
              </w:rPr>
              <w:t>26.6</w:t>
            </w:r>
          </w:p>
        </w:tc>
        <w:tc>
          <w:tcPr>
            <w:tcW w:w="1170" w:type="dxa"/>
            <w:vAlign w:val="bottom"/>
          </w:tcPr>
          <w:p w14:paraId="09645DDB" w14:textId="1AA8AF63" w:rsidR="00B962AE" w:rsidRPr="00D02B8A" w:rsidRDefault="00B962AE">
            <w:pPr>
              <w:pStyle w:val="NormalWeb"/>
              <w:jc w:val="center"/>
              <w:rPr>
                <w:b/>
                <w:sz w:val="20"/>
                <w:szCs w:val="20"/>
              </w:rPr>
            </w:pPr>
            <w:r w:rsidRPr="00D02B8A">
              <w:rPr>
                <w:b/>
                <w:sz w:val="20"/>
                <w:szCs w:val="20"/>
              </w:rPr>
              <w:t>68.8</w:t>
            </w:r>
          </w:p>
        </w:tc>
        <w:tc>
          <w:tcPr>
            <w:tcW w:w="1312" w:type="dxa"/>
            <w:vAlign w:val="bottom"/>
          </w:tcPr>
          <w:p w14:paraId="6A715380" w14:textId="545D2F8C" w:rsidR="00B962AE" w:rsidRPr="00D02B8A" w:rsidRDefault="00B962AE">
            <w:pPr>
              <w:pStyle w:val="NormalWeb"/>
              <w:jc w:val="center"/>
              <w:rPr>
                <w:b/>
                <w:sz w:val="20"/>
                <w:szCs w:val="20"/>
              </w:rPr>
            </w:pPr>
            <w:r w:rsidRPr="00D02B8A">
              <w:rPr>
                <w:b/>
                <w:sz w:val="20"/>
                <w:szCs w:val="20"/>
              </w:rPr>
              <w:t>24.7</w:t>
            </w:r>
          </w:p>
        </w:tc>
        <w:tc>
          <w:tcPr>
            <w:tcW w:w="1122" w:type="dxa"/>
            <w:vAlign w:val="bottom"/>
          </w:tcPr>
          <w:p w14:paraId="189D5781" w14:textId="15F5EBBF" w:rsidR="00B962AE" w:rsidRPr="00D02B8A" w:rsidRDefault="00B962AE">
            <w:pPr>
              <w:pStyle w:val="NormalWeb"/>
              <w:jc w:val="center"/>
              <w:rPr>
                <w:b/>
                <w:sz w:val="20"/>
                <w:szCs w:val="20"/>
              </w:rPr>
            </w:pPr>
            <w:r w:rsidRPr="00D02B8A">
              <w:rPr>
                <w:b/>
                <w:sz w:val="20"/>
                <w:szCs w:val="20"/>
              </w:rPr>
              <w:t>6.6</w:t>
            </w:r>
          </w:p>
        </w:tc>
        <w:tc>
          <w:tcPr>
            <w:tcW w:w="1122" w:type="dxa"/>
            <w:vAlign w:val="bottom"/>
          </w:tcPr>
          <w:p w14:paraId="6732A8F5" w14:textId="4088AD9C" w:rsidR="00B962AE" w:rsidRPr="00D02B8A" w:rsidRDefault="00B962AE">
            <w:pPr>
              <w:pStyle w:val="NormalWeb"/>
              <w:jc w:val="center"/>
              <w:rPr>
                <w:b/>
                <w:sz w:val="20"/>
                <w:szCs w:val="20"/>
              </w:rPr>
            </w:pPr>
            <w:r w:rsidRPr="00D02B8A">
              <w:rPr>
                <w:b/>
                <w:sz w:val="20"/>
                <w:szCs w:val="20"/>
              </w:rPr>
              <w:t>31</w:t>
            </w:r>
            <w:r w:rsidR="00E74345" w:rsidRPr="00D02B8A">
              <w:rPr>
                <w:b/>
                <w:sz w:val="20"/>
                <w:szCs w:val="20"/>
              </w:rPr>
              <w:t>.0</w:t>
            </w:r>
          </w:p>
        </w:tc>
        <w:tc>
          <w:tcPr>
            <w:tcW w:w="1123" w:type="dxa"/>
            <w:vAlign w:val="bottom"/>
          </w:tcPr>
          <w:p w14:paraId="1D88A895" w14:textId="405DF583" w:rsidR="00B962AE" w:rsidRPr="00D02B8A" w:rsidRDefault="00B962AE">
            <w:pPr>
              <w:pStyle w:val="NormalWeb"/>
              <w:jc w:val="center"/>
              <w:rPr>
                <w:b/>
                <w:sz w:val="20"/>
                <w:szCs w:val="20"/>
              </w:rPr>
            </w:pPr>
            <w:r w:rsidRPr="00D02B8A">
              <w:rPr>
                <w:b/>
                <w:sz w:val="20"/>
                <w:szCs w:val="20"/>
              </w:rPr>
              <w:t>75.9</w:t>
            </w:r>
          </w:p>
        </w:tc>
      </w:tr>
    </w:tbl>
    <w:p w14:paraId="15D6E382" w14:textId="77777777" w:rsidR="00542C49" w:rsidRDefault="00542C49" w:rsidP="00F95CB1">
      <w:pPr>
        <w:pStyle w:val="Footer"/>
      </w:pPr>
      <w:r w:rsidRPr="00593550">
        <w:rPr>
          <w:b/>
        </w:rPr>
        <w:t>Not published (n.p.)</w:t>
      </w:r>
      <w:r w:rsidRPr="00593550">
        <w:t xml:space="preserve"> indicates that sufficient data </w:t>
      </w:r>
      <w:r>
        <w:t>were</w:t>
      </w:r>
      <w:r w:rsidRPr="00593550">
        <w:t xml:space="preserve"> not available to produce a reliable estimate for the particular group of job seekers.</w:t>
      </w:r>
    </w:p>
    <w:p w14:paraId="6FE2C266" w14:textId="77777777" w:rsidR="00542C49" w:rsidRDefault="00542C49" w:rsidP="00F95CB1">
      <w:pPr>
        <w:pStyle w:val="Footer"/>
      </w:pPr>
      <w:r>
        <w:rPr>
          <w:rFonts w:cs="Garamond"/>
          <w:color w:val="000000"/>
          <w:lang w:val="en-GB"/>
        </w:rPr>
        <w:t>This t</w:t>
      </w:r>
      <w:r w:rsidRPr="004C1BB8">
        <w:rPr>
          <w:rFonts w:cs="Garamond"/>
          <w:color w:val="000000"/>
          <w:lang w:val="en-GB"/>
        </w:rPr>
        <w:t>able refers to</w:t>
      </w:r>
      <w:r>
        <w:rPr>
          <w:rFonts w:cs="Garamond"/>
          <w:color w:val="000000"/>
          <w:lang w:val="en-GB"/>
        </w:rPr>
        <w:t xml:space="preserve"> outcomes for j</w:t>
      </w:r>
      <w:r w:rsidRPr="001A7B2E">
        <w:rPr>
          <w:rFonts w:cs="Garamond"/>
          <w:color w:val="000000"/>
          <w:lang w:val="en-GB"/>
        </w:rPr>
        <w:t xml:space="preserve">ob seekers who participated in </w:t>
      </w:r>
      <w:r>
        <w:rPr>
          <w:rFonts w:cs="Garamond"/>
          <w:color w:val="000000"/>
          <w:lang w:val="en-GB"/>
        </w:rPr>
        <w:t xml:space="preserve">IEP Employment Related Activities </w:t>
      </w:r>
      <w:r w:rsidRPr="001A7B2E">
        <w:rPr>
          <w:rFonts w:cs="Garamond"/>
          <w:color w:val="000000"/>
          <w:lang w:val="en-GB"/>
        </w:rPr>
        <w:t xml:space="preserve">in the 12 months </w:t>
      </w:r>
      <w:r w:rsidRPr="00427F45">
        <w:rPr>
          <w:rFonts w:cs="Garamond"/>
          <w:color w:val="000000"/>
          <w:lang w:val="en-GB"/>
        </w:rPr>
        <w:t xml:space="preserve">to </w:t>
      </w:r>
      <w:r w:rsidR="00F04565" w:rsidRPr="0074727D">
        <w:t>Dec</w:t>
      </w:r>
      <w:r w:rsidR="00C0409E" w:rsidRPr="0074727D">
        <w:t xml:space="preserve">ember </w:t>
      </w:r>
      <w:r w:rsidR="00562981" w:rsidRPr="0074727D">
        <w:rPr>
          <w:rFonts w:cs="Garamond"/>
          <w:color w:val="000000"/>
          <w:lang w:val="en-GB"/>
        </w:rPr>
        <w:t>2012</w:t>
      </w:r>
      <w:r w:rsidRPr="00427F45">
        <w:rPr>
          <w:rFonts w:cs="Garamond"/>
          <w:color w:val="000000"/>
          <w:lang w:val="en-GB"/>
        </w:rPr>
        <w:t xml:space="preserve">, with outcomes measured around </w:t>
      </w:r>
      <w:r>
        <w:rPr>
          <w:lang w:val="en-GB"/>
        </w:rPr>
        <w:t>three</w:t>
      </w:r>
      <w:r w:rsidRPr="00427F45" w:rsidDel="008C0C22">
        <w:rPr>
          <w:rFonts w:cs="Garamond"/>
          <w:color w:val="000000"/>
          <w:lang w:val="en-GB"/>
        </w:rPr>
        <w:t xml:space="preserve"> </w:t>
      </w:r>
      <w:r w:rsidRPr="00427F45">
        <w:rPr>
          <w:rFonts w:cs="Garamond"/>
          <w:color w:val="000000"/>
          <w:lang w:val="en-GB"/>
        </w:rPr>
        <w:t>months later</w:t>
      </w:r>
      <w:r w:rsidRPr="00427F45">
        <w:rPr>
          <w:lang w:val="en-GB"/>
        </w:rPr>
        <w:t>.</w:t>
      </w:r>
      <w:r>
        <w:rPr>
          <w:lang w:val="en-GB"/>
        </w:rPr>
        <w:t xml:space="preserve"> Se</w:t>
      </w:r>
      <w:r w:rsidRPr="00BA759B">
        <w:rPr>
          <w:lang w:val="en-GB"/>
        </w:rPr>
        <w:t xml:space="preserve">e the 'Sampling, In-scope populations and Results' section </w:t>
      </w:r>
      <w:r>
        <w:rPr>
          <w:lang w:val="en-GB"/>
        </w:rPr>
        <w:t xml:space="preserve">on </w:t>
      </w:r>
      <w:r w:rsidR="009A3757">
        <w:rPr>
          <w:lang w:val="en-GB"/>
        </w:rPr>
        <w:t>page 34</w:t>
      </w:r>
      <w:r>
        <w:rPr>
          <w:lang w:val="en-GB"/>
        </w:rPr>
        <w:t xml:space="preserve"> for further details</w:t>
      </w:r>
      <w:r w:rsidRPr="00BA759B">
        <w:rPr>
          <w:lang w:val="en-GB"/>
        </w:rPr>
        <w:t>.</w:t>
      </w:r>
    </w:p>
    <w:p w14:paraId="6948AA87" w14:textId="77777777" w:rsidR="00542C49" w:rsidRDefault="00542C49" w:rsidP="00F95CB1">
      <w:pPr>
        <w:pStyle w:val="Footer"/>
        <w:rPr>
          <w:lang w:val="en-GB"/>
        </w:rPr>
      </w:pPr>
      <w:r w:rsidRPr="0026522E">
        <w:t>The job seeker characteristics</w:t>
      </w:r>
      <w:r>
        <w:t xml:space="preserve"> </w:t>
      </w:r>
      <w:r w:rsidRPr="0026522E">
        <w:t xml:space="preserve">refer to the job seekers’ circumstances </w:t>
      </w:r>
      <w:r w:rsidRPr="005B35AE">
        <w:t>at the commencement of assistance.</w:t>
      </w:r>
    </w:p>
    <w:p w14:paraId="23C2F767" w14:textId="77777777" w:rsidR="00A94642" w:rsidRDefault="00542C49" w:rsidP="00F95CB1">
      <w:pPr>
        <w:pStyle w:val="Footer"/>
      </w:pPr>
      <w:r w:rsidRPr="004561B6">
        <w:t>Outcomes for job seekers on other income support types are not reported separately but included in the overall total</w:t>
      </w:r>
      <w:r>
        <w:t>.</w:t>
      </w:r>
      <w:r w:rsidR="00A94642">
        <w:br w:type="page"/>
      </w:r>
    </w:p>
    <w:p w14:paraId="0999F5A6" w14:textId="77777777" w:rsidR="00A94642" w:rsidRDefault="00A94642" w:rsidP="00F95CB1">
      <w:pPr>
        <w:pStyle w:val="Heading2"/>
        <w:jc w:val="center"/>
      </w:pPr>
      <w:bookmarkStart w:id="46" w:name="_Toc367437125"/>
      <w:r w:rsidRPr="00F95CB1">
        <w:lastRenderedPageBreak/>
        <w:t xml:space="preserve">Table 4.2 </w:t>
      </w:r>
      <w:r w:rsidR="009C0DCE" w:rsidRPr="005437B9">
        <w:t>–</w:t>
      </w:r>
      <w:r w:rsidRPr="00F95CB1">
        <w:t xml:space="preserve"> IEP Non-Employment Related Activities Outcomes</w:t>
      </w:r>
      <w:r w:rsidR="00A110F9">
        <w:t xml:space="preserve">, </w:t>
      </w:r>
      <w:r w:rsidR="00596375">
        <w:t>March</w:t>
      </w:r>
      <w:r w:rsidR="009A40F7" w:rsidRPr="00DB45F3">
        <w:t xml:space="preserve"> </w:t>
      </w:r>
      <w:r w:rsidR="007C3312" w:rsidRPr="00F95CB1">
        <w:t>201</w:t>
      </w:r>
      <w:r w:rsidR="00F04565">
        <w:t>3</w:t>
      </w:r>
      <w:bookmarkEnd w:id="46"/>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B33FAC" w:rsidRPr="007B7A8F" w14:paraId="162E073F" w14:textId="77777777" w:rsidTr="002D3997">
        <w:trPr>
          <w:tblHeader/>
        </w:trPr>
        <w:tc>
          <w:tcPr>
            <w:tcW w:w="2518" w:type="dxa"/>
            <w:shd w:val="clear" w:color="auto" w:fill="984806"/>
            <w:vAlign w:val="bottom"/>
          </w:tcPr>
          <w:p w14:paraId="7271A2DD" w14:textId="77777777" w:rsidR="00B33FAC" w:rsidRPr="00A5742A" w:rsidRDefault="00B33FAC" w:rsidP="002D3997">
            <w:pPr>
              <w:pStyle w:val="TableHeading"/>
              <w:jc w:val="center"/>
              <w:rPr>
                <w:b/>
                <w:color w:val="FFFFFF" w:themeColor="background1"/>
                <w:sz w:val="20"/>
                <w:szCs w:val="20"/>
              </w:rPr>
            </w:pPr>
          </w:p>
        </w:tc>
        <w:tc>
          <w:tcPr>
            <w:tcW w:w="1169" w:type="dxa"/>
            <w:shd w:val="clear" w:color="auto" w:fill="984806"/>
            <w:vAlign w:val="bottom"/>
          </w:tcPr>
          <w:p w14:paraId="0C81F605" w14:textId="77777777"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Employed full-time</w:t>
            </w:r>
            <w:r w:rsidRPr="00A5742A">
              <w:rPr>
                <w:b/>
                <w:color w:val="FFFFFF" w:themeColor="background1"/>
                <w:sz w:val="20"/>
                <w:szCs w:val="20"/>
              </w:rPr>
              <w:br/>
              <w:t>(%)</w:t>
            </w:r>
          </w:p>
        </w:tc>
        <w:tc>
          <w:tcPr>
            <w:tcW w:w="1169" w:type="dxa"/>
            <w:shd w:val="clear" w:color="auto" w:fill="984806"/>
            <w:vAlign w:val="bottom"/>
          </w:tcPr>
          <w:p w14:paraId="70C7C97F" w14:textId="77777777"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Employed part-time</w:t>
            </w:r>
            <w:r w:rsidRPr="00A5742A">
              <w:rPr>
                <w:b/>
                <w:color w:val="FFFFFF" w:themeColor="background1"/>
                <w:sz w:val="20"/>
                <w:szCs w:val="20"/>
              </w:rPr>
              <w:br/>
              <w:t>(%)</w:t>
            </w:r>
          </w:p>
        </w:tc>
        <w:tc>
          <w:tcPr>
            <w:tcW w:w="1170" w:type="dxa"/>
            <w:shd w:val="clear" w:color="auto" w:fill="984806"/>
            <w:vAlign w:val="bottom"/>
          </w:tcPr>
          <w:p w14:paraId="3B8A095E" w14:textId="77777777"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Employed total</w:t>
            </w:r>
            <w:r w:rsidRPr="00A5742A">
              <w:rPr>
                <w:b/>
                <w:color w:val="FFFFFF" w:themeColor="background1"/>
                <w:sz w:val="20"/>
                <w:szCs w:val="20"/>
              </w:rPr>
              <w:br/>
              <w:t>(%)</w:t>
            </w:r>
          </w:p>
        </w:tc>
        <w:tc>
          <w:tcPr>
            <w:tcW w:w="1312" w:type="dxa"/>
            <w:shd w:val="clear" w:color="auto" w:fill="984806"/>
            <w:vAlign w:val="bottom"/>
          </w:tcPr>
          <w:p w14:paraId="39963B48" w14:textId="77777777"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Unemployed</w:t>
            </w:r>
            <w:r w:rsidRPr="00A5742A">
              <w:rPr>
                <w:b/>
                <w:color w:val="FFFFFF" w:themeColor="background1"/>
                <w:sz w:val="20"/>
                <w:szCs w:val="20"/>
              </w:rPr>
              <w:br/>
              <w:t>(%)</w:t>
            </w:r>
          </w:p>
        </w:tc>
        <w:tc>
          <w:tcPr>
            <w:tcW w:w="1122" w:type="dxa"/>
            <w:shd w:val="clear" w:color="auto" w:fill="984806"/>
            <w:vAlign w:val="bottom"/>
          </w:tcPr>
          <w:p w14:paraId="536D14B8" w14:textId="77777777"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Not in the labour force</w:t>
            </w:r>
            <w:r w:rsidRPr="00A5742A">
              <w:rPr>
                <w:b/>
                <w:color w:val="FFFFFF" w:themeColor="background1"/>
                <w:sz w:val="20"/>
                <w:szCs w:val="20"/>
              </w:rPr>
              <w:br/>
              <w:t>(%)</w:t>
            </w:r>
          </w:p>
        </w:tc>
        <w:tc>
          <w:tcPr>
            <w:tcW w:w="1122" w:type="dxa"/>
            <w:shd w:val="clear" w:color="auto" w:fill="984806"/>
            <w:vAlign w:val="bottom"/>
          </w:tcPr>
          <w:p w14:paraId="1AC0AF56" w14:textId="77777777"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Education &amp; training</w:t>
            </w:r>
            <w:r w:rsidRPr="00A5742A">
              <w:rPr>
                <w:b/>
                <w:color w:val="FFFFFF" w:themeColor="background1"/>
                <w:sz w:val="20"/>
                <w:szCs w:val="20"/>
              </w:rPr>
              <w:br/>
              <w:t>(%)</w:t>
            </w:r>
          </w:p>
        </w:tc>
        <w:tc>
          <w:tcPr>
            <w:tcW w:w="1123" w:type="dxa"/>
            <w:shd w:val="clear" w:color="auto" w:fill="984806"/>
            <w:vAlign w:val="bottom"/>
          </w:tcPr>
          <w:p w14:paraId="6D133D92" w14:textId="77777777"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Positive outcomes</w:t>
            </w:r>
            <w:r w:rsidRPr="00A5742A">
              <w:rPr>
                <w:b/>
                <w:color w:val="FFFFFF" w:themeColor="background1"/>
                <w:sz w:val="20"/>
                <w:szCs w:val="20"/>
              </w:rPr>
              <w:br/>
              <w:t>(%)</w:t>
            </w:r>
          </w:p>
        </w:tc>
      </w:tr>
      <w:tr w:rsidR="001C46C6" w:rsidRPr="007B7A8F" w14:paraId="2781915C" w14:textId="77777777" w:rsidTr="00D02B8A">
        <w:tc>
          <w:tcPr>
            <w:tcW w:w="2518" w:type="dxa"/>
            <w:vAlign w:val="bottom"/>
          </w:tcPr>
          <w:p w14:paraId="7ED8C371" w14:textId="77777777" w:rsidR="001C46C6" w:rsidRPr="007B7A8F" w:rsidRDefault="001C46C6" w:rsidP="002D3997">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14:paraId="5CCEB1CC" w14:textId="3CB7D7FD" w:rsidR="001C46C6" w:rsidRPr="00A46B63" w:rsidRDefault="001C46C6" w:rsidP="00692315">
            <w:pPr>
              <w:pStyle w:val="NormalWeb"/>
              <w:jc w:val="center"/>
              <w:rPr>
                <w:sz w:val="20"/>
                <w:szCs w:val="20"/>
              </w:rPr>
            </w:pPr>
            <w:r w:rsidRPr="00C2267F">
              <w:rPr>
                <w:sz w:val="20"/>
                <w:szCs w:val="20"/>
              </w:rPr>
              <w:t>21.6</w:t>
            </w:r>
          </w:p>
        </w:tc>
        <w:tc>
          <w:tcPr>
            <w:tcW w:w="1169" w:type="dxa"/>
            <w:vAlign w:val="bottom"/>
          </w:tcPr>
          <w:p w14:paraId="0087C0BF" w14:textId="73E5C6D8" w:rsidR="001C46C6" w:rsidRPr="00A46B63" w:rsidRDefault="001C46C6">
            <w:pPr>
              <w:pStyle w:val="NormalWeb"/>
              <w:jc w:val="center"/>
              <w:rPr>
                <w:sz w:val="20"/>
                <w:szCs w:val="20"/>
              </w:rPr>
            </w:pPr>
            <w:r w:rsidRPr="00C2267F">
              <w:rPr>
                <w:sz w:val="20"/>
                <w:szCs w:val="20"/>
              </w:rPr>
              <w:t>25.8</w:t>
            </w:r>
          </w:p>
        </w:tc>
        <w:tc>
          <w:tcPr>
            <w:tcW w:w="1170" w:type="dxa"/>
            <w:vAlign w:val="bottom"/>
          </w:tcPr>
          <w:p w14:paraId="72FA067F" w14:textId="510A46AD" w:rsidR="001C46C6" w:rsidRPr="00A46B63" w:rsidRDefault="001C46C6">
            <w:pPr>
              <w:pStyle w:val="NormalWeb"/>
              <w:jc w:val="center"/>
              <w:rPr>
                <w:sz w:val="20"/>
                <w:szCs w:val="20"/>
              </w:rPr>
            </w:pPr>
            <w:r w:rsidRPr="00C2267F">
              <w:rPr>
                <w:sz w:val="20"/>
                <w:szCs w:val="20"/>
              </w:rPr>
              <w:t>47.4</w:t>
            </w:r>
          </w:p>
        </w:tc>
        <w:tc>
          <w:tcPr>
            <w:tcW w:w="1312" w:type="dxa"/>
            <w:vAlign w:val="bottom"/>
          </w:tcPr>
          <w:p w14:paraId="7CD82F4B" w14:textId="12463E95" w:rsidR="001C46C6" w:rsidRPr="00A46B63" w:rsidRDefault="001C46C6">
            <w:pPr>
              <w:pStyle w:val="NormalWeb"/>
              <w:jc w:val="center"/>
              <w:rPr>
                <w:sz w:val="20"/>
                <w:szCs w:val="20"/>
              </w:rPr>
            </w:pPr>
            <w:r w:rsidRPr="00C2267F">
              <w:rPr>
                <w:sz w:val="20"/>
                <w:szCs w:val="20"/>
              </w:rPr>
              <w:t>42.6</w:t>
            </w:r>
          </w:p>
        </w:tc>
        <w:tc>
          <w:tcPr>
            <w:tcW w:w="1122" w:type="dxa"/>
            <w:vAlign w:val="bottom"/>
          </w:tcPr>
          <w:p w14:paraId="0C9B510D" w14:textId="1A74ECFD" w:rsidR="001C46C6" w:rsidRPr="00A46B63" w:rsidRDefault="001C46C6">
            <w:pPr>
              <w:pStyle w:val="NormalWeb"/>
              <w:jc w:val="center"/>
              <w:rPr>
                <w:sz w:val="20"/>
                <w:szCs w:val="20"/>
              </w:rPr>
            </w:pPr>
            <w:r w:rsidRPr="00C2267F">
              <w:rPr>
                <w:sz w:val="20"/>
                <w:szCs w:val="20"/>
              </w:rPr>
              <w:t>10</w:t>
            </w:r>
            <w:r w:rsidR="00E74345" w:rsidRPr="00C2267F">
              <w:rPr>
                <w:sz w:val="20"/>
                <w:szCs w:val="20"/>
              </w:rPr>
              <w:t>.0</w:t>
            </w:r>
          </w:p>
        </w:tc>
        <w:tc>
          <w:tcPr>
            <w:tcW w:w="1122" w:type="dxa"/>
            <w:vAlign w:val="bottom"/>
          </w:tcPr>
          <w:p w14:paraId="3D811C7D" w14:textId="1F7874A2" w:rsidR="001C46C6" w:rsidRPr="00A46B63" w:rsidRDefault="001C46C6">
            <w:pPr>
              <w:pStyle w:val="NormalWeb"/>
              <w:jc w:val="center"/>
              <w:rPr>
                <w:sz w:val="20"/>
                <w:szCs w:val="20"/>
              </w:rPr>
            </w:pPr>
            <w:r w:rsidRPr="00C2267F">
              <w:rPr>
                <w:sz w:val="20"/>
                <w:szCs w:val="20"/>
              </w:rPr>
              <w:t>33.9</w:t>
            </w:r>
          </w:p>
        </w:tc>
        <w:tc>
          <w:tcPr>
            <w:tcW w:w="1123" w:type="dxa"/>
            <w:vAlign w:val="bottom"/>
          </w:tcPr>
          <w:p w14:paraId="1D2ECD2A" w14:textId="6B1F1DCD" w:rsidR="001C46C6" w:rsidRPr="00A46B63" w:rsidRDefault="001C46C6">
            <w:pPr>
              <w:pStyle w:val="NormalWeb"/>
              <w:jc w:val="center"/>
              <w:rPr>
                <w:sz w:val="20"/>
                <w:szCs w:val="20"/>
              </w:rPr>
            </w:pPr>
            <w:r w:rsidRPr="00C2267F">
              <w:rPr>
                <w:sz w:val="20"/>
                <w:szCs w:val="20"/>
              </w:rPr>
              <w:t>62.4</w:t>
            </w:r>
          </w:p>
        </w:tc>
      </w:tr>
      <w:tr w:rsidR="001C46C6" w:rsidRPr="007B7A8F" w14:paraId="0D249611" w14:textId="77777777" w:rsidTr="00D02B8A">
        <w:tc>
          <w:tcPr>
            <w:tcW w:w="2518" w:type="dxa"/>
            <w:vAlign w:val="bottom"/>
          </w:tcPr>
          <w:p w14:paraId="30B24CBE" w14:textId="77777777" w:rsidR="001C46C6" w:rsidRPr="007B7A8F" w:rsidRDefault="001C46C6" w:rsidP="002D3997">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14:paraId="4336D217" w14:textId="23C72F18" w:rsidR="001C46C6" w:rsidRPr="00A46B63" w:rsidRDefault="001C46C6" w:rsidP="00692315">
            <w:pPr>
              <w:pStyle w:val="NormalWeb"/>
              <w:jc w:val="center"/>
              <w:rPr>
                <w:sz w:val="20"/>
                <w:szCs w:val="20"/>
              </w:rPr>
            </w:pPr>
            <w:r w:rsidRPr="00C2267F">
              <w:rPr>
                <w:sz w:val="20"/>
                <w:szCs w:val="20"/>
              </w:rPr>
              <w:t>26.4</w:t>
            </w:r>
          </w:p>
        </w:tc>
        <w:tc>
          <w:tcPr>
            <w:tcW w:w="1169" w:type="dxa"/>
            <w:vAlign w:val="bottom"/>
          </w:tcPr>
          <w:p w14:paraId="2926979F" w14:textId="2B667BAB" w:rsidR="001C46C6" w:rsidRPr="00A46B63" w:rsidRDefault="001C46C6">
            <w:pPr>
              <w:pStyle w:val="NormalWeb"/>
              <w:jc w:val="center"/>
              <w:rPr>
                <w:sz w:val="20"/>
                <w:szCs w:val="20"/>
              </w:rPr>
            </w:pPr>
            <w:r w:rsidRPr="00C2267F">
              <w:rPr>
                <w:sz w:val="20"/>
                <w:szCs w:val="20"/>
              </w:rPr>
              <w:t>18.6</w:t>
            </w:r>
          </w:p>
        </w:tc>
        <w:tc>
          <w:tcPr>
            <w:tcW w:w="1170" w:type="dxa"/>
            <w:vAlign w:val="bottom"/>
          </w:tcPr>
          <w:p w14:paraId="48936B61" w14:textId="6241C4B0" w:rsidR="001C46C6" w:rsidRPr="00A46B63" w:rsidRDefault="001C46C6">
            <w:pPr>
              <w:pStyle w:val="NormalWeb"/>
              <w:jc w:val="center"/>
              <w:rPr>
                <w:sz w:val="20"/>
                <w:szCs w:val="20"/>
              </w:rPr>
            </w:pPr>
            <w:r w:rsidRPr="00C2267F">
              <w:rPr>
                <w:sz w:val="20"/>
                <w:szCs w:val="20"/>
              </w:rPr>
              <w:t>45</w:t>
            </w:r>
            <w:r w:rsidR="00E74345" w:rsidRPr="00C2267F">
              <w:rPr>
                <w:sz w:val="20"/>
                <w:szCs w:val="20"/>
              </w:rPr>
              <w:t>.0</w:t>
            </w:r>
          </w:p>
        </w:tc>
        <w:tc>
          <w:tcPr>
            <w:tcW w:w="1312" w:type="dxa"/>
            <w:vAlign w:val="bottom"/>
          </w:tcPr>
          <w:p w14:paraId="5A8B400E" w14:textId="14BE086C" w:rsidR="001C46C6" w:rsidRPr="00A46B63" w:rsidRDefault="00E74345">
            <w:pPr>
              <w:pStyle w:val="NormalWeb"/>
              <w:jc w:val="center"/>
              <w:rPr>
                <w:sz w:val="20"/>
                <w:szCs w:val="20"/>
              </w:rPr>
            </w:pPr>
            <w:r w:rsidRPr="00C2267F">
              <w:rPr>
                <w:sz w:val="20"/>
                <w:szCs w:val="20"/>
              </w:rPr>
              <w:t>n.p.</w:t>
            </w:r>
          </w:p>
        </w:tc>
        <w:tc>
          <w:tcPr>
            <w:tcW w:w="1122" w:type="dxa"/>
            <w:vAlign w:val="bottom"/>
          </w:tcPr>
          <w:p w14:paraId="2B252E6E" w14:textId="2F7F127A" w:rsidR="001C46C6" w:rsidRPr="00A46B63" w:rsidRDefault="00E74345">
            <w:pPr>
              <w:pStyle w:val="NormalWeb"/>
              <w:jc w:val="center"/>
              <w:rPr>
                <w:sz w:val="20"/>
                <w:szCs w:val="20"/>
              </w:rPr>
            </w:pPr>
            <w:r w:rsidRPr="00C2267F">
              <w:rPr>
                <w:sz w:val="20"/>
                <w:szCs w:val="20"/>
              </w:rPr>
              <w:t>n.p.</w:t>
            </w:r>
          </w:p>
        </w:tc>
        <w:tc>
          <w:tcPr>
            <w:tcW w:w="1122" w:type="dxa"/>
            <w:vAlign w:val="bottom"/>
          </w:tcPr>
          <w:p w14:paraId="4C730787" w14:textId="4534D4BD" w:rsidR="001C46C6" w:rsidRPr="00A46B63" w:rsidRDefault="001C46C6">
            <w:pPr>
              <w:pStyle w:val="NormalWeb"/>
              <w:jc w:val="center"/>
              <w:rPr>
                <w:sz w:val="20"/>
                <w:szCs w:val="20"/>
              </w:rPr>
            </w:pPr>
            <w:r w:rsidRPr="00C2267F">
              <w:rPr>
                <w:sz w:val="20"/>
                <w:szCs w:val="20"/>
              </w:rPr>
              <w:t>22.3</w:t>
            </w:r>
          </w:p>
        </w:tc>
        <w:tc>
          <w:tcPr>
            <w:tcW w:w="1123" w:type="dxa"/>
            <w:vAlign w:val="bottom"/>
          </w:tcPr>
          <w:p w14:paraId="73F4B083" w14:textId="16D21EBE" w:rsidR="001C46C6" w:rsidRPr="00A46B63" w:rsidRDefault="001C46C6">
            <w:pPr>
              <w:pStyle w:val="NormalWeb"/>
              <w:jc w:val="center"/>
              <w:rPr>
                <w:sz w:val="20"/>
                <w:szCs w:val="20"/>
              </w:rPr>
            </w:pPr>
            <w:r w:rsidRPr="00C2267F">
              <w:rPr>
                <w:sz w:val="20"/>
                <w:szCs w:val="20"/>
              </w:rPr>
              <w:t>56.6</w:t>
            </w:r>
          </w:p>
        </w:tc>
      </w:tr>
      <w:tr w:rsidR="001C46C6" w:rsidRPr="007B7A8F" w14:paraId="62D9EDCE" w14:textId="77777777" w:rsidTr="00D02B8A">
        <w:tc>
          <w:tcPr>
            <w:tcW w:w="2518" w:type="dxa"/>
            <w:vAlign w:val="bottom"/>
          </w:tcPr>
          <w:p w14:paraId="4F9DC30C" w14:textId="77777777" w:rsidR="001C46C6" w:rsidRPr="007B7A8F" w:rsidRDefault="001C46C6" w:rsidP="002D3997">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14:paraId="72507807" w14:textId="15F22ED3" w:rsidR="001C46C6" w:rsidRPr="00A46B63" w:rsidRDefault="001C46C6" w:rsidP="00692315">
            <w:pPr>
              <w:pStyle w:val="NormalWeb"/>
              <w:jc w:val="center"/>
              <w:rPr>
                <w:sz w:val="20"/>
                <w:szCs w:val="20"/>
              </w:rPr>
            </w:pPr>
            <w:r w:rsidRPr="00C2267F">
              <w:rPr>
                <w:sz w:val="20"/>
                <w:szCs w:val="20"/>
              </w:rPr>
              <w:t>29.4</w:t>
            </w:r>
          </w:p>
        </w:tc>
        <w:tc>
          <w:tcPr>
            <w:tcW w:w="1169" w:type="dxa"/>
            <w:vAlign w:val="bottom"/>
          </w:tcPr>
          <w:p w14:paraId="14198820" w14:textId="06FB194A" w:rsidR="001C46C6" w:rsidRPr="00A46B63" w:rsidRDefault="001C46C6">
            <w:pPr>
              <w:pStyle w:val="NormalWeb"/>
              <w:jc w:val="center"/>
              <w:rPr>
                <w:sz w:val="20"/>
                <w:szCs w:val="20"/>
              </w:rPr>
            </w:pPr>
            <w:r w:rsidRPr="00C2267F">
              <w:rPr>
                <w:sz w:val="20"/>
                <w:szCs w:val="20"/>
              </w:rPr>
              <w:t>19.6</w:t>
            </w:r>
          </w:p>
        </w:tc>
        <w:tc>
          <w:tcPr>
            <w:tcW w:w="1170" w:type="dxa"/>
            <w:vAlign w:val="bottom"/>
          </w:tcPr>
          <w:p w14:paraId="3287F68A" w14:textId="102391E5" w:rsidR="001C46C6" w:rsidRPr="00A46B63" w:rsidRDefault="001C46C6">
            <w:pPr>
              <w:pStyle w:val="NormalWeb"/>
              <w:jc w:val="center"/>
              <w:rPr>
                <w:sz w:val="20"/>
                <w:szCs w:val="20"/>
              </w:rPr>
            </w:pPr>
            <w:r w:rsidRPr="00C2267F">
              <w:rPr>
                <w:sz w:val="20"/>
                <w:szCs w:val="20"/>
              </w:rPr>
              <w:t>49</w:t>
            </w:r>
            <w:r w:rsidR="00E74345" w:rsidRPr="00C2267F">
              <w:rPr>
                <w:sz w:val="20"/>
                <w:szCs w:val="20"/>
              </w:rPr>
              <w:t>.0</w:t>
            </w:r>
          </w:p>
        </w:tc>
        <w:tc>
          <w:tcPr>
            <w:tcW w:w="1312" w:type="dxa"/>
            <w:vAlign w:val="bottom"/>
          </w:tcPr>
          <w:p w14:paraId="2509C77A" w14:textId="4DA17F05" w:rsidR="001C46C6" w:rsidRPr="00A46B63" w:rsidRDefault="00E74345">
            <w:pPr>
              <w:pStyle w:val="NormalWeb"/>
              <w:jc w:val="center"/>
              <w:rPr>
                <w:sz w:val="20"/>
                <w:szCs w:val="20"/>
              </w:rPr>
            </w:pPr>
            <w:r w:rsidRPr="00C2267F">
              <w:rPr>
                <w:sz w:val="20"/>
                <w:szCs w:val="20"/>
              </w:rPr>
              <w:t>n.p.</w:t>
            </w:r>
          </w:p>
        </w:tc>
        <w:tc>
          <w:tcPr>
            <w:tcW w:w="1122" w:type="dxa"/>
            <w:vAlign w:val="bottom"/>
          </w:tcPr>
          <w:p w14:paraId="033667C5" w14:textId="1D4F74A3" w:rsidR="001C46C6" w:rsidRPr="00A46B63" w:rsidRDefault="00E74345">
            <w:pPr>
              <w:pStyle w:val="NormalWeb"/>
              <w:jc w:val="center"/>
              <w:rPr>
                <w:sz w:val="20"/>
                <w:szCs w:val="20"/>
              </w:rPr>
            </w:pPr>
            <w:r w:rsidRPr="00C2267F">
              <w:rPr>
                <w:sz w:val="20"/>
                <w:szCs w:val="20"/>
              </w:rPr>
              <w:t>n.p.</w:t>
            </w:r>
          </w:p>
        </w:tc>
        <w:tc>
          <w:tcPr>
            <w:tcW w:w="1122" w:type="dxa"/>
            <w:vAlign w:val="bottom"/>
          </w:tcPr>
          <w:p w14:paraId="593798E0" w14:textId="6E0BE023" w:rsidR="001C46C6" w:rsidRPr="00A46B63" w:rsidRDefault="001C46C6">
            <w:pPr>
              <w:pStyle w:val="NormalWeb"/>
              <w:jc w:val="center"/>
              <w:rPr>
                <w:sz w:val="20"/>
                <w:szCs w:val="20"/>
              </w:rPr>
            </w:pPr>
            <w:r w:rsidRPr="00C2267F">
              <w:rPr>
                <w:sz w:val="20"/>
                <w:szCs w:val="20"/>
              </w:rPr>
              <w:t>14.1</w:t>
            </w:r>
          </w:p>
        </w:tc>
        <w:tc>
          <w:tcPr>
            <w:tcW w:w="1123" w:type="dxa"/>
            <w:vAlign w:val="bottom"/>
          </w:tcPr>
          <w:p w14:paraId="44F0BEF1" w14:textId="58A29C98" w:rsidR="001C46C6" w:rsidRPr="00A46B63" w:rsidRDefault="001C46C6">
            <w:pPr>
              <w:pStyle w:val="NormalWeb"/>
              <w:jc w:val="center"/>
              <w:rPr>
                <w:sz w:val="20"/>
                <w:szCs w:val="20"/>
              </w:rPr>
            </w:pPr>
            <w:r w:rsidRPr="00C2267F">
              <w:rPr>
                <w:sz w:val="20"/>
                <w:szCs w:val="20"/>
              </w:rPr>
              <w:t>56.9</w:t>
            </w:r>
          </w:p>
        </w:tc>
      </w:tr>
      <w:tr w:rsidR="001C46C6" w:rsidRPr="007B7A8F" w14:paraId="775922FC" w14:textId="77777777" w:rsidTr="00D02B8A">
        <w:tc>
          <w:tcPr>
            <w:tcW w:w="2518" w:type="dxa"/>
            <w:vAlign w:val="bottom"/>
          </w:tcPr>
          <w:p w14:paraId="5D84D1E6" w14:textId="77777777" w:rsidR="001C46C6" w:rsidRPr="007B7A8F" w:rsidRDefault="001C46C6" w:rsidP="002D3997">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14:paraId="4B754B22" w14:textId="715E530D" w:rsidR="001C46C6" w:rsidRPr="00A46B63" w:rsidRDefault="001C46C6" w:rsidP="00692315">
            <w:pPr>
              <w:pStyle w:val="NormalWeb"/>
              <w:jc w:val="center"/>
              <w:rPr>
                <w:sz w:val="20"/>
                <w:szCs w:val="20"/>
              </w:rPr>
            </w:pPr>
            <w:r w:rsidRPr="00C2267F">
              <w:rPr>
                <w:sz w:val="20"/>
                <w:szCs w:val="20"/>
              </w:rPr>
              <w:t>28.8</w:t>
            </w:r>
          </w:p>
        </w:tc>
        <w:tc>
          <w:tcPr>
            <w:tcW w:w="1169" w:type="dxa"/>
            <w:vAlign w:val="bottom"/>
          </w:tcPr>
          <w:p w14:paraId="6DD02460" w14:textId="4AA4FFC6" w:rsidR="001C46C6" w:rsidRPr="00A46B63" w:rsidRDefault="001C46C6">
            <w:pPr>
              <w:pStyle w:val="NormalWeb"/>
              <w:jc w:val="center"/>
              <w:rPr>
                <w:sz w:val="20"/>
                <w:szCs w:val="20"/>
              </w:rPr>
            </w:pPr>
            <w:r w:rsidRPr="00C2267F">
              <w:rPr>
                <w:sz w:val="20"/>
                <w:szCs w:val="20"/>
              </w:rPr>
              <w:t>22.8</w:t>
            </w:r>
          </w:p>
        </w:tc>
        <w:tc>
          <w:tcPr>
            <w:tcW w:w="1170" w:type="dxa"/>
            <w:vAlign w:val="bottom"/>
          </w:tcPr>
          <w:p w14:paraId="65106C96" w14:textId="36F5380E" w:rsidR="001C46C6" w:rsidRPr="00A46B63" w:rsidRDefault="001C46C6">
            <w:pPr>
              <w:pStyle w:val="NormalWeb"/>
              <w:jc w:val="center"/>
              <w:rPr>
                <w:sz w:val="20"/>
                <w:szCs w:val="20"/>
              </w:rPr>
            </w:pPr>
            <w:r w:rsidRPr="00C2267F">
              <w:rPr>
                <w:sz w:val="20"/>
                <w:szCs w:val="20"/>
              </w:rPr>
              <w:t>51.6</w:t>
            </w:r>
          </w:p>
        </w:tc>
        <w:tc>
          <w:tcPr>
            <w:tcW w:w="1312" w:type="dxa"/>
            <w:vAlign w:val="bottom"/>
          </w:tcPr>
          <w:p w14:paraId="42229E1E" w14:textId="787444DA" w:rsidR="001C46C6" w:rsidRPr="00A46B63" w:rsidRDefault="001C46C6">
            <w:pPr>
              <w:pStyle w:val="NormalWeb"/>
              <w:jc w:val="center"/>
              <w:rPr>
                <w:sz w:val="20"/>
                <w:szCs w:val="20"/>
              </w:rPr>
            </w:pPr>
            <w:r w:rsidRPr="00C2267F">
              <w:rPr>
                <w:sz w:val="20"/>
                <w:szCs w:val="20"/>
              </w:rPr>
              <w:t>38.7</w:t>
            </w:r>
          </w:p>
        </w:tc>
        <w:tc>
          <w:tcPr>
            <w:tcW w:w="1122" w:type="dxa"/>
            <w:vAlign w:val="bottom"/>
          </w:tcPr>
          <w:p w14:paraId="4518C6C1" w14:textId="1F82623F" w:rsidR="001C46C6" w:rsidRPr="00A46B63" w:rsidRDefault="001C46C6">
            <w:pPr>
              <w:pStyle w:val="NormalWeb"/>
              <w:jc w:val="center"/>
              <w:rPr>
                <w:sz w:val="20"/>
                <w:szCs w:val="20"/>
              </w:rPr>
            </w:pPr>
            <w:r w:rsidRPr="00C2267F">
              <w:rPr>
                <w:sz w:val="20"/>
                <w:szCs w:val="20"/>
              </w:rPr>
              <w:t>9.7</w:t>
            </w:r>
          </w:p>
        </w:tc>
        <w:tc>
          <w:tcPr>
            <w:tcW w:w="1122" w:type="dxa"/>
            <w:vAlign w:val="bottom"/>
          </w:tcPr>
          <w:p w14:paraId="628DBC7E" w14:textId="67FFD8E3" w:rsidR="001C46C6" w:rsidRPr="00A46B63" w:rsidRDefault="001C46C6">
            <w:pPr>
              <w:pStyle w:val="NormalWeb"/>
              <w:jc w:val="center"/>
              <w:rPr>
                <w:sz w:val="20"/>
                <w:szCs w:val="20"/>
              </w:rPr>
            </w:pPr>
            <w:r w:rsidRPr="00C2267F">
              <w:rPr>
                <w:sz w:val="20"/>
                <w:szCs w:val="20"/>
              </w:rPr>
              <w:t>15.8</w:t>
            </w:r>
          </w:p>
        </w:tc>
        <w:tc>
          <w:tcPr>
            <w:tcW w:w="1123" w:type="dxa"/>
            <w:vAlign w:val="bottom"/>
          </w:tcPr>
          <w:p w14:paraId="72851A91" w14:textId="5D3059AD" w:rsidR="001C46C6" w:rsidRPr="00A46B63" w:rsidRDefault="001C46C6">
            <w:pPr>
              <w:pStyle w:val="NormalWeb"/>
              <w:jc w:val="center"/>
              <w:rPr>
                <w:sz w:val="20"/>
                <w:szCs w:val="20"/>
              </w:rPr>
            </w:pPr>
            <w:r w:rsidRPr="00C2267F">
              <w:rPr>
                <w:sz w:val="20"/>
                <w:szCs w:val="20"/>
              </w:rPr>
              <w:t>57.9</w:t>
            </w:r>
          </w:p>
        </w:tc>
      </w:tr>
      <w:tr w:rsidR="001C46C6" w:rsidRPr="007B7A8F" w14:paraId="7CD0FA81" w14:textId="77777777" w:rsidTr="00D02B8A">
        <w:tc>
          <w:tcPr>
            <w:tcW w:w="2518" w:type="dxa"/>
            <w:vAlign w:val="bottom"/>
          </w:tcPr>
          <w:p w14:paraId="31A0168F" w14:textId="77777777" w:rsidR="001C46C6" w:rsidRPr="007B7A8F" w:rsidRDefault="001C46C6" w:rsidP="002D3997">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14:paraId="658E2CE9" w14:textId="6A0C8BB0" w:rsidR="001C46C6" w:rsidRPr="00A46B63" w:rsidRDefault="001C46C6" w:rsidP="00692315">
            <w:pPr>
              <w:pStyle w:val="NormalWeb"/>
              <w:jc w:val="center"/>
              <w:rPr>
                <w:sz w:val="20"/>
                <w:szCs w:val="20"/>
              </w:rPr>
            </w:pPr>
            <w:r w:rsidRPr="00C2267F">
              <w:rPr>
                <w:sz w:val="20"/>
                <w:szCs w:val="20"/>
              </w:rPr>
              <w:t>29</w:t>
            </w:r>
            <w:r w:rsidR="00E74345" w:rsidRPr="00C2267F">
              <w:rPr>
                <w:sz w:val="20"/>
                <w:szCs w:val="20"/>
              </w:rPr>
              <w:t>.0</w:t>
            </w:r>
          </w:p>
        </w:tc>
        <w:tc>
          <w:tcPr>
            <w:tcW w:w="1169" w:type="dxa"/>
            <w:vAlign w:val="bottom"/>
          </w:tcPr>
          <w:p w14:paraId="1A5DD2FE" w14:textId="21CA59C6" w:rsidR="001C46C6" w:rsidRPr="00A46B63" w:rsidRDefault="001C46C6">
            <w:pPr>
              <w:pStyle w:val="NormalWeb"/>
              <w:jc w:val="center"/>
              <w:rPr>
                <w:sz w:val="20"/>
                <w:szCs w:val="20"/>
              </w:rPr>
            </w:pPr>
            <w:r w:rsidRPr="00C2267F">
              <w:rPr>
                <w:sz w:val="20"/>
                <w:szCs w:val="20"/>
              </w:rPr>
              <w:t>23</w:t>
            </w:r>
            <w:r w:rsidR="00E74345" w:rsidRPr="00C2267F">
              <w:rPr>
                <w:sz w:val="20"/>
                <w:szCs w:val="20"/>
              </w:rPr>
              <w:t>.0</w:t>
            </w:r>
          </w:p>
        </w:tc>
        <w:tc>
          <w:tcPr>
            <w:tcW w:w="1170" w:type="dxa"/>
            <w:vAlign w:val="bottom"/>
          </w:tcPr>
          <w:p w14:paraId="1C7426C7" w14:textId="4A3FF43F" w:rsidR="001C46C6" w:rsidRPr="00A46B63" w:rsidRDefault="001C46C6">
            <w:pPr>
              <w:pStyle w:val="NormalWeb"/>
              <w:jc w:val="center"/>
              <w:rPr>
                <w:sz w:val="20"/>
                <w:szCs w:val="20"/>
              </w:rPr>
            </w:pPr>
            <w:r w:rsidRPr="00C2267F">
              <w:rPr>
                <w:sz w:val="20"/>
                <w:szCs w:val="20"/>
              </w:rPr>
              <w:t>52.1</w:t>
            </w:r>
          </w:p>
        </w:tc>
        <w:tc>
          <w:tcPr>
            <w:tcW w:w="1312" w:type="dxa"/>
            <w:vAlign w:val="bottom"/>
          </w:tcPr>
          <w:p w14:paraId="2F00653A" w14:textId="61EF3B20" w:rsidR="001C46C6" w:rsidRPr="00A46B63" w:rsidRDefault="00E74345">
            <w:pPr>
              <w:pStyle w:val="NormalWeb"/>
              <w:jc w:val="center"/>
              <w:rPr>
                <w:sz w:val="20"/>
                <w:szCs w:val="20"/>
              </w:rPr>
            </w:pPr>
            <w:r w:rsidRPr="00C2267F">
              <w:rPr>
                <w:sz w:val="20"/>
                <w:szCs w:val="20"/>
              </w:rPr>
              <w:t>n.p.</w:t>
            </w:r>
          </w:p>
        </w:tc>
        <w:tc>
          <w:tcPr>
            <w:tcW w:w="1122" w:type="dxa"/>
            <w:vAlign w:val="bottom"/>
          </w:tcPr>
          <w:p w14:paraId="3D38401B" w14:textId="367A9D28" w:rsidR="001C46C6" w:rsidRPr="00A46B63" w:rsidRDefault="00E74345">
            <w:pPr>
              <w:pStyle w:val="NormalWeb"/>
              <w:jc w:val="center"/>
              <w:rPr>
                <w:sz w:val="20"/>
                <w:szCs w:val="20"/>
              </w:rPr>
            </w:pPr>
            <w:r w:rsidRPr="00C2267F">
              <w:rPr>
                <w:sz w:val="20"/>
                <w:szCs w:val="20"/>
              </w:rPr>
              <w:t>n.p.</w:t>
            </w:r>
          </w:p>
        </w:tc>
        <w:tc>
          <w:tcPr>
            <w:tcW w:w="1122" w:type="dxa"/>
            <w:vAlign w:val="bottom"/>
          </w:tcPr>
          <w:p w14:paraId="32002413" w14:textId="1B1D06B5" w:rsidR="001C46C6" w:rsidRPr="00A46B63" w:rsidRDefault="001C46C6">
            <w:pPr>
              <w:pStyle w:val="NormalWeb"/>
              <w:jc w:val="center"/>
              <w:rPr>
                <w:sz w:val="20"/>
                <w:szCs w:val="20"/>
              </w:rPr>
            </w:pPr>
            <w:r w:rsidRPr="00C2267F">
              <w:rPr>
                <w:sz w:val="20"/>
                <w:szCs w:val="20"/>
              </w:rPr>
              <w:t>17.3</w:t>
            </w:r>
          </w:p>
        </w:tc>
        <w:tc>
          <w:tcPr>
            <w:tcW w:w="1123" w:type="dxa"/>
            <w:vAlign w:val="bottom"/>
          </w:tcPr>
          <w:p w14:paraId="4A74C5B1" w14:textId="4397098C" w:rsidR="001C46C6" w:rsidRPr="00A46B63" w:rsidRDefault="001C46C6">
            <w:pPr>
              <w:pStyle w:val="NormalWeb"/>
              <w:jc w:val="center"/>
              <w:rPr>
                <w:sz w:val="20"/>
                <w:szCs w:val="20"/>
              </w:rPr>
            </w:pPr>
            <w:r w:rsidRPr="00C2267F">
              <w:rPr>
                <w:sz w:val="20"/>
                <w:szCs w:val="20"/>
              </w:rPr>
              <w:t>56.7</w:t>
            </w:r>
          </w:p>
        </w:tc>
      </w:tr>
      <w:tr w:rsidR="001C46C6" w:rsidRPr="007B7A8F" w14:paraId="3354B7C2" w14:textId="77777777" w:rsidTr="00D02B8A">
        <w:tc>
          <w:tcPr>
            <w:tcW w:w="2518" w:type="dxa"/>
            <w:vAlign w:val="bottom"/>
          </w:tcPr>
          <w:p w14:paraId="78271395" w14:textId="77777777" w:rsidR="001C46C6" w:rsidRPr="007B7A8F" w:rsidRDefault="001C46C6"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14:paraId="0E272A8D" w14:textId="145617C1" w:rsidR="001C46C6" w:rsidRPr="00A46B63" w:rsidRDefault="001C46C6" w:rsidP="00692315">
            <w:pPr>
              <w:pStyle w:val="NormalWeb"/>
              <w:jc w:val="center"/>
              <w:rPr>
                <w:sz w:val="20"/>
                <w:szCs w:val="20"/>
              </w:rPr>
            </w:pPr>
            <w:r w:rsidRPr="00C2267F">
              <w:rPr>
                <w:sz w:val="20"/>
                <w:szCs w:val="20"/>
              </w:rPr>
              <w:t>28.1</w:t>
            </w:r>
          </w:p>
        </w:tc>
        <w:tc>
          <w:tcPr>
            <w:tcW w:w="1169" w:type="dxa"/>
            <w:vAlign w:val="bottom"/>
          </w:tcPr>
          <w:p w14:paraId="0F981A99" w14:textId="6AE2CD48" w:rsidR="001C46C6" w:rsidRPr="00A46B63" w:rsidRDefault="001C46C6">
            <w:pPr>
              <w:pStyle w:val="NormalWeb"/>
              <w:jc w:val="center"/>
              <w:rPr>
                <w:sz w:val="20"/>
                <w:szCs w:val="20"/>
              </w:rPr>
            </w:pPr>
            <w:r w:rsidRPr="00C2267F">
              <w:rPr>
                <w:sz w:val="20"/>
                <w:szCs w:val="20"/>
              </w:rPr>
              <w:t>22</w:t>
            </w:r>
            <w:r w:rsidR="00E74345" w:rsidRPr="00C2267F">
              <w:rPr>
                <w:sz w:val="20"/>
                <w:szCs w:val="20"/>
              </w:rPr>
              <w:t>.0</w:t>
            </w:r>
          </w:p>
        </w:tc>
        <w:tc>
          <w:tcPr>
            <w:tcW w:w="1170" w:type="dxa"/>
            <w:vAlign w:val="bottom"/>
          </w:tcPr>
          <w:p w14:paraId="59411BF9" w14:textId="56CE2042" w:rsidR="001C46C6" w:rsidRPr="00A46B63" w:rsidRDefault="001C46C6">
            <w:pPr>
              <w:pStyle w:val="NormalWeb"/>
              <w:jc w:val="center"/>
              <w:rPr>
                <w:sz w:val="20"/>
                <w:szCs w:val="20"/>
              </w:rPr>
            </w:pPr>
            <w:r w:rsidRPr="00C2267F">
              <w:rPr>
                <w:sz w:val="20"/>
                <w:szCs w:val="20"/>
              </w:rPr>
              <w:t>50.1</w:t>
            </w:r>
          </w:p>
        </w:tc>
        <w:tc>
          <w:tcPr>
            <w:tcW w:w="1312" w:type="dxa"/>
            <w:vAlign w:val="bottom"/>
          </w:tcPr>
          <w:p w14:paraId="31DB08BC" w14:textId="3CB86ED3" w:rsidR="001C46C6" w:rsidRPr="00A46B63" w:rsidRDefault="001C46C6">
            <w:pPr>
              <w:pStyle w:val="NormalWeb"/>
              <w:jc w:val="center"/>
              <w:rPr>
                <w:sz w:val="20"/>
                <w:szCs w:val="20"/>
              </w:rPr>
            </w:pPr>
            <w:r w:rsidRPr="00C2267F">
              <w:rPr>
                <w:sz w:val="20"/>
                <w:szCs w:val="20"/>
              </w:rPr>
              <w:t>40.4</w:t>
            </w:r>
          </w:p>
        </w:tc>
        <w:tc>
          <w:tcPr>
            <w:tcW w:w="1122" w:type="dxa"/>
            <w:vAlign w:val="bottom"/>
          </w:tcPr>
          <w:p w14:paraId="3AEACFA4" w14:textId="0A806F3F" w:rsidR="001C46C6" w:rsidRPr="00A46B63" w:rsidRDefault="001C46C6">
            <w:pPr>
              <w:pStyle w:val="NormalWeb"/>
              <w:jc w:val="center"/>
              <w:rPr>
                <w:sz w:val="20"/>
                <w:szCs w:val="20"/>
              </w:rPr>
            </w:pPr>
            <w:r w:rsidRPr="00C2267F">
              <w:rPr>
                <w:sz w:val="20"/>
                <w:szCs w:val="20"/>
              </w:rPr>
              <w:t>9.4</w:t>
            </w:r>
          </w:p>
        </w:tc>
        <w:tc>
          <w:tcPr>
            <w:tcW w:w="1122" w:type="dxa"/>
            <w:vAlign w:val="bottom"/>
          </w:tcPr>
          <w:p w14:paraId="5D2C9B05" w14:textId="7C386826" w:rsidR="001C46C6" w:rsidRPr="00A46B63" w:rsidRDefault="001C46C6">
            <w:pPr>
              <w:pStyle w:val="NormalWeb"/>
              <w:jc w:val="center"/>
              <w:rPr>
                <w:sz w:val="20"/>
                <w:szCs w:val="20"/>
              </w:rPr>
            </w:pPr>
            <w:r w:rsidRPr="00C2267F">
              <w:rPr>
                <w:sz w:val="20"/>
                <w:szCs w:val="20"/>
              </w:rPr>
              <w:t>22.4</w:t>
            </w:r>
          </w:p>
        </w:tc>
        <w:tc>
          <w:tcPr>
            <w:tcW w:w="1123" w:type="dxa"/>
            <w:vAlign w:val="bottom"/>
          </w:tcPr>
          <w:p w14:paraId="134403DC" w14:textId="1B0076B6" w:rsidR="001C46C6" w:rsidRPr="00A46B63" w:rsidRDefault="001C46C6">
            <w:pPr>
              <w:pStyle w:val="NormalWeb"/>
              <w:jc w:val="center"/>
              <w:rPr>
                <w:sz w:val="20"/>
                <w:szCs w:val="20"/>
              </w:rPr>
            </w:pPr>
            <w:r w:rsidRPr="00C2267F">
              <w:rPr>
                <w:sz w:val="20"/>
                <w:szCs w:val="20"/>
              </w:rPr>
              <w:t>59.7</w:t>
            </w:r>
          </w:p>
        </w:tc>
      </w:tr>
      <w:tr w:rsidR="001C46C6" w:rsidRPr="007B7A8F" w14:paraId="0D0B9432" w14:textId="77777777" w:rsidTr="00D02B8A">
        <w:tc>
          <w:tcPr>
            <w:tcW w:w="2518" w:type="dxa"/>
            <w:vAlign w:val="bottom"/>
          </w:tcPr>
          <w:p w14:paraId="541A6717" w14:textId="77777777" w:rsidR="001C46C6" w:rsidRPr="007B7A8F" w:rsidRDefault="001C46C6"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14:paraId="13F1C07D" w14:textId="7BD6F629" w:rsidR="001C46C6" w:rsidRPr="00A46B63" w:rsidRDefault="001C46C6" w:rsidP="00692315">
            <w:pPr>
              <w:pStyle w:val="NormalWeb"/>
              <w:jc w:val="center"/>
              <w:rPr>
                <w:sz w:val="20"/>
                <w:szCs w:val="20"/>
              </w:rPr>
            </w:pPr>
            <w:r w:rsidRPr="00C2267F">
              <w:rPr>
                <w:sz w:val="20"/>
                <w:szCs w:val="20"/>
              </w:rPr>
              <w:t>25.8</w:t>
            </w:r>
          </w:p>
        </w:tc>
        <w:tc>
          <w:tcPr>
            <w:tcW w:w="1169" w:type="dxa"/>
            <w:vAlign w:val="bottom"/>
          </w:tcPr>
          <w:p w14:paraId="3C723ACD" w14:textId="00AE7F21" w:rsidR="001C46C6" w:rsidRPr="00A46B63" w:rsidRDefault="001C46C6">
            <w:pPr>
              <w:pStyle w:val="NormalWeb"/>
              <w:jc w:val="center"/>
              <w:rPr>
                <w:sz w:val="20"/>
                <w:szCs w:val="20"/>
              </w:rPr>
            </w:pPr>
            <w:r w:rsidRPr="00C2267F">
              <w:rPr>
                <w:sz w:val="20"/>
                <w:szCs w:val="20"/>
              </w:rPr>
              <w:t>22.8</w:t>
            </w:r>
          </w:p>
        </w:tc>
        <w:tc>
          <w:tcPr>
            <w:tcW w:w="1170" w:type="dxa"/>
            <w:vAlign w:val="bottom"/>
          </w:tcPr>
          <w:p w14:paraId="05469794" w14:textId="414FCEC2" w:rsidR="001C46C6" w:rsidRPr="00A46B63" w:rsidRDefault="001C46C6">
            <w:pPr>
              <w:pStyle w:val="NormalWeb"/>
              <w:jc w:val="center"/>
              <w:rPr>
                <w:sz w:val="20"/>
                <w:szCs w:val="20"/>
              </w:rPr>
            </w:pPr>
            <w:r w:rsidRPr="00C2267F">
              <w:rPr>
                <w:sz w:val="20"/>
                <w:szCs w:val="20"/>
              </w:rPr>
              <w:t>48.6</w:t>
            </w:r>
          </w:p>
        </w:tc>
        <w:tc>
          <w:tcPr>
            <w:tcW w:w="1312" w:type="dxa"/>
            <w:vAlign w:val="bottom"/>
          </w:tcPr>
          <w:p w14:paraId="0031B8B9" w14:textId="1B0A6122" w:rsidR="001C46C6" w:rsidRPr="00A46B63" w:rsidRDefault="00E74345">
            <w:pPr>
              <w:pStyle w:val="NormalWeb"/>
              <w:jc w:val="center"/>
              <w:rPr>
                <w:sz w:val="20"/>
                <w:szCs w:val="20"/>
              </w:rPr>
            </w:pPr>
            <w:r w:rsidRPr="00C2267F">
              <w:rPr>
                <w:sz w:val="20"/>
                <w:szCs w:val="20"/>
              </w:rPr>
              <w:t>n.p.</w:t>
            </w:r>
          </w:p>
        </w:tc>
        <w:tc>
          <w:tcPr>
            <w:tcW w:w="1122" w:type="dxa"/>
            <w:vAlign w:val="bottom"/>
          </w:tcPr>
          <w:p w14:paraId="0E884E47" w14:textId="2CC74476" w:rsidR="001C46C6" w:rsidRPr="00A46B63" w:rsidRDefault="00E74345">
            <w:pPr>
              <w:pStyle w:val="NormalWeb"/>
              <w:jc w:val="center"/>
              <w:rPr>
                <w:sz w:val="20"/>
                <w:szCs w:val="20"/>
              </w:rPr>
            </w:pPr>
            <w:r w:rsidRPr="00C2267F">
              <w:rPr>
                <w:sz w:val="20"/>
                <w:szCs w:val="20"/>
              </w:rPr>
              <w:t>n.p.</w:t>
            </w:r>
          </w:p>
        </w:tc>
        <w:tc>
          <w:tcPr>
            <w:tcW w:w="1122" w:type="dxa"/>
            <w:vAlign w:val="bottom"/>
          </w:tcPr>
          <w:p w14:paraId="1E2FAEB2" w14:textId="56303B2B" w:rsidR="001C46C6" w:rsidRPr="00A46B63" w:rsidRDefault="001C46C6">
            <w:pPr>
              <w:pStyle w:val="NormalWeb"/>
              <w:jc w:val="center"/>
              <w:rPr>
                <w:sz w:val="20"/>
                <w:szCs w:val="20"/>
              </w:rPr>
            </w:pPr>
            <w:r w:rsidRPr="00C2267F">
              <w:rPr>
                <w:sz w:val="20"/>
                <w:szCs w:val="20"/>
              </w:rPr>
              <w:t>21.5</w:t>
            </w:r>
          </w:p>
        </w:tc>
        <w:tc>
          <w:tcPr>
            <w:tcW w:w="1123" w:type="dxa"/>
            <w:vAlign w:val="bottom"/>
          </w:tcPr>
          <w:p w14:paraId="264DADA7" w14:textId="135ACD1F" w:rsidR="001C46C6" w:rsidRPr="00A46B63" w:rsidRDefault="001C46C6">
            <w:pPr>
              <w:pStyle w:val="NormalWeb"/>
              <w:jc w:val="center"/>
              <w:rPr>
                <w:sz w:val="20"/>
                <w:szCs w:val="20"/>
              </w:rPr>
            </w:pPr>
            <w:r w:rsidRPr="00C2267F">
              <w:rPr>
                <w:sz w:val="20"/>
                <w:szCs w:val="20"/>
              </w:rPr>
              <w:t>59.3</w:t>
            </w:r>
          </w:p>
        </w:tc>
      </w:tr>
      <w:tr w:rsidR="001C46C6" w:rsidRPr="007B7A8F" w14:paraId="4D7F6B67" w14:textId="77777777" w:rsidTr="00D02B8A">
        <w:tc>
          <w:tcPr>
            <w:tcW w:w="2518" w:type="dxa"/>
            <w:vAlign w:val="bottom"/>
          </w:tcPr>
          <w:p w14:paraId="1041024E" w14:textId="77777777" w:rsidR="001C46C6" w:rsidRPr="007B7A8F" w:rsidRDefault="001C46C6"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14:paraId="29023065" w14:textId="7E57BCAB" w:rsidR="001C46C6" w:rsidRPr="00A46B63" w:rsidRDefault="001C46C6" w:rsidP="00692315">
            <w:pPr>
              <w:pStyle w:val="NormalWeb"/>
              <w:jc w:val="center"/>
              <w:rPr>
                <w:sz w:val="20"/>
                <w:szCs w:val="20"/>
              </w:rPr>
            </w:pPr>
            <w:r w:rsidRPr="00C2267F">
              <w:rPr>
                <w:sz w:val="20"/>
                <w:szCs w:val="20"/>
              </w:rPr>
              <w:t>25</w:t>
            </w:r>
            <w:r w:rsidR="00E74345" w:rsidRPr="00C2267F">
              <w:rPr>
                <w:sz w:val="20"/>
                <w:szCs w:val="20"/>
              </w:rPr>
              <w:t>.0</w:t>
            </w:r>
          </w:p>
        </w:tc>
        <w:tc>
          <w:tcPr>
            <w:tcW w:w="1169" w:type="dxa"/>
            <w:vAlign w:val="bottom"/>
          </w:tcPr>
          <w:p w14:paraId="54076629" w14:textId="3241104C" w:rsidR="001C46C6" w:rsidRPr="00A46B63" w:rsidRDefault="001C46C6">
            <w:pPr>
              <w:pStyle w:val="NormalWeb"/>
              <w:jc w:val="center"/>
              <w:rPr>
                <w:sz w:val="20"/>
                <w:szCs w:val="20"/>
              </w:rPr>
            </w:pPr>
            <w:r w:rsidRPr="00C2267F">
              <w:rPr>
                <w:sz w:val="20"/>
                <w:szCs w:val="20"/>
              </w:rPr>
              <w:t>21.7</w:t>
            </w:r>
          </w:p>
        </w:tc>
        <w:tc>
          <w:tcPr>
            <w:tcW w:w="1170" w:type="dxa"/>
            <w:vAlign w:val="bottom"/>
          </w:tcPr>
          <w:p w14:paraId="3AE71A12" w14:textId="051B1266" w:rsidR="001C46C6" w:rsidRPr="00A46B63" w:rsidRDefault="001C46C6">
            <w:pPr>
              <w:pStyle w:val="NormalWeb"/>
              <w:jc w:val="center"/>
              <w:rPr>
                <w:sz w:val="20"/>
                <w:szCs w:val="20"/>
              </w:rPr>
            </w:pPr>
            <w:r w:rsidRPr="00C2267F">
              <w:rPr>
                <w:sz w:val="20"/>
                <w:szCs w:val="20"/>
              </w:rPr>
              <w:t>46.7</w:t>
            </w:r>
          </w:p>
        </w:tc>
        <w:tc>
          <w:tcPr>
            <w:tcW w:w="1312" w:type="dxa"/>
            <w:vAlign w:val="bottom"/>
          </w:tcPr>
          <w:p w14:paraId="4EE002F3" w14:textId="5A34CB6B" w:rsidR="001C46C6" w:rsidRPr="00A46B63" w:rsidRDefault="00E74345">
            <w:pPr>
              <w:pStyle w:val="NormalWeb"/>
              <w:jc w:val="center"/>
              <w:rPr>
                <w:sz w:val="20"/>
                <w:szCs w:val="20"/>
              </w:rPr>
            </w:pPr>
            <w:r w:rsidRPr="00C2267F">
              <w:rPr>
                <w:sz w:val="20"/>
                <w:szCs w:val="20"/>
              </w:rPr>
              <w:t>n.p.</w:t>
            </w:r>
          </w:p>
        </w:tc>
        <w:tc>
          <w:tcPr>
            <w:tcW w:w="1122" w:type="dxa"/>
            <w:vAlign w:val="bottom"/>
          </w:tcPr>
          <w:p w14:paraId="02DDF906" w14:textId="7BA824FF" w:rsidR="001C46C6" w:rsidRPr="00A46B63" w:rsidRDefault="00E74345">
            <w:pPr>
              <w:pStyle w:val="NormalWeb"/>
              <w:jc w:val="center"/>
              <w:rPr>
                <w:sz w:val="20"/>
                <w:szCs w:val="20"/>
              </w:rPr>
            </w:pPr>
            <w:r w:rsidRPr="00C2267F">
              <w:rPr>
                <w:sz w:val="20"/>
                <w:szCs w:val="20"/>
              </w:rPr>
              <w:t>n.p.</w:t>
            </w:r>
          </w:p>
        </w:tc>
        <w:tc>
          <w:tcPr>
            <w:tcW w:w="1122" w:type="dxa"/>
            <w:vAlign w:val="bottom"/>
          </w:tcPr>
          <w:p w14:paraId="18A71F5E" w14:textId="65AC044D" w:rsidR="001C46C6" w:rsidRPr="00A46B63" w:rsidRDefault="001C46C6">
            <w:pPr>
              <w:pStyle w:val="NormalWeb"/>
              <w:jc w:val="center"/>
              <w:rPr>
                <w:sz w:val="20"/>
                <w:szCs w:val="20"/>
              </w:rPr>
            </w:pPr>
            <w:r w:rsidRPr="00C2267F">
              <w:rPr>
                <w:sz w:val="20"/>
                <w:szCs w:val="20"/>
              </w:rPr>
              <w:t>14.4</w:t>
            </w:r>
          </w:p>
        </w:tc>
        <w:tc>
          <w:tcPr>
            <w:tcW w:w="1123" w:type="dxa"/>
            <w:vAlign w:val="bottom"/>
          </w:tcPr>
          <w:p w14:paraId="5E6B17DD" w14:textId="132DF4D0" w:rsidR="001C46C6" w:rsidRPr="00A46B63" w:rsidRDefault="001C46C6">
            <w:pPr>
              <w:pStyle w:val="NormalWeb"/>
              <w:jc w:val="center"/>
              <w:rPr>
                <w:sz w:val="20"/>
                <w:szCs w:val="20"/>
              </w:rPr>
            </w:pPr>
            <w:r w:rsidRPr="00C2267F">
              <w:rPr>
                <w:sz w:val="20"/>
                <w:szCs w:val="20"/>
              </w:rPr>
              <w:t>54.4</w:t>
            </w:r>
          </w:p>
        </w:tc>
      </w:tr>
      <w:tr w:rsidR="001C46C6" w:rsidRPr="007B7A8F" w14:paraId="030433CA" w14:textId="77777777" w:rsidTr="00D02B8A">
        <w:tc>
          <w:tcPr>
            <w:tcW w:w="2518" w:type="dxa"/>
            <w:vAlign w:val="bottom"/>
          </w:tcPr>
          <w:p w14:paraId="2C481A66" w14:textId="77777777" w:rsidR="001C46C6" w:rsidRDefault="001C46C6"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14:paraId="65297592" w14:textId="6515862F" w:rsidR="001C46C6" w:rsidRPr="00A46B63" w:rsidRDefault="001C46C6" w:rsidP="00692315">
            <w:pPr>
              <w:pStyle w:val="NormalWeb"/>
              <w:jc w:val="center"/>
              <w:rPr>
                <w:sz w:val="20"/>
                <w:szCs w:val="20"/>
              </w:rPr>
            </w:pPr>
            <w:r w:rsidRPr="00C2267F">
              <w:rPr>
                <w:sz w:val="20"/>
                <w:szCs w:val="20"/>
              </w:rPr>
              <w:t>24.5</w:t>
            </w:r>
          </w:p>
        </w:tc>
        <w:tc>
          <w:tcPr>
            <w:tcW w:w="1169" w:type="dxa"/>
            <w:vAlign w:val="bottom"/>
          </w:tcPr>
          <w:p w14:paraId="02905CED" w14:textId="05C9A2E0" w:rsidR="001C46C6" w:rsidRPr="00A46B63" w:rsidRDefault="001C46C6">
            <w:pPr>
              <w:pStyle w:val="NormalWeb"/>
              <w:jc w:val="center"/>
              <w:rPr>
                <w:sz w:val="20"/>
                <w:szCs w:val="20"/>
              </w:rPr>
            </w:pPr>
            <w:r w:rsidRPr="00C2267F">
              <w:rPr>
                <w:sz w:val="20"/>
                <w:szCs w:val="20"/>
              </w:rPr>
              <w:t>27.4</w:t>
            </w:r>
          </w:p>
        </w:tc>
        <w:tc>
          <w:tcPr>
            <w:tcW w:w="1170" w:type="dxa"/>
            <w:vAlign w:val="bottom"/>
          </w:tcPr>
          <w:p w14:paraId="77499F60" w14:textId="237A3123" w:rsidR="001C46C6" w:rsidRPr="00A46B63" w:rsidRDefault="001C46C6">
            <w:pPr>
              <w:pStyle w:val="NormalWeb"/>
              <w:jc w:val="center"/>
              <w:rPr>
                <w:sz w:val="20"/>
                <w:szCs w:val="20"/>
              </w:rPr>
            </w:pPr>
            <w:r w:rsidRPr="00C2267F">
              <w:rPr>
                <w:sz w:val="20"/>
                <w:szCs w:val="20"/>
              </w:rPr>
              <w:t>51.9</w:t>
            </w:r>
          </w:p>
        </w:tc>
        <w:tc>
          <w:tcPr>
            <w:tcW w:w="1312" w:type="dxa"/>
            <w:vAlign w:val="bottom"/>
          </w:tcPr>
          <w:p w14:paraId="5E741751" w14:textId="006D95D4" w:rsidR="001C46C6" w:rsidRPr="00A46B63" w:rsidRDefault="00E74345">
            <w:pPr>
              <w:pStyle w:val="NormalWeb"/>
              <w:jc w:val="center"/>
              <w:rPr>
                <w:sz w:val="20"/>
                <w:szCs w:val="20"/>
              </w:rPr>
            </w:pPr>
            <w:r w:rsidRPr="00C2267F">
              <w:rPr>
                <w:sz w:val="20"/>
                <w:szCs w:val="20"/>
              </w:rPr>
              <w:t>n.p.</w:t>
            </w:r>
          </w:p>
        </w:tc>
        <w:tc>
          <w:tcPr>
            <w:tcW w:w="1122" w:type="dxa"/>
            <w:vAlign w:val="bottom"/>
          </w:tcPr>
          <w:p w14:paraId="26AF6F7F" w14:textId="2B94F52A" w:rsidR="001C46C6" w:rsidRPr="00A46B63" w:rsidRDefault="00E74345">
            <w:pPr>
              <w:pStyle w:val="NormalWeb"/>
              <w:jc w:val="center"/>
              <w:rPr>
                <w:sz w:val="20"/>
                <w:szCs w:val="20"/>
              </w:rPr>
            </w:pPr>
            <w:r w:rsidRPr="00C2267F">
              <w:rPr>
                <w:sz w:val="20"/>
                <w:szCs w:val="20"/>
              </w:rPr>
              <w:t>n.p.</w:t>
            </w:r>
          </w:p>
        </w:tc>
        <w:tc>
          <w:tcPr>
            <w:tcW w:w="1122" w:type="dxa"/>
            <w:vAlign w:val="bottom"/>
          </w:tcPr>
          <w:p w14:paraId="33551249" w14:textId="3A149755" w:rsidR="001C46C6" w:rsidRPr="00A46B63" w:rsidRDefault="001C46C6">
            <w:pPr>
              <w:pStyle w:val="NormalWeb"/>
              <w:jc w:val="center"/>
              <w:rPr>
                <w:sz w:val="20"/>
                <w:szCs w:val="20"/>
              </w:rPr>
            </w:pPr>
            <w:r w:rsidRPr="00C2267F">
              <w:rPr>
                <w:sz w:val="20"/>
                <w:szCs w:val="20"/>
              </w:rPr>
              <w:t>17.8</w:t>
            </w:r>
          </w:p>
        </w:tc>
        <w:tc>
          <w:tcPr>
            <w:tcW w:w="1123" w:type="dxa"/>
            <w:vAlign w:val="bottom"/>
          </w:tcPr>
          <w:p w14:paraId="61AB485E" w14:textId="42FE7AB6" w:rsidR="001C46C6" w:rsidRPr="00A46B63" w:rsidRDefault="001C46C6">
            <w:pPr>
              <w:pStyle w:val="NormalWeb"/>
              <w:jc w:val="center"/>
              <w:rPr>
                <w:sz w:val="20"/>
                <w:szCs w:val="20"/>
              </w:rPr>
            </w:pPr>
            <w:r w:rsidRPr="00C2267F">
              <w:rPr>
                <w:sz w:val="20"/>
                <w:szCs w:val="20"/>
              </w:rPr>
              <w:t>57.9</w:t>
            </w:r>
          </w:p>
        </w:tc>
      </w:tr>
      <w:tr w:rsidR="001C46C6" w:rsidRPr="007B7A8F" w14:paraId="72CC5313" w14:textId="77777777" w:rsidTr="00D02B8A">
        <w:tc>
          <w:tcPr>
            <w:tcW w:w="2518" w:type="dxa"/>
            <w:vAlign w:val="bottom"/>
          </w:tcPr>
          <w:p w14:paraId="5343869A" w14:textId="77777777" w:rsidR="001C46C6" w:rsidRDefault="001C46C6" w:rsidP="007D7536">
            <w:pPr>
              <w:pStyle w:val="TableHeading"/>
              <w:rPr>
                <w:rFonts w:cs="Calibri"/>
                <w:sz w:val="20"/>
                <w:szCs w:val="20"/>
              </w:rPr>
            </w:pPr>
            <w:r>
              <w:rPr>
                <w:rFonts w:cs="Calibri"/>
                <w:sz w:val="20"/>
                <w:szCs w:val="20"/>
              </w:rPr>
              <w:t>Unemployed 36 or more months</w:t>
            </w:r>
          </w:p>
        </w:tc>
        <w:tc>
          <w:tcPr>
            <w:tcW w:w="1169" w:type="dxa"/>
            <w:vAlign w:val="bottom"/>
          </w:tcPr>
          <w:p w14:paraId="608FA0F4" w14:textId="37B661FF" w:rsidR="001C46C6" w:rsidRPr="00A46B63" w:rsidRDefault="001C46C6" w:rsidP="00692315">
            <w:pPr>
              <w:pStyle w:val="NormalWeb"/>
              <w:jc w:val="center"/>
              <w:rPr>
                <w:sz w:val="20"/>
                <w:szCs w:val="20"/>
              </w:rPr>
            </w:pPr>
            <w:r w:rsidRPr="00C2267F">
              <w:rPr>
                <w:sz w:val="20"/>
                <w:szCs w:val="20"/>
              </w:rPr>
              <w:t>20.2</w:t>
            </w:r>
          </w:p>
        </w:tc>
        <w:tc>
          <w:tcPr>
            <w:tcW w:w="1169" w:type="dxa"/>
            <w:vAlign w:val="bottom"/>
          </w:tcPr>
          <w:p w14:paraId="011EADC6" w14:textId="6ADA5138" w:rsidR="001C46C6" w:rsidRPr="00A46B63" w:rsidRDefault="001C46C6">
            <w:pPr>
              <w:pStyle w:val="NormalWeb"/>
              <w:jc w:val="center"/>
              <w:rPr>
                <w:sz w:val="20"/>
                <w:szCs w:val="20"/>
              </w:rPr>
            </w:pPr>
            <w:r w:rsidRPr="00C2267F">
              <w:rPr>
                <w:sz w:val="20"/>
                <w:szCs w:val="20"/>
              </w:rPr>
              <w:t>19.5</w:t>
            </w:r>
          </w:p>
        </w:tc>
        <w:tc>
          <w:tcPr>
            <w:tcW w:w="1170" w:type="dxa"/>
            <w:vAlign w:val="bottom"/>
          </w:tcPr>
          <w:p w14:paraId="10FD4572" w14:textId="546ACC86" w:rsidR="001C46C6" w:rsidRPr="00A46B63" w:rsidRDefault="001C46C6">
            <w:pPr>
              <w:pStyle w:val="NormalWeb"/>
              <w:jc w:val="center"/>
              <w:rPr>
                <w:sz w:val="20"/>
                <w:szCs w:val="20"/>
              </w:rPr>
            </w:pPr>
            <w:r w:rsidRPr="00C2267F">
              <w:rPr>
                <w:sz w:val="20"/>
                <w:szCs w:val="20"/>
              </w:rPr>
              <w:t>39.7</w:t>
            </w:r>
          </w:p>
        </w:tc>
        <w:tc>
          <w:tcPr>
            <w:tcW w:w="1312" w:type="dxa"/>
            <w:vAlign w:val="bottom"/>
          </w:tcPr>
          <w:p w14:paraId="5F5DE8F3" w14:textId="20352233" w:rsidR="001C46C6" w:rsidRPr="00A46B63" w:rsidRDefault="001C46C6">
            <w:pPr>
              <w:pStyle w:val="NormalWeb"/>
              <w:jc w:val="center"/>
              <w:rPr>
                <w:sz w:val="20"/>
                <w:szCs w:val="20"/>
              </w:rPr>
            </w:pPr>
            <w:r w:rsidRPr="00C2267F">
              <w:rPr>
                <w:sz w:val="20"/>
                <w:szCs w:val="20"/>
              </w:rPr>
              <w:t>49.8</w:t>
            </w:r>
          </w:p>
        </w:tc>
        <w:tc>
          <w:tcPr>
            <w:tcW w:w="1122" w:type="dxa"/>
            <w:vAlign w:val="bottom"/>
          </w:tcPr>
          <w:p w14:paraId="30BEA302" w14:textId="316DB91F" w:rsidR="001C46C6" w:rsidRPr="00A46B63" w:rsidRDefault="001C46C6">
            <w:pPr>
              <w:pStyle w:val="NormalWeb"/>
              <w:jc w:val="center"/>
              <w:rPr>
                <w:sz w:val="20"/>
                <w:szCs w:val="20"/>
              </w:rPr>
            </w:pPr>
            <w:r w:rsidRPr="00C2267F">
              <w:rPr>
                <w:sz w:val="20"/>
                <w:szCs w:val="20"/>
              </w:rPr>
              <w:t>10.5</w:t>
            </w:r>
          </w:p>
        </w:tc>
        <w:tc>
          <w:tcPr>
            <w:tcW w:w="1122" w:type="dxa"/>
            <w:vAlign w:val="bottom"/>
          </w:tcPr>
          <w:p w14:paraId="1C80551A" w14:textId="5963B5BF" w:rsidR="001C46C6" w:rsidRPr="00A46B63" w:rsidRDefault="001C46C6">
            <w:pPr>
              <w:pStyle w:val="NormalWeb"/>
              <w:jc w:val="center"/>
              <w:rPr>
                <w:sz w:val="20"/>
                <w:szCs w:val="20"/>
              </w:rPr>
            </w:pPr>
            <w:r w:rsidRPr="00C2267F">
              <w:rPr>
                <w:sz w:val="20"/>
                <w:szCs w:val="20"/>
              </w:rPr>
              <w:t>16.9</w:t>
            </w:r>
          </w:p>
        </w:tc>
        <w:tc>
          <w:tcPr>
            <w:tcW w:w="1123" w:type="dxa"/>
            <w:vAlign w:val="bottom"/>
          </w:tcPr>
          <w:p w14:paraId="024D83F7" w14:textId="61405845" w:rsidR="001C46C6" w:rsidRPr="00A46B63" w:rsidRDefault="001C46C6">
            <w:pPr>
              <w:pStyle w:val="NormalWeb"/>
              <w:jc w:val="center"/>
              <w:rPr>
                <w:sz w:val="20"/>
                <w:szCs w:val="20"/>
              </w:rPr>
            </w:pPr>
            <w:r w:rsidRPr="00C2267F">
              <w:rPr>
                <w:sz w:val="20"/>
                <w:szCs w:val="20"/>
              </w:rPr>
              <w:t>48.8</w:t>
            </w:r>
          </w:p>
        </w:tc>
      </w:tr>
      <w:tr w:rsidR="001C46C6" w:rsidRPr="007B7A8F" w14:paraId="0095FE18" w14:textId="77777777" w:rsidTr="00D02B8A">
        <w:tc>
          <w:tcPr>
            <w:tcW w:w="2518" w:type="dxa"/>
            <w:vAlign w:val="bottom"/>
          </w:tcPr>
          <w:p w14:paraId="239BF086" w14:textId="77777777" w:rsidR="001C46C6" w:rsidRPr="007B7A8F" w:rsidRDefault="001C46C6" w:rsidP="002D3997">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14:paraId="30670F62" w14:textId="7C8740E1" w:rsidR="001C46C6" w:rsidRPr="00A46B63" w:rsidRDefault="001C46C6" w:rsidP="00692315">
            <w:pPr>
              <w:pStyle w:val="NormalWeb"/>
              <w:jc w:val="center"/>
              <w:rPr>
                <w:sz w:val="20"/>
                <w:szCs w:val="20"/>
              </w:rPr>
            </w:pPr>
            <w:r w:rsidRPr="00C2267F">
              <w:rPr>
                <w:sz w:val="20"/>
                <w:szCs w:val="20"/>
              </w:rPr>
              <w:t>17.3</w:t>
            </w:r>
          </w:p>
        </w:tc>
        <w:tc>
          <w:tcPr>
            <w:tcW w:w="1169" w:type="dxa"/>
            <w:vAlign w:val="bottom"/>
          </w:tcPr>
          <w:p w14:paraId="7CC6001C" w14:textId="6BD0F491" w:rsidR="001C46C6" w:rsidRPr="00A46B63" w:rsidRDefault="001C46C6">
            <w:pPr>
              <w:pStyle w:val="NormalWeb"/>
              <w:jc w:val="center"/>
              <w:rPr>
                <w:sz w:val="20"/>
                <w:szCs w:val="20"/>
              </w:rPr>
            </w:pPr>
            <w:r w:rsidRPr="00C2267F">
              <w:rPr>
                <w:sz w:val="20"/>
                <w:szCs w:val="20"/>
              </w:rPr>
              <w:t>19.2</w:t>
            </w:r>
          </w:p>
        </w:tc>
        <w:tc>
          <w:tcPr>
            <w:tcW w:w="1170" w:type="dxa"/>
            <w:vAlign w:val="bottom"/>
          </w:tcPr>
          <w:p w14:paraId="52FF2663" w14:textId="4A435031" w:rsidR="001C46C6" w:rsidRPr="00A46B63" w:rsidRDefault="001C46C6">
            <w:pPr>
              <w:pStyle w:val="NormalWeb"/>
              <w:jc w:val="center"/>
              <w:rPr>
                <w:sz w:val="20"/>
                <w:szCs w:val="20"/>
              </w:rPr>
            </w:pPr>
            <w:r w:rsidRPr="00C2267F">
              <w:rPr>
                <w:sz w:val="20"/>
                <w:szCs w:val="20"/>
              </w:rPr>
              <w:t>36.5</w:t>
            </w:r>
          </w:p>
        </w:tc>
        <w:tc>
          <w:tcPr>
            <w:tcW w:w="1312" w:type="dxa"/>
            <w:vAlign w:val="bottom"/>
          </w:tcPr>
          <w:p w14:paraId="21707351" w14:textId="136848D6" w:rsidR="001C46C6" w:rsidRPr="00A46B63" w:rsidRDefault="001C46C6">
            <w:pPr>
              <w:pStyle w:val="NormalWeb"/>
              <w:jc w:val="center"/>
              <w:rPr>
                <w:sz w:val="20"/>
                <w:szCs w:val="20"/>
              </w:rPr>
            </w:pPr>
            <w:r w:rsidRPr="00C2267F">
              <w:rPr>
                <w:sz w:val="20"/>
                <w:szCs w:val="20"/>
              </w:rPr>
              <w:t>53.2</w:t>
            </w:r>
          </w:p>
        </w:tc>
        <w:tc>
          <w:tcPr>
            <w:tcW w:w="1122" w:type="dxa"/>
            <w:vAlign w:val="bottom"/>
          </w:tcPr>
          <w:p w14:paraId="7204AB9C" w14:textId="22BEF5D6" w:rsidR="001C46C6" w:rsidRPr="00A46B63" w:rsidRDefault="001C46C6">
            <w:pPr>
              <w:pStyle w:val="NormalWeb"/>
              <w:jc w:val="center"/>
              <w:rPr>
                <w:sz w:val="20"/>
                <w:szCs w:val="20"/>
              </w:rPr>
            </w:pPr>
            <w:r w:rsidRPr="00C2267F">
              <w:rPr>
                <w:sz w:val="20"/>
                <w:szCs w:val="20"/>
              </w:rPr>
              <w:t>10.3</w:t>
            </w:r>
          </w:p>
        </w:tc>
        <w:tc>
          <w:tcPr>
            <w:tcW w:w="1122" w:type="dxa"/>
            <w:vAlign w:val="bottom"/>
          </w:tcPr>
          <w:p w14:paraId="383880ED" w14:textId="12E9E025" w:rsidR="001C46C6" w:rsidRPr="00A46B63" w:rsidRDefault="001C46C6">
            <w:pPr>
              <w:pStyle w:val="NormalWeb"/>
              <w:jc w:val="center"/>
              <w:rPr>
                <w:sz w:val="20"/>
                <w:szCs w:val="20"/>
              </w:rPr>
            </w:pPr>
            <w:r w:rsidRPr="00C2267F">
              <w:rPr>
                <w:sz w:val="20"/>
                <w:szCs w:val="20"/>
              </w:rPr>
              <w:t>20.2</w:t>
            </w:r>
          </w:p>
        </w:tc>
        <w:tc>
          <w:tcPr>
            <w:tcW w:w="1123" w:type="dxa"/>
            <w:vAlign w:val="bottom"/>
          </w:tcPr>
          <w:p w14:paraId="6AB6C44F" w14:textId="3148B745" w:rsidR="001C46C6" w:rsidRPr="00A46B63" w:rsidRDefault="001C46C6">
            <w:pPr>
              <w:pStyle w:val="NormalWeb"/>
              <w:jc w:val="center"/>
              <w:rPr>
                <w:sz w:val="20"/>
                <w:szCs w:val="20"/>
              </w:rPr>
            </w:pPr>
            <w:r w:rsidRPr="00C2267F">
              <w:rPr>
                <w:sz w:val="20"/>
                <w:szCs w:val="20"/>
              </w:rPr>
              <w:t>46.4</w:t>
            </w:r>
          </w:p>
        </w:tc>
      </w:tr>
      <w:tr w:rsidR="001C46C6" w:rsidRPr="007B7A8F" w14:paraId="324AA6FB" w14:textId="77777777" w:rsidTr="00D02B8A">
        <w:tc>
          <w:tcPr>
            <w:tcW w:w="2518" w:type="dxa"/>
            <w:vAlign w:val="bottom"/>
          </w:tcPr>
          <w:p w14:paraId="154187B5" w14:textId="77777777" w:rsidR="001C46C6" w:rsidRPr="007B7A8F" w:rsidRDefault="001C46C6" w:rsidP="002D3997">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14:paraId="0DFFEBF2" w14:textId="4DABA503" w:rsidR="001C46C6" w:rsidRPr="00A46B63" w:rsidRDefault="001C46C6" w:rsidP="00692315">
            <w:pPr>
              <w:pStyle w:val="NormalWeb"/>
              <w:jc w:val="center"/>
              <w:rPr>
                <w:sz w:val="20"/>
                <w:szCs w:val="20"/>
              </w:rPr>
            </w:pPr>
            <w:r w:rsidRPr="00C2267F">
              <w:rPr>
                <w:sz w:val="20"/>
                <w:szCs w:val="20"/>
              </w:rPr>
              <w:t>23.9</w:t>
            </w:r>
          </w:p>
        </w:tc>
        <w:tc>
          <w:tcPr>
            <w:tcW w:w="1169" w:type="dxa"/>
            <w:vAlign w:val="bottom"/>
          </w:tcPr>
          <w:p w14:paraId="2E0B62F1" w14:textId="4CE640DA" w:rsidR="001C46C6" w:rsidRPr="00A46B63" w:rsidRDefault="001C46C6">
            <w:pPr>
              <w:pStyle w:val="NormalWeb"/>
              <w:jc w:val="center"/>
              <w:rPr>
                <w:sz w:val="20"/>
                <w:szCs w:val="20"/>
              </w:rPr>
            </w:pPr>
            <w:r w:rsidRPr="00C2267F">
              <w:rPr>
                <w:sz w:val="20"/>
                <w:szCs w:val="20"/>
              </w:rPr>
              <w:t>17.9</w:t>
            </w:r>
          </w:p>
        </w:tc>
        <w:tc>
          <w:tcPr>
            <w:tcW w:w="1170" w:type="dxa"/>
            <w:vAlign w:val="bottom"/>
          </w:tcPr>
          <w:p w14:paraId="05DF8657" w14:textId="3852C017" w:rsidR="001C46C6" w:rsidRPr="00A46B63" w:rsidRDefault="001C46C6">
            <w:pPr>
              <w:pStyle w:val="NormalWeb"/>
              <w:jc w:val="center"/>
              <w:rPr>
                <w:sz w:val="20"/>
                <w:szCs w:val="20"/>
              </w:rPr>
            </w:pPr>
            <w:r w:rsidRPr="00C2267F">
              <w:rPr>
                <w:sz w:val="20"/>
                <w:szCs w:val="20"/>
              </w:rPr>
              <w:t>41.9</w:t>
            </w:r>
          </w:p>
        </w:tc>
        <w:tc>
          <w:tcPr>
            <w:tcW w:w="1312" w:type="dxa"/>
            <w:vAlign w:val="bottom"/>
          </w:tcPr>
          <w:p w14:paraId="6B317E13" w14:textId="59A0047A" w:rsidR="001C46C6" w:rsidRPr="00A46B63" w:rsidRDefault="001C46C6">
            <w:pPr>
              <w:pStyle w:val="NormalWeb"/>
              <w:jc w:val="center"/>
              <w:rPr>
                <w:sz w:val="20"/>
                <w:szCs w:val="20"/>
              </w:rPr>
            </w:pPr>
            <w:r w:rsidRPr="00C2267F">
              <w:rPr>
                <w:sz w:val="20"/>
                <w:szCs w:val="20"/>
              </w:rPr>
              <w:t>46.4</w:t>
            </w:r>
          </w:p>
        </w:tc>
        <w:tc>
          <w:tcPr>
            <w:tcW w:w="1122" w:type="dxa"/>
            <w:vAlign w:val="bottom"/>
          </w:tcPr>
          <w:p w14:paraId="64BE8584" w14:textId="6AD89927" w:rsidR="001C46C6" w:rsidRPr="00A46B63" w:rsidRDefault="001C46C6">
            <w:pPr>
              <w:pStyle w:val="NormalWeb"/>
              <w:jc w:val="center"/>
              <w:rPr>
                <w:sz w:val="20"/>
                <w:szCs w:val="20"/>
              </w:rPr>
            </w:pPr>
            <w:r w:rsidRPr="00C2267F">
              <w:rPr>
                <w:sz w:val="20"/>
                <w:szCs w:val="20"/>
              </w:rPr>
              <w:t>11.7</w:t>
            </w:r>
          </w:p>
        </w:tc>
        <w:tc>
          <w:tcPr>
            <w:tcW w:w="1122" w:type="dxa"/>
            <w:vAlign w:val="bottom"/>
          </w:tcPr>
          <w:p w14:paraId="7C14FCAE" w14:textId="12786F65" w:rsidR="001C46C6" w:rsidRPr="00A46B63" w:rsidRDefault="001C46C6">
            <w:pPr>
              <w:pStyle w:val="NormalWeb"/>
              <w:jc w:val="center"/>
              <w:rPr>
                <w:sz w:val="20"/>
                <w:szCs w:val="20"/>
              </w:rPr>
            </w:pPr>
            <w:r w:rsidRPr="00C2267F">
              <w:rPr>
                <w:sz w:val="20"/>
                <w:szCs w:val="20"/>
              </w:rPr>
              <w:t>14.7</w:t>
            </w:r>
          </w:p>
        </w:tc>
        <w:tc>
          <w:tcPr>
            <w:tcW w:w="1123" w:type="dxa"/>
            <w:vAlign w:val="bottom"/>
          </w:tcPr>
          <w:p w14:paraId="4C2E9659" w14:textId="315643D8" w:rsidR="001C46C6" w:rsidRPr="00A46B63" w:rsidRDefault="001C46C6">
            <w:pPr>
              <w:pStyle w:val="NormalWeb"/>
              <w:jc w:val="center"/>
              <w:rPr>
                <w:sz w:val="20"/>
                <w:szCs w:val="20"/>
              </w:rPr>
            </w:pPr>
            <w:r w:rsidRPr="00C2267F">
              <w:rPr>
                <w:sz w:val="20"/>
                <w:szCs w:val="20"/>
              </w:rPr>
              <w:t>48.2</w:t>
            </w:r>
          </w:p>
        </w:tc>
      </w:tr>
      <w:tr w:rsidR="001C46C6" w:rsidRPr="007B7A8F" w14:paraId="058B92AE" w14:textId="77777777" w:rsidTr="00D02B8A">
        <w:tc>
          <w:tcPr>
            <w:tcW w:w="2518" w:type="dxa"/>
            <w:vAlign w:val="bottom"/>
          </w:tcPr>
          <w:p w14:paraId="74F4AC12" w14:textId="77777777" w:rsidR="001C46C6" w:rsidRPr="007B7A8F" w:rsidRDefault="001C46C6" w:rsidP="002D3997">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14:paraId="697A13EA" w14:textId="55757A40" w:rsidR="001C46C6" w:rsidRPr="00A46B63" w:rsidRDefault="001C46C6" w:rsidP="00692315">
            <w:pPr>
              <w:pStyle w:val="NormalWeb"/>
              <w:jc w:val="center"/>
              <w:rPr>
                <w:sz w:val="20"/>
                <w:szCs w:val="20"/>
              </w:rPr>
            </w:pPr>
            <w:r w:rsidRPr="00C2267F">
              <w:rPr>
                <w:sz w:val="20"/>
                <w:szCs w:val="20"/>
              </w:rPr>
              <w:t>33.1</w:t>
            </w:r>
          </w:p>
        </w:tc>
        <w:tc>
          <w:tcPr>
            <w:tcW w:w="1169" w:type="dxa"/>
            <w:vAlign w:val="bottom"/>
          </w:tcPr>
          <w:p w14:paraId="0B5AEF13" w14:textId="16DFDFB7" w:rsidR="001C46C6" w:rsidRPr="00A46B63" w:rsidRDefault="001C46C6">
            <w:pPr>
              <w:pStyle w:val="NormalWeb"/>
              <w:jc w:val="center"/>
              <w:rPr>
                <w:sz w:val="20"/>
                <w:szCs w:val="20"/>
              </w:rPr>
            </w:pPr>
            <w:r w:rsidRPr="00C2267F">
              <w:rPr>
                <w:sz w:val="20"/>
                <w:szCs w:val="20"/>
              </w:rPr>
              <w:t>26.2</w:t>
            </w:r>
          </w:p>
        </w:tc>
        <w:tc>
          <w:tcPr>
            <w:tcW w:w="1170" w:type="dxa"/>
            <w:vAlign w:val="bottom"/>
          </w:tcPr>
          <w:p w14:paraId="3A925111" w14:textId="259629A0" w:rsidR="001C46C6" w:rsidRPr="00A46B63" w:rsidRDefault="001C46C6">
            <w:pPr>
              <w:pStyle w:val="NormalWeb"/>
              <w:jc w:val="center"/>
              <w:rPr>
                <w:sz w:val="20"/>
                <w:szCs w:val="20"/>
              </w:rPr>
            </w:pPr>
            <w:r w:rsidRPr="00C2267F">
              <w:rPr>
                <w:sz w:val="20"/>
                <w:szCs w:val="20"/>
              </w:rPr>
              <w:t>59.2</w:t>
            </w:r>
          </w:p>
        </w:tc>
        <w:tc>
          <w:tcPr>
            <w:tcW w:w="1312" w:type="dxa"/>
            <w:vAlign w:val="bottom"/>
          </w:tcPr>
          <w:p w14:paraId="1A3CD69D" w14:textId="7B421288" w:rsidR="001C46C6" w:rsidRPr="00A46B63" w:rsidRDefault="00E74345">
            <w:pPr>
              <w:pStyle w:val="NormalWeb"/>
              <w:jc w:val="center"/>
              <w:rPr>
                <w:sz w:val="20"/>
                <w:szCs w:val="20"/>
              </w:rPr>
            </w:pPr>
            <w:r w:rsidRPr="00C2267F">
              <w:rPr>
                <w:sz w:val="20"/>
                <w:szCs w:val="20"/>
              </w:rPr>
              <w:t>n.p.</w:t>
            </w:r>
          </w:p>
        </w:tc>
        <w:tc>
          <w:tcPr>
            <w:tcW w:w="1122" w:type="dxa"/>
            <w:vAlign w:val="bottom"/>
          </w:tcPr>
          <w:p w14:paraId="2B020BEB" w14:textId="43CE64F6" w:rsidR="001C46C6" w:rsidRPr="00A46B63" w:rsidRDefault="00E74345">
            <w:pPr>
              <w:pStyle w:val="NormalWeb"/>
              <w:jc w:val="center"/>
              <w:rPr>
                <w:sz w:val="20"/>
                <w:szCs w:val="20"/>
              </w:rPr>
            </w:pPr>
            <w:r w:rsidRPr="00C2267F">
              <w:rPr>
                <w:sz w:val="20"/>
                <w:szCs w:val="20"/>
              </w:rPr>
              <w:t>n.p.</w:t>
            </w:r>
          </w:p>
        </w:tc>
        <w:tc>
          <w:tcPr>
            <w:tcW w:w="1122" w:type="dxa"/>
            <w:vAlign w:val="bottom"/>
          </w:tcPr>
          <w:p w14:paraId="089009C5" w14:textId="4EE2346E" w:rsidR="001C46C6" w:rsidRPr="00A46B63" w:rsidRDefault="001C46C6">
            <w:pPr>
              <w:pStyle w:val="NormalWeb"/>
              <w:jc w:val="center"/>
              <w:rPr>
                <w:sz w:val="20"/>
                <w:szCs w:val="20"/>
              </w:rPr>
            </w:pPr>
            <w:r w:rsidRPr="00C2267F">
              <w:rPr>
                <w:sz w:val="20"/>
                <w:szCs w:val="20"/>
              </w:rPr>
              <w:t>21.1</w:t>
            </w:r>
          </w:p>
        </w:tc>
        <w:tc>
          <w:tcPr>
            <w:tcW w:w="1123" w:type="dxa"/>
            <w:vAlign w:val="bottom"/>
          </w:tcPr>
          <w:p w14:paraId="18D3846A" w14:textId="57024B8F" w:rsidR="001C46C6" w:rsidRPr="00A46B63" w:rsidRDefault="001C46C6">
            <w:pPr>
              <w:pStyle w:val="NormalWeb"/>
              <w:jc w:val="center"/>
              <w:rPr>
                <w:sz w:val="20"/>
                <w:szCs w:val="20"/>
              </w:rPr>
            </w:pPr>
            <w:r w:rsidRPr="00C2267F">
              <w:rPr>
                <w:sz w:val="20"/>
                <w:szCs w:val="20"/>
              </w:rPr>
              <w:t>66.2</w:t>
            </w:r>
          </w:p>
        </w:tc>
      </w:tr>
      <w:tr w:rsidR="001C46C6" w:rsidRPr="007B7A8F" w14:paraId="0A3BD33E" w14:textId="77777777" w:rsidTr="00D02B8A">
        <w:tc>
          <w:tcPr>
            <w:tcW w:w="2518" w:type="dxa"/>
            <w:vAlign w:val="bottom"/>
          </w:tcPr>
          <w:p w14:paraId="5686CB37" w14:textId="77777777" w:rsidR="001C46C6" w:rsidRPr="007B7A8F" w:rsidRDefault="001C46C6" w:rsidP="002D3997">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14:paraId="0C2EEB0E" w14:textId="71E60E95" w:rsidR="001C46C6" w:rsidRPr="00A46B63" w:rsidRDefault="00E74345" w:rsidP="00692315">
            <w:pPr>
              <w:pStyle w:val="NormalWeb"/>
              <w:jc w:val="center"/>
              <w:rPr>
                <w:sz w:val="20"/>
                <w:szCs w:val="20"/>
              </w:rPr>
            </w:pPr>
            <w:r w:rsidRPr="00C2267F">
              <w:rPr>
                <w:sz w:val="20"/>
                <w:szCs w:val="20"/>
              </w:rPr>
              <w:t>n.p.</w:t>
            </w:r>
          </w:p>
        </w:tc>
        <w:tc>
          <w:tcPr>
            <w:tcW w:w="1169" w:type="dxa"/>
            <w:vAlign w:val="bottom"/>
          </w:tcPr>
          <w:p w14:paraId="7EFC250A" w14:textId="45EE4E61" w:rsidR="001C46C6" w:rsidRPr="00A46B63" w:rsidRDefault="00E74345">
            <w:pPr>
              <w:pStyle w:val="NormalWeb"/>
              <w:jc w:val="center"/>
              <w:rPr>
                <w:sz w:val="20"/>
                <w:szCs w:val="20"/>
              </w:rPr>
            </w:pPr>
            <w:r w:rsidRPr="00C2267F">
              <w:rPr>
                <w:sz w:val="20"/>
                <w:szCs w:val="20"/>
              </w:rPr>
              <w:t>n.p.</w:t>
            </w:r>
          </w:p>
        </w:tc>
        <w:tc>
          <w:tcPr>
            <w:tcW w:w="1170" w:type="dxa"/>
            <w:vAlign w:val="bottom"/>
          </w:tcPr>
          <w:p w14:paraId="2A25F03D" w14:textId="13FDC4AA" w:rsidR="001C46C6" w:rsidRPr="00A46B63" w:rsidRDefault="001C46C6">
            <w:pPr>
              <w:pStyle w:val="NormalWeb"/>
              <w:jc w:val="center"/>
              <w:rPr>
                <w:sz w:val="20"/>
                <w:szCs w:val="20"/>
              </w:rPr>
            </w:pPr>
            <w:r w:rsidRPr="00C2267F">
              <w:rPr>
                <w:sz w:val="20"/>
                <w:szCs w:val="20"/>
              </w:rPr>
              <w:t>58.5</w:t>
            </w:r>
          </w:p>
        </w:tc>
        <w:tc>
          <w:tcPr>
            <w:tcW w:w="1312" w:type="dxa"/>
            <w:vAlign w:val="bottom"/>
          </w:tcPr>
          <w:p w14:paraId="0C7E1487" w14:textId="64EA7781" w:rsidR="001C46C6" w:rsidRPr="00A46B63" w:rsidRDefault="00E74345">
            <w:pPr>
              <w:pStyle w:val="NormalWeb"/>
              <w:jc w:val="center"/>
              <w:rPr>
                <w:sz w:val="20"/>
                <w:szCs w:val="20"/>
              </w:rPr>
            </w:pPr>
            <w:r w:rsidRPr="00C2267F">
              <w:rPr>
                <w:sz w:val="20"/>
                <w:szCs w:val="20"/>
              </w:rPr>
              <w:t>n.p.</w:t>
            </w:r>
          </w:p>
        </w:tc>
        <w:tc>
          <w:tcPr>
            <w:tcW w:w="1122" w:type="dxa"/>
            <w:vAlign w:val="bottom"/>
          </w:tcPr>
          <w:p w14:paraId="5BE633A4" w14:textId="1703785C" w:rsidR="001C46C6" w:rsidRPr="00A46B63" w:rsidRDefault="00E74345">
            <w:pPr>
              <w:pStyle w:val="NormalWeb"/>
              <w:jc w:val="center"/>
              <w:rPr>
                <w:sz w:val="20"/>
                <w:szCs w:val="20"/>
              </w:rPr>
            </w:pPr>
            <w:r w:rsidRPr="00C2267F">
              <w:rPr>
                <w:sz w:val="20"/>
                <w:szCs w:val="20"/>
              </w:rPr>
              <w:t>n.p.</w:t>
            </w:r>
          </w:p>
        </w:tc>
        <w:tc>
          <w:tcPr>
            <w:tcW w:w="1122" w:type="dxa"/>
            <w:vAlign w:val="bottom"/>
          </w:tcPr>
          <w:p w14:paraId="2958080D" w14:textId="72276E2B" w:rsidR="001C46C6" w:rsidRPr="00A46B63" w:rsidRDefault="00E74345">
            <w:pPr>
              <w:pStyle w:val="NormalWeb"/>
              <w:jc w:val="center"/>
              <w:rPr>
                <w:sz w:val="20"/>
                <w:szCs w:val="20"/>
              </w:rPr>
            </w:pPr>
            <w:r w:rsidRPr="00C2267F">
              <w:rPr>
                <w:sz w:val="20"/>
                <w:szCs w:val="20"/>
              </w:rPr>
              <w:t>n.p.</w:t>
            </w:r>
          </w:p>
        </w:tc>
        <w:tc>
          <w:tcPr>
            <w:tcW w:w="1123" w:type="dxa"/>
            <w:vAlign w:val="bottom"/>
          </w:tcPr>
          <w:p w14:paraId="31399CA9" w14:textId="65F844FF" w:rsidR="001C46C6" w:rsidRPr="00A46B63" w:rsidRDefault="001C46C6">
            <w:pPr>
              <w:pStyle w:val="NormalWeb"/>
              <w:jc w:val="center"/>
              <w:rPr>
                <w:sz w:val="20"/>
                <w:szCs w:val="20"/>
              </w:rPr>
            </w:pPr>
            <w:r w:rsidRPr="00C2267F">
              <w:rPr>
                <w:sz w:val="20"/>
                <w:szCs w:val="20"/>
              </w:rPr>
              <w:t>67.9</w:t>
            </w:r>
          </w:p>
        </w:tc>
      </w:tr>
      <w:tr w:rsidR="001C46C6" w:rsidRPr="007B7A8F" w14:paraId="203737F2" w14:textId="77777777" w:rsidTr="00D02B8A">
        <w:tc>
          <w:tcPr>
            <w:tcW w:w="2518" w:type="dxa"/>
            <w:vAlign w:val="bottom"/>
          </w:tcPr>
          <w:p w14:paraId="3423AED1" w14:textId="77777777" w:rsidR="001C46C6" w:rsidRPr="007B7A8F" w:rsidRDefault="001C46C6" w:rsidP="002D3997">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14:paraId="57F651BB" w14:textId="007BD471" w:rsidR="001C46C6" w:rsidRPr="00A46B63" w:rsidRDefault="001C46C6" w:rsidP="00692315">
            <w:pPr>
              <w:pStyle w:val="NormalWeb"/>
              <w:jc w:val="center"/>
              <w:rPr>
                <w:sz w:val="20"/>
                <w:szCs w:val="20"/>
              </w:rPr>
            </w:pPr>
            <w:r w:rsidRPr="00C2267F">
              <w:rPr>
                <w:sz w:val="20"/>
                <w:szCs w:val="20"/>
              </w:rPr>
              <w:t>28.7</w:t>
            </w:r>
          </w:p>
        </w:tc>
        <w:tc>
          <w:tcPr>
            <w:tcW w:w="1169" w:type="dxa"/>
            <w:vAlign w:val="bottom"/>
          </w:tcPr>
          <w:p w14:paraId="1FAA498E" w14:textId="29919273" w:rsidR="001C46C6" w:rsidRPr="00A46B63" w:rsidRDefault="001C46C6">
            <w:pPr>
              <w:pStyle w:val="NormalWeb"/>
              <w:jc w:val="center"/>
              <w:rPr>
                <w:sz w:val="20"/>
                <w:szCs w:val="20"/>
              </w:rPr>
            </w:pPr>
            <w:r w:rsidRPr="00C2267F">
              <w:rPr>
                <w:sz w:val="20"/>
                <w:szCs w:val="20"/>
              </w:rPr>
              <w:t>19.9</w:t>
            </w:r>
          </w:p>
        </w:tc>
        <w:tc>
          <w:tcPr>
            <w:tcW w:w="1170" w:type="dxa"/>
            <w:vAlign w:val="bottom"/>
          </w:tcPr>
          <w:p w14:paraId="62D47F29" w14:textId="50ABFD60" w:rsidR="001C46C6" w:rsidRPr="00A46B63" w:rsidRDefault="001C46C6">
            <w:pPr>
              <w:pStyle w:val="NormalWeb"/>
              <w:jc w:val="center"/>
              <w:rPr>
                <w:sz w:val="20"/>
                <w:szCs w:val="20"/>
              </w:rPr>
            </w:pPr>
            <w:r w:rsidRPr="00C2267F">
              <w:rPr>
                <w:sz w:val="20"/>
                <w:szCs w:val="20"/>
              </w:rPr>
              <w:t>48.5</w:t>
            </w:r>
          </w:p>
        </w:tc>
        <w:tc>
          <w:tcPr>
            <w:tcW w:w="1312" w:type="dxa"/>
            <w:vAlign w:val="bottom"/>
          </w:tcPr>
          <w:p w14:paraId="0D1F390A" w14:textId="5EEEE9E9" w:rsidR="001C46C6" w:rsidRPr="00A46B63" w:rsidRDefault="00E74345">
            <w:pPr>
              <w:pStyle w:val="NormalWeb"/>
              <w:jc w:val="center"/>
              <w:rPr>
                <w:sz w:val="20"/>
                <w:szCs w:val="20"/>
              </w:rPr>
            </w:pPr>
            <w:r w:rsidRPr="00C2267F">
              <w:rPr>
                <w:sz w:val="20"/>
                <w:szCs w:val="20"/>
              </w:rPr>
              <w:t>n.p.</w:t>
            </w:r>
          </w:p>
        </w:tc>
        <w:tc>
          <w:tcPr>
            <w:tcW w:w="1122" w:type="dxa"/>
            <w:vAlign w:val="bottom"/>
          </w:tcPr>
          <w:p w14:paraId="01DBF2C1" w14:textId="0BC10AA5" w:rsidR="001C46C6" w:rsidRPr="00A46B63" w:rsidRDefault="00E74345">
            <w:pPr>
              <w:pStyle w:val="NormalWeb"/>
              <w:jc w:val="center"/>
              <w:rPr>
                <w:sz w:val="20"/>
                <w:szCs w:val="20"/>
              </w:rPr>
            </w:pPr>
            <w:r w:rsidRPr="00C2267F">
              <w:rPr>
                <w:sz w:val="20"/>
                <w:szCs w:val="20"/>
              </w:rPr>
              <w:t>n.p.</w:t>
            </w:r>
          </w:p>
        </w:tc>
        <w:tc>
          <w:tcPr>
            <w:tcW w:w="1122" w:type="dxa"/>
            <w:vAlign w:val="bottom"/>
          </w:tcPr>
          <w:p w14:paraId="6DFC797A" w14:textId="15760B2D" w:rsidR="001C46C6" w:rsidRPr="00A46B63" w:rsidRDefault="001C46C6">
            <w:pPr>
              <w:pStyle w:val="NormalWeb"/>
              <w:jc w:val="center"/>
              <w:rPr>
                <w:sz w:val="20"/>
                <w:szCs w:val="20"/>
              </w:rPr>
            </w:pPr>
            <w:r w:rsidRPr="00C2267F">
              <w:rPr>
                <w:sz w:val="20"/>
                <w:szCs w:val="20"/>
              </w:rPr>
              <w:t>18.3</w:t>
            </w:r>
          </w:p>
        </w:tc>
        <w:tc>
          <w:tcPr>
            <w:tcW w:w="1123" w:type="dxa"/>
            <w:vAlign w:val="bottom"/>
          </w:tcPr>
          <w:p w14:paraId="09CD3357" w14:textId="6C978520" w:rsidR="001C46C6" w:rsidRPr="00A46B63" w:rsidRDefault="001C46C6">
            <w:pPr>
              <w:pStyle w:val="NormalWeb"/>
              <w:jc w:val="center"/>
              <w:rPr>
                <w:sz w:val="20"/>
                <w:szCs w:val="20"/>
              </w:rPr>
            </w:pPr>
            <w:r w:rsidRPr="00C2267F">
              <w:rPr>
                <w:sz w:val="20"/>
                <w:szCs w:val="20"/>
              </w:rPr>
              <w:t>58.4</w:t>
            </w:r>
          </w:p>
        </w:tc>
      </w:tr>
      <w:tr w:rsidR="001C46C6" w:rsidRPr="007B7A8F" w14:paraId="7A80F2E0" w14:textId="77777777" w:rsidTr="00D02B8A">
        <w:tc>
          <w:tcPr>
            <w:tcW w:w="2518" w:type="dxa"/>
            <w:vAlign w:val="bottom"/>
          </w:tcPr>
          <w:p w14:paraId="016A0041" w14:textId="77777777" w:rsidR="001C46C6" w:rsidRPr="007B7A8F" w:rsidRDefault="001C46C6" w:rsidP="002D3997">
            <w:pPr>
              <w:pStyle w:val="TableHeading"/>
              <w:rPr>
                <w:rFonts w:cs="Calibri"/>
                <w:sz w:val="20"/>
                <w:szCs w:val="20"/>
              </w:rPr>
            </w:pPr>
            <w:r w:rsidRPr="007B7A8F">
              <w:rPr>
                <w:rFonts w:cs="Calibri"/>
                <w:sz w:val="20"/>
                <w:szCs w:val="20"/>
              </w:rPr>
              <w:t>Males</w:t>
            </w:r>
          </w:p>
        </w:tc>
        <w:tc>
          <w:tcPr>
            <w:tcW w:w="1169" w:type="dxa"/>
            <w:vAlign w:val="bottom"/>
          </w:tcPr>
          <w:p w14:paraId="5A988013" w14:textId="0BDB1D48" w:rsidR="001C46C6" w:rsidRPr="00A46B63" w:rsidRDefault="001C46C6" w:rsidP="00692315">
            <w:pPr>
              <w:pStyle w:val="NormalWeb"/>
              <w:jc w:val="center"/>
              <w:rPr>
                <w:sz w:val="20"/>
                <w:szCs w:val="20"/>
              </w:rPr>
            </w:pPr>
            <w:r w:rsidRPr="00C2267F">
              <w:rPr>
                <w:sz w:val="20"/>
                <w:szCs w:val="20"/>
              </w:rPr>
              <w:t>28.2</w:t>
            </w:r>
          </w:p>
        </w:tc>
        <w:tc>
          <w:tcPr>
            <w:tcW w:w="1169" w:type="dxa"/>
            <w:vAlign w:val="bottom"/>
          </w:tcPr>
          <w:p w14:paraId="2776372A" w14:textId="6FFF01FC" w:rsidR="001C46C6" w:rsidRPr="00A46B63" w:rsidRDefault="001C46C6">
            <w:pPr>
              <w:pStyle w:val="NormalWeb"/>
              <w:jc w:val="center"/>
              <w:rPr>
                <w:sz w:val="20"/>
                <w:szCs w:val="20"/>
              </w:rPr>
            </w:pPr>
            <w:r w:rsidRPr="00C2267F">
              <w:rPr>
                <w:sz w:val="20"/>
                <w:szCs w:val="20"/>
              </w:rPr>
              <w:t>15.6</w:t>
            </w:r>
          </w:p>
        </w:tc>
        <w:tc>
          <w:tcPr>
            <w:tcW w:w="1170" w:type="dxa"/>
            <w:vAlign w:val="bottom"/>
          </w:tcPr>
          <w:p w14:paraId="7D2F1887" w14:textId="24FC0E8B" w:rsidR="001C46C6" w:rsidRPr="00A46B63" w:rsidRDefault="001C46C6">
            <w:pPr>
              <w:pStyle w:val="NormalWeb"/>
              <w:jc w:val="center"/>
              <w:rPr>
                <w:sz w:val="20"/>
                <w:szCs w:val="20"/>
              </w:rPr>
            </w:pPr>
            <w:r w:rsidRPr="00C2267F">
              <w:rPr>
                <w:sz w:val="20"/>
                <w:szCs w:val="20"/>
              </w:rPr>
              <w:t>43.8</w:t>
            </w:r>
          </w:p>
        </w:tc>
        <w:tc>
          <w:tcPr>
            <w:tcW w:w="1312" w:type="dxa"/>
            <w:vAlign w:val="bottom"/>
          </w:tcPr>
          <w:p w14:paraId="12CCDDD2" w14:textId="74C6B6D8" w:rsidR="001C46C6" w:rsidRPr="00A46B63" w:rsidRDefault="001C46C6">
            <w:pPr>
              <w:pStyle w:val="NormalWeb"/>
              <w:jc w:val="center"/>
              <w:rPr>
                <w:sz w:val="20"/>
                <w:szCs w:val="20"/>
              </w:rPr>
            </w:pPr>
            <w:r w:rsidRPr="00C2267F">
              <w:rPr>
                <w:sz w:val="20"/>
                <w:szCs w:val="20"/>
              </w:rPr>
              <w:t>46.6</w:t>
            </w:r>
          </w:p>
        </w:tc>
        <w:tc>
          <w:tcPr>
            <w:tcW w:w="1122" w:type="dxa"/>
            <w:vAlign w:val="bottom"/>
          </w:tcPr>
          <w:p w14:paraId="58666E9F" w14:textId="06618032" w:rsidR="001C46C6" w:rsidRPr="00A46B63" w:rsidRDefault="001C46C6">
            <w:pPr>
              <w:pStyle w:val="NormalWeb"/>
              <w:jc w:val="center"/>
              <w:rPr>
                <w:sz w:val="20"/>
                <w:szCs w:val="20"/>
              </w:rPr>
            </w:pPr>
            <w:r w:rsidRPr="00C2267F">
              <w:rPr>
                <w:sz w:val="20"/>
                <w:szCs w:val="20"/>
              </w:rPr>
              <w:t>9.6</w:t>
            </w:r>
          </w:p>
        </w:tc>
        <w:tc>
          <w:tcPr>
            <w:tcW w:w="1122" w:type="dxa"/>
            <w:vAlign w:val="bottom"/>
          </w:tcPr>
          <w:p w14:paraId="6CAE9F7A" w14:textId="657FBE3A" w:rsidR="001C46C6" w:rsidRPr="00A46B63" w:rsidRDefault="001C46C6">
            <w:pPr>
              <w:pStyle w:val="NormalWeb"/>
              <w:jc w:val="center"/>
              <w:rPr>
                <w:sz w:val="20"/>
                <w:szCs w:val="20"/>
              </w:rPr>
            </w:pPr>
            <w:r w:rsidRPr="00C2267F">
              <w:rPr>
                <w:sz w:val="20"/>
                <w:szCs w:val="20"/>
              </w:rPr>
              <w:t>20.7</w:t>
            </w:r>
          </w:p>
        </w:tc>
        <w:tc>
          <w:tcPr>
            <w:tcW w:w="1123" w:type="dxa"/>
            <w:vAlign w:val="bottom"/>
          </w:tcPr>
          <w:p w14:paraId="022903BC" w14:textId="70B19C85" w:rsidR="001C46C6" w:rsidRPr="00A46B63" w:rsidRDefault="001C46C6">
            <w:pPr>
              <w:pStyle w:val="NormalWeb"/>
              <w:jc w:val="center"/>
              <w:rPr>
                <w:sz w:val="20"/>
                <w:szCs w:val="20"/>
              </w:rPr>
            </w:pPr>
            <w:r w:rsidRPr="00C2267F">
              <w:rPr>
                <w:sz w:val="20"/>
                <w:szCs w:val="20"/>
              </w:rPr>
              <w:t>54.5</w:t>
            </w:r>
          </w:p>
        </w:tc>
      </w:tr>
      <w:tr w:rsidR="001C46C6" w:rsidRPr="007B7A8F" w14:paraId="4E3A3305" w14:textId="77777777" w:rsidTr="00D02B8A">
        <w:tc>
          <w:tcPr>
            <w:tcW w:w="2518" w:type="dxa"/>
            <w:vAlign w:val="bottom"/>
          </w:tcPr>
          <w:p w14:paraId="3FF26254" w14:textId="77777777" w:rsidR="001C46C6" w:rsidRPr="007B7A8F" w:rsidRDefault="001C46C6" w:rsidP="002D3997">
            <w:pPr>
              <w:pStyle w:val="TableHeading"/>
              <w:rPr>
                <w:rFonts w:cs="Calibri"/>
                <w:sz w:val="20"/>
                <w:szCs w:val="20"/>
              </w:rPr>
            </w:pPr>
            <w:r w:rsidRPr="007B7A8F">
              <w:rPr>
                <w:rFonts w:cs="Calibri"/>
                <w:sz w:val="20"/>
                <w:szCs w:val="20"/>
              </w:rPr>
              <w:t>Females</w:t>
            </w:r>
          </w:p>
        </w:tc>
        <w:tc>
          <w:tcPr>
            <w:tcW w:w="1169" w:type="dxa"/>
            <w:vAlign w:val="bottom"/>
          </w:tcPr>
          <w:p w14:paraId="50B31119" w14:textId="68CE9845" w:rsidR="001C46C6" w:rsidRPr="00A46B63" w:rsidRDefault="001C46C6" w:rsidP="00692315">
            <w:pPr>
              <w:pStyle w:val="NormalWeb"/>
              <w:jc w:val="center"/>
              <w:rPr>
                <w:sz w:val="20"/>
                <w:szCs w:val="20"/>
              </w:rPr>
            </w:pPr>
            <w:r w:rsidRPr="00C2267F">
              <w:rPr>
                <w:sz w:val="20"/>
                <w:szCs w:val="20"/>
              </w:rPr>
              <w:t>22.2</w:t>
            </w:r>
          </w:p>
        </w:tc>
        <w:tc>
          <w:tcPr>
            <w:tcW w:w="1169" w:type="dxa"/>
            <w:vAlign w:val="bottom"/>
          </w:tcPr>
          <w:p w14:paraId="00A3CB18" w14:textId="58B475F1" w:rsidR="001C46C6" w:rsidRPr="00A46B63" w:rsidRDefault="001C46C6">
            <w:pPr>
              <w:pStyle w:val="NormalWeb"/>
              <w:jc w:val="center"/>
              <w:rPr>
                <w:sz w:val="20"/>
                <w:szCs w:val="20"/>
              </w:rPr>
            </w:pPr>
            <w:r w:rsidRPr="00C2267F">
              <w:rPr>
                <w:sz w:val="20"/>
                <w:szCs w:val="20"/>
              </w:rPr>
              <w:t>31.4</w:t>
            </w:r>
          </w:p>
        </w:tc>
        <w:tc>
          <w:tcPr>
            <w:tcW w:w="1170" w:type="dxa"/>
            <w:vAlign w:val="bottom"/>
          </w:tcPr>
          <w:p w14:paraId="26B3177C" w14:textId="1E1D8774" w:rsidR="001C46C6" w:rsidRPr="00A46B63" w:rsidRDefault="001C46C6">
            <w:pPr>
              <w:pStyle w:val="NormalWeb"/>
              <w:jc w:val="center"/>
              <w:rPr>
                <w:sz w:val="20"/>
                <w:szCs w:val="20"/>
              </w:rPr>
            </w:pPr>
            <w:r w:rsidRPr="00C2267F">
              <w:rPr>
                <w:sz w:val="20"/>
                <w:szCs w:val="20"/>
              </w:rPr>
              <w:t>53.6</w:t>
            </w:r>
          </w:p>
        </w:tc>
        <w:tc>
          <w:tcPr>
            <w:tcW w:w="1312" w:type="dxa"/>
            <w:vAlign w:val="bottom"/>
          </w:tcPr>
          <w:p w14:paraId="3F98B9A1" w14:textId="6DE22C01" w:rsidR="001C46C6" w:rsidRPr="00A46B63" w:rsidRDefault="001C46C6">
            <w:pPr>
              <w:pStyle w:val="NormalWeb"/>
              <w:jc w:val="center"/>
              <w:rPr>
                <w:sz w:val="20"/>
                <w:szCs w:val="20"/>
              </w:rPr>
            </w:pPr>
            <w:r w:rsidRPr="00C2267F">
              <w:rPr>
                <w:sz w:val="20"/>
                <w:szCs w:val="20"/>
              </w:rPr>
              <w:t>37.8</w:t>
            </w:r>
          </w:p>
        </w:tc>
        <w:tc>
          <w:tcPr>
            <w:tcW w:w="1122" w:type="dxa"/>
            <w:vAlign w:val="bottom"/>
          </w:tcPr>
          <w:p w14:paraId="611622B3" w14:textId="18BF0B6A" w:rsidR="001C46C6" w:rsidRPr="00A46B63" w:rsidRDefault="001C46C6">
            <w:pPr>
              <w:pStyle w:val="NormalWeb"/>
              <w:jc w:val="center"/>
              <w:rPr>
                <w:sz w:val="20"/>
                <w:szCs w:val="20"/>
              </w:rPr>
            </w:pPr>
            <w:r w:rsidRPr="00C2267F">
              <w:rPr>
                <w:sz w:val="20"/>
                <w:szCs w:val="20"/>
              </w:rPr>
              <w:t>8.7</w:t>
            </w:r>
          </w:p>
        </w:tc>
        <w:tc>
          <w:tcPr>
            <w:tcW w:w="1122" w:type="dxa"/>
            <w:vAlign w:val="bottom"/>
          </w:tcPr>
          <w:p w14:paraId="293E2105" w14:textId="7425AE75" w:rsidR="001C46C6" w:rsidRPr="00A46B63" w:rsidRDefault="001C46C6">
            <w:pPr>
              <w:pStyle w:val="NormalWeb"/>
              <w:jc w:val="center"/>
              <w:rPr>
                <w:sz w:val="20"/>
                <w:szCs w:val="20"/>
              </w:rPr>
            </w:pPr>
            <w:r w:rsidRPr="00C2267F">
              <w:rPr>
                <w:sz w:val="20"/>
                <w:szCs w:val="20"/>
              </w:rPr>
              <w:t>29.5</w:t>
            </w:r>
          </w:p>
        </w:tc>
        <w:tc>
          <w:tcPr>
            <w:tcW w:w="1123" w:type="dxa"/>
            <w:vAlign w:val="bottom"/>
          </w:tcPr>
          <w:p w14:paraId="4F85772F" w14:textId="64A2AD3F" w:rsidR="001C46C6" w:rsidRPr="00A46B63" w:rsidRDefault="001C46C6">
            <w:pPr>
              <w:pStyle w:val="NormalWeb"/>
              <w:jc w:val="center"/>
              <w:rPr>
                <w:sz w:val="20"/>
                <w:szCs w:val="20"/>
              </w:rPr>
            </w:pPr>
            <w:r w:rsidRPr="00C2267F">
              <w:rPr>
                <w:sz w:val="20"/>
                <w:szCs w:val="20"/>
              </w:rPr>
              <w:t>65.9</w:t>
            </w:r>
          </w:p>
        </w:tc>
      </w:tr>
      <w:tr w:rsidR="001C46C6" w:rsidRPr="007B7A8F" w14:paraId="03F1872B" w14:textId="77777777" w:rsidTr="00D02B8A">
        <w:tc>
          <w:tcPr>
            <w:tcW w:w="2518" w:type="dxa"/>
            <w:vAlign w:val="bottom"/>
          </w:tcPr>
          <w:p w14:paraId="29C424B4" w14:textId="77777777" w:rsidR="001C46C6" w:rsidRPr="007B7A8F" w:rsidRDefault="001C46C6" w:rsidP="002D3997">
            <w:pPr>
              <w:pStyle w:val="TableHeading"/>
              <w:rPr>
                <w:rFonts w:cs="Calibri"/>
                <w:sz w:val="20"/>
                <w:szCs w:val="20"/>
              </w:rPr>
            </w:pPr>
            <w:r>
              <w:rPr>
                <w:rFonts w:cs="Calibri"/>
                <w:sz w:val="20"/>
                <w:szCs w:val="20"/>
              </w:rPr>
              <w:t>People with Disability</w:t>
            </w:r>
          </w:p>
        </w:tc>
        <w:tc>
          <w:tcPr>
            <w:tcW w:w="1169" w:type="dxa"/>
            <w:vAlign w:val="bottom"/>
          </w:tcPr>
          <w:p w14:paraId="64C0D7B8" w14:textId="4FDD35B5" w:rsidR="001C46C6" w:rsidRPr="00A46B63" w:rsidRDefault="001C46C6" w:rsidP="00692315">
            <w:pPr>
              <w:pStyle w:val="NormalWeb"/>
              <w:jc w:val="center"/>
              <w:rPr>
                <w:sz w:val="20"/>
                <w:szCs w:val="20"/>
              </w:rPr>
            </w:pPr>
            <w:r w:rsidRPr="00C2267F">
              <w:rPr>
                <w:sz w:val="20"/>
                <w:szCs w:val="20"/>
              </w:rPr>
              <w:t>18.7</w:t>
            </w:r>
          </w:p>
        </w:tc>
        <w:tc>
          <w:tcPr>
            <w:tcW w:w="1169" w:type="dxa"/>
            <w:vAlign w:val="bottom"/>
          </w:tcPr>
          <w:p w14:paraId="55208EE0" w14:textId="74624933" w:rsidR="001C46C6" w:rsidRPr="00A46B63" w:rsidRDefault="001C46C6">
            <w:pPr>
              <w:pStyle w:val="NormalWeb"/>
              <w:jc w:val="center"/>
              <w:rPr>
                <w:sz w:val="20"/>
                <w:szCs w:val="20"/>
              </w:rPr>
            </w:pPr>
            <w:r w:rsidRPr="00C2267F">
              <w:rPr>
                <w:sz w:val="20"/>
                <w:szCs w:val="20"/>
              </w:rPr>
              <w:t>22.7</w:t>
            </w:r>
          </w:p>
        </w:tc>
        <w:tc>
          <w:tcPr>
            <w:tcW w:w="1170" w:type="dxa"/>
            <w:vAlign w:val="bottom"/>
          </w:tcPr>
          <w:p w14:paraId="5D1609D4" w14:textId="799F31AB" w:rsidR="001C46C6" w:rsidRPr="00A46B63" w:rsidRDefault="001C46C6">
            <w:pPr>
              <w:pStyle w:val="NormalWeb"/>
              <w:jc w:val="center"/>
              <w:rPr>
                <w:sz w:val="20"/>
                <w:szCs w:val="20"/>
              </w:rPr>
            </w:pPr>
            <w:r w:rsidRPr="00C2267F">
              <w:rPr>
                <w:sz w:val="20"/>
                <w:szCs w:val="20"/>
              </w:rPr>
              <w:t>41.5</w:t>
            </w:r>
          </w:p>
        </w:tc>
        <w:tc>
          <w:tcPr>
            <w:tcW w:w="1312" w:type="dxa"/>
            <w:vAlign w:val="bottom"/>
          </w:tcPr>
          <w:p w14:paraId="3183FDC8" w14:textId="6B416EF8" w:rsidR="001C46C6" w:rsidRPr="00A46B63" w:rsidRDefault="001C46C6">
            <w:pPr>
              <w:pStyle w:val="NormalWeb"/>
              <w:jc w:val="center"/>
              <w:rPr>
                <w:sz w:val="20"/>
                <w:szCs w:val="20"/>
              </w:rPr>
            </w:pPr>
            <w:r w:rsidRPr="00C2267F">
              <w:rPr>
                <w:sz w:val="20"/>
                <w:szCs w:val="20"/>
              </w:rPr>
              <w:t>46.8</w:t>
            </w:r>
          </w:p>
        </w:tc>
        <w:tc>
          <w:tcPr>
            <w:tcW w:w="1122" w:type="dxa"/>
            <w:vAlign w:val="bottom"/>
          </w:tcPr>
          <w:p w14:paraId="2FABAD7C" w14:textId="484B180E" w:rsidR="001C46C6" w:rsidRPr="00A46B63" w:rsidRDefault="001C46C6">
            <w:pPr>
              <w:pStyle w:val="NormalWeb"/>
              <w:jc w:val="center"/>
              <w:rPr>
                <w:sz w:val="20"/>
                <w:szCs w:val="20"/>
              </w:rPr>
            </w:pPr>
            <w:r w:rsidRPr="00C2267F">
              <w:rPr>
                <w:sz w:val="20"/>
                <w:szCs w:val="20"/>
              </w:rPr>
              <w:t>11.7</w:t>
            </w:r>
          </w:p>
        </w:tc>
        <w:tc>
          <w:tcPr>
            <w:tcW w:w="1122" w:type="dxa"/>
            <w:vAlign w:val="bottom"/>
          </w:tcPr>
          <w:p w14:paraId="682B40FE" w14:textId="03E6A396" w:rsidR="001C46C6" w:rsidRPr="00A46B63" w:rsidRDefault="001C46C6">
            <w:pPr>
              <w:pStyle w:val="NormalWeb"/>
              <w:jc w:val="center"/>
              <w:rPr>
                <w:sz w:val="20"/>
                <w:szCs w:val="20"/>
              </w:rPr>
            </w:pPr>
            <w:r w:rsidRPr="00C2267F">
              <w:rPr>
                <w:sz w:val="20"/>
                <w:szCs w:val="20"/>
              </w:rPr>
              <w:t>18.8</w:t>
            </w:r>
          </w:p>
        </w:tc>
        <w:tc>
          <w:tcPr>
            <w:tcW w:w="1123" w:type="dxa"/>
            <w:vAlign w:val="bottom"/>
          </w:tcPr>
          <w:p w14:paraId="5E692D08" w14:textId="421E6472" w:rsidR="001C46C6" w:rsidRPr="00A46B63" w:rsidRDefault="001C46C6">
            <w:pPr>
              <w:pStyle w:val="NormalWeb"/>
              <w:jc w:val="center"/>
              <w:rPr>
                <w:sz w:val="20"/>
                <w:szCs w:val="20"/>
              </w:rPr>
            </w:pPr>
            <w:r w:rsidRPr="00C2267F">
              <w:rPr>
                <w:sz w:val="20"/>
                <w:szCs w:val="20"/>
              </w:rPr>
              <w:t>49.8</w:t>
            </w:r>
          </w:p>
        </w:tc>
      </w:tr>
      <w:tr w:rsidR="001C46C6" w:rsidRPr="007B7A8F" w14:paraId="1DC9A6F9" w14:textId="77777777" w:rsidTr="00D02B8A">
        <w:tc>
          <w:tcPr>
            <w:tcW w:w="2518" w:type="dxa"/>
            <w:vAlign w:val="bottom"/>
          </w:tcPr>
          <w:p w14:paraId="63DB2861" w14:textId="77777777" w:rsidR="001C46C6" w:rsidRPr="007B7A8F" w:rsidRDefault="001C46C6" w:rsidP="002D3997">
            <w:pPr>
              <w:pStyle w:val="TableHeading"/>
              <w:rPr>
                <w:rFonts w:cs="Calibri"/>
                <w:sz w:val="20"/>
                <w:szCs w:val="20"/>
              </w:rPr>
            </w:pPr>
            <w:r w:rsidRPr="007B7A8F">
              <w:rPr>
                <w:rFonts w:cs="Calibri"/>
                <w:sz w:val="20"/>
                <w:szCs w:val="20"/>
              </w:rPr>
              <w:t>Sole Parents</w:t>
            </w:r>
          </w:p>
        </w:tc>
        <w:tc>
          <w:tcPr>
            <w:tcW w:w="1169" w:type="dxa"/>
            <w:vAlign w:val="bottom"/>
          </w:tcPr>
          <w:p w14:paraId="69A8EE12" w14:textId="44042ED8" w:rsidR="001C46C6" w:rsidRPr="00A46B63" w:rsidRDefault="001C46C6" w:rsidP="00692315">
            <w:pPr>
              <w:pStyle w:val="NormalWeb"/>
              <w:jc w:val="center"/>
              <w:rPr>
                <w:sz w:val="20"/>
                <w:szCs w:val="20"/>
              </w:rPr>
            </w:pPr>
            <w:r w:rsidRPr="00C2267F">
              <w:rPr>
                <w:sz w:val="20"/>
                <w:szCs w:val="20"/>
              </w:rPr>
              <w:t>21.7</w:t>
            </w:r>
          </w:p>
        </w:tc>
        <w:tc>
          <w:tcPr>
            <w:tcW w:w="1169" w:type="dxa"/>
            <w:vAlign w:val="bottom"/>
          </w:tcPr>
          <w:p w14:paraId="10C22AC5" w14:textId="6F85DAC0" w:rsidR="001C46C6" w:rsidRPr="00A46B63" w:rsidRDefault="001C46C6">
            <w:pPr>
              <w:pStyle w:val="NormalWeb"/>
              <w:jc w:val="center"/>
              <w:rPr>
                <w:sz w:val="20"/>
                <w:szCs w:val="20"/>
              </w:rPr>
            </w:pPr>
            <w:r w:rsidRPr="00C2267F">
              <w:rPr>
                <w:sz w:val="20"/>
                <w:szCs w:val="20"/>
              </w:rPr>
              <w:t>28.5</w:t>
            </w:r>
          </w:p>
        </w:tc>
        <w:tc>
          <w:tcPr>
            <w:tcW w:w="1170" w:type="dxa"/>
            <w:vAlign w:val="bottom"/>
          </w:tcPr>
          <w:p w14:paraId="03EF6F35" w14:textId="7D25E01F" w:rsidR="001C46C6" w:rsidRPr="00A46B63" w:rsidRDefault="001C46C6">
            <w:pPr>
              <w:pStyle w:val="NormalWeb"/>
              <w:jc w:val="center"/>
              <w:rPr>
                <w:sz w:val="20"/>
                <w:szCs w:val="20"/>
              </w:rPr>
            </w:pPr>
            <w:r w:rsidRPr="00C2267F">
              <w:rPr>
                <w:sz w:val="20"/>
                <w:szCs w:val="20"/>
              </w:rPr>
              <w:t>50.2</w:t>
            </w:r>
          </w:p>
        </w:tc>
        <w:tc>
          <w:tcPr>
            <w:tcW w:w="1312" w:type="dxa"/>
            <w:vAlign w:val="bottom"/>
          </w:tcPr>
          <w:p w14:paraId="1389FB1B" w14:textId="56E357EE" w:rsidR="001C46C6" w:rsidRPr="00A46B63" w:rsidRDefault="00E74345">
            <w:pPr>
              <w:pStyle w:val="NormalWeb"/>
              <w:jc w:val="center"/>
              <w:rPr>
                <w:sz w:val="20"/>
                <w:szCs w:val="20"/>
              </w:rPr>
            </w:pPr>
            <w:r w:rsidRPr="00C2267F">
              <w:rPr>
                <w:sz w:val="20"/>
                <w:szCs w:val="20"/>
              </w:rPr>
              <w:t>n.p.</w:t>
            </w:r>
          </w:p>
        </w:tc>
        <w:tc>
          <w:tcPr>
            <w:tcW w:w="1122" w:type="dxa"/>
            <w:vAlign w:val="bottom"/>
          </w:tcPr>
          <w:p w14:paraId="2F72ECC9" w14:textId="39F057E4" w:rsidR="001C46C6" w:rsidRPr="00A46B63" w:rsidRDefault="00E74345">
            <w:pPr>
              <w:pStyle w:val="NormalWeb"/>
              <w:jc w:val="center"/>
              <w:rPr>
                <w:sz w:val="20"/>
                <w:szCs w:val="20"/>
              </w:rPr>
            </w:pPr>
            <w:r w:rsidRPr="00C2267F">
              <w:rPr>
                <w:sz w:val="20"/>
                <w:szCs w:val="20"/>
              </w:rPr>
              <w:t>n.p.</w:t>
            </w:r>
          </w:p>
        </w:tc>
        <w:tc>
          <w:tcPr>
            <w:tcW w:w="1122" w:type="dxa"/>
            <w:vAlign w:val="bottom"/>
          </w:tcPr>
          <w:p w14:paraId="66F2BAC7" w14:textId="153B5CA6" w:rsidR="001C46C6" w:rsidRPr="00A46B63" w:rsidRDefault="001C46C6">
            <w:pPr>
              <w:pStyle w:val="NormalWeb"/>
              <w:jc w:val="center"/>
              <w:rPr>
                <w:sz w:val="20"/>
                <w:szCs w:val="20"/>
              </w:rPr>
            </w:pPr>
            <w:r w:rsidRPr="00C2267F">
              <w:rPr>
                <w:sz w:val="20"/>
                <w:szCs w:val="20"/>
              </w:rPr>
              <w:t>20.5</w:t>
            </w:r>
          </w:p>
        </w:tc>
        <w:tc>
          <w:tcPr>
            <w:tcW w:w="1123" w:type="dxa"/>
            <w:vAlign w:val="bottom"/>
          </w:tcPr>
          <w:p w14:paraId="08F44361" w14:textId="215E1BA8" w:rsidR="001C46C6" w:rsidRPr="00A46B63" w:rsidRDefault="001C46C6">
            <w:pPr>
              <w:pStyle w:val="NormalWeb"/>
              <w:jc w:val="center"/>
              <w:rPr>
                <w:sz w:val="20"/>
                <w:szCs w:val="20"/>
              </w:rPr>
            </w:pPr>
            <w:r w:rsidRPr="00C2267F">
              <w:rPr>
                <w:sz w:val="20"/>
                <w:szCs w:val="20"/>
              </w:rPr>
              <w:t>61.4</w:t>
            </w:r>
          </w:p>
        </w:tc>
      </w:tr>
      <w:tr w:rsidR="001C46C6" w:rsidRPr="007B7A8F" w14:paraId="4A084315" w14:textId="77777777" w:rsidTr="00D02B8A">
        <w:tc>
          <w:tcPr>
            <w:tcW w:w="2518" w:type="dxa"/>
            <w:vAlign w:val="bottom"/>
          </w:tcPr>
          <w:p w14:paraId="5C1763EA" w14:textId="77777777" w:rsidR="001C46C6" w:rsidRPr="007B7A8F" w:rsidRDefault="001C46C6" w:rsidP="002D3997">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14:paraId="0860F076" w14:textId="3257BD38" w:rsidR="001C46C6" w:rsidRPr="00A46B63" w:rsidRDefault="001C46C6" w:rsidP="00692315">
            <w:pPr>
              <w:pStyle w:val="NormalWeb"/>
              <w:jc w:val="center"/>
              <w:rPr>
                <w:sz w:val="20"/>
                <w:szCs w:val="20"/>
              </w:rPr>
            </w:pPr>
            <w:r w:rsidRPr="00C2267F">
              <w:rPr>
                <w:sz w:val="20"/>
                <w:szCs w:val="20"/>
              </w:rPr>
              <w:t>21.7</w:t>
            </w:r>
          </w:p>
        </w:tc>
        <w:tc>
          <w:tcPr>
            <w:tcW w:w="1169" w:type="dxa"/>
            <w:vAlign w:val="bottom"/>
          </w:tcPr>
          <w:p w14:paraId="09F59A4A" w14:textId="6B02E83B" w:rsidR="001C46C6" w:rsidRPr="00A46B63" w:rsidRDefault="001C46C6">
            <w:pPr>
              <w:pStyle w:val="NormalWeb"/>
              <w:jc w:val="center"/>
              <w:rPr>
                <w:sz w:val="20"/>
                <w:szCs w:val="20"/>
              </w:rPr>
            </w:pPr>
            <w:r w:rsidRPr="00C2267F">
              <w:rPr>
                <w:sz w:val="20"/>
                <w:szCs w:val="20"/>
              </w:rPr>
              <w:t>18.2</w:t>
            </w:r>
          </w:p>
        </w:tc>
        <w:tc>
          <w:tcPr>
            <w:tcW w:w="1170" w:type="dxa"/>
            <w:vAlign w:val="bottom"/>
          </w:tcPr>
          <w:p w14:paraId="2E2CBDEF" w14:textId="699405EF" w:rsidR="001C46C6" w:rsidRPr="00A46B63" w:rsidRDefault="001C46C6">
            <w:pPr>
              <w:pStyle w:val="NormalWeb"/>
              <w:jc w:val="center"/>
              <w:rPr>
                <w:sz w:val="20"/>
                <w:szCs w:val="20"/>
              </w:rPr>
            </w:pPr>
            <w:r w:rsidRPr="00C2267F">
              <w:rPr>
                <w:sz w:val="20"/>
                <w:szCs w:val="20"/>
              </w:rPr>
              <w:t>39.9</w:t>
            </w:r>
          </w:p>
        </w:tc>
        <w:tc>
          <w:tcPr>
            <w:tcW w:w="1312" w:type="dxa"/>
            <w:vAlign w:val="bottom"/>
          </w:tcPr>
          <w:p w14:paraId="057F4462" w14:textId="6EB48E3E" w:rsidR="001C46C6" w:rsidRPr="00A46B63" w:rsidRDefault="001C46C6">
            <w:pPr>
              <w:pStyle w:val="NormalWeb"/>
              <w:jc w:val="center"/>
              <w:rPr>
                <w:sz w:val="20"/>
                <w:szCs w:val="20"/>
              </w:rPr>
            </w:pPr>
            <w:r w:rsidRPr="00C2267F">
              <w:rPr>
                <w:sz w:val="20"/>
                <w:szCs w:val="20"/>
              </w:rPr>
              <w:t>52.9</w:t>
            </w:r>
          </w:p>
        </w:tc>
        <w:tc>
          <w:tcPr>
            <w:tcW w:w="1122" w:type="dxa"/>
            <w:vAlign w:val="bottom"/>
          </w:tcPr>
          <w:p w14:paraId="7E6F0CCF" w14:textId="1FC1DA5C" w:rsidR="001C46C6" w:rsidRPr="00A46B63" w:rsidRDefault="001C46C6">
            <w:pPr>
              <w:pStyle w:val="NormalWeb"/>
              <w:jc w:val="center"/>
              <w:rPr>
                <w:sz w:val="20"/>
                <w:szCs w:val="20"/>
              </w:rPr>
            </w:pPr>
            <w:r w:rsidRPr="00C2267F">
              <w:rPr>
                <w:sz w:val="20"/>
                <w:szCs w:val="20"/>
              </w:rPr>
              <w:t>7.2</w:t>
            </w:r>
          </w:p>
        </w:tc>
        <w:tc>
          <w:tcPr>
            <w:tcW w:w="1122" w:type="dxa"/>
            <w:vAlign w:val="bottom"/>
          </w:tcPr>
          <w:p w14:paraId="054B5DA9" w14:textId="6AE2BC62" w:rsidR="001C46C6" w:rsidRPr="00A46B63" w:rsidRDefault="001C46C6">
            <w:pPr>
              <w:pStyle w:val="NormalWeb"/>
              <w:jc w:val="center"/>
              <w:rPr>
                <w:sz w:val="20"/>
                <w:szCs w:val="20"/>
              </w:rPr>
            </w:pPr>
            <w:r w:rsidRPr="00C2267F">
              <w:rPr>
                <w:sz w:val="20"/>
                <w:szCs w:val="20"/>
              </w:rPr>
              <w:t>13.6</w:t>
            </w:r>
          </w:p>
        </w:tc>
        <w:tc>
          <w:tcPr>
            <w:tcW w:w="1123" w:type="dxa"/>
            <w:vAlign w:val="bottom"/>
          </w:tcPr>
          <w:p w14:paraId="3754C4A2" w14:textId="1761E7F3" w:rsidR="001C46C6" w:rsidRPr="00A46B63" w:rsidRDefault="001C46C6">
            <w:pPr>
              <w:pStyle w:val="NormalWeb"/>
              <w:jc w:val="center"/>
              <w:rPr>
                <w:sz w:val="20"/>
                <w:szCs w:val="20"/>
              </w:rPr>
            </w:pPr>
            <w:r w:rsidRPr="00C2267F">
              <w:rPr>
                <w:sz w:val="20"/>
                <w:szCs w:val="20"/>
              </w:rPr>
              <w:t>47.5</w:t>
            </w:r>
          </w:p>
        </w:tc>
      </w:tr>
      <w:tr w:rsidR="001C46C6" w:rsidRPr="007B7A8F" w14:paraId="6D0F1361" w14:textId="77777777" w:rsidTr="00D02B8A">
        <w:tc>
          <w:tcPr>
            <w:tcW w:w="2518" w:type="dxa"/>
            <w:vAlign w:val="bottom"/>
          </w:tcPr>
          <w:p w14:paraId="3A025A5D" w14:textId="77777777" w:rsidR="001C46C6" w:rsidRPr="007B7A8F" w:rsidRDefault="001C46C6" w:rsidP="002D3997">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14:paraId="0751848B" w14:textId="220C21EE" w:rsidR="001C46C6" w:rsidRPr="00A46B63" w:rsidRDefault="001C46C6" w:rsidP="00692315">
            <w:pPr>
              <w:pStyle w:val="NormalWeb"/>
              <w:jc w:val="center"/>
              <w:rPr>
                <w:sz w:val="20"/>
                <w:szCs w:val="20"/>
              </w:rPr>
            </w:pPr>
            <w:r w:rsidRPr="00C2267F">
              <w:rPr>
                <w:sz w:val="20"/>
                <w:szCs w:val="20"/>
              </w:rPr>
              <w:t>18.6</w:t>
            </w:r>
          </w:p>
        </w:tc>
        <w:tc>
          <w:tcPr>
            <w:tcW w:w="1169" w:type="dxa"/>
            <w:vAlign w:val="bottom"/>
          </w:tcPr>
          <w:p w14:paraId="5D568B68" w14:textId="467E7A55" w:rsidR="001C46C6" w:rsidRPr="00A46B63" w:rsidRDefault="001C46C6">
            <w:pPr>
              <w:pStyle w:val="NormalWeb"/>
              <w:jc w:val="center"/>
              <w:rPr>
                <w:sz w:val="20"/>
                <w:szCs w:val="20"/>
              </w:rPr>
            </w:pPr>
            <w:r w:rsidRPr="00C2267F">
              <w:rPr>
                <w:sz w:val="20"/>
                <w:szCs w:val="20"/>
              </w:rPr>
              <w:t>14.9</w:t>
            </w:r>
          </w:p>
        </w:tc>
        <w:tc>
          <w:tcPr>
            <w:tcW w:w="1170" w:type="dxa"/>
            <w:vAlign w:val="bottom"/>
          </w:tcPr>
          <w:p w14:paraId="5C2EF67D" w14:textId="7D27E4AB" w:rsidR="001C46C6" w:rsidRPr="00A46B63" w:rsidRDefault="001C46C6">
            <w:pPr>
              <w:pStyle w:val="NormalWeb"/>
              <w:jc w:val="center"/>
              <w:rPr>
                <w:sz w:val="20"/>
                <w:szCs w:val="20"/>
              </w:rPr>
            </w:pPr>
            <w:r w:rsidRPr="00C2267F">
              <w:rPr>
                <w:sz w:val="20"/>
                <w:szCs w:val="20"/>
              </w:rPr>
              <w:t>33.6</w:t>
            </w:r>
          </w:p>
        </w:tc>
        <w:tc>
          <w:tcPr>
            <w:tcW w:w="1312" w:type="dxa"/>
            <w:vAlign w:val="bottom"/>
          </w:tcPr>
          <w:p w14:paraId="10B2EDDC" w14:textId="2B381A0C" w:rsidR="001C46C6" w:rsidRPr="00A46B63" w:rsidRDefault="00E74345">
            <w:pPr>
              <w:pStyle w:val="NormalWeb"/>
              <w:jc w:val="center"/>
              <w:rPr>
                <w:sz w:val="20"/>
                <w:szCs w:val="20"/>
              </w:rPr>
            </w:pPr>
            <w:r w:rsidRPr="00C2267F">
              <w:rPr>
                <w:sz w:val="20"/>
                <w:szCs w:val="20"/>
              </w:rPr>
              <w:t>n.p.</w:t>
            </w:r>
          </w:p>
        </w:tc>
        <w:tc>
          <w:tcPr>
            <w:tcW w:w="1122" w:type="dxa"/>
            <w:vAlign w:val="bottom"/>
          </w:tcPr>
          <w:p w14:paraId="3B5BB93C" w14:textId="4A5B1078" w:rsidR="001C46C6" w:rsidRPr="00A46B63" w:rsidRDefault="00E74345">
            <w:pPr>
              <w:pStyle w:val="NormalWeb"/>
              <w:jc w:val="center"/>
              <w:rPr>
                <w:sz w:val="20"/>
                <w:szCs w:val="20"/>
              </w:rPr>
            </w:pPr>
            <w:r w:rsidRPr="00C2267F">
              <w:rPr>
                <w:sz w:val="20"/>
                <w:szCs w:val="20"/>
              </w:rPr>
              <w:t>n.p.</w:t>
            </w:r>
          </w:p>
        </w:tc>
        <w:tc>
          <w:tcPr>
            <w:tcW w:w="1122" w:type="dxa"/>
            <w:vAlign w:val="bottom"/>
          </w:tcPr>
          <w:p w14:paraId="48DE01FF" w14:textId="33539C52" w:rsidR="001C46C6" w:rsidRPr="00A46B63" w:rsidRDefault="001C46C6">
            <w:pPr>
              <w:pStyle w:val="NormalWeb"/>
              <w:jc w:val="center"/>
              <w:rPr>
                <w:sz w:val="20"/>
                <w:szCs w:val="20"/>
              </w:rPr>
            </w:pPr>
            <w:r w:rsidRPr="00C2267F">
              <w:rPr>
                <w:sz w:val="20"/>
                <w:szCs w:val="20"/>
              </w:rPr>
              <w:t>19.8</w:t>
            </w:r>
          </w:p>
        </w:tc>
        <w:tc>
          <w:tcPr>
            <w:tcW w:w="1123" w:type="dxa"/>
            <w:vAlign w:val="bottom"/>
          </w:tcPr>
          <w:p w14:paraId="07FF6D41" w14:textId="29A0C6DD" w:rsidR="001C46C6" w:rsidRPr="00A46B63" w:rsidRDefault="001C46C6">
            <w:pPr>
              <w:pStyle w:val="NormalWeb"/>
              <w:jc w:val="center"/>
              <w:rPr>
                <w:sz w:val="20"/>
                <w:szCs w:val="20"/>
              </w:rPr>
            </w:pPr>
            <w:r w:rsidRPr="00C2267F">
              <w:rPr>
                <w:sz w:val="20"/>
                <w:szCs w:val="20"/>
              </w:rPr>
              <w:t>43.6</w:t>
            </w:r>
          </w:p>
        </w:tc>
      </w:tr>
      <w:tr w:rsidR="001C46C6" w:rsidRPr="007B7A8F" w14:paraId="33C251C4" w14:textId="77777777" w:rsidTr="00D02B8A">
        <w:tc>
          <w:tcPr>
            <w:tcW w:w="2518" w:type="dxa"/>
            <w:vAlign w:val="bottom"/>
          </w:tcPr>
          <w:p w14:paraId="766755FD" w14:textId="7A7884C1" w:rsidR="001C46C6" w:rsidRPr="007B7A8F" w:rsidRDefault="001C46C6" w:rsidP="00B325CC">
            <w:pPr>
              <w:pStyle w:val="TableHeading"/>
              <w:rPr>
                <w:rFonts w:cs="Calibri"/>
                <w:sz w:val="20"/>
                <w:szCs w:val="20"/>
              </w:rPr>
            </w:pPr>
            <w:r w:rsidRPr="007B7A8F">
              <w:rPr>
                <w:rFonts w:cs="Calibri"/>
                <w:sz w:val="20"/>
                <w:szCs w:val="20"/>
              </w:rPr>
              <w:t xml:space="preserve">Parenting Payment </w:t>
            </w:r>
            <w:r w:rsidR="00D02B8A">
              <w:rPr>
                <w:rFonts w:cs="Calibri"/>
                <w:sz w:val="20"/>
                <w:szCs w:val="20"/>
              </w:rPr>
              <w:t>recipients</w:t>
            </w:r>
            <w:r w:rsidR="00D02B8A" w:rsidRPr="007B7A8F" w:rsidDel="00B325CC">
              <w:rPr>
                <w:rFonts w:cs="Calibri"/>
                <w:sz w:val="20"/>
                <w:szCs w:val="20"/>
              </w:rPr>
              <w:t xml:space="preserve"> </w:t>
            </w:r>
          </w:p>
        </w:tc>
        <w:tc>
          <w:tcPr>
            <w:tcW w:w="1169" w:type="dxa"/>
            <w:vAlign w:val="bottom"/>
          </w:tcPr>
          <w:p w14:paraId="755ABE86" w14:textId="7C89C783" w:rsidR="001C46C6" w:rsidRPr="00A46B63" w:rsidRDefault="00B325CC" w:rsidP="00692315">
            <w:pPr>
              <w:pStyle w:val="NormalWeb"/>
              <w:jc w:val="center"/>
              <w:rPr>
                <w:sz w:val="20"/>
                <w:szCs w:val="20"/>
              </w:rPr>
            </w:pPr>
            <w:r>
              <w:rPr>
                <w:sz w:val="20"/>
                <w:szCs w:val="20"/>
              </w:rPr>
              <w:t>20.7</w:t>
            </w:r>
          </w:p>
        </w:tc>
        <w:tc>
          <w:tcPr>
            <w:tcW w:w="1169" w:type="dxa"/>
            <w:vAlign w:val="bottom"/>
          </w:tcPr>
          <w:p w14:paraId="354BFF02" w14:textId="4CB7DFE7" w:rsidR="001C46C6" w:rsidRPr="00A46B63" w:rsidRDefault="00B325CC">
            <w:pPr>
              <w:pStyle w:val="NormalWeb"/>
              <w:jc w:val="center"/>
              <w:rPr>
                <w:sz w:val="20"/>
                <w:szCs w:val="20"/>
              </w:rPr>
            </w:pPr>
            <w:r>
              <w:rPr>
                <w:sz w:val="20"/>
                <w:szCs w:val="20"/>
              </w:rPr>
              <w:t>28.1</w:t>
            </w:r>
          </w:p>
        </w:tc>
        <w:tc>
          <w:tcPr>
            <w:tcW w:w="1170" w:type="dxa"/>
            <w:vAlign w:val="bottom"/>
          </w:tcPr>
          <w:p w14:paraId="3F82D1F5" w14:textId="45158FBD" w:rsidR="001C46C6" w:rsidRPr="00A46B63" w:rsidRDefault="00B325CC">
            <w:pPr>
              <w:pStyle w:val="NormalWeb"/>
              <w:jc w:val="center"/>
              <w:rPr>
                <w:sz w:val="20"/>
                <w:szCs w:val="20"/>
              </w:rPr>
            </w:pPr>
            <w:r>
              <w:rPr>
                <w:sz w:val="20"/>
                <w:szCs w:val="20"/>
              </w:rPr>
              <w:t>48.7</w:t>
            </w:r>
          </w:p>
        </w:tc>
        <w:tc>
          <w:tcPr>
            <w:tcW w:w="1312" w:type="dxa"/>
            <w:vAlign w:val="bottom"/>
          </w:tcPr>
          <w:p w14:paraId="18BD82DE" w14:textId="59EAA97C" w:rsidR="001C46C6" w:rsidRPr="00A46B63" w:rsidRDefault="00E74345">
            <w:pPr>
              <w:pStyle w:val="NormalWeb"/>
              <w:jc w:val="center"/>
              <w:rPr>
                <w:sz w:val="20"/>
                <w:szCs w:val="20"/>
              </w:rPr>
            </w:pPr>
            <w:r w:rsidRPr="00C2267F">
              <w:rPr>
                <w:sz w:val="20"/>
                <w:szCs w:val="20"/>
              </w:rPr>
              <w:t>n.p.</w:t>
            </w:r>
          </w:p>
        </w:tc>
        <w:tc>
          <w:tcPr>
            <w:tcW w:w="1122" w:type="dxa"/>
            <w:vAlign w:val="bottom"/>
          </w:tcPr>
          <w:p w14:paraId="3952307A" w14:textId="39DDE56F" w:rsidR="001C46C6" w:rsidRPr="00A46B63" w:rsidRDefault="00E74345">
            <w:pPr>
              <w:pStyle w:val="NormalWeb"/>
              <w:jc w:val="center"/>
              <w:rPr>
                <w:sz w:val="20"/>
                <w:szCs w:val="20"/>
              </w:rPr>
            </w:pPr>
            <w:r w:rsidRPr="00C2267F">
              <w:rPr>
                <w:sz w:val="20"/>
                <w:szCs w:val="20"/>
              </w:rPr>
              <w:t>n.p.</w:t>
            </w:r>
          </w:p>
        </w:tc>
        <w:tc>
          <w:tcPr>
            <w:tcW w:w="1122" w:type="dxa"/>
            <w:vAlign w:val="bottom"/>
          </w:tcPr>
          <w:p w14:paraId="211A8A25" w14:textId="673811EF" w:rsidR="001C46C6" w:rsidRPr="00A46B63" w:rsidRDefault="00B325CC">
            <w:pPr>
              <w:pStyle w:val="NormalWeb"/>
              <w:jc w:val="center"/>
              <w:rPr>
                <w:sz w:val="20"/>
                <w:szCs w:val="20"/>
              </w:rPr>
            </w:pPr>
            <w:r>
              <w:rPr>
                <w:sz w:val="20"/>
                <w:szCs w:val="20"/>
              </w:rPr>
              <w:t>20.9</w:t>
            </w:r>
          </w:p>
        </w:tc>
        <w:tc>
          <w:tcPr>
            <w:tcW w:w="1123" w:type="dxa"/>
            <w:vAlign w:val="bottom"/>
          </w:tcPr>
          <w:p w14:paraId="12326E68" w14:textId="6D14FA94" w:rsidR="001C46C6" w:rsidRPr="00A46B63" w:rsidRDefault="00B325CC">
            <w:pPr>
              <w:pStyle w:val="NormalWeb"/>
              <w:jc w:val="center"/>
              <w:rPr>
                <w:sz w:val="20"/>
                <w:szCs w:val="20"/>
              </w:rPr>
            </w:pPr>
            <w:r>
              <w:rPr>
                <w:sz w:val="20"/>
                <w:szCs w:val="20"/>
              </w:rPr>
              <w:t>62.3</w:t>
            </w:r>
          </w:p>
        </w:tc>
      </w:tr>
      <w:tr w:rsidR="001C46C6" w:rsidRPr="007B7A8F" w14:paraId="3DEEB154" w14:textId="77777777" w:rsidTr="00D02B8A">
        <w:tc>
          <w:tcPr>
            <w:tcW w:w="2518" w:type="dxa"/>
            <w:vAlign w:val="bottom"/>
          </w:tcPr>
          <w:p w14:paraId="40C798B5" w14:textId="77777777" w:rsidR="001C46C6" w:rsidRPr="007B7A8F" w:rsidRDefault="001C46C6" w:rsidP="002D3997">
            <w:pPr>
              <w:pStyle w:val="TableHeading"/>
              <w:rPr>
                <w:rFonts w:cs="Calibri"/>
                <w:sz w:val="20"/>
                <w:szCs w:val="20"/>
              </w:rPr>
            </w:pPr>
            <w:r w:rsidRPr="007B7A8F">
              <w:rPr>
                <w:rFonts w:cs="Calibri"/>
                <w:sz w:val="20"/>
                <w:szCs w:val="20"/>
              </w:rPr>
              <w:t>Not on income support</w:t>
            </w:r>
          </w:p>
        </w:tc>
        <w:tc>
          <w:tcPr>
            <w:tcW w:w="1169" w:type="dxa"/>
            <w:vAlign w:val="bottom"/>
          </w:tcPr>
          <w:p w14:paraId="443A1CB0" w14:textId="53C36BE7" w:rsidR="001C46C6" w:rsidRPr="00A46B63" w:rsidRDefault="001C46C6" w:rsidP="00692315">
            <w:pPr>
              <w:pStyle w:val="NormalWeb"/>
              <w:jc w:val="center"/>
              <w:rPr>
                <w:sz w:val="20"/>
                <w:szCs w:val="20"/>
              </w:rPr>
            </w:pPr>
            <w:r w:rsidRPr="00C2267F">
              <w:rPr>
                <w:sz w:val="20"/>
                <w:szCs w:val="20"/>
              </w:rPr>
              <w:t>34.3</w:t>
            </w:r>
          </w:p>
        </w:tc>
        <w:tc>
          <w:tcPr>
            <w:tcW w:w="1169" w:type="dxa"/>
            <w:vAlign w:val="bottom"/>
          </w:tcPr>
          <w:p w14:paraId="046B69FA" w14:textId="0B0F6A18" w:rsidR="001C46C6" w:rsidRPr="00A46B63" w:rsidRDefault="001C46C6">
            <w:pPr>
              <w:pStyle w:val="NormalWeb"/>
              <w:jc w:val="center"/>
              <w:rPr>
                <w:sz w:val="20"/>
                <w:szCs w:val="20"/>
              </w:rPr>
            </w:pPr>
            <w:r w:rsidRPr="00C2267F">
              <w:rPr>
                <w:sz w:val="20"/>
                <w:szCs w:val="20"/>
              </w:rPr>
              <w:t>27.8</w:t>
            </w:r>
          </w:p>
        </w:tc>
        <w:tc>
          <w:tcPr>
            <w:tcW w:w="1170" w:type="dxa"/>
            <w:vAlign w:val="bottom"/>
          </w:tcPr>
          <w:p w14:paraId="27CD4DB9" w14:textId="6965C0C8" w:rsidR="001C46C6" w:rsidRPr="00A46B63" w:rsidRDefault="001C46C6">
            <w:pPr>
              <w:pStyle w:val="NormalWeb"/>
              <w:jc w:val="center"/>
              <w:rPr>
                <w:sz w:val="20"/>
                <w:szCs w:val="20"/>
              </w:rPr>
            </w:pPr>
            <w:r w:rsidRPr="00C2267F">
              <w:rPr>
                <w:sz w:val="20"/>
                <w:szCs w:val="20"/>
              </w:rPr>
              <w:t>62.1</w:t>
            </w:r>
          </w:p>
        </w:tc>
        <w:tc>
          <w:tcPr>
            <w:tcW w:w="1312" w:type="dxa"/>
            <w:vAlign w:val="bottom"/>
          </w:tcPr>
          <w:p w14:paraId="0A2B8B00" w14:textId="7FA19CFB" w:rsidR="001C46C6" w:rsidRPr="00A46B63" w:rsidRDefault="001C46C6">
            <w:pPr>
              <w:pStyle w:val="NormalWeb"/>
              <w:jc w:val="center"/>
              <w:rPr>
                <w:sz w:val="20"/>
                <w:szCs w:val="20"/>
              </w:rPr>
            </w:pPr>
            <w:r w:rsidRPr="00C2267F">
              <w:rPr>
                <w:sz w:val="20"/>
                <w:szCs w:val="20"/>
              </w:rPr>
              <w:t>27.8</w:t>
            </w:r>
          </w:p>
        </w:tc>
        <w:tc>
          <w:tcPr>
            <w:tcW w:w="1122" w:type="dxa"/>
            <w:vAlign w:val="bottom"/>
          </w:tcPr>
          <w:p w14:paraId="43803BD8" w14:textId="761051B3" w:rsidR="001C46C6" w:rsidRPr="00A46B63" w:rsidRDefault="001C46C6">
            <w:pPr>
              <w:pStyle w:val="NormalWeb"/>
              <w:jc w:val="center"/>
              <w:rPr>
                <w:sz w:val="20"/>
                <w:szCs w:val="20"/>
              </w:rPr>
            </w:pPr>
            <w:r w:rsidRPr="00C2267F">
              <w:rPr>
                <w:sz w:val="20"/>
                <w:szCs w:val="20"/>
              </w:rPr>
              <w:t>10.1</w:t>
            </w:r>
          </w:p>
        </w:tc>
        <w:tc>
          <w:tcPr>
            <w:tcW w:w="1122" w:type="dxa"/>
            <w:vAlign w:val="bottom"/>
          </w:tcPr>
          <w:p w14:paraId="298493D4" w14:textId="6B1B3E6E" w:rsidR="001C46C6" w:rsidRPr="00A46B63" w:rsidRDefault="001C46C6">
            <w:pPr>
              <w:pStyle w:val="NormalWeb"/>
              <w:jc w:val="center"/>
              <w:rPr>
                <w:sz w:val="20"/>
                <w:szCs w:val="20"/>
              </w:rPr>
            </w:pPr>
            <w:r w:rsidRPr="00C2267F">
              <w:rPr>
                <w:sz w:val="20"/>
                <w:szCs w:val="20"/>
              </w:rPr>
              <w:t>35.1</w:t>
            </w:r>
          </w:p>
        </w:tc>
        <w:tc>
          <w:tcPr>
            <w:tcW w:w="1123" w:type="dxa"/>
            <w:vAlign w:val="bottom"/>
          </w:tcPr>
          <w:p w14:paraId="5E27F4FF" w14:textId="0F36EC4A" w:rsidR="001C46C6" w:rsidRPr="00A46B63" w:rsidRDefault="001C46C6">
            <w:pPr>
              <w:pStyle w:val="NormalWeb"/>
              <w:jc w:val="center"/>
              <w:rPr>
                <w:sz w:val="20"/>
                <w:szCs w:val="20"/>
              </w:rPr>
            </w:pPr>
            <w:r w:rsidRPr="00C2267F">
              <w:rPr>
                <w:sz w:val="20"/>
                <w:szCs w:val="20"/>
              </w:rPr>
              <w:t>76.1</w:t>
            </w:r>
          </w:p>
        </w:tc>
      </w:tr>
      <w:tr w:rsidR="001C46C6" w:rsidRPr="007B7A8F" w14:paraId="12270F99" w14:textId="77777777" w:rsidTr="00D02B8A">
        <w:tc>
          <w:tcPr>
            <w:tcW w:w="2518" w:type="dxa"/>
            <w:vAlign w:val="bottom"/>
          </w:tcPr>
          <w:p w14:paraId="0915C36D" w14:textId="77777777" w:rsidR="001C46C6" w:rsidRPr="00A5742A" w:rsidRDefault="001C46C6" w:rsidP="002D3997">
            <w:pPr>
              <w:pStyle w:val="TableHeading"/>
              <w:rPr>
                <w:rFonts w:cs="Calibri"/>
                <w:b/>
                <w:sz w:val="20"/>
                <w:szCs w:val="20"/>
              </w:rPr>
            </w:pPr>
            <w:r w:rsidRPr="00A5742A">
              <w:rPr>
                <w:rFonts w:cs="Calibri"/>
                <w:b/>
                <w:sz w:val="20"/>
                <w:szCs w:val="20"/>
              </w:rPr>
              <w:t>TOTAL</w:t>
            </w:r>
          </w:p>
        </w:tc>
        <w:tc>
          <w:tcPr>
            <w:tcW w:w="1169" w:type="dxa"/>
            <w:vAlign w:val="bottom"/>
          </w:tcPr>
          <w:p w14:paraId="22F6F342" w14:textId="05EFE06C" w:rsidR="001C46C6" w:rsidRPr="00D02B8A" w:rsidRDefault="001C46C6" w:rsidP="00692315">
            <w:pPr>
              <w:pStyle w:val="NormalWeb"/>
              <w:jc w:val="center"/>
              <w:rPr>
                <w:b/>
                <w:sz w:val="20"/>
                <w:szCs w:val="20"/>
              </w:rPr>
            </w:pPr>
            <w:r w:rsidRPr="00D02B8A">
              <w:rPr>
                <w:b/>
                <w:sz w:val="20"/>
                <w:szCs w:val="20"/>
              </w:rPr>
              <w:t>25.4</w:t>
            </w:r>
          </w:p>
        </w:tc>
        <w:tc>
          <w:tcPr>
            <w:tcW w:w="1169" w:type="dxa"/>
            <w:vAlign w:val="bottom"/>
          </w:tcPr>
          <w:p w14:paraId="76DEE977" w14:textId="5E814747" w:rsidR="001C46C6" w:rsidRPr="00D02B8A" w:rsidRDefault="001C46C6" w:rsidP="00692315">
            <w:pPr>
              <w:pStyle w:val="NormalWeb"/>
              <w:jc w:val="center"/>
              <w:rPr>
                <w:b/>
                <w:sz w:val="20"/>
                <w:szCs w:val="20"/>
              </w:rPr>
            </w:pPr>
            <w:r w:rsidRPr="00D02B8A">
              <w:rPr>
                <w:b/>
                <w:sz w:val="20"/>
                <w:szCs w:val="20"/>
              </w:rPr>
              <w:t>22.8</w:t>
            </w:r>
          </w:p>
        </w:tc>
        <w:tc>
          <w:tcPr>
            <w:tcW w:w="1170" w:type="dxa"/>
            <w:vAlign w:val="bottom"/>
          </w:tcPr>
          <w:p w14:paraId="60AF66CD" w14:textId="209869E7" w:rsidR="001C46C6" w:rsidRPr="00D02B8A" w:rsidRDefault="001C46C6">
            <w:pPr>
              <w:pStyle w:val="NormalWeb"/>
              <w:jc w:val="center"/>
              <w:rPr>
                <w:b/>
                <w:sz w:val="20"/>
                <w:szCs w:val="20"/>
              </w:rPr>
            </w:pPr>
            <w:r w:rsidRPr="00D02B8A">
              <w:rPr>
                <w:b/>
                <w:sz w:val="20"/>
                <w:szCs w:val="20"/>
              </w:rPr>
              <w:t>48.3</w:t>
            </w:r>
          </w:p>
        </w:tc>
        <w:tc>
          <w:tcPr>
            <w:tcW w:w="1312" w:type="dxa"/>
            <w:vAlign w:val="bottom"/>
          </w:tcPr>
          <w:p w14:paraId="4407A7F4" w14:textId="1223871B" w:rsidR="001C46C6" w:rsidRPr="00D02B8A" w:rsidRDefault="001C46C6">
            <w:pPr>
              <w:pStyle w:val="NormalWeb"/>
              <w:jc w:val="center"/>
              <w:rPr>
                <w:b/>
                <w:sz w:val="20"/>
                <w:szCs w:val="20"/>
              </w:rPr>
            </w:pPr>
            <w:r w:rsidRPr="00D02B8A">
              <w:rPr>
                <w:b/>
                <w:sz w:val="20"/>
                <w:szCs w:val="20"/>
              </w:rPr>
              <w:t>42.5</w:t>
            </w:r>
          </w:p>
        </w:tc>
        <w:tc>
          <w:tcPr>
            <w:tcW w:w="1122" w:type="dxa"/>
            <w:vAlign w:val="bottom"/>
          </w:tcPr>
          <w:p w14:paraId="74C3218A" w14:textId="7802D585" w:rsidR="001C46C6" w:rsidRPr="00D02B8A" w:rsidRDefault="001C46C6">
            <w:pPr>
              <w:pStyle w:val="NormalWeb"/>
              <w:jc w:val="center"/>
              <w:rPr>
                <w:b/>
                <w:sz w:val="20"/>
                <w:szCs w:val="20"/>
              </w:rPr>
            </w:pPr>
            <w:r w:rsidRPr="00D02B8A">
              <w:rPr>
                <w:b/>
                <w:sz w:val="20"/>
                <w:szCs w:val="20"/>
              </w:rPr>
              <w:t>9.2</w:t>
            </w:r>
          </w:p>
        </w:tc>
        <w:tc>
          <w:tcPr>
            <w:tcW w:w="1122" w:type="dxa"/>
            <w:vAlign w:val="bottom"/>
          </w:tcPr>
          <w:p w14:paraId="7CEAAC88" w14:textId="1FC650CB" w:rsidR="001C46C6" w:rsidRPr="00D02B8A" w:rsidRDefault="001C46C6">
            <w:pPr>
              <w:pStyle w:val="NormalWeb"/>
              <w:jc w:val="center"/>
              <w:rPr>
                <w:b/>
                <w:sz w:val="20"/>
                <w:szCs w:val="20"/>
              </w:rPr>
            </w:pPr>
            <w:r w:rsidRPr="00D02B8A">
              <w:rPr>
                <w:b/>
                <w:sz w:val="20"/>
                <w:szCs w:val="20"/>
              </w:rPr>
              <w:t>24.9</w:t>
            </w:r>
          </w:p>
        </w:tc>
        <w:tc>
          <w:tcPr>
            <w:tcW w:w="1123" w:type="dxa"/>
            <w:vAlign w:val="bottom"/>
          </w:tcPr>
          <w:p w14:paraId="51E9D1EB" w14:textId="161650CB" w:rsidR="001C46C6" w:rsidRPr="00D02B8A" w:rsidRDefault="001C46C6">
            <w:pPr>
              <w:pStyle w:val="NormalWeb"/>
              <w:jc w:val="center"/>
              <w:rPr>
                <w:b/>
                <w:sz w:val="20"/>
                <w:szCs w:val="20"/>
              </w:rPr>
            </w:pPr>
            <w:r w:rsidRPr="00D02B8A">
              <w:rPr>
                <w:b/>
                <w:sz w:val="20"/>
                <w:szCs w:val="20"/>
              </w:rPr>
              <w:t>59.7</w:t>
            </w:r>
          </w:p>
        </w:tc>
      </w:tr>
    </w:tbl>
    <w:p w14:paraId="7F8E1148" w14:textId="77777777" w:rsidR="00542C49" w:rsidRDefault="00542C49" w:rsidP="006177ED">
      <w:pPr>
        <w:pStyle w:val="Footer"/>
      </w:pPr>
      <w:r w:rsidRPr="00DF0EF7">
        <w:rPr>
          <w:b/>
        </w:rPr>
        <w:t>Not published (n.p.)</w:t>
      </w:r>
      <w:r w:rsidRPr="00DF0EF7">
        <w:t xml:space="preserve"> indicates that sufficient data </w:t>
      </w:r>
      <w:r>
        <w:t>were</w:t>
      </w:r>
      <w:r w:rsidRPr="00DF0EF7">
        <w:t xml:space="preserve"> not available to produce a reliable estimate for the particular group of job seekers.</w:t>
      </w:r>
    </w:p>
    <w:p w14:paraId="0839F9E9" w14:textId="77777777" w:rsidR="00542C49" w:rsidRDefault="00542C49" w:rsidP="006177ED">
      <w:pPr>
        <w:pStyle w:val="Footer"/>
      </w:pPr>
      <w:r>
        <w:rPr>
          <w:rFonts w:cs="Garamond"/>
          <w:color w:val="000000"/>
          <w:lang w:val="en-GB"/>
        </w:rPr>
        <w:t>This t</w:t>
      </w:r>
      <w:r w:rsidRPr="004C1BB8">
        <w:rPr>
          <w:rFonts w:cs="Garamond"/>
          <w:color w:val="000000"/>
          <w:lang w:val="en-GB"/>
        </w:rPr>
        <w:t xml:space="preserve">able refers to </w:t>
      </w:r>
      <w:r>
        <w:rPr>
          <w:rFonts w:cs="Garamond"/>
          <w:color w:val="000000"/>
          <w:lang w:val="en-GB"/>
        </w:rPr>
        <w:t>outcomes for j</w:t>
      </w:r>
      <w:r w:rsidRPr="001A7B2E">
        <w:rPr>
          <w:rFonts w:cs="Garamond"/>
          <w:color w:val="000000"/>
          <w:lang w:val="en-GB"/>
        </w:rPr>
        <w:t xml:space="preserve">ob seekers who </w:t>
      </w:r>
      <w:r>
        <w:rPr>
          <w:rFonts w:cs="Garamond"/>
          <w:color w:val="000000"/>
          <w:lang w:val="en-GB"/>
        </w:rPr>
        <w:t xml:space="preserve">exited from IEP Non-Employment Related </w:t>
      </w:r>
      <w:r w:rsidRPr="00427F45">
        <w:rPr>
          <w:rFonts w:cs="Garamond"/>
          <w:color w:val="000000"/>
          <w:lang w:val="en-GB"/>
        </w:rPr>
        <w:t xml:space="preserve">Activities in the 12 months to </w:t>
      </w:r>
      <w:r w:rsidR="00F04565" w:rsidRPr="0074727D">
        <w:t>Dec</w:t>
      </w:r>
      <w:r w:rsidR="00C0409E" w:rsidRPr="0074727D">
        <w:t xml:space="preserve">ember </w:t>
      </w:r>
      <w:r w:rsidR="00562981" w:rsidRPr="0074727D">
        <w:rPr>
          <w:rFonts w:cs="Garamond"/>
          <w:color w:val="000000"/>
          <w:lang w:val="en-GB"/>
        </w:rPr>
        <w:t>2012</w:t>
      </w:r>
      <w:r w:rsidRPr="00427F45">
        <w:rPr>
          <w:rFonts w:cs="Garamond"/>
          <w:color w:val="000000"/>
          <w:lang w:val="en-GB"/>
        </w:rPr>
        <w:t xml:space="preserve">, with outcomes measured around </w:t>
      </w:r>
      <w:r>
        <w:rPr>
          <w:lang w:val="en-GB"/>
        </w:rPr>
        <w:t>three</w:t>
      </w:r>
      <w:r w:rsidRPr="00427F45" w:rsidDel="008C0C22">
        <w:rPr>
          <w:rFonts w:cs="Garamond"/>
          <w:color w:val="000000"/>
          <w:lang w:val="en-GB"/>
        </w:rPr>
        <w:t xml:space="preserve"> </w:t>
      </w:r>
      <w:r w:rsidRPr="00427F45">
        <w:rPr>
          <w:rFonts w:cs="Garamond"/>
          <w:color w:val="000000"/>
          <w:lang w:val="en-GB"/>
        </w:rPr>
        <w:t>months later</w:t>
      </w:r>
      <w:r w:rsidRPr="00427F45">
        <w:rPr>
          <w:lang w:val="en-GB"/>
        </w:rPr>
        <w:t>.</w:t>
      </w:r>
      <w:r>
        <w:rPr>
          <w:lang w:val="en-GB"/>
        </w:rPr>
        <w:t xml:space="preserve"> Se</w:t>
      </w:r>
      <w:r w:rsidRPr="00BA759B">
        <w:rPr>
          <w:lang w:val="en-GB"/>
        </w:rPr>
        <w:t xml:space="preserve">e the 'Sampling, In-scope populations and Results' section </w:t>
      </w:r>
      <w:r>
        <w:rPr>
          <w:lang w:val="en-GB"/>
        </w:rPr>
        <w:t xml:space="preserve">on </w:t>
      </w:r>
      <w:r w:rsidR="009A3757">
        <w:rPr>
          <w:lang w:val="en-GB"/>
        </w:rPr>
        <w:t>page 34</w:t>
      </w:r>
      <w:r>
        <w:rPr>
          <w:lang w:val="en-GB"/>
        </w:rPr>
        <w:t xml:space="preserve"> for further details</w:t>
      </w:r>
      <w:r w:rsidRPr="00BA759B">
        <w:rPr>
          <w:lang w:val="en-GB"/>
        </w:rPr>
        <w:t>.</w:t>
      </w:r>
    </w:p>
    <w:p w14:paraId="333511C6" w14:textId="77777777" w:rsidR="00542C49" w:rsidRDefault="00542C49" w:rsidP="006177ED">
      <w:pPr>
        <w:pStyle w:val="Footer"/>
        <w:rPr>
          <w:lang w:val="en-GB"/>
        </w:rPr>
      </w:pPr>
      <w:r w:rsidRPr="0026522E">
        <w:t xml:space="preserve">The job seeker characteristics refer to the job seekers’ circumstances at </w:t>
      </w:r>
      <w:r w:rsidRPr="005B35AE">
        <w:t>the commencement of assistance.</w:t>
      </w:r>
    </w:p>
    <w:p w14:paraId="15F7A044" w14:textId="77777777" w:rsidR="00A94642" w:rsidRDefault="00542C49" w:rsidP="006177ED">
      <w:pPr>
        <w:pStyle w:val="Footer"/>
      </w:pPr>
      <w:r w:rsidRPr="004561B6">
        <w:t>Outcomes for job seekers on other income support types are not reported separately but included in the overall total</w:t>
      </w:r>
      <w:r>
        <w:t>.</w:t>
      </w:r>
      <w:r w:rsidR="00A94642">
        <w:br w:type="page"/>
      </w:r>
    </w:p>
    <w:p w14:paraId="57CC012E" w14:textId="1AE33526" w:rsidR="00E822E6" w:rsidRDefault="0010587E" w:rsidP="00C6322B">
      <w:pPr>
        <w:pStyle w:val="Heading2"/>
        <w:jc w:val="center"/>
      </w:pPr>
      <w:bookmarkStart w:id="47" w:name="_Toc367437126"/>
      <w:r>
        <w:lastRenderedPageBreak/>
        <w:t>Table 4.3</w:t>
      </w:r>
      <w:r w:rsidR="00CD5CA8">
        <w:t xml:space="preserve"> </w:t>
      </w:r>
      <w:r w:rsidR="00CD5CA8" w:rsidRPr="00B54AA2">
        <w:t>–</w:t>
      </w:r>
      <w:r w:rsidR="00CD5CA8">
        <w:t xml:space="preserve"> </w:t>
      </w:r>
      <w:r w:rsidR="000E10A4">
        <w:t>IEP</w:t>
      </w:r>
      <w:r w:rsidR="00E822E6">
        <w:t xml:space="preserve"> Employment Outcomes by State/Territory, </w:t>
      </w:r>
      <w:r w:rsidR="00596375">
        <w:t>March</w:t>
      </w:r>
      <w:r w:rsidR="008B17EF" w:rsidRPr="00DB45F3">
        <w:t xml:space="preserve"> </w:t>
      </w:r>
      <w:bookmarkStart w:id="48" w:name="_Ref341363321"/>
      <w:r w:rsidR="00F04565">
        <w:t>2013</w:t>
      </w:r>
      <w:r w:rsidR="001C7236" w:rsidRPr="00C6322B">
        <w:rPr>
          <w:vertAlign w:val="superscript"/>
        </w:rPr>
        <w:footnoteReference w:id="8"/>
      </w:r>
      <w:bookmarkEnd w:id="48"/>
      <w:bookmarkEnd w:id="47"/>
    </w:p>
    <w:tbl>
      <w:tblPr>
        <w:tblStyle w:val="TableGrid"/>
        <w:tblW w:w="5000" w:type="pct"/>
        <w:tblLook w:val="04A0" w:firstRow="1" w:lastRow="0" w:firstColumn="1" w:lastColumn="0" w:noHBand="0" w:noVBand="1"/>
      </w:tblPr>
      <w:tblGrid>
        <w:gridCol w:w="3569"/>
        <w:gridCol w:w="3568"/>
        <w:gridCol w:w="3568"/>
      </w:tblGrid>
      <w:tr w:rsidR="00E822E6" w:rsidRPr="001536FA" w14:paraId="4730937E" w14:textId="77777777" w:rsidTr="002A28B5">
        <w:trPr>
          <w:tblHeader/>
        </w:trPr>
        <w:tc>
          <w:tcPr>
            <w:tcW w:w="3569" w:type="dxa"/>
            <w:shd w:val="clear" w:color="auto" w:fill="984806"/>
            <w:vAlign w:val="bottom"/>
          </w:tcPr>
          <w:p w14:paraId="48562F8E" w14:textId="77777777" w:rsidR="00E822E6" w:rsidRPr="001536FA" w:rsidRDefault="00E822E6" w:rsidP="00DB45F3">
            <w:pPr>
              <w:pStyle w:val="TableHeading"/>
              <w:jc w:val="center"/>
              <w:rPr>
                <w:b/>
                <w:color w:val="FFFFFF" w:themeColor="background1"/>
                <w:sz w:val="20"/>
                <w:szCs w:val="20"/>
              </w:rPr>
            </w:pPr>
          </w:p>
        </w:tc>
        <w:tc>
          <w:tcPr>
            <w:tcW w:w="3568" w:type="dxa"/>
            <w:shd w:val="clear" w:color="auto" w:fill="984806"/>
            <w:vAlign w:val="bottom"/>
          </w:tcPr>
          <w:p w14:paraId="2D6B3F5E" w14:textId="77777777" w:rsidR="00E822E6" w:rsidRPr="001536FA" w:rsidRDefault="002A28B5" w:rsidP="00DB45F3">
            <w:pPr>
              <w:pStyle w:val="TableHeading"/>
              <w:jc w:val="center"/>
              <w:rPr>
                <w:b/>
                <w:color w:val="FFFFFF" w:themeColor="background1"/>
                <w:sz w:val="20"/>
                <w:szCs w:val="20"/>
              </w:rPr>
            </w:pPr>
            <w:r>
              <w:rPr>
                <w:b/>
                <w:color w:val="FFFFFF" w:themeColor="background1"/>
                <w:sz w:val="20"/>
                <w:szCs w:val="20"/>
              </w:rPr>
              <w:t xml:space="preserve">IEP </w:t>
            </w:r>
            <w:r w:rsidR="00E822E6" w:rsidRPr="001870CA">
              <w:rPr>
                <w:b/>
                <w:color w:val="FFFFFF" w:themeColor="background1"/>
                <w:sz w:val="20"/>
                <w:szCs w:val="20"/>
              </w:rPr>
              <w:t>Employment Related Activities</w:t>
            </w:r>
            <w:r w:rsidR="00E822E6" w:rsidRPr="001536FA">
              <w:rPr>
                <w:b/>
                <w:color w:val="FFFFFF" w:themeColor="background1"/>
                <w:sz w:val="20"/>
                <w:szCs w:val="20"/>
              </w:rPr>
              <w:br/>
              <w:t>(%)</w:t>
            </w:r>
          </w:p>
        </w:tc>
        <w:tc>
          <w:tcPr>
            <w:tcW w:w="3568" w:type="dxa"/>
            <w:shd w:val="clear" w:color="auto" w:fill="984806"/>
            <w:vAlign w:val="bottom"/>
          </w:tcPr>
          <w:p w14:paraId="066AB864" w14:textId="77777777" w:rsidR="00E822E6" w:rsidRPr="001536FA" w:rsidRDefault="002A28B5" w:rsidP="00DB45F3">
            <w:pPr>
              <w:pStyle w:val="TableHeading"/>
              <w:jc w:val="center"/>
              <w:rPr>
                <w:b/>
                <w:color w:val="FFFFFF" w:themeColor="background1"/>
                <w:sz w:val="20"/>
                <w:szCs w:val="20"/>
              </w:rPr>
            </w:pPr>
            <w:r>
              <w:rPr>
                <w:b/>
                <w:color w:val="FFFFFF" w:themeColor="background1"/>
                <w:sz w:val="20"/>
                <w:szCs w:val="20"/>
              </w:rPr>
              <w:t xml:space="preserve">IEP </w:t>
            </w:r>
            <w:r w:rsidR="00E822E6" w:rsidRPr="001870CA">
              <w:rPr>
                <w:b/>
                <w:color w:val="FFFFFF" w:themeColor="background1"/>
                <w:sz w:val="20"/>
                <w:szCs w:val="20"/>
              </w:rPr>
              <w:t>Non-Employment Related Activities</w:t>
            </w:r>
            <w:r w:rsidR="00E822E6" w:rsidRPr="001536FA">
              <w:rPr>
                <w:b/>
                <w:color w:val="FFFFFF" w:themeColor="background1"/>
                <w:sz w:val="20"/>
                <w:szCs w:val="20"/>
              </w:rPr>
              <w:br/>
              <w:t>(%)</w:t>
            </w:r>
          </w:p>
        </w:tc>
      </w:tr>
      <w:tr w:rsidR="00A46B63" w:rsidRPr="001536FA" w14:paraId="005A4D72" w14:textId="77777777" w:rsidTr="00E822E6">
        <w:tc>
          <w:tcPr>
            <w:tcW w:w="3569" w:type="dxa"/>
            <w:vAlign w:val="bottom"/>
          </w:tcPr>
          <w:p w14:paraId="2D972756" w14:textId="77777777" w:rsidR="00A46B63" w:rsidRPr="001536FA" w:rsidRDefault="00A46B63" w:rsidP="00DB45F3">
            <w:pPr>
              <w:pStyle w:val="TableHeading"/>
              <w:rPr>
                <w:sz w:val="20"/>
                <w:szCs w:val="20"/>
              </w:rPr>
            </w:pPr>
            <w:r w:rsidRPr="001536FA">
              <w:rPr>
                <w:sz w:val="20"/>
                <w:szCs w:val="20"/>
              </w:rPr>
              <w:t>New South Wales and ACT</w:t>
            </w:r>
          </w:p>
        </w:tc>
        <w:tc>
          <w:tcPr>
            <w:tcW w:w="3568" w:type="dxa"/>
            <w:vAlign w:val="bottom"/>
          </w:tcPr>
          <w:p w14:paraId="1ACCCA90" w14:textId="65C1A5CC" w:rsidR="00A46B63" w:rsidRPr="000C5F7D" w:rsidRDefault="001C46C6" w:rsidP="000C5F7D">
            <w:pPr>
              <w:pStyle w:val="NormalWeb"/>
              <w:jc w:val="center"/>
              <w:rPr>
                <w:sz w:val="20"/>
                <w:szCs w:val="20"/>
              </w:rPr>
            </w:pPr>
            <w:r>
              <w:rPr>
                <w:sz w:val="20"/>
                <w:szCs w:val="20"/>
              </w:rPr>
              <w:t>72.0</w:t>
            </w:r>
          </w:p>
        </w:tc>
        <w:tc>
          <w:tcPr>
            <w:tcW w:w="3568" w:type="dxa"/>
            <w:vAlign w:val="bottom"/>
          </w:tcPr>
          <w:p w14:paraId="3D83B241" w14:textId="49137CC4" w:rsidR="00A46B63" w:rsidRPr="00A46B63" w:rsidRDefault="001C46C6" w:rsidP="00A46B63">
            <w:pPr>
              <w:pStyle w:val="NormalWeb"/>
              <w:jc w:val="center"/>
              <w:rPr>
                <w:sz w:val="20"/>
                <w:szCs w:val="20"/>
              </w:rPr>
            </w:pPr>
            <w:r>
              <w:rPr>
                <w:sz w:val="20"/>
                <w:szCs w:val="20"/>
              </w:rPr>
              <w:t>53.8</w:t>
            </w:r>
          </w:p>
        </w:tc>
      </w:tr>
      <w:tr w:rsidR="00A46B63" w:rsidRPr="001536FA" w14:paraId="2987EC9D" w14:textId="77777777" w:rsidTr="00E822E6">
        <w:tc>
          <w:tcPr>
            <w:tcW w:w="3569" w:type="dxa"/>
            <w:vAlign w:val="bottom"/>
          </w:tcPr>
          <w:p w14:paraId="2359BC1F" w14:textId="77777777" w:rsidR="00A46B63" w:rsidRPr="001536FA" w:rsidRDefault="00A46B63" w:rsidP="00DB45F3">
            <w:pPr>
              <w:pStyle w:val="TableHeading"/>
              <w:rPr>
                <w:sz w:val="20"/>
                <w:szCs w:val="20"/>
              </w:rPr>
            </w:pPr>
            <w:r w:rsidRPr="001536FA">
              <w:rPr>
                <w:sz w:val="20"/>
                <w:szCs w:val="20"/>
              </w:rPr>
              <w:t>Victoria</w:t>
            </w:r>
          </w:p>
        </w:tc>
        <w:tc>
          <w:tcPr>
            <w:tcW w:w="3568" w:type="dxa"/>
            <w:vAlign w:val="bottom"/>
          </w:tcPr>
          <w:p w14:paraId="4492C376" w14:textId="510277B2" w:rsidR="00A46B63" w:rsidRPr="000C5F7D" w:rsidRDefault="001C46C6" w:rsidP="000C5F7D">
            <w:pPr>
              <w:pStyle w:val="NormalWeb"/>
              <w:jc w:val="center"/>
              <w:rPr>
                <w:sz w:val="20"/>
                <w:szCs w:val="20"/>
              </w:rPr>
            </w:pPr>
            <w:r>
              <w:rPr>
                <w:sz w:val="20"/>
                <w:szCs w:val="20"/>
              </w:rPr>
              <w:t>68.5</w:t>
            </w:r>
          </w:p>
        </w:tc>
        <w:tc>
          <w:tcPr>
            <w:tcW w:w="3568" w:type="dxa"/>
            <w:vAlign w:val="bottom"/>
          </w:tcPr>
          <w:p w14:paraId="4D6151B2" w14:textId="0BA659A7" w:rsidR="00A46B63" w:rsidRPr="00A46B63" w:rsidRDefault="001C46C6" w:rsidP="00A46B63">
            <w:pPr>
              <w:pStyle w:val="NormalWeb"/>
              <w:jc w:val="center"/>
              <w:rPr>
                <w:sz w:val="20"/>
                <w:szCs w:val="20"/>
              </w:rPr>
            </w:pPr>
            <w:r>
              <w:rPr>
                <w:sz w:val="20"/>
                <w:szCs w:val="20"/>
              </w:rPr>
              <w:t>53.5</w:t>
            </w:r>
          </w:p>
        </w:tc>
      </w:tr>
      <w:tr w:rsidR="00A46B63" w:rsidRPr="001536FA" w14:paraId="221D9C12" w14:textId="77777777" w:rsidTr="00E822E6">
        <w:tc>
          <w:tcPr>
            <w:tcW w:w="3569" w:type="dxa"/>
            <w:vAlign w:val="bottom"/>
          </w:tcPr>
          <w:p w14:paraId="5E8CF96E" w14:textId="77777777" w:rsidR="00A46B63" w:rsidRPr="001536FA" w:rsidRDefault="00A46B63" w:rsidP="00DB45F3">
            <w:pPr>
              <w:pStyle w:val="TableHeading"/>
              <w:rPr>
                <w:sz w:val="20"/>
                <w:szCs w:val="20"/>
              </w:rPr>
            </w:pPr>
            <w:r w:rsidRPr="001536FA">
              <w:rPr>
                <w:sz w:val="20"/>
                <w:szCs w:val="20"/>
              </w:rPr>
              <w:t>Queensland</w:t>
            </w:r>
          </w:p>
        </w:tc>
        <w:tc>
          <w:tcPr>
            <w:tcW w:w="3568" w:type="dxa"/>
            <w:vAlign w:val="bottom"/>
          </w:tcPr>
          <w:p w14:paraId="6149EC37" w14:textId="66B6D9C7" w:rsidR="00A46B63" w:rsidRPr="000C5F7D" w:rsidRDefault="001C46C6" w:rsidP="000C5F7D">
            <w:pPr>
              <w:pStyle w:val="NormalWeb"/>
              <w:jc w:val="center"/>
              <w:rPr>
                <w:sz w:val="20"/>
                <w:szCs w:val="20"/>
              </w:rPr>
            </w:pPr>
            <w:r>
              <w:rPr>
                <w:sz w:val="20"/>
                <w:szCs w:val="20"/>
              </w:rPr>
              <w:t>64.8</w:t>
            </w:r>
          </w:p>
        </w:tc>
        <w:tc>
          <w:tcPr>
            <w:tcW w:w="3568" w:type="dxa"/>
            <w:vAlign w:val="bottom"/>
          </w:tcPr>
          <w:p w14:paraId="6BF7F276" w14:textId="07CA051B" w:rsidR="00A46B63" w:rsidRPr="00A46B63" w:rsidRDefault="001C46C6" w:rsidP="00A46B63">
            <w:pPr>
              <w:pStyle w:val="NormalWeb"/>
              <w:jc w:val="center"/>
              <w:rPr>
                <w:sz w:val="20"/>
                <w:szCs w:val="20"/>
              </w:rPr>
            </w:pPr>
            <w:r>
              <w:rPr>
                <w:sz w:val="20"/>
                <w:szCs w:val="20"/>
              </w:rPr>
              <w:t>48.3</w:t>
            </w:r>
          </w:p>
        </w:tc>
      </w:tr>
      <w:tr w:rsidR="00E822E6" w:rsidRPr="001536FA" w14:paraId="4AC27B5B" w14:textId="77777777" w:rsidTr="00E822E6">
        <w:tc>
          <w:tcPr>
            <w:tcW w:w="3569" w:type="dxa"/>
            <w:vAlign w:val="bottom"/>
          </w:tcPr>
          <w:p w14:paraId="64F9141C" w14:textId="77777777" w:rsidR="00E822E6" w:rsidRPr="001536FA" w:rsidRDefault="00E822E6" w:rsidP="00DB45F3">
            <w:pPr>
              <w:pStyle w:val="TableHeading"/>
              <w:rPr>
                <w:sz w:val="20"/>
                <w:szCs w:val="20"/>
              </w:rPr>
            </w:pPr>
            <w:r w:rsidRPr="001536FA">
              <w:rPr>
                <w:sz w:val="20"/>
                <w:szCs w:val="20"/>
              </w:rPr>
              <w:t>Western Australia</w:t>
            </w:r>
          </w:p>
        </w:tc>
        <w:tc>
          <w:tcPr>
            <w:tcW w:w="3568" w:type="dxa"/>
            <w:vAlign w:val="bottom"/>
          </w:tcPr>
          <w:p w14:paraId="42857181" w14:textId="0FCD99A3" w:rsidR="00E822E6" w:rsidRPr="000C5F7D" w:rsidRDefault="001C46C6" w:rsidP="000C5F7D">
            <w:pPr>
              <w:pStyle w:val="NormalWeb"/>
              <w:jc w:val="center"/>
              <w:rPr>
                <w:sz w:val="20"/>
                <w:szCs w:val="20"/>
              </w:rPr>
            </w:pPr>
            <w:r>
              <w:rPr>
                <w:sz w:val="20"/>
                <w:szCs w:val="20"/>
              </w:rPr>
              <w:t>71.2</w:t>
            </w:r>
          </w:p>
        </w:tc>
        <w:tc>
          <w:tcPr>
            <w:tcW w:w="3568" w:type="dxa"/>
            <w:vAlign w:val="bottom"/>
          </w:tcPr>
          <w:p w14:paraId="14603AF5" w14:textId="6C32A171" w:rsidR="00E822E6" w:rsidRPr="00A46B63" w:rsidRDefault="001C46C6" w:rsidP="00A46B63">
            <w:pPr>
              <w:pStyle w:val="NormalWeb"/>
              <w:jc w:val="center"/>
              <w:rPr>
                <w:sz w:val="20"/>
                <w:szCs w:val="20"/>
              </w:rPr>
            </w:pPr>
            <w:r>
              <w:rPr>
                <w:sz w:val="20"/>
                <w:szCs w:val="20"/>
              </w:rPr>
              <w:t>37.1</w:t>
            </w:r>
          </w:p>
        </w:tc>
      </w:tr>
      <w:tr w:rsidR="00E822E6" w:rsidRPr="001536FA" w14:paraId="5AA4CDA8" w14:textId="77777777" w:rsidTr="00E822E6">
        <w:tc>
          <w:tcPr>
            <w:tcW w:w="3569" w:type="dxa"/>
            <w:vAlign w:val="bottom"/>
          </w:tcPr>
          <w:p w14:paraId="22032E4C" w14:textId="77777777" w:rsidR="00E822E6" w:rsidRPr="001536FA" w:rsidRDefault="00E822E6" w:rsidP="00DB45F3">
            <w:pPr>
              <w:pStyle w:val="TableHeading"/>
              <w:rPr>
                <w:sz w:val="20"/>
                <w:szCs w:val="20"/>
              </w:rPr>
            </w:pPr>
            <w:r w:rsidRPr="001536FA">
              <w:rPr>
                <w:sz w:val="20"/>
                <w:szCs w:val="20"/>
              </w:rPr>
              <w:t>South Australia</w:t>
            </w:r>
          </w:p>
        </w:tc>
        <w:tc>
          <w:tcPr>
            <w:tcW w:w="3568" w:type="dxa"/>
            <w:vAlign w:val="bottom"/>
          </w:tcPr>
          <w:p w14:paraId="6F13E416" w14:textId="5D8BBCBB" w:rsidR="00E822E6" w:rsidRPr="000C5F7D" w:rsidRDefault="001C46C6" w:rsidP="000C5F7D">
            <w:pPr>
              <w:pStyle w:val="NormalWeb"/>
              <w:jc w:val="center"/>
              <w:rPr>
                <w:sz w:val="20"/>
                <w:szCs w:val="20"/>
              </w:rPr>
            </w:pPr>
            <w:r>
              <w:rPr>
                <w:sz w:val="20"/>
                <w:szCs w:val="20"/>
              </w:rPr>
              <w:t>65.1</w:t>
            </w:r>
          </w:p>
        </w:tc>
        <w:tc>
          <w:tcPr>
            <w:tcW w:w="3568" w:type="dxa"/>
            <w:vAlign w:val="bottom"/>
          </w:tcPr>
          <w:p w14:paraId="69220EF5" w14:textId="6D685493" w:rsidR="00E822E6" w:rsidRPr="00A46B63" w:rsidRDefault="001C46C6" w:rsidP="00A46B63">
            <w:pPr>
              <w:pStyle w:val="NormalWeb"/>
              <w:jc w:val="center"/>
              <w:rPr>
                <w:sz w:val="20"/>
                <w:szCs w:val="20"/>
              </w:rPr>
            </w:pPr>
            <w:r>
              <w:rPr>
                <w:sz w:val="20"/>
                <w:szCs w:val="20"/>
              </w:rPr>
              <w:t>40.7</w:t>
            </w:r>
          </w:p>
        </w:tc>
      </w:tr>
      <w:tr w:rsidR="00A46B63" w:rsidRPr="001536FA" w14:paraId="5058160D" w14:textId="77777777" w:rsidTr="00E822E6">
        <w:tc>
          <w:tcPr>
            <w:tcW w:w="3569" w:type="dxa"/>
            <w:vAlign w:val="bottom"/>
          </w:tcPr>
          <w:p w14:paraId="7F727B25" w14:textId="77777777" w:rsidR="00A46B63" w:rsidRPr="001536FA" w:rsidRDefault="00A46B63" w:rsidP="00DB45F3">
            <w:pPr>
              <w:pStyle w:val="TableHeading"/>
              <w:rPr>
                <w:sz w:val="20"/>
                <w:szCs w:val="20"/>
              </w:rPr>
            </w:pPr>
            <w:r w:rsidRPr="001536FA">
              <w:rPr>
                <w:sz w:val="20"/>
                <w:szCs w:val="20"/>
              </w:rPr>
              <w:t>Tasmania</w:t>
            </w:r>
          </w:p>
        </w:tc>
        <w:tc>
          <w:tcPr>
            <w:tcW w:w="3568" w:type="dxa"/>
            <w:vAlign w:val="bottom"/>
          </w:tcPr>
          <w:p w14:paraId="65EB47D4" w14:textId="54D44CD1" w:rsidR="00A46B63" w:rsidRPr="000C5F7D" w:rsidRDefault="001C46C6" w:rsidP="000C5F7D">
            <w:pPr>
              <w:pStyle w:val="NormalWeb"/>
              <w:jc w:val="center"/>
              <w:rPr>
                <w:sz w:val="20"/>
                <w:szCs w:val="20"/>
              </w:rPr>
            </w:pPr>
            <w:r>
              <w:rPr>
                <w:sz w:val="20"/>
                <w:szCs w:val="20"/>
              </w:rPr>
              <w:t>69.5</w:t>
            </w:r>
          </w:p>
        </w:tc>
        <w:tc>
          <w:tcPr>
            <w:tcW w:w="3568" w:type="dxa"/>
            <w:vAlign w:val="bottom"/>
          </w:tcPr>
          <w:p w14:paraId="0E2F86EE" w14:textId="5681743A" w:rsidR="00A46B63" w:rsidRPr="00A46B63" w:rsidRDefault="001C46C6" w:rsidP="00A46B63">
            <w:pPr>
              <w:pStyle w:val="NormalWeb"/>
              <w:jc w:val="center"/>
              <w:rPr>
                <w:sz w:val="20"/>
                <w:szCs w:val="20"/>
              </w:rPr>
            </w:pPr>
            <w:r>
              <w:rPr>
                <w:sz w:val="20"/>
                <w:szCs w:val="20"/>
              </w:rPr>
              <w:t>69.3</w:t>
            </w:r>
          </w:p>
        </w:tc>
      </w:tr>
      <w:tr w:rsidR="00A46B63" w:rsidRPr="001536FA" w14:paraId="19D53074" w14:textId="77777777" w:rsidTr="00E822E6">
        <w:tc>
          <w:tcPr>
            <w:tcW w:w="3569" w:type="dxa"/>
            <w:vAlign w:val="bottom"/>
          </w:tcPr>
          <w:p w14:paraId="5E52D666" w14:textId="77777777" w:rsidR="00A46B63" w:rsidRPr="001536FA" w:rsidRDefault="00A46B63" w:rsidP="00DB45F3">
            <w:pPr>
              <w:pStyle w:val="TableHeading"/>
              <w:rPr>
                <w:sz w:val="20"/>
                <w:szCs w:val="20"/>
              </w:rPr>
            </w:pPr>
            <w:r w:rsidRPr="001536FA">
              <w:rPr>
                <w:sz w:val="20"/>
                <w:szCs w:val="20"/>
              </w:rPr>
              <w:t>Northern Territory</w:t>
            </w:r>
          </w:p>
        </w:tc>
        <w:tc>
          <w:tcPr>
            <w:tcW w:w="3568" w:type="dxa"/>
            <w:vAlign w:val="bottom"/>
          </w:tcPr>
          <w:p w14:paraId="2AF7F38D" w14:textId="6F93C391" w:rsidR="00A46B63" w:rsidRPr="000C5F7D" w:rsidRDefault="001C46C6" w:rsidP="000C5F7D">
            <w:pPr>
              <w:pStyle w:val="NormalWeb"/>
              <w:jc w:val="center"/>
              <w:rPr>
                <w:sz w:val="20"/>
                <w:szCs w:val="20"/>
              </w:rPr>
            </w:pPr>
            <w:r>
              <w:rPr>
                <w:sz w:val="20"/>
                <w:szCs w:val="20"/>
              </w:rPr>
              <w:t>68.2</w:t>
            </w:r>
          </w:p>
        </w:tc>
        <w:tc>
          <w:tcPr>
            <w:tcW w:w="3568" w:type="dxa"/>
            <w:vAlign w:val="bottom"/>
          </w:tcPr>
          <w:p w14:paraId="054742AA" w14:textId="3F54B368" w:rsidR="00A46B63" w:rsidRPr="00A46B63" w:rsidRDefault="001C46C6" w:rsidP="00A46B63">
            <w:pPr>
              <w:pStyle w:val="NormalWeb"/>
              <w:jc w:val="center"/>
              <w:rPr>
                <w:sz w:val="20"/>
                <w:szCs w:val="20"/>
              </w:rPr>
            </w:pPr>
            <w:r>
              <w:rPr>
                <w:sz w:val="20"/>
                <w:szCs w:val="20"/>
              </w:rPr>
              <w:t>46.1</w:t>
            </w:r>
          </w:p>
        </w:tc>
      </w:tr>
      <w:tr w:rsidR="00587B8A" w:rsidRPr="001536FA" w14:paraId="4EE9F511" w14:textId="77777777" w:rsidTr="00E822E6">
        <w:tc>
          <w:tcPr>
            <w:tcW w:w="3569" w:type="dxa"/>
            <w:vAlign w:val="bottom"/>
          </w:tcPr>
          <w:p w14:paraId="22B08A90" w14:textId="77777777" w:rsidR="00587B8A" w:rsidRPr="001536FA" w:rsidRDefault="00587B8A" w:rsidP="00DB45F3">
            <w:pPr>
              <w:pStyle w:val="TableHeading"/>
              <w:rPr>
                <w:b/>
                <w:sz w:val="20"/>
                <w:szCs w:val="20"/>
              </w:rPr>
            </w:pPr>
            <w:r w:rsidRPr="001536FA">
              <w:rPr>
                <w:b/>
                <w:sz w:val="20"/>
                <w:szCs w:val="20"/>
              </w:rPr>
              <w:t>Australia</w:t>
            </w:r>
          </w:p>
        </w:tc>
        <w:tc>
          <w:tcPr>
            <w:tcW w:w="3568" w:type="dxa"/>
            <w:vAlign w:val="bottom"/>
          </w:tcPr>
          <w:p w14:paraId="69C08788" w14:textId="12C2831F" w:rsidR="00587B8A" w:rsidRPr="00D02B8A" w:rsidRDefault="001C46C6" w:rsidP="000C5F7D">
            <w:pPr>
              <w:pStyle w:val="NormalWeb"/>
              <w:jc w:val="center"/>
              <w:rPr>
                <w:b/>
                <w:sz w:val="20"/>
                <w:szCs w:val="20"/>
              </w:rPr>
            </w:pPr>
            <w:r w:rsidRPr="00D02B8A">
              <w:rPr>
                <w:b/>
                <w:sz w:val="20"/>
                <w:szCs w:val="20"/>
              </w:rPr>
              <w:t>68.8</w:t>
            </w:r>
          </w:p>
        </w:tc>
        <w:tc>
          <w:tcPr>
            <w:tcW w:w="3568" w:type="dxa"/>
            <w:vAlign w:val="bottom"/>
          </w:tcPr>
          <w:p w14:paraId="1A1C68B7" w14:textId="2F736A8F" w:rsidR="00587B8A" w:rsidRPr="00D02B8A" w:rsidRDefault="001C46C6" w:rsidP="00A46B63">
            <w:pPr>
              <w:pStyle w:val="NormalWeb"/>
              <w:jc w:val="center"/>
              <w:rPr>
                <w:b/>
                <w:sz w:val="20"/>
                <w:szCs w:val="20"/>
              </w:rPr>
            </w:pPr>
            <w:r w:rsidRPr="00D02B8A">
              <w:rPr>
                <w:b/>
                <w:sz w:val="20"/>
                <w:szCs w:val="20"/>
              </w:rPr>
              <w:t>48.3</w:t>
            </w:r>
          </w:p>
        </w:tc>
      </w:tr>
    </w:tbl>
    <w:p w14:paraId="006B7D0C" w14:textId="77777777" w:rsidR="001C7236" w:rsidRDefault="001C7236" w:rsidP="00E822E6">
      <w:pPr>
        <w:pStyle w:val="Caption"/>
      </w:pPr>
    </w:p>
    <w:p w14:paraId="36A8F01B" w14:textId="7F704907" w:rsidR="00E822E6" w:rsidRDefault="0010587E" w:rsidP="00C6322B">
      <w:pPr>
        <w:pStyle w:val="Heading2"/>
        <w:jc w:val="center"/>
      </w:pPr>
      <w:bookmarkStart w:id="49" w:name="_Toc367437127"/>
      <w:r>
        <w:t>Table 4.4</w:t>
      </w:r>
      <w:r w:rsidR="00CD5CA8">
        <w:t xml:space="preserve"> </w:t>
      </w:r>
      <w:r w:rsidR="00CD5CA8" w:rsidRPr="00B54AA2">
        <w:t>–</w:t>
      </w:r>
      <w:r w:rsidR="00CD5CA8">
        <w:t xml:space="preserve"> </w:t>
      </w:r>
      <w:r w:rsidR="000E10A4">
        <w:t>IEP</w:t>
      </w:r>
      <w:r w:rsidR="00E822E6">
        <w:t xml:space="preserve"> Positive Outcomes by State/Territory, </w:t>
      </w:r>
      <w:r w:rsidR="00596375">
        <w:t>March</w:t>
      </w:r>
      <w:r w:rsidR="008B17EF" w:rsidRPr="00DB45F3">
        <w:t xml:space="preserve"> </w:t>
      </w:r>
      <w:r w:rsidR="00E822E6">
        <w:t>201</w:t>
      </w:r>
      <w:r w:rsidR="00F04565">
        <w:t>3</w:t>
      </w:r>
      <w:r w:rsidR="00D12029" w:rsidRPr="00C6322B">
        <w:rPr>
          <w:vertAlign w:val="superscript"/>
        </w:rPr>
        <w:fldChar w:fldCharType="begin"/>
      </w:r>
      <w:r w:rsidR="00D12029" w:rsidRPr="00C6322B">
        <w:rPr>
          <w:vertAlign w:val="superscript"/>
        </w:rPr>
        <w:instrText xml:space="preserve"> NOTEREF _Ref341363321 \h  \* MERGEFORMAT </w:instrText>
      </w:r>
      <w:r w:rsidR="00D12029" w:rsidRPr="00C6322B">
        <w:rPr>
          <w:vertAlign w:val="superscript"/>
        </w:rPr>
      </w:r>
      <w:r w:rsidR="00D12029" w:rsidRPr="00C6322B">
        <w:rPr>
          <w:vertAlign w:val="superscript"/>
        </w:rPr>
        <w:fldChar w:fldCharType="separate"/>
      </w:r>
      <w:r w:rsidR="001709AF">
        <w:rPr>
          <w:vertAlign w:val="superscript"/>
        </w:rPr>
        <w:t>7</w:t>
      </w:r>
      <w:bookmarkEnd w:id="49"/>
      <w:r w:rsidR="00D12029" w:rsidRPr="00C6322B">
        <w:rPr>
          <w:vertAlign w:val="superscript"/>
        </w:rPr>
        <w:fldChar w:fldCharType="end"/>
      </w:r>
    </w:p>
    <w:tbl>
      <w:tblPr>
        <w:tblStyle w:val="TableGrid"/>
        <w:tblW w:w="5000" w:type="pct"/>
        <w:tblLook w:val="04A0" w:firstRow="1" w:lastRow="0" w:firstColumn="1" w:lastColumn="0" w:noHBand="0" w:noVBand="1"/>
      </w:tblPr>
      <w:tblGrid>
        <w:gridCol w:w="3569"/>
        <w:gridCol w:w="3568"/>
        <w:gridCol w:w="3568"/>
      </w:tblGrid>
      <w:tr w:rsidR="00E822E6" w:rsidRPr="001536FA" w14:paraId="36AF6379" w14:textId="77777777" w:rsidTr="002A28B5">
        <w:trPr>
          <w:tblHeader/>
        </w:trPr>
        <w:tc>
          <w:tcPr>
            <w:tcW w:w="3569" w:type="dxa"/>
            <w:shd w:val="clear" w:color="auto" w:fill="984806"/>
            <w:vAlign w:val="bottom"/>
          </w:tcPr>
          <w:p w14:paraId="0A0FFEE0" w14:textId="77777777" w:rsidR="00E822E6" w:rsidRPr="001536FA" w:rsidRDefault="00E822E6" w:rsidP="00DB45F3">
            <w:pPr>
              <w:pStyle w:val="TableHeading"/>
              <w:jc w:val="center"/>
              <w:rPr>
                <w:b/>
                <w:color w:val="FFFFFF" w:themeColor="background1"/>
                <w:sz w:val="20"/>
                <w:szCs w:val="20"/>
              </w:rPr>
            </w:pPr>
          </w:p>
        </w:tc>
        <w:tc>
          <w:tcPr>
            <w:tcW w:w="3568" w:type="dxa"/>
            <w:shd w:val="clear" w:color="auto" w:fill="984806"/>
            <w:vAlign w:val="bottom"/>
          </w:tcPr>
          <w:p w14:paraId="22B185C2" w14:textId="77777777" w:rsidR="00E822E6" w:rsidRPr="001536FA" w:rsidRDefault="002A28B5" w:rsidP="00DB45F3">
            <w:pPr>
              <w:pStyle w:val="TableHeading"/>
              <w:jc w:val="center"/>
              <w:rPr>
                <w:b/>
                <w:color w:val="FFFFFF" w:themeColor="background1"/>
                <w:sz w:val="20"/>
                <w:szCs w:val="20"/>
              </w:rPr>
            </w:pPr>
            <w:r>
              <w:rPr>
                <w:b/>
                <w:color w:val="FFFFFF" w:themeColor="background1"/>
                <w:sz w:val="20"/>
                <w:szCs w:val="20"/>
              </w:rPr>
              <w:t xml:space="preserve">IEP </w:t>
            </w:r>
            <w:r w:rsidR="00E822E6" w:rsidRPr="001870CA">
              <w:rPr>
                <w:b/>
                <w:color w:val="FFFFFF" w:themeColor="background1"/>
                <w:sz w:val="20"/>
                <w:szCs w:val="20"/>
              </w:rPr>
              <w:t>Employment Related Activities</w:t>
            </w:r>
            <w:r w:rsidR="00E822E6" w:rsidRPr="001536FA">
              <w:rPr>
                <w:b/>
                <w:color w:val="FFFFFF" w:themeColor="background1"/>
                <w:sz w:val="20"/>
                <w:szCs w:val="20"/>
              </w:rPr>
              <w:br/>
              <w:t>(%)</w:t>
            </w:r>
          </w:p>
        </w:tc>
        <w:tc>
          <w:tcPr>
            <w:tcW w:w="3568" w:type="dxa"/>
            <w:shd w:val="clear" w:color="auto" w:fill="984806"/>
            <w:vAlign w:val="bottom"/>
          </w:tcPr>
          <w:p w14:paraId="0F6527AA" w14:textId="77777777" w:rsidR="00E822E6" w:rsidRPr="001536FA" w:rsidRDefault="002A28B5" w:rsidP="00DB45F3">
            <w:pPr>
              <w:pStyle w:val="TableHeading"/>
              <w:jc w:val="center"/>
              <w:rPr>
                <w:b/>
                <w:color w:val="FFFFFF" w:themeColor="background1"/>
                <w:sz w:val="20"/>
                <w:szCs w:val="20"/>
              </w:rPr>
            </w:pPr>
            <w:r>
              <w:rPr>
                <w:b/>
                <w:color w:val="FFFFFF" w:themeColor="background1"/>
                <w:sz w:val="20"/>
                <w:szCs w:val="20"/>
              </w:rPr>
              <w:t xml:space="preserve">IEP </w:t>
            </w:r>
            <w:r w:rsidR="00E822E6" w:rsidRPr="001870CA">
              <w:rPr>
                <w:b/>
                <w:color w:val="FFFFFF" w:themeColor="background1"/>
                <w:sz w:val="20"/>
                <w:szCs w:val="20"/>
              </w:rPr>
              <w:t>Non-Employment Related Activities</w:t>
            </w:r>
            <w:r w:rsidR="00E822E6" w:rsidRPr="001536FA">
              <w:rPr>
                <w:b/>
                <w:color w:val="FFFFFF" w:themeColor="background1"/>
                <w:sz w:val="20"/>
                <w:szCs w:val="20"/>
              </w:rPr>
              <w:br/>
              <w:t>(%)</w:t>
            </w:r>
          </w:p>
        </w:tc>
      </w:tr>
      <w:tr w:rsidR="00A46B63" w:rsidRPr="001536FA" w14:paraId="79B9B87E" w14:textId="77777777" w:rsidTr="00DB45F3">
        <w:tc>
          <w:tcPr>
            <w:tcW w:w="3569" w:type="dxa"/>
            <w:vAlign w:val="bottom"/>
          </w:tcPr>
          <w:p w14:paraId="0187F413" w14:textId="77777777" w:rsidR="00A46B63" w:rsidRPr="001536FA" w:rsidRDefault="00A46B63" w:rsidP="00DB45F3">
            <w:pPr>
              <w:pStyle w:val="TableHeading"/>
              <w:rPr>
                <w:sz w:val="20"/>
                <w:szCs w:val="20"/>
              </w:rPr>
            </w:pPr>
            <w:r w:rsidRPr="001536FA">
              <w:rPr>
                <w:sz w:val="20"/>
                <w:szCs w:val="20"/>
              </w:rPr>
              <w:t>New South Wales and ACT</w:t>
            </w:r>
          </w:p>
        </w:tc>
        <w:tc>
          <w:tcPr>
            <w:tcW w:w="3568" w:type="dxa"/>
            <w:vAlign w:val="bottom"/>
          </w:tcPr>
          <w:p w14:paraId="57AB2B95" w14:textId="4B2CF009" w:rsidR="00A46B63" w:rsidRPr="000C5F7D" w:rsidRDefault="001C46C6" w:rsidP="000C5F7D">
            <w:pPr>
              <w:pStyle w:val="NormalWeb"/>
              <w:jc w:val="center"/>
              <w:rPr>
                <w:sz w:val="20"/>
                <w:szCs w:val="20"/>
              </w:rPr>
            </w:pPr>
            <w:r>
              <w:rPr>
                <w:sz w:val="20"/>
                <w:szCs w:val="20"/>
              </w:rPr>
              <w:t>78.3</w:t>
            </w:r>
          </w:p>
        </w:tc>
        <w:tc>
          <w:tcPr>
            <w:tcW w:w="3568" w:type="dxa"/>
            <w:vAlign w:val="bottom"/>
          </w:tcPr>
          <w:p w14:paraId="5CB3D330" w14:textId="79CBB840" w:rsidR="00A46B63" w:rsidRPr="00A46B63" w:rsidRDefault="001C46C6" w:rsidP="00A46B63">
            <w:pPr>
              <w:pStyle w:val="NormalWeb"/>
              <w:jc w:val="center"/>
              <w:rPr>
                <w:sz w:val="20"/>
                <w:szCs w:val="20"/>
              </w:rPr>
            </w:pPr>
            <w:r>
              <w:rPr>
                <w:sz w:val="20"/>
                <w:szCs w:val="20"/>
              </w:rPr>
              <w:t>69.3</w:t>
            </w:r>
          </w:p>
        </w:tc>
      </w:tr>
      <w:tr w:rsidR="00A46B63" w:rsidRPr="001536FA" w14:paraId="6075A92E" w14:textId="77777777" w:rsidTr="00DB45F3">
        <w:tc>
          <w:tcPr>
            <w:tcW w:w="3569" w:type="dxa"/>
            <w:vAlign w:val="bottom"/>
          </w:tcPr>
          <w:p w14:paraId="64E7B4BB" w14:textId="77777777" w:rsidR="00A46B63" w:rsidRPr="001536FA" w:rsidRDefault="00A46B63" w:rsidP="00DB45F3">
            <w:pPr>
              <w:pStyle w:val="TableHeading"/>
              <w:rPr>
                <w:sz w:val="20"/>
                <w:szCs w:val="20"/>
              </w:rPr>
            </w:pPr>
            <w:r w:rsidRPr="001536FA">
              <w:rPr>
                <w:sz w:val="20"/>
                <w:szCs w:val="20"/>
              </w:rPr>
              <w:t>Victoria</w:t>
            </w:r>
          </w:p>
        </w:tc>
        <w:tc>
          <w:tcPr>
            <w:tcW w:w="3568" w:type="dxa"/>
            <w:vAlign w:val="bottom"/>
          </w:tcPr>
          <w:p w14:paraId="280D469F" w14:textId="160176D1" w:rsidR="00A46B63" w:rsidRPr="000C5F7D" w:rsidRDefault="001C46C6" w:rsidP="000C5F7D">
            <w:pPr>
              <w:pStyle w:val="NormalWeb"/>
              <w:jc w:val="center"/>
              <w:rPr>
                <w:sz w:val="20"/>
                <w:szCs w:val="20"/>
              </w:rPr>
            </w:pPr>
            <w:r>
              <w:rPr>
                <w:sz w:val="20"/>
                <w:szCs w:val="20"/>
              </w:rPr>
              <w:t>75.0</w:t>
            </w:r>
          </w:p>
        </w:tc>
        <w:tc>
          <w:tcPr>
            <w:tcW w:w="3568" w:type="dxa"/>
            <w:vAlign w:val="bottom"/>
          </w:tcPr>
          <w:p w14:paraId="205B0FB0" w14:textId="17687A52" w:rsidR="00A46B63" w:rsidRPr="00A46B63" w:rsidRDefault="001C46C6" w:rsidP="00A46B63">
            <w:pPr>
              <w:pStyle w:val="NormalWeb"/>
              <w:jc w:val="center"/>
              <w:rPr>
                <w:sz w:val="20"/>
                <w:szCs w:val="20"/>
              </w:rPr>
            </w:pPr>
            <w:r>
              <w:rPr>
                <w:sz w:val="20"/>
                <w:szCs w:val="20"/>
              </w:rPr>
              <w:t>70.3</w:t>
            </w:r>
          </w:p>
        </w:tc>
      </w:tr>
      <w:tr w:rsidR="00A46B63" w:rsidRPr="001536FA" w14:paraId="1F220C74" w14:textId="77777777" w:rsidTr="00DB45F3">
        <w:tc>
          <w:tcPr>
            <w:tcW w:w="3569" w:type="dxa"/>
            <w:vAlign w:val="bottom"/>
          </w:tcPr>
          <w:p w14:paraId="1CE8262D" w14:textId="77777777" w:rsidR="00A46B63" w:rsidRPr="001536FA" w:rsidRDefault="00A46B63" w:rsidP="00DB45F3">
            <w:pPr>
              <w:pStyle w:val="TableHeading"/>
              <w:rPr>
                <w:sz w:val="20"/>
                <w:szCs w:val="20"/>
              </w:rPr>
            </w:pPr>
            <w:r w:rsidRPr="001536FA">
              <w:rPr>
                <w:sz w:val="20"/>
                <w:szCs w:val="20"/>
              </w:rPr>
              <w:t>Queensland</w:t>
            </w:r>
          </w:p>
        </w:tc>
        <w:tc>
          <w:tcPr>
            <w:tcW w:w="3568" w:type="dxa"/>
            <w:vAlign w:val="bottom"/>
          </w:tcPr>
          <w:p w14:paraId="110D455F" w14:textId="5137F8D5" w:rsidR="00A46B63" w:rsidRPr="000C5F7D" w:rsidRDefault="001C46C6" w:rsidP="000C5F7D">
            <w:pPr>
              <w:pStyle w:val="NormalWeb"/>
              <w:jc w:val="center"/>
              <w:rPr>
                <w:sz w:val="20"/>
                <w:szCs w:val="20"/>
              </w:rPr>
            </w:pPr>
            <w:r>
              <w:rPr>
                <w:sz w:val="20"/>
                <w:szCs w:val="20"/>
              </w:rPr>
              <w:t>75.2</w:t>
            </w:r>
          </w:p>
        </w:tc>
        <w:tc>
          <w:tcPr>
            <w:tcW w:w="3568" w:type="dxa"/>
            <w:vAlign w:val="bottom"/>
          </w:tcPr>
          <w:p w14:paraId="452B09C1" w14:textId="1E295410" w:rsidR="00A46B63" w:rsidRPr="00A46B63" w:rsidRDefault="001C46C6" w:rsidP="00A46B63">
            <w:pPr>
              <w:pStyle w:val="NormalWeb"/>
              <w:jc w:val="center"/>
              <w:rPr>
                <w:sz w:val="20"/>
                <w:szCs w:val="20"/>
              </w:rPr>
            </w:pPr>
            <w:r>
              <w:rPr>
                <w:sz w:val="20"/>
                <w:szCs w:val="20"/>
              </w:rPr>
              <w:t>58.1</w:t>
            </w:r>
          </w:p>
        </w:tc>
      </w:tr>
      <w:tr w:rsidR="00E822E6" w:rsidRPr="001536FA" w14:paraId="7A9B1F39" w14:textId="77777777" w:rsidTr="00DB45F3">
        <w:tc>
          <w:tcPr>
            <w:tcW w:w="3569" w:type="dxa"/>
            <w:vAlign w:val="bottom"/>
          </w:tcPr>
          <w:p w14:paraId="784481B9" w14:textId="77777777" w:rsidR="00E822E6" w:rsidRPr="001536FA" w:rsidRDefault="00E822E6" w:rsidP="00DB45F3">
            <w:pPr>
              <w:pStyle w:val="TableHeading"/>
              <w:rPr>
                <w:sz w:val="20"/>
                <w:szCs w:val="20"/>
              </w:rPr>
            </w:pPr>
            <w:r w:rsidRPr="001536FA">
              <w:rPr>
                <w:sz w:val="20"/>
                <w:szCs w:val="20"/>
              </w:rPr>
              <w:t>Western Australia</w:t>
            </w:r>
          </w:p>
        </w:tc>
        <w:tc>
          <w:tcPr>
            <w:tcW w:w="3568" w:type="dxa"/>
            <w:vAlign w:val="bottom"/>
          </w:tcPr>
          <w:p w14:paraId="77319043" w14:textId="6B51D31A" w:rsidR="00E822E6" w:rsidRPr="000C5F7D" w:rsidRDefault="001C46C6" w:rsidP="000C5F7D">
            <w:pPr>
              <w:pStyle w:val="NormalWeb"/>
              <w:jc w:val="center"/>
              <w:rPr>
                <w:sz w:val="20"/>
                <w:szCs w:val="20"/>
              </w:rPr>
            </w:pPr>
            <w:r>
              <w:rPr>
                <w:sz w:val="20"/>
                <w:szCs w:val="20"/>
              </w:rPr>
              <w:t>73.6</w:t>
            </w:r>
          </w:p>
        </w:tc>
        <w:tc>
          <w:tcPr>
            <w:tcW w:w="3568" w:type="dxa"/>
            <w:vAlign w:val="bottom"/>
          </w:tcPr>
          <w:p w14:paraId="4378567F" w14:textId="328AAD19" w:rsidR="00E822E6" w:rsidRPr="00A46B63" w:rsidRDefault="001C46C6" w:rsidP="00A46B63">
            <w:pPr>
              <w:pStyle w:val="NormalWeb"/>
              <w:jc w:val="center"/>
              <w:rPr>
                <w:sz w:val="20"/>
                <w:szCs w:val="20"/>
              </w:rPr>
            </w:pPr>
            <w:r>
              <w:rPr>
                <w:sz w:val="20"/>
                <w:szCs w:val="20"/>
              </w:rPr>
              <w:t>47.0</w:t>
            </w:r>
          </w:p>
        </w:tc>
      </w:tr>
      <w:tr w:rsidR="00E822E6" w:rsidRPr="001536FA" w14:paraId="4CCE961C" w14:textId="77777777" w:rsidTr="00DB45F3">
        <w:tc>
          <w:tcPr>
            <w:tcW w:w="3569" w:type="dxa"/>
            <w:vAlign w:val="bottom"/>
          </w:tcPr>
          <w:p w14:paraId="2C09CCC9" w14:textId="77777777" w:rsidR="00E822E6" w:rsidRPr="001536FA" w:rsidRDefault="00E822E6" w:rsidP="00DB45F3">
            <w:pPr>
              <w:pStyle w:val="TableHeading"/>
              <w:rPr>
                <w:sz w:val="20"/>
                <w:szCs w:val="20"/>
              </w:rPr>
            </w:pPr>
            <w:r w:rsidRPr="001536FA">
              <w:rPr>
                <w:sz w:val="20"/>
                <w:szCs w:val="20"/>
              </w:rPr>
              <w:t>South Australia</w:t>
            </w:r>
          </w:p>
        </w:tc>
        <w:tc>
          <w:tcPr>
            <w:tcW w:w="3568" w:type="dxa"/>
            <w:vAlign w:val="bottom"/>
          </w:tcPr>
          <w:p w14:paraId="0F021742" w14:textId="3D1C707A" w:rsidR="00E822E6" w:rsidRPr="000C5F7D" w:rsidRDefault="001C46C6" w:rsidP="000C5F7D">
            <w:pPr>
              <w:pStyle w:val="NormalWeb"/>
              <w:jc w:val="center"/>
              <w:rPr>
                <w:sz w:val="20"/>
                <w:szCs w:val="20"/>
              </w:rPr>
            </w:pPr>
            <w:r>
              <w:rPr>
                <w:sz w:val="20"/>
                <w:szCs w:val="20"/>
              </w:rPr>
              <w:t>74.1</w:t>
            </w:r>
          </w:p>
        </w:tc>
        <w:tc>
          <w:tcPr>
            <w:tcW w:w="3568" w:type="dxa"/>
            <w:vAlign w:val="bottom"/>
          </w:tcPr>
          <w:p w14:paraId="5E430974" w14:textId="0D1F7645" w:rsidR="00E822E6" w:rsidRPr="00A46B63" w:rsidRDefault="001C46C6" w:rsidP="00A46B63">
            <w:pPr>
              <w:pStyle w:val="NormalWeb"/>
              <w:jc w:val="center"/>
              <w:rPr>
                <w:sz w:val="20"/>
                <w:szCs w:val="20"/>
              </w:rPr>
            </w:pPr>
            <w:r>
              <w:rPr>
                <w:sz w:val="20"/>
                <w:szCs w:val="20"/>
              </w:rPr>
              <w:t>51.5</w:t>
            </w:r>
          </w:p>
        </w:tc>
      </w:tr>
      <w:tr w:rsidR="00A46B63" w:rsidRPr="001536FA" w14:paraId="5CDDD6AC" w14:textId="77777777" w:rsidTr="00DB45F3">
        <w:tc>
          <w:tcPr>
            <w:tcW w:w="3569" w:type="dxa"/>
            <w:vAlign w:val="bottom"/>
          </w:tcPr>
          <w:p w14:paraId="2C618A63" w14:textId="77777777" w:rsidR="00A46B63" w:rsidRPr="001536FA" w:rsidRDefault="00A46B63" w:rsidP="00DB45F3">
            <w:pPr>
              <w:pStyle w:val="TableHeading"/>
              <w:rPr>
                <w:sz w:val="20"/>
                <w:szCs w:val="20"/>
              </w:rPr>
            </w:pPr>
            <w:r w:rsidRPr="001536FA">
              <w:rPr>
                <w:sz w:val="20"/>
                <w:szCs w:val="20"/>
              </w:rPr>
              <w:t>Tasmania</w:t>
            </w:r>
          </w:p>
        </w:tc>
        <w:tc>
          <w:tcPr>
            <w:tcW w:w="3568" w:type="dxa"/>
            <w:vAlign w:val="bottom"/>
          </w:tcPr>
          <w:p w14:paraId="3506C61E" w14:textId="0713BEAF" w:rsidR="00A46B63" w:rsidRPr="000C5F7D" w:rsidRDefault="001C46C6" w:rsidP="000C5F7D">
            <w:pPr>
              <w:pStyle w:val="NormalWeb"/>
              <w:jc w:val="center"/>
              <w:rPr>
                <w:sz w:val="20"/>
                <w:szCs w:val="20"/>
              </w:rPr>
            </w:pPr>
            <w:r>
              <w:rPr>
                <w:sz w:val="20"/>
                <w:szCs w:val="20"/>
              </w:rPr>
              <w:t>77.0</w:t>
            </w:r>
          </w:p>
        </w:tc>
        <w:tc>
          <w:tcPr>
            <w:tcW w:w="3568" w:type="dxa"/>
            <w:vAlign w:val="bottom"/>
          </w:tcPr>
          <w:p w14:paraId="5FEB31AE" w14:textId="0B08F4E9" w:rsidR="00A46B63" w:rsidRPr="00A46B63" w:rsidRDefault="001C46C6" w:rsidP="00A46B63">
            <w:pPr>
              <w:pStyle w:val="NormalWeb"/>
              <w:jc w:val="center"/>
              <w:rPr>
                <w:sz w:val="20"/>
                <w:szCs w:val="20"/>
              </w:rPr>
            </w:pPr>
            <w:r>
              <w:rPr>
                <w:sz w:val="20"/>
                <w:szCs w:val="20"/>
              </w:rPr>
              <w:t>69.3</w:t>
            </w:r>
          </w:p>
        </w:tc>
      </w:tr>
      <w:tr w:rsidR="00A46B63" w:rsidRPr="001536FA" w14:paraId="0B55CD45" w14:textId="77777777" w:rsidTr="00DB45F3">
        <w:tc>
          <w:tcPr>
            <w:tcW w:w="3569" w:type="dxa"/>
            <w:vAlign w:val="bottom"/>
          </w:tcPr>
          <w:p w14:paraId="458164FE" w14:textId="77777777" w:rsidR="00A46B63" w:rsidRPr="001536FA" w:rsidRDefault="00A46B63" w:rsidP="00DB45F3">
            <w:pPr>
              <w:pStyle w:val="TableHeading"/>
              <w:rPr>
                <w:sz w:val="20"/>
                <w:szCs w:val="20"/>
              </w:rPr>
            </w:pPr>
            <w:r w:rsidRPr="001536FA">
              <w:rPr>
                <w:sz w:val="20"/>
                <w:szCs w:val="20"/>
              </w:rPr>
              <w:t>Northern Territory</w:t>
            </w:r>
          </w:p>
        </w:tc>
        <w:tc>
          <w:tcPr>
            <w:tcW w:w="3568" w:type="dxa"/>
            <w:vAlign w:val="bottom"/>
          </w:tcPr>
          <w:p w14:paraId="100C3C51" w14:textId="1B86E232" w:rsidR="00A46B63" w:rsidRPr="000C5F7D" w:rsidRDefault="001C46C6" w:rsidP="000C5F7D">
            <w:pPr>
              <w:pStyle w:val="NormalWeb"/>
              <w:jc w:val="center"/>
              <w:rPr>
                <w:sz w:val="20"/>
                <w:szCs w:val="20"/>
              </w:rPr>
            </w:pPr>
            <w:r>
              <w:rPr>
                <w:sz w:val="20"/>
                <w:szCs w:val="20"/>
              </w:rPr>
              <w:t>72.9</w:t>
            </w:r>
          </w:p>
        </w:tc>
        <w:tc>
          <w:tcPr>
            <w:tcW w:w="3568" w:type="dxa"/>
            <w:vAlign w:val="bottom"/>
          </w:tcPr>
          <w:p w14:paraId="4072B350" w14:textId="71A838D4" w:rsidR="00A46B63" w:rsidRPr="00A46B63" w:rsidRDefault="001C46C6" w:rsidP="00A46B63">
            <w:pPr>
              <w:pStyle w:val="NormalWeb"/>
              <w:jc w:val="center"/>
              <w:rPr>
                <w:sz w:val="20"/>
                <w:szCs w:val="20"/>
              </w:rPr>
            </w:pPr>
            <w:r>
              <w:rPr>
                <w:sz w:val="20"/>
                <w:szCs w:val="20"/>
              </w:rPr>
              <w:t>50.8</w:t>
            </w:r>
          </w:p>
        </w:tc>
      </w:tr>
      <w:tr w:rsidR="00587B8A" w:rsidRPr="001536FA" w14:paraId="069E853F" w14:textId="77777777" w:rsidTr="00DB45F3">
        <w:tc>
          <w:tcPr>
            <w:tcW w:w="3569" w:type="dxa"/>
            <w:vAlign w:val="bottom"/>
          </w:tcPr>
          <w:p w14:paraId="75B0954C" w14:textId="77777777" w:rsidR="00587B8A" w:rsidRPr="001536FA" w:rsidRDefault="00587B8A" w:rsidP="00DB45F3">
            <w:pPr>
              <w:pStyle w:val="TableHeading"/>
              <w:rPr>
                <w:b/>
                <w:sz w:val="20"/>
                <w:szCs w:val="20"/>
              </w:rPr>
            </w:pPr>
            <w:r w:rsidRPr="001536FA">
              <w:rPr>
                <w:b/>
                <w:sz w:val="20"/>
                <w:szCs w:val="20"/>
              </w:rPr>
              <w:t>Australia</w:t>
            </w:r>
          </w:p>
        </w:tc>
        <w:tc>
          <w:tcPr>
            <w:tcW w:w="3568" w:type="dxa"/>
            <w:vAlign w:val="bottom"/>
          </w:tcPr>
          <w:p w14:paraId="125C7E85" w14:textId="20A0487F" w:rsidR="00587B8A" w:rsidRPr="00D02B8A" w:rsidRDefault="001C46C6" w:rsidP="000C5F7D">
            <w:pPr>
              <w:pStyle w:val="NormalWeb"/>
              <w:jc w:val="center"/>
              <w:rPr>
                <w:b/>
                <w:sz w:val="20"/>
                <w:szCs w:val="20"/>
              </w:rPr>
            </w:pPr>
            <w:r w:rsidRPr="00D02B8A">
              <w:rPr>
                <w:b/>
                <w:sz w:val="20"/>
                <w:szCs w:val="20"/>
              </w:rPr>
              <w:t>75.9</w:t>
            </w:r>
          </w:p>
        </w:tc>
        <w:tc>
          <w:tcPr>
            <w:tcW w:w="3568" w:type="dxa"/>
            <w:vAlign w:val="bottom"/>
          </w:tcPr>
          <w:p w14:paraId="016E7C2D" w14:textId="5D9900F8" w:rsidR="00587B8A" w:rsidRPr="00D02B8A" w:rsidRDefault="001C46C6" w:rsidP="00A46B63">
            <w:pPr>
              <w:pStyle w:val="NormalWeb"/>
              <w:jc w:val="center"/>
              <w:rPr>
                <w:b/>
                <w:sz w:val="20"/>
                <w:szCs w:val="20"/>
              </w:rPr>
            </w:pPr>
            <w:r w:rsidRPr="00D02B8A">
              <w:rPr>
                <w:b/>
                <w:sz w:val="20"/>
                <w:szCs w:val="20"/>
              </w:rPr>
              <w:t>59.7</w:t>
            </w:r>
          </w:p>
        </w:tc>
      </w:tr>
    </w:tbl>
    <w:p w14:paraId="0A6A6C87" w14:textId="77777777" w:rsidR="005E7488" w:rsidRDefault="005E7488" w:rsidP="00E822E6">
      <w:pPr>
        <w:pStyle w:val="Footer"/>
      </w:pPr>
      <w:r>
        <w:br w:type="page"/>
      </w:r>
    </w:p>
    <w:p w14:paraId="2FD21D37" w14:textId="77777777" w:rsidR="00A94642" w:rsidRPr="00D638B8" w:rsidRDefault="0035624A" w:rsidP="00D638B8">
      <w:pPr>
        <w:pStyle w:val="Heading1"/>
        <w:jc w:val="center"/>
      </w:pPr>
      <w:bookmarkStart w:id="50" w:name="_Toc367437128"/>
      <w:r>
        <w:lastRenderedPageBreak/>
        <w:t>5. Job S</w:t>
      </w:r>
      <w:r w:rsidR="00A94642" w:rsidRPr="00D638B8">
        <w:t>eeker Satisfaction</w:t>
      </w:r>
      <w:bookmarkEnd w:id="50"/>
    </w:p>
    <w:p w14:paraId="2AB79AF5" w14:textId="77777777" w:rsidR="003B15C5" w:rsidRDefault="003B15C5" w:rsidP="003B15C5">
      <w:r>
        <w:t>These results refer to job seekers’ level of satisfaction with their employment services provider and the various aspects of the assistance received.</w:t>
      </w:r>
    </w:p>
    <w:p w14:paraId="60C07C19" w14:textId="77777777" w:rsidR="00DB45F3" w:rsidRPr="00AB181E" w:rsidRDefault="00CD5CA8" w:rsidP="00C6322B">
      <w:pPr>
        <w:pStyle w:val="Heading2"/>
        <w:jc w:val="center"/>
        <w:rPr>
          <w:vertAlign w:val="superscript"/>
        </w:rPr>
      </w:pPr>
      <w:bookmarkStart w:id="51" w:name="_Toc367437129"/>
      <w:r>
        <w:t xml:space="preserve">Table 5.1 </w:t>
      </w:r>
      <w:r w:rsidRPr="00B54AA2">
        <w:t>–</w:t>
      </w:r>
      <w:r>
        <w:t xml:space="preserve"> </w:t>
      </w:r>
      <w:r w:rsidR="00DB45F3" w:rsidRPr="00DB45F3">
        <w:t>J</w:t>
      </w:r>
      <w:r w:rsidR="00AF00D4">
        <w:t>SA</w:t>
      </w:r>
      <w:r w:rsidR="00DB45F3" w:rsidRPr="00DB45F3">
        <w:t xml:space="preserve"> </w:t>
      </w:r>
      <w:r w:rsidR="00AF00D4">
        <w:t xml:space="preserve">job seeker </w:t>
      </w:r>
      <w:r w:rsidR="00DB45F3" w:rsidRPr="00DB45F3">
        <w:t xml:space="preserve">satisfaction with </w:t>
      </w:r>
      <w:r w:rsidR="00AF00D4">
        <w:t xml:space="preserve">the </w:t>
      </w:r>
      <w:r w:rsidR="0035624A">
        <w:t>i</w:t>
      </w:r>
      <w:r w:rsidR="00DB45F3" w:rsidRPr="00DB45F3">
        <w:t xml:space="preserve">nformation provided about training and education options, </w:t>
      </w:r>
      <w:r w:rsidR="00596375">
        <w:t>March</w:t>
      </w:r>
      <w:r w:rsidR="008B17EF" w:rsidRPr="00DB45F3">
        <w:t xml:space="preserve"> </w:t>
      </w:r>
      <w:r w:rsidR="00DB45F3" w:rsidRPr="00DB45F3">
        <w:t>201</w:t>
      </w:r>
      <w:r w:rsidR="00F04565">
        <w:t>3</w:t>
      </w:r>
      <w:r w:rsidR="00AB181E" w:rsidRPr="00AB181E">
        <w:rPr>
          <w:vertAlign w:val="superscript"/>
        </w:rPr>
        <w:fldChar w:fldCharType="begin"/>
      </w:r>
      <w:r w:rsidR="00AB181E" w:rsidRPr="00AB181E">
        <w:rPr>
          <w:vertAlign w:val="superscript"/>
        </w:rPr>
        <w:instrText xml:space="preserve"> NOTEREF _Ref343701806 \h  \* MERGEFORMAT </w:instrText>
      </w:r>
      <w:r w:rsidR="00AB181E" w:rsidRPr="00AB181E">
        <w:rPr>
          <w:vertAlign w:val="superscript"/>
        </w:rPr>
      </w:r>
      <w:r w:rsidR="00AB181E" w:rsidRPr="00AB181E">
        <w:rPr>
          <w:vertAlign w:val="superscript"/>
        </w:rPr>
        <w:fldChar w:fldCharType="separate"/>
      </w:r>
      <w:r w:rsidR="001709AF">
        <w:rPr>
          <w:vertAlign w:val="superscript"/>
        </w:rPr>
        <w:t>8</w:t>
      </w:r>
      <w:bookmarkEnd w:id="51"/>
      <w:r w:rsidR="00AB181E" w:rsidRPr="00AB181E">
        <w:rPr>
          <w:vertAlign w:val="superscript"/>
        </w:rPr>
        <w:fldChar w:fldCharType="end"/>
      </w:r>
    </w:p>
    <w:tbl>
      <w:tblPr>
        <w:tblStyle w:val="TableGrid"/>
        <w:tblW w:w="0" w:type="auto"/>
        <w:tblLook w:val="04A0" w:firstRow="1" w:lastRow="0" w:firstColumn="1" w:lastColumn="0" w:noHBand="0" w:noVBand="1"/>
      </w:tblPr>
      <w:tblGrid>
        <w:gridCol w:w="1384"/>
        <w:gridCol w:w="3107"/>
        <w:gridCol w:w="3107"/>
        <w:gridCol w:w="3107"/>
      </w:tblGrid>
      <w:tr w:rsidR="002A28B5" w:rsidRPr="00DB45F3" w14:paraId="228DF136" w14:textId="77777777" w:rsidTr="000248CD">
        <w:trPr>
          <w:tblHeader/>
        </w:trPr>
        <w:tc>
          <w:tcPr>
            <w:tcW w:w="1384" w:type="dxa"/>
            <w:shd w:val="clear" w:color="auto" w:fill="4F6228"/>
            <w:vAlign w:val="bottom"/>
          </w:tcPr>
          <w:p w14:paraId="5365B5C7" w14:textId="77777777" w:rsidR="002A28B5" w:rsidRPr="00DB45F3" w:rsidRDefault="002A28B5" w:rsidP="00DB45F3">
            <w:pPr>
              <w:pStyle w:val="TableHeading"/>
              <w:jc w:val="center"/>
              <w:rPr>
                <w:sz w:val="20"/>
                <w:szCs w:val="20"/>
              </w:rPr>
            </w:pPr>
          </w:p>
        </w:tc>
        <w:tc>
          <w:tcPr>
            <w:tcW w:w="3107" w:type="dxa"/>
            <w:shd w:val="clear" w:color="auto" w:fill="4F6228"/>
            <w:vAlign w:val="bottom"/>
          </w:tcPr>
          <w:p w14:paraId="7FFB864E" w14:textId="77777777" w:rsidR="002A28B5" w:rsidRPr="00DB45F3" w:rsidRDefault="002A28B5" w:rsidP="00DB45F3">
            <w:pPr>
              <w:pStyle w:val="TableHeading"/>
              <w:jc w:val="center"/>
              <w:rPr>
                <w:b/>
                <w:color w:val="FFFFFF" w:themeColor="background1"/>
                <w:sz w:val="20"/>
                <w:szCs w:val="20"/>
              </w:rPr>
            </w:pPr>
            <w:r w:rsidRPr="00DB45F3">
              <w:rPr>
                <w:rFonts w:cs="Calibri"/>
                <w:b/>
                <w:color w:val="FFFFFF" w:themeColor="background1"/>
                <w:sz w:val="20"/>
                <w:szCs w:val="20"/>
              </w:rPr>
              <w:t>Satisfied or Very Satisfied</w:t>
            </w:r>
            <w:r w:rsidRPr="00DB45F3">
              <w:rPr>
                <w:rFonts w:cs="Calibri"/>
                <w:b/>
                <w:color w:val="FFFFFF" w:themeColor="background1"/>
                <w:sz w:val="20"/>
                <w:szCs w:val="20"/>
              </w:rPr>
              <w:br/>
              <w:t>(%)</w:t>
            </w:r>
          </w:p>
        </w:tc>
        <w:tc>
          <w:tcPr>
            <w:tcW w:w="3107" w:type="dxa"/>
            <w:shd w:val="clear" w:color="auto" w:fill="4F6228"/>
            <w:vAlign w:val="bottom"/>
          </w:tcPr>
          <w:p w14:paraId="6F5C5791" w14:textId="77777777" w:rsidR="002A28B5" w:rsidRPr="00DB45F3" w:rsidRDefault="002A28B5" w:rsidP="00DB45F3">
            <w:pPr>
              <w:pStyle w:val="TableHeading"/>
              <w:jc w:val="center"/>
              <w:rPr>
                <w:b/>
                <w:color w:val="FFFFFF" w:themeColor="background1"/>
                <w:sz w:val="20"/>
                <w:szCs w:val="20"/>
              </w:rPr>
            </w:pPr>
            <w:r w:rsidRPr="00DB45F3">
              <w:rPr>
                <w:rFonts w:cs="Calibri"/>
                <w:b/>
                <w:color w:val="FFFFFF" w:themeColor="background1"/>
                <w:sz w:val="20"/>
                <w:szCs w:val="20"/>
              </w:rPr>
              <w:t>Neither Satisfied nor Dissatisfied</w:t>
            </w:r>
            <w:r w:rsidRPr="00DB45F3">
              <w:rPr>
                <w:rFonts w:cs="Calibri"/>
                <w:b/>
                <w:color w:val="FFFFFF" w:themeColor="background1"/>
                <w:sz w:val="20"/>
                <w:szCs w:val="20"/>
              </w:rPr>
              <w:br/>
              <w:t>(%)</w:t>
            </w:r>
          </w:p>
        </w:tc>
        <w:tc>
          <w:tcPr>
            <w:tcW w:w="3107" w:type="dxa"/>
            <w:shd w:val="clear" w:color="auto" w:fill="4F6228"/>
            <w:vAlign w:val="bottom"/>
          </w:tcPr>
          <w:p w14:paraId="449851FB" w14:textId="77777777" w:rsidR="002A28B5" w:rsidRPr="00DB45F3" w:rsidRDefault="002A28B5" w:rsidP="00DB45F3">
            <w:pPr>
              <w:pStyle w:val="TableHeading"/>
              <w:jc w:val="center"/>
              <w:rPr>
                <w:b/>
                <w:color w:val="FFFFFF" w:themeColor="background1"/>
                <w:sz w:val="20"/>
                <w:szCs w:val="20"/>
              </w:rPr>
            </w:pPr>
            <w:r w:rsidRPr="00DB45F3">
              <w:rPr>
                <w:rFonts w:cs="Calibri"/>
                <w:b/>
                <w:color w:val="FFFFFF" w:themeColor="background1"/>
                <w:sz w:val="20"/>
                <w:szCs w:val="20"/>
              </w:rPr>
              <w:t>Dissatisfied or Very Dissatisfied</w:t>
            </w:r>
            <w:r w:rsidRPr="00DB45F3">
              <w:rPr>
                <w:rFonts w:cs="Calibri"/>
                <w:b/>
                <w:color w:val="FFFFFF" w:themeColor="background1"/>
                <w:sz w:val="20"/>
                <w:szCs w:val="20"/>
              </w:rPr>
              <w:br/>
              <w:t>(%)</w:t>
            </w:r>
          </w:p>
        </w:tc>
      </w:tr>
      <w:tr w:rsidR="009F7241" w:rsidRPr="00DB45F3" w14:paraId="568E7618" w14:textId="77777777" w:rsidTr="00DB45F3">
        <w:tc>
          <w:tcPr>
            <w:tcW w:w="1384" w:type="dxa"/>
            <w:vAlign w:val="bottom"/>
          </w:tcPr>
          <w:p w14:paraId="3A6B7517" w14:textId="77777777" w:rsidR="009F7241" w:rsidRPr="00DB45F3" w:rsidRDefault="009F7241" w:rsidP="00DB45F3">
            <w:pPr>
              <w:pStyle w:val="TableHeading"/>
              <w:rPr>
                <w:sz w:val="20"/>
                <w:szCs w:val="20"/>
              </w:rPr>
            </w:pPr>
            <w:r w:rsidRPr="00DB45F3">
              <w:rPr>
                <w:sz w:val="20"/>
                <w:szCs w:val="20"/>
              </w:rPr>
              <w:t>Streams 1-4</w:t>
            </w:r>
          </w:p>
        </w:tc>
        <w:tc>
          <w:tcPr>
            <w:tcW w:w="3107" w:type="dxa"/>
            <w:vAlign w:val="bottom"/>
          </w:tcPr>
          <w:p w14:paraId="4777D057" w14:textId="76A8DFCB" w:rsidR="009F7241" w:rsidRPr="006A151D" w:rsidRDefault="00626D06" w:rsidP="006A151D">
            <w:pPr>
              <w:pStyle w:val="NormalWeb"/>
              <w:keepNext/>
              <w:jc w:val="center"/>
              <w:rPr>
                <w:sz w:val="20"/>
                <w:szCs w:val="20"/>
              </w:rPr>
            </w:pPr>
            <w:r>
              <w:rPr>
                <w:sz w:val="20"/>
                <w:szCs w:val="20"/>
              </w:rPr>
              <w:t>61.4</w:t>
            </w:r>
          </w:p>
        </w:tc>
        <w:tc>
          <w:tcPr>
            <w:tcW w:w="3107" w:type="dxa"/>
            <w:vAlign w:val="bottom"/>
          </w:tcPr>
          <w:p w14:paraId="5A808367" w14:textId="03F672F3" w:rsidR="009F7241" w:rsidRPr="006A151D" w:rsidRDefault="00BE7194" w:rsidP="006A151D">
            <w:pPr>
              <w:pStyle w:val="NormalWeb"/>
              <w:keepNext/>
              <w:jc w:val="center"/>
              <w:rPr>
                <w:sz w:val="20"/>
                <w:szCs w:val="20"/>
              </w:rPr>
            </w:pPr>
            <w:r>
              <w:rPr>
                <w:sz w:val="20"/>
                <w:szCs w:val="20"/>
              </w:rPr>
              <w:t>22.8</w:t>
            </w:r>
          </w:p>
        </w:tc>
        <w:tc>
          <w:tcPr>
            <w:tcW w:w="3107" w:type="dxa"/>
            <w:vAlign w:val="bottom"/>
          </w:tcPr>
          <w:p w14:paraId="0F3DF28B" w14:textId="19977B5C" w:rsidR="009F7241" w:rsidRPr="006A151D" w:rsidRDefault="00BE7194" w:rsidP="006A151D">
            <w:pPr>
              <w:pStyle w:val="NormalWeb"/>
              <w:keepNext/>
              <w:jc w:val="center"/>
              <w:rPr>
                <w:sz w:val="20"/>
                <w:szCs w:val="20"/>
              </w:rPr>
            </w:pPr>
            <w:r>
              <w:rPr>
                <w:sz w:val="20"/>
                <w:szCs w:val="20"/>
              </w:rPr>
              <w:t>15.7</w:t>
            </w:r>
          </w:p>
        </w:tc>
      </w:tr>
      <w:tr w:rsidR="004C7E27" w:rsidRPr="00DB45F3" w14:paraId="5924B461" w14:textId="77777777" w:rsidTr="00DB45F3">
        <w:tc>
          <w:tcPr>
            <w:tcW w:w="1384" w:type="dxa"/>
            <w:vAlign w:val="bottom"/>
          </w:tcPr>
          <w:p w14:paraId="32554804" w14:textId="77777777" w:rsidR="004C7E27" w:rsidRPr="00DB45F3" w:rsidRDefault="004C7E27" w:rsidP="00DB45F3">
            <w:pPr>
              <w:pStyle w:val="TableHeading"/>
              <w:rPr>
                <w:sz w:val="20"/>
                <w:szCs w:val="20"/>
              </w:rPr>
            </w:pPr>
            <w:r w:rsidRPr="00DB45F3">
              <w:rPr>
                <w:sz w:val="20"/>
                <w:szCs w:val="20"/>
              </w:rPr>
              <w:t>Stream 1</w:t>
            </w:r>
          </w:p>
        </w:tc>
        <w:tc>
          <w:tcPr>
            <w:tcW w:w="3107" w:type="dxa"/>
            <w:vAlign w:val="bottom"/>
          </w:tcPr>
          <w:p w14:paraId="0CB89E5E" w14:textId="4F28277A" w:rsidR="004C7E27" w:rsidRPr="004678D1" w:rsidRDefault="00886525" w:rsidP="004678D1">
            <w:pPr>
              <w:pStyle w:val="NormalWeb"/>
              <w:keepNext/>
              <w:jc w:val="center"/>
              <w:rPr>
                <w:sz w:val="20"/>
                <w:szCs w:val="20"/>
              </w:rPr>
            </w:pPr>
            <w:r>
              <w:rPr>
                <w:sz w:val="20"/>
                <w:szCs w:val="20"/>
              </w:rPr>
              <w:t>49.7</w:t>
            </w:r>
          </w:p>
        </w:tc>
        <w:tc>
          <w:tcPr>
            <w:tcW w:w="3107" w:type="dxa"/>
            <w:vAlign w:val="bottom"/>
          </w:tcPr>
          <w:p w14:paraId="21A0389E" w14:textId="0D4B6114" w:rsidR="004C7E27" w:rsidRPr="004678D1" w:rsidRDefault="00886525" w:rsidP="004678D1">
            <w:pPr>
              <w:pStyle w:val="NormalWeb"/>
              <w:keepNext/>
              <w:jc w:val="center"/>
              <w:rPr>
                <w:sz w:val="20"/>
                <w:szCs w:val="20"/>
              </w:rPr>
            </w:pPr>
            <w:r>
              <w:rPr>
                <w:sz w:val="20"/>
                <w:szCs w:val="20"/>
              </w:rPr>
              <w:t>28.4</w:t>
            </w:r>
          </w:p>
        </w:tc>
        <w:tc>
          <w:tcPr>
            <w:tcW w:w="3107" w:type="dxa"/>
            <w:vAlign w:val="bottom"/>
          </w:tcPr>
          <w:p w14:paraId="1AA8CF48" w14:textId="1FD7F391" w:rsidR="004C7E27" w:rsidRPr="004678D1" w:rsidRDefault="00886525" w:rsidP="004678D1">
            <w:pPr>
              <w:pStyle w:val="NormalWeb"/>
              <w:keepNext/>
              <w:jc w:val="center"/>
              <w:rPr>
                <w:sz w:val="20"/>
                <w:szCs w:val="20"/>
              </w:rPr>
            </w:pPr>
            <w:r>
              <w:rPr>
                <w:sz w:val="20"/>
                <w:szCs w:val="20"/>
              </w:rPr>
              <w:t>21.9</w:t>
            </w:r>
          </w:p>
        </w:tc>
      </w:tr>
      <w:tr w:rsidR="00911F10" w:rsidRPr="00DB45F3" w14:paraId="1865EE32" w14:textId="77777777" w:rsidTr="00DB45F3">
        <w:tc>
          <w:tcPr>
            <w:tcW w:w="1384" w:type="dxa"/>
            <w:vAlign w:val="bottom"/>
          </w:tcPr>
          <w:p w14:paraId="7028C20E" w14:textId="77777777" w:rsidR="00911F10" w:rsidRPr="00DB45F3" w:rsidRDefault="00911F10" w:rsidP="00DB45F3">
            <w:pPr>
              <w:pStyle w:val="TableHeading"/>
              <w:rPr>
                <w:sz w:val="20"/>
                <w:szCs w:val="20"/>
              </w:rPr>
            </w:pPr>
            <w:r w:rsidRPr="00DB45F3">
              <w:rPr>
                <w:sz w:val="20"/>
                <w:szCs w:val="20"/>
              </w:rPr>
              <w:t>Stream 2</w:t>
            </w:r>
          </w:p>
        </w:tc>
        <w:tc>
          <w:tcPr>
            <w:tcW w:w="3107" w:type="dxa"/>
            <w:vAlign w:val="bottom"/>
          </w:tcPr>
          <w:p w14:paraId="66A9849A" w14:textId="19AAC189" w:rsidR="00911F10" w:rsidRPr="004678D1" w:rsidRDefault="00FD1BF3" w:rsidP="004678D1">
            <w:pPr>
              <w:pStyle w:val="NormalWeb"/>
              <w:keepNext/>
              <w:jc w:val="center"/>
              <w:rPr>
                <w:sz w:val="20"/>
                <w:szCs w:val="20"/>
              </w:rPr>
            </w:pPr>
            <w:r>
              <w:rPr>
                <w:sz w:val="20"/>
                <w:szCs w:val="20"/>
              </w:rPr>
              <w:t>65.5</w:t>
            </w:r>
          </w:p>
        </w:tc>
        <w:tc>
          <w:tcPr>
            <w:tcW w:w="3107" w:type="dxa"/>
            <w:vAlign w:val="bottom"/>
          </w:tcPr>
          <w:p w14:paraId="1050E8FB" w14:textId="1EEE92BB" w:rsidR="00911F10" w:rsidRPr="004678D1" w:rsidRDefault="00FD1BF3" w:rsidP="004678D1">
            <w:pPr>
              <w:pStyle w:val="NormalWeb"/>
              <w:keepNext/>
              <w:jc w:val="center"/>
              <w:rPr>
                <w:sz w:val="20"/>
                <w:szCs w:val="20"/>
              </w:rPr>
            </w:pPr>
            <w:r>
              <w:rPr>
                <w:sz w:val="20"/>
                <w:szCs w:val="20"/>
              </w:rPr>
              <w:t>21.3</w:t>
            </w:r>
          </w:p>
        </w:tc>
        <w:tc>
          <w:tcPr>
            <w:tcW w:w="3107" w:type="dxa"/>
            <w:vAlign w:val="bottom"/>
          </w:tcPr>
          <w:p w14:paraId="0B06A148" w14:textId="46CF6F53" w:rsidR="00911F10" w:rsidRPr="004678D1" w:rsidRDefault="00FD1BF3" w:rsidP="004678D1">
            <w:pPr>
              <w:pStyle w:val="NormalWeb"/>
              <w:keepNext/>
              <w:jc w:val="center"/>
              <w:rPr>
                <w:sz w:val="20"/>
                <w:szCs w:val="20"/>
              </w:rPr>
            </w:pPr>
            <w:r>
              <w:rPr>
                <w:sz w:val="20"/>
                <w:szCs w:val="20"/>
              </w:rPr>
              <w:t>13.2</w:t>
            </w:r>
          </w:p>
        </w:tc>
      </w:tr>
      <w:tr w:rsidR="00912C1C" w:rsidRPr="00DB45F3" w14:paraId="61A65240" w14:textId="77777777" w:rsidTr="00DB45F3">
        <w:tc>
          <w:tcPr>
            <w:tcW w:w="1384" w:type="dxa"/>
            <w:vAlign w:val="bottom"/>
          </w:tcPr>
          <w:p w14:paraId="196FBFFF" w14:textId="77777777" w:rsidR="00912C1C" w:rsidRPr="00DB45F3" w:rsidRDefault="00912C1C" w:rsidP="00DB45F3">
            <w:pPr>
              <w:pStyle w:val="TableHeading"/>
              <w:rPr>
                <w:sz w:val="20"/>
                <w:szCs w:val="20"/>
              </w:rPr>
            </w:pPr>
            <w:r w:rsidRPr="00DB45F3">
              <w:rPr>
                <w:sz w:val="20"/>
                <w:szCs w:val="20"/>
              </w:rPr>
              <w:t>Stream 3</w:t>
            </w:r>
          </w:p>
        </w:tc>
        <w:tc>
          <w:tcPr>
            <w:tcW w:w="3107" w:type="dxa"/>
            <w:vAlign w:val="bottom"/>
          </w:tcPr>
          <w:p w14:paraId="6F254637" w14:textId="54231DFD" w:rsidR="00912C1C" w:rsidRPr="004678D1" w:rsidRDefault="00E5306E" w:rsidP="004678D1">
            <w:pPr>
              <w:pStyle w:val="NormalWeb"/>
              <w:keepNext/>
              <w:jc w:val="center"/>
              <w:rPr>
                <w:sz w:val="20"/>
                <w:szCs w:val="20"/>
              </w:rPr>
            </w:pPr>
            <w:r>
              <w:rPr>
                <w:sz w:val="20"/>
                <w:szCs w:val="20"/>
              </w:rPr>
              <w:t>70.6</w:t>
            </w:r>
          </w:p>
        </w:tc>
        <w:tc>
          <w:tcPr>
            <w:tcW w:w="3107" w:type="dxa"/>
            <w:vAlign w:val="bottom"/>
          </w:tcPr>
          <w:p w14:paraId="0403AF1C" w14:textId="62425657" w:rsidR="00912C1C" w:rsidRPr="004678D1" w:rsidRDefault="00E5306E" w:rsidP="004678D1">
            <w:pPr>
              <w:pStyle w:val="NormalWeb"/>
              <w:keepNext/>
              <w:jc w:val="center"/>
              <w:rPr>
                <w:sz w:val="20"/>
                <w:szCs w:val="20"/>
              </w:rPr>
            </w:pPr>
            <w:r>
              <w:rPr>
                <w:sz w:val="20"/>
                <w:szCs w:val="20"/>
              </w:rPr>
              <w:t>18.6</w:t>
            </w:r>
          </w:p>
        </w:tc>
        <w:tc>
          <w:tcPr>
            <w:tcW w:w="3107" w:type="dxa"/>
            <w:vAlign w:val="bottom"/>
          </w:tcPr>
          <w:p w14:paraId="1C6173DB" w14:textId="25F722DF" w:rsidR="00912C1C" w:rsidRPr="004678D1" w:rsidRDefault="00E5306E" w:rsidP="004678D1">
            <w:pPr>
              <w:pStyle w:val="NormalWeb"/>
              <w:keepNext/>
              <w:jc w:val="center"/>
              <w:rPr>
                <w:sz w:val="20"/>
                <w:szCs w:val="20"/>
              </w:rPr>
            </w:pPr>
            <w:r>
              <w:rPr>
                <w:sz w:val="20"/>
                <w:szCs w:val="20"/>
              </w:rPr>
              <w:t>10.8</w:t>
            </w:r>
          </w:p>
        </w:tc>
      </w:tr>
      <w:tr w:rsidR="004678D1" w:rsidRPr="00DB45F3" w14:paraId="546F8671" w14:textId="77777777" w:rsidTr="00DB45F3">
        <w:tc>
          <w:tcPr>
            <w:tcW w:w="1384" w:type="dxa"/>
            <w:vAlign w:val="bottom"/>
          </w:tcPr>
          <w:p w14:paraId="44AE5C35" w14:textId="77777777" w:rsidR="004678D1" w:rsidRPr="00DB45F3" w:rsidRDefault="004678D1" w:rsidP="00DB45F3">
            <w:pPr>
              <w:pStyle w:val="TableHeading"/>
              <w:rPr>
                <w:sz w:val="20"/>
                <w:szCs w:val="20"/>
              </w:rPr>
            </w:pPr>
            <w:r w:rsidRPr="00DB45F3">
              <w:rPr>
                <w:sz w:val="20"/>
                <w:szCs w:val="20"/>
              </w:rPr>
              <w:t>Stream 4</w:t>
            </w:r>
          </w:p>
        </w:tc>
        <w:tc>
          <w:tcPr>
            <w:tcW w:w="3107" w:type="dxa"/>
            <w:vAlign w:val="bottom"/>
          </w:tcPr>
          <w:p w14:paraId="701439DD" w14:textId="57B98A6A" w:rsidR="004678D1" w:rsidRPr="004678D1" w:rsidRDefault="007A4088" w:rsidP="004678D1">
            <w:pPr>
              <w:pStyle w:val="NormalWeb"/>
              <w:keepNext/>
              <w:jc w:val="center"/>
              <w:rPr>
                <w:sz w:val="20"/>
                <w:szCs w:val="20"/>
              </w:rPr>
            </w:pPr>
            <w:r>
              <w:rPr>
                <w:sz w:val="20"/>
                <w:szCs w:val="20"/>
              </w:rPr>
              <w:t>68.4</w:t>
            </w:r>
          </w:p>
        </w:tc>
        <w:tc>
          <w:tcPr>
            <w:tcW w:w="3107" w:type="dxa"/>
            <w:vAlign w:val="bottom"/>
          </w:tcPr>
          <w:p w14:paraId="52FCC09B" w14:textId="099492EC" w:rsidR="004678D1" w:rsidRPr="004678D1" w:rsidRDefault="007A4088" w:rsidP="004678D1">
            <w:pPr>
              <w:pStyle w:val="NormalWeb"/>
              <w:keepNext/>
              <w:jc w:val="center"/>
              <w:rPr>
                <w:sz w:val="20"/>
                <w:szCs w:val="20"/>
              </w:rPr>
            </w:pPr>
            <w:r>
              <w:rPr>
                <w:sz w:val="20"/>
                <w:szCs w:val="20"/>
              </w:rPr>
              <w:t>18.8</w:t>
            </w:r>
          </w:p>
        </w:tc>
        <w:tc>
          <w:tcPr>
            <w:tcW w:w="3107" w:type="dxa"/>
            <w:vAlign w:val="bottom"/>
          </w:tcPr>
          <w:p w14:paraId="4575D4BF" w14:textId="03FFDB81" w:rsidR="004678D1" w:rsidRPr="004678D1" w:rsidRDefault="007A4088" w:rsidP="004678D1">
            <w:pPr>
              <w:pStyle w:val="NormalWeb"/>
              <w:keepNext/>
              <w:jc w:val="center"/>
              <w:rPr>
                <w:sz w:val="20"/>
                <w:szCs w:val="20"/>
              </w:rPr>
            </w:pPr>
            <w:r>
              <w:rPr>
                <w:sz w:val="20"/>
                <w:szCs w:val="20"/>
              </w:rPr>
              <w:t>12.9</w:t>
            </w:r>
          </w:p>
        </w:tc>
      </w:tr>
    </w:tbl>
    <w:p w14:paraId="55857BD6" w14:textId="77777777" w:rsidR="001C7236" w:rsidRDefault="001C7236" w:rsidP="00DB45F3">
      <w:pPr>
        <w:pStyle w:val="Caption"/>
      </w:pPr>
    </w:p>
    <w:p w14:paraId="7CEC91F6" w14:textId="77777777" w:rsidR="00DB45F3" w:rsidRPr="00DB45F3" w:rsidRDefault="00CD5CA8" w:rsidP="00C6322B">
      <w:pPr>
        <w:pStyle w:val="Heading2"/>
        <w:jc w:val="center"/>
      </w:pPr>
      <w:bookmarkStart w:id="52" w:name="_Toc367437130"/>
      <w:r>
        <w:t>Table 5.</w:t>
      </w:r>
      <w:r w:rsidR="00EB73CF">
        <w:t>2</w:t>
      </w:r>
      <w:r>
        <w:t xml:space="preserve"> </w:t>
      </w:r>
      <w:r w:rsidRPr="00B54AA2">
        <w:t>–</w:t>
      </w:r>
      <w:r>
        <w:t xml:space="preserve"> </w:t>
      </w:r>
      <w:r w:rsidR="00AF00D4" w:rsidRPr="00DB45F3">
        <w:t>J</w:t>
      </w:r>
      <w:r w:rsidR="00AF00D4">
        <w:t>SA</w:t>
      </w:r>
      <w:r w:rsidR="00AF00D4" w:rsidRPr="00DB45F3">
        <w:t xml:space="preserve"> </w:t>
      </w:r>
      <w:r w:rsidR="00AF00D4">
        <w:t xml:space="preserve">job seeker </w:t>
      </w:r>
      <w:r w:rsidR="00DB45F3" w:rsidRPr="00DB45F3">
        <w:t xml:space="preserve">satisfaction with </w:t>
      </w:r>
      <w:r w:rsidR="00AF00D4">
        <w:t xml:space="preserve">the </w:t>
      </w:r>
      <w:r w:rsidR="0035624A">
        <w:t>i</w:t>
      </w:r>
      <w:r w:rsidR="00DB45F3" w:rsidRPr="00DB45F3">
        <w:t xml:space="preserve">nformation provided about other support services, </w:t>
      </w:r>
      <w:r w:rsidR="00596375">
        <w:t>March</w:t>
      </w:r>
      <w:r w:rsidR="008B17EF" w:rsidRPr="00DB45F3">
        <w:t xml:space="preserve"> </w:t>
      </w:r>
      <w:r w:rsidR="00DB45F3" w:rsidRPr="00DB45F3">
        <w:t>201</w:t>
      </w:r>
      <w:r w:rsidR="00F04565">
        <w:t>3</w:t>
      </w:r>
      <w:r w:rsidR="00AB181E" w:rsidRPr="00AB181E">
        <w:rPr>
          <w:vertAlign w:val="superscript"/>
        </w:rPr>
        <w:fldChar w:fldCharType="begin"/>
      </w:r>
      <w:r w:rsidR="00AB181E" w:rsidRPr="00AB181E">
        <w:rPr>
          <w:vertAlign w:val="superscript"/>
        </w:rPr>
        <w:instrText xml:space="preserve"> NOTEREF _Ref343701806 \h  \* MERGEFORMAT </w:instrText>
      </w:r>
      <w:r w:rsidR="00AB181E" w:rsidRPr="00AB181E">
        <w:rPr>
          <w:vertAlign w:val="superscript"/>
        </w:rPr>
      </w:r>
      <w:r w:rsidR="00AB181E" w:rsidRPr="00AB181E">
        <w:rPr>
          <w:vertAlign w:val="superscript"/>
        </w:rPr>
        <w:fldChar w:fldCharType="separate"/>
      </w:r>
      <w:r w:rsidR="001709AF">
        <w:rPr>
          <w:vertAlign w:val="superscript"/>
        </w:rPr>
        <w:t>8</w:t>
      </w:r>
      <w:bookmarkEnd w:id="52"/>
      <w:r w:rsidR="00AB181E" w:rsidRPr="00AB181E">
        <w:rPr>
          <w:vertAlign w:val="superscript"/>
        </w:rPr>
        <w:fldChar w:fldCharType="end"/>
      </w:r>
    </w:p>
    <w:tbl>
      <w:tblPr>
        <w:tblStyle w:val="TableGrid"/>
        <w:tblW w:w="0" w:type="auto"/>
        <w:tblLook w:val="04A0" w:firstRow="1" w:lastRow="0" w:firstColumn="1" w:lastColumn="0" w:noHBand="0" w:noVBand="1"/>
      </w:tblPr>
      <w:tblGrid>
        <w:gridCol w:w="1384"/>
        <w:gridCol w:w="3107"/>
        <w:gridCol w:w="3107"/>
        <w:gridCol w:w="3107"/>
      </w:tblGrid>
      <w:tr w:rsidR="00DB45F3" w:rsidRPr="00DB45F3" w14:paraId="298EBEE9" w14:textId="77777777" w:rsidTr="000248CD">
        <w:trPr>
          <w:tblHeader/>
        </w:trPr>
        <w:tc>
          <w:tcPr>
            <w:tcW w:w="1384" w:type="dxa"/>
            <w:shd w:val="clear" w:color="auto" w:fill="4F6228"/>
            <w:vAlign w:val="bottom"/>
          </w:tcPr>
          <w:p w14:paraId="1AA886AD" w14:textId="77777777" w:rsidR="00DB45F3" w:rsidRPr="00DB45F3" w:rsidRDefault="00DB45F3" w:rsidP="00DB45F3">
            <w:pPr>
              <w:pStyle w:val="TableHeading"/>
              <w:jc w:val="center"/>
              <w:rPr>
                <w:sz w:val="20"/>
                <w:szCs w:val="20"/>
              </w:rPr>
            </w:pPr>
          </w:p>
        </w:tc>
        <w:tc>
          <w:tcPr>
            <w:tcW w:w="3107" w:type="dxa"/>
            <w:shd w:val="clear" w:color="auto" w:fill="4F6228"/>
            <w:vAlign w:val="bottom"/>
          </w:tcPr>
          <w:p w14:paraId="4E435B83" w14:textId="77777777" w:rsidR="00DB45F3" w:rsidRPr="00DB45F3" w:rsidRDefault="00DB45F3" w:rsidP="00DB45F3">
            <w:pPr>
              <w:pStyle w:val="TableHeading"/>
              <w:jc w:val="center"/>
              <w:rPr>
                <w:b/>
                <w:color w:val="FFFFFF" w:themeColor="background1"/>
                <w:sz w:val="20"/>
                <w:szCs w:val="20"/>
              </w:rPr>
            </w:pPr>
            <w:r w:rsidRPr="00DB45F3">
              <w:rPr>
                <w:rFonts w:cs="Calibri"/>
                <w:b/>
                <w:color w:val="FFFFFF" w:themeColor="background1"/>
                <w:sz w:val="20"/>
                <w:szCs w:val="20"/>
              </w:rPr>
              <w:t>Satisfied or Very Satisfied</w:t>
            </w:r>
            <w:r w:rsidRPr="00DB45F3">
              <w:rPr>
                <w:rFonts w:cs="Calibri"/>
                <w:b/>
                <w:color w:val="FFFFFF" w:themeColor="background1"/>
                <w:sz w:val="20"/>
                <w:szCs w:val="20"/>
              </w:rPr>
              <w:br/>
              <w:t>(%)</w:t>
            </w:r>
          </w:p>
        </w:tc>
        <w:tc>
          <w:tcPr>
            <w:tcW w:w="3107" w:type="dxa"/>
            <w:shd w:val="clear" w:color="auto" w:fill="4F6228"/>
            <w:vAlign w:val="bottom"/>
          </w:tcPr>
          <w:p w14:paraId="091A8111" w14:textId="77777777" w:rsidR="00DB45F3" w:rsidRPr="00DB45F3" w:rsidRDefault="00DB45F3" w:rsidP="00DB45F3">
            <w:pPr>
              <w:pStyle w:val="TableHeading"/>
              <w:jc w:val="center"/>
              <w:rPr>
                <w:b/>
                <w:color w:val="FFFFFF" w:themeColor="background1"/>
                <w:sz w:val="20"/>
                <w:szCs w:val="20"/>
              </w:rPr>
            </w:pPr>
            <w:r w:rsidRPr="00DB45F3">
              <w:rPr>
                <w:rFonts w:cs="Calibri"/>
                <w:b/>
                <w:color w:val="FFFFFF" w:themeColor="background1"/>
                <w:sz w:val="20"/>
                <w:szCs w:val="20"/>
              </w:rPr>
              <w:t>Neither Satisfied nor Dissatisfied</w:t>
            </w:r>
            <w:r w:rsidRPr="00DB45F3">
              <w:rPr>
                <w:rFonts w:cs="Calibri"/>
                <w:b/>
                <w:color w:val="FFFFFF" w:themeColor="background1"/>
                <w:sz w:val="20"/>
                <w:szCs w:val="20"/>
              </w:rPr>
              <w:br/>
              <w:t>(%)</w:t>
            </w:r>
          </w:p>
        </w:tc>
        <w:tc>
          <w:tcPr>
            <w:tcW w:w="3107" w:type="dxa"/>
            <w:shd w:val="clear" w:color="auto" w:fill="4F6228"/>
            <w:vAlign w:val="bottom"/>
          </w:tcPr>
          <w:p w14:paraId="58D61FCC" w14:textId="77777777" w:rsidR="00DB45F3" w:rsidRPr="00DB45F3" w:rsidRDefault="00DB45F3" w:rsidP="00DB45F3">
            <w:pPr>
              <w:pStyle w:val="TableHeading"/>
              <w:jc w:val="center"/>
              <w:rPr>
                <w:b/>
                <w:color w:val="FFFFFF" w:themeColor="background1"/>
                <w:sz w:val="20"/>
                <w:szCs w:val="20"/>
              </w:rPr>
            </w:pPr>
            <w:r w:rsidRPr="00DB45F3">
              <w:rPr>
                <w:rFonts w:cs="Calibri"/>
                <w:b/>
                <w:color w:val="FFFFFF" w:themeColor="background1"/>
                <w:sz w:val="20"/>
                <w:szCs w:val="20"/>
              </w:rPr>
              <w:t>Dissatisfied or Very Dissatisfied</w:t>
            </w:r>
            <w:r w:rsidRPr="00DB45F3">
              <w:rPr>
                <w:rFonts w:cs="Calibri"/>
                <w:b/>
                <w:color w:val="FFFFFF" w:themeColor="background1"/>
                <w:sz w:val="20"/>
                <w:szCs w:val="20"/>
              </w:rPr>
              <w:br/>
              <w:t>(%)</w:t>
            </w:r>
          </w:p>
        </w:tc>
      </w:tr>
      <w:tr w:rsidR="009F7241" w:rsidRPr="00DB45F3" w14:paraId="782E0B0A" w14:textId="77777777" w:rsidTr="00DB45F3">
        <w:tc>
          <w:tcPr>
            <w:tcW w:w="1384" w:type="dxa"/>
            <w:vAlign w:val="bottom"/>
          </w:tcPr>
          <w:p w14:paraId="643EB667" w14:textId="77777777" w:rsidR="009F7241" w:rsidRPr="00DB45F3" w:rsidRDefault="009F7241" w:rsidP="00DB45F3">
            <w:pPr>
              <w:pStyle w:val="TableHeading"/>
              <w:rPr>
                <w:sz w:val="20"/>
                <w:szCs w:val="20"/>
              </w:rPr>
            </w:pPr>
            <w:r w:rsidRPr="00DB45F3">
              <w:rPr>
                <w:sz w:val="20"/>
                <w:szCs w:val="20"/>
              </w:rPr>
              <w:t>Streams 1-4</w:t>
            </w:r>
          </w:p>
        </w:tc>
        <w:tc>
          <w:tcPr>
            <w:tcW w:w="3107" w:type="dxa"/>
            <w:vAlign w:val="bottom"/>
          </w:tcPr>
          <w:p w14:paraId="54E86B61" w14:textId="0C757A71" w:rsidR="009F7241" w:rsidRPr="006A151D" w:rsidRDefault="00BE7194" w:rsidP="006A151D">
            <w:pPr>
              <w:pStyle w:val="NormalWeb"/>
              <w:keepNext/>
              <w:jc w:val="center"/>
              <w:rPr>
                <w:sz w:val="20"/>
                <w:szCs w:val="20"/>
              </w:rPr>
            </w:pPr>
            <w:r>
              <w:rPr>
                <w:sz w:val="20"/>
                <w:szCs w:val="20"/>
              </w:rPr>
              <w:t>56.3</w:t>
            </w:r>
          </w:p>
        </w:tc>
        <w:tc>
          <w:tcPr>
            <w:tcW w:w="3107" w:type="dxa"/>
            <w:vAlign w:val="bottom"/>
          </w:tcPr>
          <w:p w14:paraId="736C3988" w14:textId="75323931" w:rsidR="009F7241" w:rsidRPr="006A151D" w:rsidRDefault="00BE7194" w:rsidP="006A151D">
            <w:pPr>
              <w:pStyle w:val="NormalWeb"/>
              <w:keepNext/>
              <w:jc w:val="center"/>
              <w:rPr>
                <w:sz w:val="20"/>
                <w:szCs w:val="20"/>
              </w:rPr>
            </w:pPr>
            <w:r>
              <w:rPr>
                <w:sz w:val="20"/>
                <w:szCs w:val="20"/>
              </w:rPr>
              <w:t>25.6</w:t>
            </w:r>
          </w:p>
        </w:tc>
        <w:tc>
          <w:tcPr>
            <w:tcW w:w="3107" w:type="dxa"/>
            <w:vAlign w:val="bottom"/>
          </w:tcPr>
          <w:p w14:paraId="19E819AF" w14:textId="22C8FE9E" w:rsidR="009F7241" w:rsidRPr="006A151D" w:rsidRDefault="00BE7194" w:rsidP="006A151D">
            <w:pPr>
              <w:pStyle w:val="NormalWeb"/>
              <w:keepNext/>
              <w:jc w:val="center"/>
              <w:rPr>
                <w:sz w:val="20"/>
                <w:szCs w:val="20"/>
              </w:rPr>
            </w:pPr>
            <w:r>
              <w:rPr>
                <w:sz w:val="20"/>
                <w:szCs w:val="20"/>
              </w:rPr>
              <w:t>18.2</w:t>
            </w:r>
          </w:p>
        </w:tc>
      </w:tr>
      <w:tr w:rsidR="004C7E27" w:rsidRPr="00DB45F3" w14:paraId="11D3644C" w14:textId="77777777" w:rsidTr="00DB45F3">
        <w:tc>
          <w:tcPr>
            <w:tcW w:w="1384" w:type="dxa"/>
            <w:vAlign w:val="bottom"/>
          </w:tcPr>
          <w:p w14:paraId="196A6EE1" w14:textId="77777777" w:rsidR="004C7E27" w:rsidRPr="00DB45F3" w:rsidRDefault="004C7E27" w:rsidP="00DB45F3">
            <w:pPr>
              <w:pStyle w:val="TableHeading"/>
              <w:rPr>
                <w:sz w:val="20"/>
                <w:szCs w:val="20"/>
              </w:rPr>
            </w:pPr>
            <w:r w:rsidRPr="00DB45F3">
              <w:rPr>
                <w:sz w:val="20"/>
                <w:szCs w:val="20"/>
              </w:rPr>
              <w:t>Stream 1</w:t>
            </w:r>
          </w:p>
        </w:tc>
        <w:tc>
          <w:tcPr>
            <w:tcW w:w="3107" w:type="dxa"/>
            <w:vAlign w:val="bottom"/>
          </w:tcPr>
          <w:p w14:paraId="232C651D" w14:textId="527F54A7" w:rsidR="004C7E27" w:rsidRPr="004678D1" w:rsidRDefault="00886525" w:rsidP="004678D1">
            <w:pPr>
              <w:pStyle w:val="NormalWeb"/>
              <w:keepNext/>
              <w:jc w:val="center"/>
              <w:rPr>
                <w:sz w:val="20"/>
                <w:szCs w:val="20"/>
              </w:rPr>
            </w:pPr>
            <w:r>
              <w:rPr>
                <w:sz w:val="20"/>
                <w:szCs w:val="20"/>
              </w:rPr>
              <w:t>47.2</w:t>
            </w:r>
          </w:p>
        </w:tc>
        <w:tc>
          <w:tcPr>
            <w:tcW w:w="3107" w:type="dxa"/>
            <w:vAlign w:val="bottom"/>
          </w:tcPr>
          <w:p w14:paraId="792FC5ED" w14:textId="09D7C423" w:rsidR="004C7E27" w:rsidRPr="004678D1" w:rsidRDefault="00886525" w:rsidP="004678D1">
            <w:pPr>
              <w:pStyle w:val="NormalWeb"/>
              <w:keepNext/>
              <w:jc w:val="center"/>
              <w:rPr>
                <w:sz w:val="20"/>
                <w:szCs w:val="20"/>
              </w:rPr>
            </w:pPr>
            <w:r>
              <w:rPr>
                <w:sz w:val="20"/>
                <w:szCs w:val="20"/>
              </w:rPr>
              <w:t>29.1</w:t>
            </w:r>
          </w:p>
        </w:tc>
        <w:tc>
          <w:tcPr>
            <w:tcW w:w="3107" w:type="dxa"/>
            <w:vAlign w:val="bottom"/>
          </w:tcPr>
          <w:p w14:paraId="38C8FE5F" w14:textId="79DF62A1" w:rsidR="004C7E27" w:rsidRPr="004678D1" w:rsidRDefault="00886525" w:rsidP="004678D1">
            <w:pPr>
              <w:pStyle w:val="NormalWeb"/>
              <w:keepNext/>
              <w:jc w:val="center"/>
              <w:rPr>
                <w:sz w:val="20"/>
                <w:szCs w:val="20"/>
              </w:rPr>
            </w:pPr>
            <w:r>
              <w:rPr>
                <w:sz w:val="20"/>
                <w:szCs w:val="20"/>
              </w:rPr>
              <w:t>23.7</w:t>
            </w:r>
          </w:p>
        </w:tc>
      </w:tr>
      <w:tr w:rsidR="00911F10" w:rsidRPr="00DB45F3" w14:paraId="1DA4AA4E" w14:textId="77777777" w:rsidTr="00DB45F3">
        <w:tc>
          <w:tcPr>
            <w:tcW w:w="1384" w:type="dxa"/>
            <w:vAlign w:val="bottom"/>
          </w:tcPr>
          <w:p w14:paraId="75BB6CA8" w14:textId="77777777" w:rsidR="00911F10" w:rsidRPr="00DB45F3" w:rsidRDefault="00911F10" w:rsidP="00DB45F3">
            <w:pPr>
              <w:pStyle w:val="TableHeading"/>
              <w:rPr>
                <w:sz w:val="20"/>
                <w:szCs w:val="20"/>
              </w:rPr>
            </w:pPr>
            <w:r w:rsidRPr="00DB45F3">
              <w:rPr>
                <w:sz w:val="20"/>
                <w:szCs w:val="20"/>
              </w:rPr>
              <w:t>Stream 2</w:t>
            </w:r>
          </w:p>
        </w:tc>
        <w:tc>
          <w:tcPr>
            <w:tcW w:w="3107" w:type="dxa"/>
            <w:vAlign w:val="bottom"/>
          </w:tcPr>
          <w:p w14:paraId="324459F3" w14:textId="417FBFAA" w:rsidR="00911F10" w:rsidRPr="004678D1" w:rsidRDefault="00FD1BF3" w:rsidP="004678D1">
            <w:pPr>
              <w:pStyle w:val="NormalWeb"/>
              <w:keepNext/>
              <w:jc w:val="center"/>
              <w:rPr>
                <w:sz w:val="20"/>
                <w:szCs w:val="20"/>
              </w:rPr>
            </w:pPr>
            <w:r>
              <w:rPr>
                <w:sz w:val="20"/>
                <w:szCs w:val="20"/>
              </w:rPr>
              <w:t>57.2</w:t>
            </w:r>
          </w:p>
        </w:tc>
        <w:tc>
          <w:tcPr>
            <w:tcW w:w="3107" w:type="dxa"/>
            <w:vAlign w:val="bottom"/>
          </w:tcPr>
          <w:p w14:paraId="033B8EEE" w14:textId="64FFD0C8" w:rsidR="00911F10" w:rsidRPr="004678D1" w:rsidRDefault="00FD1BF3" w:rsidP="004678D1">
            <w:pPr>
              <w:pStyle w:val="NormalWeb"/>
              <w:keepNext/>
              <w:jc w:val="center"/>
              <w:rPr>
                <w:sz w:val="20"/>
                <w:szCs w:val="20"/>
              </w:rPr>
            </w:pPr>
            <w:r>
              <w:rPr>
                <w:sz w:val="20"/>
                <w:szCs w:val="20"/>
              </w:rPr>
              <w:t>25.7</w:t>
            </w:r>
          </w:p>
        </w:tc>
        <w:tc>
          <w:tcPr>
            <w:tcW w:w="3107" w:type="dxa"/>
            <w:vAlign w:val="bottom"/>
          </w:tcPr>
          <w:p w14:paraId="1EE6F729" w14:textId="5CE8AB48" w:rsidR="00911F10" w:rsidRPr="004678D1" w:rsidRDefault="00FD1BF3" w:rsidP="004678D1">
            <w:pPr>
              <w:pStyle w:val="NormalWeb"/>
              <w:keepNext/>
              <w:jc w:val="center"/>
              <w:rPr>
                <w:sz w:val="20"/>
                <w:szCs w:val="20"/>
              </w:rPr>
            </w:pPr>
            <w:r>
              <w:rPr>
                <w:sz w:val="20"/>
                <w:szCs w:val="20"/>
              </w:rPr>
              <w:t>17.2</w:t>
            </w:r>
          </w:p>
        </w:tc>
      </w:tr>
      <w:tr w:rsidR="00912C1C" w:rsidRPr="00DB45F3" w14:paraId="71A2679B" w14:textId="77777777" w:rsidTr="00DB45F3">
        <w:tc>
          <w:tcPr>
            <w:tcW w:w="1384" w:type="dxa"/>
            <w:vAlign w:val="bottom"/>
          </w:tcPr>
          <w:p w14:paraId="5126249D" w14:textId="77777777" w:rsidR="00912C1C" w:rsidRPr="00DB45F3" w:rsidRDefault="00912C1C" w:rsidP="00DB45F3">
            <w:pPr>
              <w:pStyle w:val="TableHeading"/>
              <w:rPr>
                <w:sz w:val="20"/>
                <w:szCs w:val="20"/>
              </w:rPr>
            </w:pPr>
            <w:r w:rsidRPr="00DB45F3">
              <w:rPr>
                <w:sz w:val="20"/>
                <w:szCs w:val="20"/>
              </w:rPr>
              <w:t>Stream 3</w:t>
            </w:r>
          </w:p>
        </w:tc>
        <w:tc>
          <w:tcPr>
            <w:tcW w:w="3107" w:type="dxa"/>
            <w:vAlign w:val="bottom"/>
          </w:tcPr>
          <w:p w14:paraId="3F57704E" w14:textId="150181A2" w:rsidR="00912C1C" w:rsidRPr="004678D1" w:rsidRDefault="00E5306E" w:rsidP="004678D1">
            <w:pPr>
              <w:pStyle w:val="NormalWeb"/>
              <w:keepNext/>
              <w:jc w:val="center"/>
              <w:rPr>
                <w:sz w:val="20"/>
                <w:szCs w:val="20"/>
              </w:rPr>
            </w:pPr>
            <w:r>
              <w:rPr>
                <w:sz w:val="20"/>
                <w:szCs w:val="20"/>
              </w:rPr>
              <w:t>64.3</w:t>
            </w:r>
          </w:p>
        </w:tc>
        <w:tc>
          <w:tcPr>
            <w:tcW w:w="3107" w:type="dxa"/>
            <w:vAlign w:val="bottom"/>
          </w:tcPr>
          <w:p w14:paraId="187C2EF0" w14:textId="75D6D54D" w:rsidR="00912C1C" w:rsidRPr="004678D1" w:rsidRDefault="00E5306E" w:rsidP="004678D1">
            <w:pPr>
              <w:pStyle w:val="NormalWeb"/>
              <w:keepNext/>
              <w:jc w:val="center"/>
              <w:rPr>
                <w:sz w:val="20"/>
                <w:szCs w:val="20"/>
              </w:rPr>
            </w:pPr>
            <w:r>
              <w:rPr>
                <w:sz w:val="20"/>
                <w:szCs w:val="20"/>
              </w:rPr>
              <w:t>23.1</w:t>
            </w:r>
          </w:p>
        </w:tc>
        <w:tc>
          <w:tcPr>
            <w:tcW w:w="3107" w:type="dxa"/>
            <w:vAlign w:val="bottom"/>
          </w:tcPr>
          <w:p w14:paraId="6F21756A" w14:textId="4DC1E6AE" w:rsidR="00912C1C" w:rsidRPr="004678D1" w:rsidRDefault="00E5306E" w:rsidP="004678D1">
            <w:pPr>
              <w:pStyle w:val="NormalWeb"/>
              <w:keepNext/>
              <w:jc w:val="center"/>
              <w:rPr>
                <w:sz w:val="20"/>
                <w:szCs w:val="20"/>
              </w:rPr>
            </w:pPr>
            <w:r>
              <w:rPr>
                <w:sz w:val="20"/>
                <w:szCs w:val="20"/>
              </w:rPr>
              <w:t>12.5</w:t>
            </w:r>
          </w:p>
        </w:tc>
      </w:tr>
      <w:tr w:rsidR="004678D1" w:rsidRPr="00DB45F3" w14:paraId="7A991517" w14:textId="77777777" w:rsidTr="00DB45F3">
        <w:tc>
          <w:tcPr>
            <w:tcW w:w="1384" w:type="dxa"/>
            <w:vAlign w:val="bottom"/>
          </w:tcPr>
          <w:p w14:paraId="7E6D8823" w14:textId="77777777" w:rsidR="004678D1" w:rsidRPr="00DB45F3" w:rsidRDefault="004678D1" w:rsidP="00DB45F3">
            <w:pPr>
              <w:pStyle w:val="TableHeading"/>
              <w:rPr>
                <w:sz w:val="20"/>
                <w:szCs w:val="20"/>
              </w:rPr>
            </w:pPr>
            <w:r w:rsidRPr="00DB45F3">
              <w:rPr>
                <w:sz w:val="20"/>
                <w:szCs w:val="20"/>
              </w:rPr>
              <w:t>Stream 4</w:t>
            </w:r>
          </w:p>
        </w:tc>
        <w:tc>
          <w:tcPr>
            <w:tcW w:w="3107" w:type="dxa"/>
            <w:vAlign w:val="bottom"/>
          </w:tcPr>
          <w:p w14:paraId="4B0C9708" w14:textId="23D51DE9" w:rsidR="004678D1" w:rsidRPr="004678D1" w:rsidRDefault="007A4088" w:rsidP="004678D1">
            <w:pPr>
              <w:pStyle w:val="NormalWeb"/>
              <w:keepNext/>
              <w:jc w:val="center"/>
              <w:rPr>
                <w:sz w:val="20"/>
                <w:szCs w:val="20"/>
              </w:rPr>
            </w:pPr>
            <w:r>
              <w:rPr>
                <w:sz w:val="20"/>
                <w:szCs w:val="20"/>
              </w:rPr>
              <w:t>63.8</w:t>
            </w:r>
          </w:p>
        </w:tc>
        <w:tc>
          <w:tcPr>
            <w:tcW w:w="3107" w:type="dxa"/>
            <w:vAlign w:val="bottom"/>
          </w:tcPr>
          <w:p w14:paraId="3D0AF289" w14:textId="77AFCDFA" w:rsidR="004678D1" w:rsidRPr="004678D1" w:rsidRDefault="007A4088" w:rsidP="004678D1">
            <w:pPr>
              <w:pStyle w:val="NormalWeb"/>
              <w:keepNext/>
              <w:jc w:val="center"/>
              <w:rPr>
                <w:sz w:val="20"/>
                <w:szCs w:val="20"/>
              </w:rPr>
            </w:pPr>
            <w:r>
              <w:rPr>
                <w:sz w:val="20"/>
                <w:szCs w:val="20"/>
              </w:rPr>
              <w:t>21.</w:t>
            </w:r>
            <w:r w:rsidR="004A565A">
              <w:rPr>
                <w:sz w:val="20"/>
                <w:szCs w:val="20"/>
              </w:rPr>
              <w:t>2</w:t>
            </w:r>
          </w:p>
        </w:tc>
        <w:tc>
          <w:tcPr>
            <w:tcW w:w="3107" w:type="dxa"/>
            <w:vAlign w:val="bottom"/>
          </w:tcPr>
          <w:p w14:paraId="6807496F" w14:textId="41E933A2" w:rsidR="004678D1" w:rsidRPr="004678D1" w:rsidRDefault="007A4088" w:rsidP="004678D1">
            <w:pPr>
              <w:pStyle w:val="NormalWeb"/>
              <w:keepNext/>
              <w:jc w:val="center"/>
              <w:rPr>
                <w:sz w:val="20"/>
                <w:szCs w:val="20"/>
              </w:rPr>
            </w:pPr>
            <w:r>
              <w:rPr>
                <w:sz w:val="20"/>
                <w:szCs w:val="20"/>
              </w:rPr>
              <w:t>15.1</w:t>
            </w:r>
          </w:p>
        </w:tc>
      </w:tr>
    </w:tbl>
    <w:p w14:paraId="5DCB1787" w14:textId="77777777" w:rsidR="001C7236" w:rsidRDefault="001C7236" w:rsidP="00DB45F3">
      <w:pPr>
        <w:pStyle w:val="Caption"/>
      </w:pPr>
    </w:p>
    <w:p w14:paraId="53527FC4" w14:textId="77777777" w:rsidR="00DB45F3" w:rsidRPr="00DB45F3" w:rsidRDefault="00CD5CA8" w:rsidP="00C6322B">
      <w:pPr>
        <w:pStyle w:val="Heading2"/>
        <w:jc w:val="center"/>
      </w:pPr>
      <w:bookmarkStart w:id="53" w:name="_Toc367437131"/>
      <w:r>
        <w:t>Table 5.</w:t>
      </w:r>
      <w:r w:rsidR="00EB73CF">
        <w:t>3</w:t>
      </w:r>
      <w:r>
        <w:t xml:space="preserve"> </w:t>
      </w:r>
      <w:r w:rsidRPr="00B54AA2">
        <w:t>–</w:t>
      </w:r>
      <w:r>
        <w:t xml:space="preserve"> </w:t>
      </w:r>
      <w:r w:rsidR="00AF00D4" w:rsidRPr="00DB45F3">
        <w:t>J</w:t>
      </w:r>
      <w:r w:rsidR="00AF00D4">
        <w:t>SA</w:t>
      </w:r>
      <w:r w:rsidR="00AF00D4" w:rsidRPr="00DB45F3">
        <w:t xml:space="preserve"> </w:t>
      </w:r>
      <w:r w:rsidR="00AF00D4">
        <w:t xml:space="preserve">job seeker </w:t>
      </w:r>
      <w:r w:rsidR="00DB45F3" w:rsidRPr="00DB45F3">
        <w:t xml:space="preserve">satisfaction with </w:t>
      </w:r>
      <w:r w:rsidR="00AF00D4">
        <w:t xml:space="preserve">the </w:t>
      </w:r>
      <w:r w:rsidR="0035624A">
        <w:t>h</w:t>
      </w:r>
      <w:r w:rsidR="00DB45F3" w:rsidRPr="00DB45F3">
        <w:t xml:space="preserve">elp suited to circumstances, </w:t>
      </w:r>
      <w:r w:rsidR="00596375">
        <w:t>March</w:t>
      </w:r>
      <w:r w:rsidR="008B17EF" w:rsidRPr="00DB45F3">
        <w:t xml:space="preserve"> </w:t>
      </w:r>
      <w:r w:rsidR="00DB45F3" w:rsidRPr="00DB45F3">
        <w:t>201</w:t>
      </w:r>
      <w:r w:rsidR="00F04565">
        <w:t>3</w:t>
      </w:r>
      <w:r w:rsidR="00AB181E" w:rsidRPr="00AB181E">
        <w:rPr>
          <w:vertAlign w:val="superscript"/>
        </w:rPr>
        <w:fldChar w:fldCharType="begin"/>
      </w:r>
      <w:r w:rsidR="00AB181E" w:rsidRPr="00AB181E">
        <w:rPr>
          <w:vertAlign w:val="superscript"/>
        </w:rPr>
        <w:instrText xml:space="preserve"> NOTEREF _Ref343701806 \h  \* MERGEFORMAT </w:instrText>
      </w:r>
      <w:r w:rsidR="00AB181E" w:rsidRPr="00AB181E">
        <w:rPr>
          <w:vertAlign w:val="superscript"/>
        </w:rPr>
      </w:r>
      <w:r w:rsidR="00AB181E" w:rsidRPr="00AB181E">
        <w:rPr>
          <w:vertAlign w:val="superscript"/>
        </w:rPr>
        <w:fldChar w:fldCharType="separate"/>
      </w:r>
      <w:r w:rsidR="001709AF">
        <w:rPr>
          <w:vertAlign w:val="superscript"/>
        </w:rPr>
        <w:t>8</w:t>
      </w:r>
      <w:bookmarkEnd w:id="53"/>
      <w:r w:rsidR="00AB181E" w:rsidRPr="00AB181E">
        <w:rPr>
          <w:vertAlign w:val="superscript"/>
        </w:rPr>
        <w:fldChar w:fldCharType="end"/>
      </w:r>
    </w:p>
    <w:tbl>
      <w:tblPr>
        <w:tblStyle w:val="TableGrid"/>
        <w:tblW w:w="0" w:type="auto"/>
        <w:tblLook w:val="04A0" w:firstRow="1" w:lastRow="0" w:firstColumn="1" w:lastColumn="0" w:noHBand="0" w:noVBand="1"/>
      </w:tblPr>
      <w:tblGrid>
        <w:gridCol w:w="1384"/>
        <w:gridCol w:w="3107"/>
        <w:gridCol w:w="3107"/>
        <w:gridCol w:w="3107"/>
      </w:tblGrid>
      <w:tr w:rsidR="00DB45F3" w:rsidRPr="00DB45F3" w14:paraId="6D22E965" w14:textId="77777777" w:rsidTr="000248CD">
        <w:trPr>
          <w:tblHeader/>
        </w:trPr>
        <w:tc>
          <w:tcPr>
            <w:tcW w:w="1384" w:type="dxa"/>
            <w:shd w:val="clear" w:color="auto" w:fill="4F6228"/>
            <w:vAlign w:val="bottom"/>
          </w:tcPr>
          <w:p w14:paraId="1EFC675C" w14:textId="77777777" w:rsidR="00DB45F3" w:rsidRPr="00DB45F3" w:rsidRDefault="00DB45F3" w:rsidP="00DB45F3">
            <w:pPr>
              <w:pStyle w:val="TableHeading"/>
              <w:jc w:val="center"/>
              <w:rPr>
                <w:sz w:val="20"/>
                <w:szCs w:val="20"/>
              </w:rPr>
            </w:pPr>
          </w:p>
        </w:tc>
        <w:tc>
          <w:tcPr>
            <w:tcW w:w="3107" w:type="dxa"/>
            <w:shd w:val="clear" w:color="auto" w:fill="4F6228"/>
            <w:vAlign w:val="bottom"/>
          </w:tcPr>
          <w:p w14:paraId="5415F024" w14:textId="77777777" w:rsidR="00DB45F3" w:rsidRPr="00DB45F3" w:rsidRDefault="00DB45F3" w:rsidP="00DB45F3">
            <w:pPr>
              <w:pStyle w:val="TableHeading"/>
              <w:jc w:val="center"/>
              <w:rPr>
                <w:b/>
                <w:color w:val="FFFFFF" w:themeColor="background1"/>
                <w:sz w:val="20"/>
                <w:szCs w:val="20"/>
              </w:rPr>
            </w:pPr>
            <w:r w:rsidRPr="00DB45F3">
              <w:rPr>
                <w:rFonts w:cs="Calibri"/>
                <w:b/>
                <w:color w:val="FFFFFF" w:themeColor="background1"/>
                <w:sz w:val="20"/>
                <w:szCs w:val="20"/>
              </w:rPr>
              <w:t>Satisfied or Very Satisfied</w:t>
            </w:r>
            <w:r w:rsidRPr="00DB45F3">
              <w:rPr>
                <w:rFonts w:cs="Calibri"/>
                <w:b/>
                <w:color w:val="FFFFFF" w:themeColor="background1"/>
                <w:sz w:val="20"/>
                <w:szCs w:val="20"/>
              </w:rPr>
              <w:br/>
              <w:t>(%)</w:t>
            </w:r>
          </w:p>
        </w:tc>
        <w:tc>
          <w:tcPr>
            <w:tcW w:w="3107" w:type="dxa"/>
            <w:shd w:val="clear" w:color="auto" w:fill="4F6228"/>
            <w:vAlign w:val="bottom"/>
          </w:tcPr>
          <w:p w14:paraId="68AA6600" w14:textId="77777777" w:rsidR="00DB45F3" w:rsidRPr="00DB45F3" w:rsidRDefault="00DB45F3" w:rsidP="00DB45F3">
            <w:pPr>
              <w:pStyle w:val="TableHeading"/>
              <w:jc w:val="center"/>
              <w:rPr>
                <w:b/>
                <w:color w:val="FFFFFF" w:themeColor="background1"/>
                <w:sz w:val="20"/>
                <w:szCs w:val="20"/>
              </w:rPr>
            </w:pPr>
            <w:r w:rsidRPr="00DB45F3">
              <w:rPr>
                <w:rFonts w:cs="Calibri"/>
                <w:b/>
                <w:color w:val="FFFFFF" w:themeColor="background1"/>
                <w:sz w:val="20"/>
                <w:szCs w:val="20"/>
              </w:rPr>
              <w:t>Neither Satisfied nor Dissatisfied</w:t>
            </w:r>
            <w:r w:rsidRPr="00DB45F3">
              <w:rPr>
                <w:rFonts w:cs="Calibri"/>
                <w:b/>
                <w:color w:val="FFFFFF" w:themeColor="background1"/>
                <w:sz w:val="20"/>
                <w:szCs w:val="20"/>
              </w:rPr>
              <w:br/>
              <w:t>(%)</w:t>
            </w:r>
          </w:p>
        </w:tc>
        <w:tc>
          <w:tcPr>
            <w:tcW w:w="3107" w:type="dxa"/>
            <w:shd w:val="clear" w:color="auto" w:fill="4F6228"/>
            <w:vAlign w:val="bottom"/>
          </w:tcPr>
          <w:p w14:paraId="6C17EE6E" w14:textId="77777777" w:rsidR="00DB45F3" w:rsidRPr="00DB45F3" w:rsidRDefault="00DB45F3" w:rsidP="00DB45F3">
            <w:pPr>
              <w:pStyle w:val="TableHeading"/>
              <w:jc w:val="center"/>
              <w:rPr>
                <w:b/>
                <w:color w:val="FFFFFF" w:themeColor="background1"/>
                <w:sz w:val="20"/>
                <w:szCs w:val="20"/>
              </w:rPr>
            </w:pPr>
            <w:r w:rsidRPr="00DB45F3">
              <w:rPr>
                <w:rFonts w:cs="Calibri"/>
                <w:b/>
                <w:color w:val="FFFFFF" w:themeColor="background1"/>
                <w:sz w:val="20"/>
                <w:szCs w:val="20"/>
              </w:rPr>
              <w:t>Dissatisfied or Very Dissatisfied</w:t>
            </w:r>
            <w:r w:rsidRPr="00DB45F3">
              <w:rPr>
                <w:rFonts w:cs="Calibri"/>
                <w:b/>
                <w:color w:val="FFFFFF" w:themeColor="background1"/>
                <w:sz w:val="20"/>
                <w:szCs w:val="20"/>
              </w:rPr>
              <w:br/>
              <w:t>(%)</w:t>
            </w:r>
          </w:p>
        </w:tc>
      </w:tr>
      <w:tr w:rsidR="009F7241" w:rsidRPr="00E74345" w14:paraId="3B33B289" w14:textId="77777777" w:rsidTr="00DB45F3">
        <w:tc>
          <w:tcPr>
            <w:tcW w:w="1384" w:type="dxa"/>
            <w:vAlign w:val="bottom"/>
          </w:tcPr>
          <w:p w14:paraId="6F60B635" w14:textId="77777777" w:rsidR="009F7241" w:rsidRPr="00DB45F3" w:rsidRDefault="009F7241" w:rsidP="00E74345">
            <w:pPr>
              <w:pStyle w:val="TableHeading"/>
              <w:rPr>
                <w:sz w:val="20"/>
                <w:szCs w:val="20"/>
              </w:rPr>
            </w:pPr>
            <w:r w:rsidRPr="00DB45F3">
              <w:rPr>
                <w:sz w:val="20"/>
                <w:szCs w:val="20"/>
              </w:rPr>
              <w:t>Streams 1-4</w:t>
            </w:r>
          </w:p>
        </w:tc>
        <w:tc>
          <w:tcPr>
            <w:tcW w:w="3107" w:type="dxa"/>
            <w:vAlign w:val="bottom"/>
          </w:tcPr>
          <w:p w14:paraId="6C3B0C75" w14:textId="141DB38F" w:rsidR="009F7241" w:rsidRPr="006A151D" w:rsidRDefault="00BE7194" w:rsidP="006A151D">
            <w:pPr>
              <w:pStyle w:val="NormalWeb"/>
              <w:keepNext/>
              <w:jc w:val="center"/>
              <w:rPr>
                <w:sz w:val="20"/>
                <w:szCs w:val="20"/>
              </w:rPr>
            </w:pPr>
            <w:r>
              <w:rPr>
                <w:sz w:val="20"/>
                <w:szCs w:val="20"/>
              </w:rPr>
              <w:t>61.1</w:t>
            </w:r>
          </w:p>
        </w:tc>
        <w:tc>
          <w:tcPr>
            <w:tcW w:w="3107" w:type="dxa"/>
            <w:vAlign w:val="bottom"/>
          </w:tcPr>
          <w:p w14:paraId="3059D26D" w14:textId="08A66444" w:rsidR="009F7241" w:rsidRPr="006A151D" w:rsidRDefault="00BE7194" w:rsidP="006A151D">
            <w:pPr>
              <w:pStyle w:val="NormalWeb"/>
              <w:keepNext/>
              <w:jc w:val="center"/>
              <w:rPr>
                <w:sz w:val="20"/>
                <w:szCs w:val="20"/>
              </w:rPr>
            </w:pPr>
            <w:r>
              <w:rPr>
                <w:sz w:val="20"/>
                <w:szCs w:val="20"/>
              </w:rPr>
              <w:t>19.9</w:t>
            </w:r>
          </w:p>
        </w:tc>
        <w:tc>
          <w:tcPr>
            <w:tcW w:w="3107" w:type="dxa"/>
            <w:vAlign w:val="bottom"/>
          </w:tcPr>
          <w:p w14:paraId="00EA650F" w14:textId="2DFE1CDF" w:rsidR="00BE7194" w:rsidRPr="006A151D" w:rsidRDefault="00BE7194" w:rsidP="00BE7194">
            <w:pPr>
              <w:pStyle w:val="NormalWeb"/>
              <w:keepNext/>
              <w:jc w:val="center"/>
              <w:rPr>
                <w:sz w:val="20"/>
                <w:szCs w:val="20"/>
              </w:rPr>
            </w:pPr>
            <w:r>
              <w:rPr>
                <w:sz w:val="20"/>
                <w:szCs w:val="20"/>
              </w:rPr>
              <w:t>19.0</w:t>
            </w:r>
          </w:p>
        </w:tc>
      </w:tr>
      <w:tr w:rsidR="004C7E27" w:rsidRPr="00E74345" w14:paraId="4F23A932" w14:textId="77777777" w:rsidTr="00DB45F3">
        <w:tc>
          <w:tcPr>
            <w:tcW w:w="1384" w:type="dxa"/>
            <w:vAlign w:val="bottom"/>
          </w:tcPr>
          <w:p w14:paraId="4955138D" w14:textId="183BF486" w:rsidR="004C7E27" w:rsidRPr="00DB45F3" w:rsidRDefault="004C7E27" w:rsidP="00E74345">
            <w:pPr>
              <w:pStyle w:val="TableHeading"/>
              <w:rPr>
                <w:sz w:val="20"/>
                <w:szCs w:val="20"/>
              </w:rPr>
            </w:pPr>
            <w:r w:rsidRPr="00DB45F3">
              <w:rPr>
                <w:sz w:val="20"/>
                <w:szCs w:val="20"/>
              </w:rPr>
              <w:t>Stream 1</w:t>
            </w:r>
          </w:p>
        </w:tc>
        <w:tc>
          <w:tcPr>
            <w:tcW w:w="3107" w:type="dxa"/>
            <w:vAlign w:val="bottom"/>
          </w:tcPr>
          <w:p w14:paraId="5FDBEF19" w14:textId="358C19C1" w:rsidR="004C7E27" w:rsidRPr="004678D1" w:rsidRDefault="00886525" w:rsidP="004678D1">
            <w:pPr>
              <w:pStyle w:val="NormalWeb"/>
              <w:keepNext/>
              <w:jc w:val="center"/>
              <w:rPr>
                <w:sz w:val="20"/>
                <w:szCs w:val="20"/>
              </w:rPr>
            </w:pPr>
            <w:r>
              <w:rPr>
                <w:sz w:val="20"/>
                <w:szCs w:val="20"/>
              </w:rPr>
              <w:t>51.1</w:t>
            </w:r>
          </w:p>
        </w:tc>
        <w:tc>
          <w:tcPr>
            <w:tcW w:w="3107" w:type="dxa"/>
            <w:vAlign w:val="bottom"/>
          </w:tcPr>
          <w:p w14:paraId="13707AFC" w14:textId="4AF70C7F" w:rsidR="004C7E27" w:rsidRPr="004678D1" w:rsidRDefault="00886525" w:rsidP="004678D1">
            <w:pPr>
              <w:pStyle w:val="NormalWeb"/>
              <w:keepNext/>
              <w:jc w:val="center"/>
              <w:rPr>
                <w:sz w:val="20"/>
                <w:szCs w:val="20"/>
              </w:rPr>
            </w:pPr>
            <w:r>
              <w:rPr>
                <w:sz w:val="20"/>
                <w:szCs w:val="20"/>
              </w:rPr>
              <w:t>23.5</w:t>
            </w:r>
          </w:p>
        </w:tc>
        <w:tc>
          <w:tcPr>
            <w:tcW w:w="3107" w:type="dxa"/>
            <w:vAlign w:val="bottom"/>
          </w:tcPr>
          <w:p w14:paraId="5D2AD469" w14:textId="5AC4CCF0" w:rsidR="004C7E27" w:rsidRPr="004678D1" w:rsidRDefault="00886525" w:rsidP="004678D1">
            <w:pPr>
              <w:pStyle w:val="NormalWeb"/>
              <w:keepNext/>
              <w:jc w:val="center"/>
              <w:rPr>
                <w:sz w:val="20"/>
                <w:szCs w:val="20"/>
              </w:rPr>
            </w:pPr>
            <w:r>
              <w:rPr>
                <w:sz w:val="20"/>
                <w:szCs w:val="20"/>
              </w:rPr>
              <w:t>25.3</w:t>
            </w:r>
          </w:p>
        </w:tc>
      </w:tr>
      <w:tr w:rsidR="00911F10" w:rsidRPr="00E74345" w14:paraId="54C5B84D" w14:textId="77777777" w:rsidTr="00DB45F3">
        <w:tc>
          <w:tcPr>
            <w:tcW w:w="1384" w:type="dxa"/>
            <w:vAlign w:val="bottom"/>
          </w:tcPr>
          <w:p w14:paraId="261EAFF8" w14:textId="77777777" w:rsidR="00911F10" w:rsidRPr="00DB45F3" w:rsidRDefault="00911F10" w:rsidP="00E74345">
            <w:pPr>
              <w:pStyle w:val="TableHeading"/>
              <w:rPr>
                <w:sz w:val="20"/>
                <w:szCs w:val="20"/>
              </w:rPr>
            </w:pPr>
            <w:r w:rsidRPr="00DB45F3">
              <w:rPr>
                <w:sz w:val="20"/>
                <w:szCs w:val="20"/>
              </w:rPr>
              <w:t>Stream 2</w:t>
            </w:r>
          </w:p>
        </w:tc>
        <w:tc>
          <w:tcPr>
            <w:tcW w:w="3107" w:type="dxa"/>
            <w:vAlign w:val="bottom"/>
          </w:tcPr>
          <w:p w14:paraId="0251778B" w14:textId="44F96A83" w:rsidR="00911F10" w:rsidRPr="004678D1" w:rsidRDefault="00FD1BF3" w:rsidP="004678D1">
            <w:pPr>
              <w:pStyle w:val="NormalWeb"/>
              <w:keepNext/>
              <w:jc w:val="center"/>
              <w:rPr>
                <w:sz w:val="20"/>
                <w:szCs w:val="20"/>
              </w:rPr>
            </w:pPr>
            <w:r>
              <w:rPr>
                <w:sz w:val="20"/>
                <w:szCs w:val="20"/>
              </w:rPr>
              <w:t>63.4</w:t>
            </w:r>
          </w:p>
        </w:tc>
        <w:tc>
          <w:tcPr>
            <w:tcW w:w="3107" w:type="dxa"/>
            <w:vAlign w:val="bottom"/>
          </w:tcPr>
          <w:p w14:paraId="0A63B6B0" w14:textId="2A89E7E4" w:rsidR="00911F10" w:rsidRPr="004678D1" w:rsidRDefault="00FD1BF3" w:rsidP="004678D1">
            <w:pPr>
              <w:pStyle w:val="NormalWeb"/>
              <w:keepNext/>
              <w:jc w:val="center"/>
              <w:rPr>
                <w:sz w:val="20"/>
                <w:szCs w:val="20"/>
              </w:rPr>
            </w:pPr>
            <w:r>
              <w:rPr>
                <w:sz w:val="20"/>
                <w:szCs w:val="20"/>
              </w:rPr>
              <w:t>19.8</w:t>
            </w:r>
          </w:p>
        </w:tc>
        <w:tc>
          <w:tcPr>
            <w:tcW w:w="3107" w:type="dxa"/>
            <w:vAlign w:val="bottom"/>
          </w:tcPr>
          <w:p w14:paraId="2E643158" w14:textId="2F7805F9" w:rsidR="00911F10" w:rsidRPr="004678D1" w:rsidRDefault="00FD1BF3" w:rsidP="004678D1">
            <w:pPr>
              <w:pStyle w:val="NormalWeb"/>
              <w:keepNext/>
              <w:jc w:val="center"/>
              <w:rPr>
                <w:sz w:val="20"/>
                <w:szCs w:val="20"/>
              </w:rPr>
            </w:pPr>
            <w:r>
              <w:rPr>
                <w:sz w:val="20"/>
                <w:szCs w:val="20"/>
              </w:rPr>
              <w:t>16.8</w:t>
            </w:r>
          </w:p>
        </w:tc>
      </w:tr>
      <w:tr w:rsidR="00912C1C" w:rsidRPr="00E74345" w14:paraId="0D82A22E" w14:textId="77777777" w:rsidTr="00DB45F3">
        <w:tc>
          <w:tcPr>
            <w:tcW w:w="1384" w:type="dxa"/>
            <w:vAlign w:val="bottom"/>
          </w:tcPr>
          <w:p w14:paraId="403C4D88" w14:textId="77777777" w:rsidR="00912C1C" w:rsidRPr="00DB45F3" w:rsidRDefault="00912C1C" w:rsidP="00E74345">
            <w:pPr>
              <w:pStyle w:val="TableHeading"/>
              <w:rPr>
                <w:sz w:val="20"/>
                <w:szCs w:val="20"/>
              </w:rPr>
            </w:pPr>
            <w:r w:rsidRPr="00DB45F3">
              <w:rPr>
                <w:sz w:val="20"/>
                <w:szCs w:val="20"/>
              </w:rPr>
              <w:t>Stream 3</w:t>
            </w:r>
          </w:p>
        </w:tc>
        <w:tc>
          <w:tcPr>
            <w:tcW w:w="3107" w:type="dxa"/>
            <w:vAlign w:val="bottom"/>
          </w:tcPr>
          <w:p w14:paraId="64773D9C" w14:textId="22BB76DB" w:rsidR="00912C1C" w:rsidRPr="004678D1" w:rsidRDefault="00E5306E" w:rsidP="004678D1">
            <w:pPr>
              <w:pStyle w:val="NormalWeb"/>
              <w:keepNext/>
              <w:jc w:val="center"/>
              <w:rPr>
                <w:sz w:val="20"/>
                <w:szCs w:val="20"/>
              </w:rPr>
            </w:pPr>
            <w:r>
              <w:rPr>
                <w:sz w:val="20"/>
                <w:szCs w:val="20"/>
              </w:rPr>
              <w:t>69.8</w:t>
            </w:r>
          </w:p>
        </w:tc>
        <w:tc>
          <w:tcPr>
            <w:tcW w:w="3107" w:type="dxa"/>
            <w:vAlign w:val="bottom"/>
          </w:tcPr>
          <w:p w14:paraId="4D837664" w14:textId="752C9933" w:rsidR="00912C1C" w:rsidRPr="004678D1" w:rsidRDefault="00E5306E" w:rsidP="004678D1">
            <w:pPr>
              <w:pStyle w:val="NormalWeb"/>
              <w:keepNext/>
              <w:jc w:val="center"/>
              <w:rPr>
                <w:sz w:val="20"/>
                <w:szCs w:val="20"/>
              </w:rPr>
            </w:pPr>
            <w:r>
              <w:rPr>
                <w:sz w:val="20"/>
                <w:szCs w:val="20"/>
              </w:rPr>
              <w:t>17.2</w:t>
            </w:r>
          </w:p>
        </w:tc>
        <w:tc>
          <w:tcPr>
            <w:tcW w:w="3107" w:type="dxa"/>
            <w:vAlign w:val="bottom"/>
          </w:tcPr>
          <w:p w14:paraId="4761C9AC" w14:textId="0CCB7AA4" w:rsidR="00912C1C" w:rsidRPr="004678D1" w:rsidRDefault="00E5306E" w:rsidP="004678D1">
            <w:pPr>
              <w:pStyle w:val="NormalWeb"/>
              <w:keepNext/>
              <w:jc w:val="center"/>
              <w:rPr>
                <w:sz w:val="20"/>
                <w:szCs w:val="20"/>
              </w:rPr>
            </w:pPr>
            <w:r>
              <w:rPr>
                <w:sz w:val="20"/>
                <w:szCs w:val="20"/>
              </w:rPr>
              <w:t>13.0</w:t>
            </w:r>
          </w:p>
        </w:tc>
      </w:tr>
      <w:tr w:rsidR="004678D1" w:rsidRPr="00E74345" w14:paraId="615AFCC6" w14:textId="77777777" w:rsidTr="00DB45F3">
        <w:tc>
          <w:tcPr>
            <w:tcW w:w="1384" w:type="dxa"/>
            <w:vAlign w:val="bottom"/>
          </w:tcPr>
          <w:p w14:paraId="67947841" w14:textId="77777777" w:rsidR="004678D1" w:rsidRPr="00DB45F3" w:rsidRDefault="004678D1" w:rsidP="00E74345">
            <w:pPr>
              <w:pStyle w:val="TableHeading"/>
              <w:rPr>
                <w:sz w:val="20"/>
                <w:szCs w:val="20"/>
              </w:rPr>
            </w:pPr>
            <w:r w:rsidRPr="00DB45F3">
              <w:rPr>
                <w:sz w:val="20"/>
                <w:szCs w:val="20"/>
              </w:rPr>
              <w:t>Stream 4</w:t>
            </w:r>
          </w:p>
        </w:tc>
        <w:tc>
          <w:tcPr>
            <w:tcW w:w="3107" w:type="dxa"/>
            <w:vAlign w:val="bottom"/>
          </w:tcPr>
          <w:p w14:paraId="45D642A2" w14:textId="72D63AF4" w:rsidR="004678D1" w:rsidRPr="004678D1" w:rsidRDefault="007A4088" w:rsidP="004678D1">
            <w:pPr>
              <w:pStyle w:val="NormalWeb"/>
              <w:keepNext/>
              <w:jc w:val="center"/>
              <w:rPr>
                <w:sz w:val="20"/>
                <w:szCs w:val="20"/>
              </w:rPr>
            </w:pPr>
            <w:r>
              <w:rPr>
                <w:sz w:val="20"/>
                <w:szCs w:val="20"/>
              </w:rPr>
              <w:t>67.4</w:t>
            </w:r>
          </w:p>
        </w:tc>
        <w:tc>
          <w:tcPr>
            <w:tcW w:w="3107" w:type="dxa"/>
            <w:vAlign w:val="bottom"/>
          </w:tcPr>
          <w:p w14:paraId="47C725B4" w14:textId="6CB736B4" w:rsidR="004678D1" w:rsidRPr="004678D1" w:rsidRDefault="007A4088" w:rsidP="004678D1">
            <w:pPr>
              <w:pStyle w:val="NormalWeb"/>
              <w:keepNext/>
              <w:jc w:val="center"/>
              <w:rPr>
                <w:sz w:val="20"/>
                <w:szCs w:val="20"/>
              </w:rPr>
            </w:pPr>
            <w:r>
              <w:rPr>
                <w:sz w:val="20"/>
                <w:szCs w:val="20"/>
              </w:rPr>
              <w:t>16.0</w:t>
            </w:r>
          </w:p>
        </w:tc>
        <w:tc>
          <w:tcPr>
            <w:tcW w:w="3107" w:type="dxa"/>
            <w:vAlign w:val="bottom"/>
          </w:tcPr>
          <w:p w14:paraId="3DFE56F6" w14:textId="1FA08912" w:rsidR="004678D1" w:rsidRPr="004678D1" w:rsidRDefault="007A4088" w:rsidP="004678D1">
            <w:pPr>
              <w:pStyle w:val="NormalWeb"/>
              <w:keepNext/>
              <w:jc w:val="center"/>
              <w:rPr>
                <w:sz w:val="20"/>
                <w:szCs w:val="20"/>
              </w:rPr>
            </w:pPr>
            <w:r>
              <w:rPr>
                <w:sz w:val="20"/>
                <w:szCs w:val="20"/>
              </w:rPr>
              <w:t>16.6</w:t>
            </w:r>
          </w:p>
        </w:tc>
      </w:tr>
    </w:tbl>
    <w:p w14:paraId="7AA016DC" w14:textId="77777777" w:rsidR="001C7236" w:rsidRDefault="001C7236" w:rsidP="000248CD">
      <w:pPr>
        <w:pStyle w:val="Caption"/>
      </w:pPr>
    </w:p>
    <w:p w14:paraId="6A99FB71" w14:textId="38156B77" w:rsidR="000248CD" w:rsidRPr="00DB45F3" w:rsidRDefault="00CD5CA8" w:rsidP="00C6322B">
      <w:pPr>
        <w:pStyle w:val="Heading2"/>
        <w:jc w:val="center"/>
      </w:pPr>
      <w:bookmarkStart w:id="54" w:name="_Toc367437132"/>
      <w:r>
        <w:t>Table 5.</w:t>
      </w:r>
      <w:r w:rsidR="00EB73CF">
        <w:t>4</w:t>
      </w:r>
      <w:r>
        <w:t xml:space="preserve"> </w:t>
      </w:r>
      <w:r w:rsidRPr="00B54AA2">
        <w:t>–</w:t>
      </w:r>
      <w:r>
        <w:t xml:space="preserve"> </w:t>
      </w:r>
      <w:r w:rsidR="00AF00D4" w:rsidRPr="00DB45F3">
        <w:t>J</w:t>
      </w:r>
      <w:r w:rsidR="00AF00D4">
        <w:t>SA</w:t>
      </w:r>
      <w:r w:rsidR="00AF00D4" w:rsidRPr="00DB45F3">
        <w:t xml:space="preserve"> </w:t>
      </w:r>
      <w:r w:rsidR="00AF00D4">
        <w:t xml:space="preserve">job seeker </w:t>
      </w:r>
      <w:r w:rsidR="000248CD" w:rsidRPr="00DB45F3">
        <w:t xml:space="preserve">satisfaction with </w:t>
      </w:r>
      <w:r w:rsidR="0035624A">
        <w:t>s</w:t>
      </w:r>
      <w:r w:rsidR="007E0E3D">
        <w:t>taff treatment of</w:t>
      </w:r>
      <w:r w:rsidR="000248CD" w:rsidRPr="000248CD">
        <w:t xml:space="preserve"> job seeker as an individual</w:t>
      </w:r>
      <w:r w:rsidR="000248CD" w:rsidRPr="00DB45F3">
        <w:t xml:space="preserve">, </w:t>
      </w:r>
      <w:r w:rsidR="00596375">
        <w:t>March</w:t>
      </w:r>
      <w:r w:rsidR="008B17EF" w:rsidRPr="00DB45F3">
        <w:t xml:space="preserve"> </w:t>
      </w:r>
      <w:r w:rsidR="000248CD" w:rsidRPr="00DB45F3">
        <w:t>201</w:t>
      </w:r>
      <w:r w:rsidR="00F04565">
        <w:t>3</w:t>
      </w:r>
      <w:r w:rsidR="00AB181E" w:rsidRPr="00AB181E">
        <w:rPr>
          <w:vertAlign w:val="superscript"/>
        </w:rPr>
        <w:fldChar w:fldCharType="begin"/>
      </w:r>
      <w:r w:rsidR="00AB181E" w:rsidRPr="00AB181E">
        <w:rPr>
          <w:vertAlign w:val="superscript"/>
        </w:rPr>
        <w:instrText xml:space="preserve"> NOTEREF _Ref343701806 \h  \* MERGEFORMAT </w:instrText>
      </w:r>
      <w:r w:rsidR="00AB181E" w:rsidRPr="00AB181E">
        <w:rPr>
          <w:vertAlign w:val="superscript"/>
        </w:rPr>
      </w:r>
      <w:r w:rsidR="00AB181E" w:rsidRPr="00AB181E">
        <w:rPr>
          <w:vertAlign w:val="superscript"/>
        </w:rPr>
        <w:fldChar w:fldCharType="separate"/>
      </w:r>
      <w:r w:rsidR="001709AF">
        <w:rPr>
          <w:vertAlign w:val="superscript"/>
        </w:rPr>
        <w:t>8</w:t>
      </w:r>
      <w:bookmarkEnd w:id="54"/>
      <w:r w:rsidR="00AB181E" w:rsidRPr="00AB181E">
        <w:rPr>
          <w:vertAlign w:val="superscript"/>
        </w:rPr>
        <w:fldChar w:fldCharType="end"/>
      </w:r>
    </w:p>
    <w:tbl>
      <w:tblPr>
        <w:tblStyle w:val="TableGrid"/>
        <w:tblW w:w="0" w:type="auto"/>
        <w:tblLook w:val="04A0" w:firstRow="1" w:lastRow="0" w:firstColumn="1" w:lastColumn="0" w:noHBand="0" w:noVBand="1"/>
      </w:tblPr>
      <w:tblGrid>
        <w:gridCol w:w="1384"/>
        <w:gridCol w:w="3107"/>
        <w:gridCol w:w="3107"/>
        <w:gridCol w:w="3107"/>
      </w:tblGrid>
      <w:tr w:rsidR="000248CD" w:rsidRPr="00DB45F3" w14:paraId="2A028DBA" w14:textId="77777777" w:rsidTr="000248CD">
        <w:trPr>
          <w:tblHeader/>
        </w:trPr>
        <w:tc>
          <w:tcPr>
            <w:tcW w:w="1384" w:type="dxa"/>
            <w:shd w:val="clear" w:color="auto" w:fill="4F6228"/>
            <w:vAlign w:val="bottom"/>
          </w:tcPr>
          <w:p w14:paraId="30501244" w14:textId="77777777" w:rsidR="000248CD" w:rsidRPr="00DB45F3" w:rsidRDefault="000248CD" w:rsidP="00F64617">
            <w:pPr>
              <w:pStyle w:val="TableHeading"/>
              <w:jc w:val="center"/>
              <w:rPr>
                <w:sz w:val="20"/>
                <w:szCs w:val="20"/>
              </w:rPr>
            </w:pPr>
          </w:p>
        </w:tc>
        <w:tc>
          <w:tcPr>
            <w:tcW w:w="3107" w:type="dxa"/>
            <w:shd w:val="clear" w:color="auto" w:fill="4F6228"/>
            <w:vAlign w:val="bottom"/>
          </w:tcPr>
          <w:p w14:paraId="0AD989FB" w14:textId="77777777" w:rsidR="000248CD" w:rsidRPr="00DB45F3" w:rsidRDefault="000248CD" w:rsidP="00F64617">
            <w:pPr>
              <w:pStyle w:val="TableHeading"/>
              <w:jc w:val="center"/>
              <w:rPr>
                <w:b/>
                <w:color w:val="FFFFFF" w:themeColor="background1"/>
                <w:sz w:val="20"/>
                <w:szCs w:val="20"/>
              </w:rPr>
            </w:pPr>
            <w:r w:rsidRPr="00DB45F3">
              <w:rPr>
                <w:rFonts w:cs="Calibri"/>
                <w:b/>
                <w:color w:val="FFFFFF" w:themeColor="background1"/>
                <w:sz w:val="20"/>
                <w:szCs w:val="20"/>
              </w:rPr>
              <w:t>Satisfied or Very Satisfied</w:t>
            </w:r>
            <w:r w:rsidRPr="00DB45F3">
              <w:rPr>
                <w:rFonts w:cs="Calibri"/>
                <w:b/>
                <w:color w:val="FFFFFF" w:themeColor="background1"/>
                <w:sz w:val="20"/>
                <w:szCs w:val="20"/>
              </w:rPr>
              <w:br/>
              <w:t>(%)</w:t>
            </w:r>
          </w:p>
        </w:tc>
        <w:tc>
          <w:tcPr>
            <w:tcW w:w="3107" w:type="dxa"/>
            <w:shd w:val="clear" w:color="auto" w:fill="4F6228"/>
            <w:vAlign w:val="bottom"/>
          </w:tcPr>
          <w:p w14:paraId="568F1C67" w14:textId="77777777" w:rsidR="000248CD" w:rsidRPr="00DB45F3" w:rsidRDefault="000248CD" w:rsidP="00F64617">
            <w:pPr>
              <w:pStyle w:val="TableHeading"/>
              <w:jc w:val="center"/>
              <w:rPr>
                <w:b/>
                <w:color w:val="FFFFFF" w:themeColor="background1"/>
                <w:sz w:val="20"/>
                <w:szCs w:val="20"/>
              </w:rPr>
            </w:pPr>
            <w:r w:rsidRPr="00DB45F3">
              <w:rPr>
                <w:rFonts w:cs="Calibri"/>
                <w:b/>
                <w:color w:val="FFFFFF" w:themeColor="background1"/>
                <w:sz w:val="20"/>
                <w:szCs w:val="20"/>
              </w:rPr>
              <w:t>Neither Satisfied nor Dissatisfied</w:t>
            </w:r>
            <w:r w:rsidRPr="00DB45F3">
              <w:rPr>
                <w:rFonts w:cs="Calibri"/>
                <w:b/>
                <w:color w:val="FFFFFF" w:themeColor="background1"/>
                <w:sz w:val="20"/>
                <w:szCs w:val="20"/>
              </w:rPr>
              <w:br/>
              <w:t>(%)</w:t>
            </w:r>
          </w:p>
        </w:tc>
        <w:tc>
          <w:tcPr>
            <w:tcW w:w="3107" w:type="dxa"/>
            <w:shd w:val="clear" w:color="auto" w:fill="4F6228"/>
            <w:vAlign w:val="bottom"/>
          </w:tcPr>
          <w:p w14:paraId="4B417A6D" w14:textId="77777777" w:rsidR="000248CD" w:rsidRPr="00DB45F3" w:rsidRDefault="000248CD" w:rsidP="00F64617">
            <w:pPr>
              <w:pStyle w:val="TableHeading"/>
              <w:jc w:val="center"/>
              <w:rPr>
                <w:b/>
                <w:color w:val="FFFFFF" w:themeColor="background1"/>
                <w:sz w:val="20"/>
                <w:szCs w:val="20"/>
              </w:rPr>
            </w:pPr>
            <w:r w:rsidRPr="00DB45F3">
              <w:rPr>
                <w:rFonts w:cs="Calibri"/>
                <w:b/>
                <w:color w:val="FFFFFF" w:themeColor="background1"/>
                <w:sz w:val="20"/>
                <w:szCs w:val="20"/>
              </w:rPr>
              <w:t>Dissatisfied or Very Dissatisfied</w:t>
            </w:r>
            <w:r w:rsidRPr="00DB45F3">
              <w:rPr>
                <w:rFonts w:cs="Calibri"/>
                <w:b/>
                <w:color w:val="FFFFFF" w:themeColor="background1"/>
                <w:sz w:val="20"/>
                <w:szCs w:val="20"/>
              </w:rPr>
              <w:br/>
              <w:t>(%)</w:t>
            </w:r>
          </w:p>
        </w:tc>
      </w:tr>
      <w:tr w:rsidR="009F7241" w:rsidRPr="00DB45F3" w14:paraId="645EE659" w14:textId="77777777" w:rsidTr="00F64617">
        <w:tc>
          <w:tcPr>
            <w:tcW w:w="1384" w:type="dxa"/>
            <w:vAlign w:val="bottom"/>
          </w:tcPr>
          <w:p w14:paraId="3F03E226" w14:textId="77777777" w:rsidR="009F7241" w:rsidRPr="00DB45F3" w:rsidRDefault="009F7241" w:rsidP="00F64617">
            <w:pPr>
              <w:pStyle w:val="TableHeading"/>
              <w:rPr>
                <w:sz w:val="20"/>
                <w:szCs w:val="20"/>
              </w:rPr>
            </w:pPr>
            <w:r w:rsidRPr="00DB45F3">
              <w:rPr>
                <w:sz w:val="20"/>
                <w:szCs w:val="20"/>
              </w:rPr>
              <w:t>Streams 1-4</w:t>
            </w:r>
          </w:p>
        </w:tc>
        <w:tc>
          <w:tcPr>
            <w:tcW w:w="3107" w:type="dxa"/>
            <w:vAlign w:val="bottom"/>
          </w:tcPr>
          <w:p w14:paraId="1307B3E2" w14:textId="51BBE2D9" w:rsidR="009F7241" w:rsidRPr="006A151D" w:rsidRDefault="00BE7194" w:rsidP="006A151D">
            <w:pPr>
              <w:pStyle w:val="NormalWeb"/>
              <w:keepNext/>
              <w:jc w:val="center"/>
              <w:rPr>
                <w:sz w:val="20"/>
                <w:szCs w:val="20"/>
              </w:rPr>
            </w:pPr>
            <w:r>
              <w:rPr>
                <w:sz w:val="20"/>
                <w:szCs w:val="20"/>
              </w:rPr>
              <w:t>78.3</w:t>
            </w:r>
          </w:p>
        </w:tc>
        <w:tc>
          <w:tcPr>
            <w:tcW w:w="3107" w:type="dxa"/>
            <w:vAlign w:val="bottom"/>
          </w:tcPr>
          <w:p w14:paraId="298CA40B" w14:textId="18449C69" w:rsidR="009F7241" w:rsidRPr="006A151D" w:rsidRDefault="00BE7194" w:rsidP="006A151D">
            <w:pPr>
              <w:pStyle w:val="NormalWeb"/>
              <w:keepNext/>
              <w:jc w:val="center"/>
              <w:rPr>
                <w:sz w:val="20"/>
                <w:szCs w:val="20"/>
              </w:rPr>
            </w:pPr>
            <w:r>
              <w:rPr>
                <w:sz w:val="20"/>
                <w:szCs w:val="20"/>
              </w:rPr>
              <w:t>12.5</w:t>
            </w:r>
          </w:p>
        </w:tc>
        <w:tc>
          <w:tcPr>
            <w:tcW w:w="3107" w:type="dxa"/>
            <w:vAlign w:val="bottom"/>
          </w:tcPr>
          <w:p w14:paraId="137E03A7" w14:textId="72614297" w:rsidR="009F7241" w:rsidRPr="006A151D" w:rsidRDefault="00BE7194" w:rsidP="006A151D">
            <w:pPr>
              <w:pStyle w:val="NormalWeb"/>
              <w:keepNext/>
              <w:jc w:val="center"/>
              <w:rPr>
                <w:sz w:val="20"/>
                <w:szCs w:val="20"/>
              </w:rPr>
            </w:pPr>
            <w:r>
              <w:rPr>
                <w:sz w:val="20"/>
                <w:szCs w:val="20"/>
              </w:rPr>
              <w:t>9.2</w:t>
            </w:r>
          </w:p>
        </w:tc>
      </w:tr>
      <w:tr w:rsidR="004C7E27" w:rsidRPr="00DB45F3" w14:paraId="7FECB6C7" w14:textId="77777777" w:rsidTr="00F64617">
        <w:tc>
          <w:tcPr>
            <w:tcW w:w="1384" w:type="dxa"/>
            <w:vAlign w:val="bottom"/>
          </w:tcPr>
          <w:p w14:paraId="27B7C584" w14:textId="77777777" w:rsidR="004C7E27" w:rsidRPr="00DB45F3" w:rsidRDefault="004C7E27" w:rsidP="00F64617">
            <w:pPr>
              <w:pStyle w:val="TableHeading"/>
              <w:rPr>
                <w:sz w:val="20"/>
                <w:szCs w:val="20"/>
              </w:rPr>
            </w:pPr>
            <w:r w:rsidRPr="00DB45F3">
              <w:rPr>
                <w:sz w:val="20"/>
                <w:szCs w:val="20"/>
              </w:rPr>
              <w:t>Stream 1</w:t>
            </w:r>
          </w:p>
        </w:tc>
        <w:tc>
          <w:tcPr>
            <w:tcW w:w="3107" w:type="dxa"/>
            <w:vAlign w:val="bottom"/>
          </w:tcPr>
          <w:p w14:paraId="502122FB" w14:textId="02A740E7" w:rsidR="004C7E27" w:rsidRPr="004678D1" w:rsidRDefault="00886525" w:rsidP="004678D1">
            <w:pPr>
              <w:pStyle w:val="NormalWeb"/>
              <w:keepNext/>
              <w:jc w:val="center"/>
              <w:rPr>
                <w:sz w:val="20"/>
                <w:szCs w:val="20"/>
              </w:rPr>
            </w:pPr>
            <w:r>
              <w:rPr>
                <w:sz w:val="20"/>
                <w:szCs w:val="20"/>
              </w:rPr>
              <w:t>73.6</w:t>
            </w:r>
          </w:p>
        </w:tc>
        <w:tc>
          <w:tcPr>
            <w:tcW w:w="3107" w:type="dxa"/>
            <w:vAlign w:val="bottom"/>
          </w:tcPr>
          <w:p w14:paraId="2247E2B5" w14:textId="5025E9E7" w:rsidR="004C7E27" w:rsidRPr="004678D1" w:rsidRDefault="00886525" w:rsidP="004678D1">
            <w:pPr>
              <w:pStyle w:val="NormalWeb"/>
              <w:keepNext/>
              <w:jc w:val="center"/>
              <w:rPr>
                <w:sz w:val="20"/>
                <w:szCs w:val="20"/>
              </w:rPr>
            </w:pPr>
            <w:r>
              <w:rPr>
                <w:sz w:val="20"/>
                <w:szCs w:val="20"/>
              </w:rPr>
              <w:t>15.4</w:t>
            </w:r>
          </w:p>
        </w:tc>
        <w:tc>
          <w:tcPr>
            <w:tcW w:w="3107" w:type="dxa"/>
            <w:vAlign w:val="bottom"/>
          </w:tcPr>
          <w:p w14:paraId="3AD10655" w14:textId="65718C72" w:rsidR="004C7E27" w:rsidRPr="004678D1" w:rsidRDefault="00886525" w:rsidP="004678D1">
            <w:pPr>
              <w:pStyle w:val="NormalWeb"/>
              <w:keepNext/>
              <w:jc w:val="center"/>
              <w:rPr>
                <w:sz w:val="20"/>
                <w:szCs w:val="20"/>
              </w:rPr>
            </w:pPr>
            <w:r>
              <w:rPr>
                <w:sz w:val="20"/>
                <w:szCs w:val="20"/>
              </w:rPr>
              <w:t>11.1</w:t>
            </w:r>
          </w:p>
        </w:tc>
      </w:tr>
      <w:tr w:rsidR="00911F10" w:rsidRPr="00DB45F3" w14:paraId="7EC896BF" w14:textId="77777777" w:rsidTr="00F64617">
        <w:tc>
          <w:tcPr>
            <w:tcW w:w="1384" w:type="dxa"/>
            <w:vAlign w:val="bottom"/>
          </w:tcPr>
          <w:p w14:paraId="372CF092" w14:textId="77777777" w:rsidR="00911F10" w:rsidRPr="00DB45F3" w:rsidRDefault="00911F10" w:rsidP="00F64617">
            <w:pPr>
              <w:pStyle w:val="TableHeading"/>
              <w:rPr>
                <w:sz w:val="20"/>
                <w:szCs w:val="20"/>
              </w:rPr>
            </w:pPr>
            <w:r w:rsidRPr="00DB45F3">
              <w:rPr>
                <w:sz w:val="20"/>
                <w:szCs w:val="20"/>
              </w:rPr>
              <w:t>Stream 2</w:t>
            </w:r>
          </w:p>
        </w:tc>
        <w:tc>
          <w:tcPr>
            <w:tcW w:w="3107" w:type="dxa"/>
            <w:vAlign w:val="bottom"/>
          </w:tcPr>
          <w:p w14:paraId="5215E9AE" w14:textId="0791E5C8" w:rsidR="00911F10" w:rsidRPr="004678D1" w:rsidRDefault="00FD1BF3" w:rsidP="004678D1">
            <w:pPr>
              <w:pStyle w:val="NormalWeb"/>
              <w:keepNext/>
              <w:jc w:val="center"/>
              <w:rPr>
                <w:sz w:val="20"/>
                <w:szCs w:val="20"/>
              </w:rPr>
            </w:pPr>
            <w:r>
              <w:rPr>
                <w:sz w:val="20"/>
                <w:szCs w:val="20"/>
              </w:rPr>
              <w:t>80.7</w:t>
            </w:r>
          </w:p>
        </w:tc>
        <w:tc>
          <w:tcPr>
            <w:tcW w:w="3107" w:type="dxa"/>
            <w:vAlign w:val="bottom"/>
          </w:tcPr>
          <w:p w14:paraId="2DB28D7B" w14:textId="50A15F91" w:rsidR="00911F10" w:rsidRPr="004678D1" w:rsidRDefault="00FD1BF3" w:rsidP="004678D1">
            <w:pPr>
              <w:pStyle w:val="NormalWeb"/>
              <w:keepNext/>
              <w:jc w:val="center"/>
              <w:rPr>
                <w:sz w:val="20"/>
                <w:szCs w:val="20"/>
              </w:rPr>
            </w:pPr>
            <w:r>
              <w:rPr>
                <w:sz w:val="20"/>
                <w:szCs w:val="20"/>
              </w:rPr>
              <w:t>10.9</w:t>
            </w:r>
          </w:p>
        </w:tc>
        <w:tc>
          <w:tcPr>
            <w:tcW w:w="3107" w:type="dxa"/>
            <w:vAlign w:val="bottom"/>
          </w:tcPr>
          <w:p w14:paraId="35EA7649" w14:textId="0328D5DE" w:rsidR="00911F10" w:rsidRPr="004678D1" w:rsidRDefault="00FD1BF3" w:rsidP="004678D1">
            <w:pPr>
              <w:pStyle w:val="NormalWeb"/>
              <w:keepNext/>
              <w:jc w:val="center"/>
              <w:rPr>
                <w:sz w:val="20"/>
                <w:szCs w:val="20"/>
              </w:rPr>
            </w:pPr>
            <w:r>
              <w:rPr>
                <w:sz w:val="20"/>
                <w:szCs w:val="20"/>
              </w:rPr>
              <w:t>8.3</w:t>
            </w:r>
          </w:p>
        </w:tc>
      </w:tr>
      <w:tr w:rsidR="00912C1C" w:rsidRPr="00DB45F3" w14:paraId="5EFEB141" w14:textId="77777777" w:rsidTr="00F64617">
        <w:tc>
          <w:tcPr>
            <w:tcW w:w="1384" w:type="dxa"/>
            <w:vAlign w:val="bottom"/>
          </w:tcPr>
          <w:p w14:paraId="704C217C" w14:textId="77777777" w:rsidR="00912C1C" w:rsidRPr="00DB45F3" w:rsidRDefault="00912C1C" w:rsidP="00F64617">
            <w:pPr>
              <w:pStyle w:val="TableHeading"/>
              <w:rPr>
                <w:sz w:val="20"/>
                <w:szCs w:val="20"/>
              </w:rPr>
            </w:pPr>
            <w:r w:rsidRPr="00DB45F3">
              <w:rPr>
                <w:sz w:val="20"/>
                <w:szCs w:val="20"/>
              </w:rPr>
              <w:t>Stream 3</w:t>
            </w:r>
          </w:p>
        </w:tc>
        <w:tc>
          <w:tcPr>
            <w:tcW w:w="3107" w:type="dxa"/>
            <w:vAlign w:val="bottom"/>
          </w:tcPr>
          <w:p w14:paraId="33AD74E1" w14:textId="4AFE3F80" w:rsidR="00912C1C" w:rsidRPr="004678D1" w:rsidRDefault="00E5306E" w:rsidP="004678D1">
            <w:pPr>
              <w:pStyle w:val="NormalWeb"/>
              <w:keepNext/>
              <w:jc w:val="center"/>
              <w:rPr>
                <w:sz w:val="20"/>
                <w:szCs w:val="20"/>
              </w:rPr>
            </w:pPr>
            <w:r>
              <w:rPr>
                <w:sz w:val="20"/>
                <w:szCs w:val="20"/>
              </w:rPr>
              <w:t>82.6</w:t>
            </w:r>
          </w:p>
        </w:tc>
        <w:tc>
          <w:tcPr>
            <w:tcW w:w="3107" w:type="dxa"/>
            <w:vAlign w:val="bottom"/>
          </w:tcPr>
          <w:p w14:paraId="2069A5B2" w14:textId="4CC1C947" w:rsidR="00912C1C" w:rsidRPr="004678D1" w:rsidRDefault="00E5306E" w:rsidP="004678D1">
            <w:pPr>
              <w:pStyle w:val="NormalWeb"/>
              <w:keepNext/>
              <w:jc w:val="center"/>
              <w:rPr>
                <w:sz w:val="20"/>
                <w:szCs w:val="20"/>
              </w:rPr>
            </w:pPr>
            <w:r>
              <w:rPr>
                <w:sz w:val="20"/>
                <w:szCs w:val="20"/>
              </w:rPr>
              <w:t>9.7</w:t>
            </w:r>
          </w:p>
        </w:tc>
        <w:tc>
          <w:tcPr>
            <w:tcW w:w="3107" w:type="dxa"/>
            <w:vAlign w:val="bottom"/>
          </w:tcPr>
          <w:p w14:paraId="10065BDC" w14:textId="16D6E2A6" w:rsidR="00912C1C" w:rsidRPr="004678D1" w:rsidRDefault="00E5306E" w:rsidP="004678D1">
            <w:pPr>
              <w:pStyle w:val="NormalWeb"/>
              <w:keepNext/>
              <w:jc w:val="center"/>
              <w:rPr>
                <w:sz w:val="20"/>
                <w:szCs w:val="20"/>
              </w:rPr>
            </w:pPr>
            <w:r>
              <w:rPr>
                <w:sz w:val="20"/>
                <w:szCs w:val="20"/>
              </w:rPr>
              <w:t>7.8</w:t>
            </w:r>
          </w:p>
        </w:tc>
      </w:tr>
      <w:tr w:rsidR="004678D1" w:rsidRPr="00DB45F3" w14:paraId="64F2D49C" w14:textId="77777777" w:rsidTr="00F64617">
        <w:tc>
          <w:tcPr>
            <w:tcW w:w="1384" w:type="dxa"/>
            <w:vAlign w:val="bottom"/>
          </w:tcPr>
          <w:p w14:paraId="6BE2FC80" w14:textId="77777777" w:rsidR="004678D1" w:rsidRPr="00DB45F3" w:rsidRDefault="004678D1" w:rsidP="00F64617">
            <w:pPr>
              <w:pStyle w:val="TableHeading"/>
              <w:rPr>
                <w:sz w:val="20"/>
                <w:szCs w:val="20"/>
              </w:rPr>
            </w:pPr>
            <w:r w:rsidRPr="00DB45F3">
              <w:rPr>
                <w:sz w:val="20"/>
                <w:szCs w:val="20"/>
              </w:rPr>
              <w:t>Stream 4</w:t>
            </w:r>
          </w:p>
        </w:tc>
        <w:tc>
          <w:tcPr>
            <w:tcW w:w="3107" w:type="dxa"/>
            <w:vAlign w:val="bottom"/>
          </w:tcPr>
          <w:p w14:paraId="7DFDBE4C" w14:textId="4BBA75F3" w:rsidR="004678D1" w:rsidRPr="004678D1" w:rsidRDefault="007A4088" w:rsidP="004678D1">
            <w:pPr>
              <w:pStyle w:val="NormalWeb"/>
              <w:keepNext/>
              <w:jc w:val="center"/>
              <w:rPr>
                <w:sz w:val="20"/>
                <w:szCs w:val="20"/>
              </w:rPr>
            </w:pPr>
            <w:r>
              <w:rPr>
                <w:sz w:val="20"/>
                <w:szCs w:val="20"/>
              </w:rPr>
              <w:t>79.7</w:t>
            </w:r>
          </w:p>
        </w:tc>
        <w:tc>
          <w:tcPr>
            <w:tcW w:w="3107" w:type="dxa"/>
            <w:vAlign w:val="bottom"/>
          </w:tcPr>
          <w:p w14:paraId="0A7A56EF" w14:textId="362ED20D" w:rsidR="004678D1" w:rsidRPr="004678D1" w:rsidRDefault="007A4088" w:rsidP="004678D1">
            <w:pPr>
              <w:pStyle w:val="NormalWeb"/>
              <w:keepNext/>
              <w:jc w:val="center"/>
              <w:rPr>
                <w:sz w:val="20"/>
                <w:szCs w:val="20"/>
              </w:rPr>
            </w:pPr>
            <w:r>
              <w:rPr>
                <w:sz w:val="20"/>
                <w:szCs w:val="20"/>
              </w:rPr>
              <w:t>12.1</w:t>
            </w:r>
          </w:p>
        </w:tc>
        <w:tc>
          <w:tcPr>
            <w:tcW w:w="3107" w:type="dxa"/>
            <w:vAlign w:val="bottom"/>
          </w:tcPr>
          <w:p w14:paraId="1265C2E7" w14:textId="4B4BCE1B" w:rsidR="004678D1" w:rsidRPr="004678D1" w:rsidRDefault="007A4088" w:rsidP="004678D1">
            <w:pPr>
              <w:pStyle w:val="NormalWeb"/>
              <w:keepNext/>
              <w:jc w:val="center"/>
              <w:rPr>
                <w:sz w:val="20"/>
                <w:szCs w:val="20"/>
              </w:rPr>
            </w:pPr>
            <w:r>
              <w:rPr>
                <w:sz w:val="20"/>
                <w:szCs w:val="20"/>
              </w:rPr>
              <w:t>8.2</w:t>
            </w:r>
          </w:p>
        </w:tc>
      </w:tr>
    </w:tbl>
    <w:p w14:paraId="52D34375" w14:textId="77777777" w:rsidR="00D12029" w:rsidRDefault="00D12029" w:rsidP="00CD5CA8">
      <w:pPr>
        <w:pStyle w:val="Caption"/>
        <w:keepNext/>
        <w:widowControl w:val="0"/>
      </w:pPr>
    </w:p>
    <w:p w14:paraId="0DCFB0BB" w14:textId="44E77C10" w:rsidR="000248CD" w:rsidRPr="00DB45F3" w:rsidRDefault="00CD5CA8" w:rsidP="00C6322B">
      <w:pPr>
        <w:pStyle w:val="Heading2"/>
        <w:jc w:val="center"/>
      </w:pPr>
      <w:bookmarkStart w:id="55" w:name="_Toc367437133"/>
      <w:r>
        <w:t>Table 5.</w:t>
      </w:r>
      <w:r w:rsidR="00EB73CF">
        <w:t>5</w:t>
      </w:r>
      <w:r>
        <w:t xml:space="preserve"> </w:t>
      </w:r>
      <w:r w:rsidRPr="00B54AA2">
        <w:t>–</w:t>
      </w:r>
      <w:r>
        <w:t xml:space="preserve"> </w:t>
      </w:r>
      <w:r w:rsidR="00AF00D4" w:rsidRPr="00DB45F3">
        <w:t>J</w:t>
      </w:r>
      <w:r w:rsidR="00AF00D4">
        <w:t>SA</w:t>
      </w:r>
      <w:r w:rsidR="00AF00D4" w:rsidRPr="00DB45F3">
        <w:t xml:space="preserve"> </w:t>
      </w:r>
      <w:r w:rsidR="00AF00D4">
        <w:t xml:space="preserve">job seeker </w:t>
      </w:r>
      <w:r w:rsidR="000248CD" w:rsidRPr="00DB45F3">
        <w:t xml:space="preserve">satisfaction with </w:t>
      </w:r>
      <w:r w:rsidR="0035624A">
        <w:t>s</w:t>
      </w:r>
      <w:r w:rsidR="000248CD" w:rsidRPr="000248CD">
        <w:t>taff treat</w:t>
      </w:r>
      <w:r w:rsidR="007E0E3D">
        <w:t>ment of</w:t>
      </w:r>
      <w:r w:rsidR="000248CD" w:rsidRPr="000248CD">
        <w:t xml:space="preserve"> job seeker with respect</w:t>
      </w:r>
      <w:r w:rsidR="000248CD" w:rsidRPr="00DB45F3">
        <w:t xml:space="preserve">, </w:t>
      </w:r>
      <w:r w:rsidR="00596375">
        <w:t>March</w:t>
      </w:r>
      <w:r w:rsidR="008B17EF" w:rsidRPr="00DB45F3">
        <w:t xml:space="preserve"> </w:t>
      </w:r>
      <w:r w:rsidR="000248CD" w:rsidRPr="00DB45F3">
        <w:t>201</w:t>
      </w:r>
      <w:r w:rsidR="00F04565">
        <w:t>3</w:t>
      </w:r>
      <w:r w:rsidR="00AB181E" w:rsidRPr="00AB181E">
        <w:rPr>
          <w:vertAlign w:val="superscript"/>
        </w:rPr>
        <w:fldChar w:fldCharType="begin"/>
      </w:r>
      <w:r w:rsidR="00AB181E" w:rsidRPr="00AB181E">
        <w:rPr>
          <w:vertAlign w:val="superscript"/>
        </w:rPr>
        <w:instrText xml:space="preserve"> NOTEREF _Ref343701806 \h  \* MERGEFORMAT </w:instrText>
      </w:r>
      <w:r w:rsidR="00AB181E" w:rsidRPr="00AB181E">
        <w:rPr>
          <w:vertAlign w:val="superscript"/>
        </w:rPr>
      </w:r>
      <w:r w:rsidR="00AB181E" w:rsidRPr="00AB181E">
        <w:rPr>
          <w:vertAlign w:val="superscript"/>
        </w:rPr>
        <w:fldChar w:fldCharType="separate"/>
      </w:r>
      <w:r w:rsidR="001709AF">
        <w:rPr>
          <w:vertAlign w:val="superscript"/>
        </w:rPr>
        <w:t>8</w:t>
      </w:r>
      <w:bookmarkEnd w:id="55"/>
      <w:r w:rsidR="00AB181E" w:rsidRPr="00AB181E">
        <w:rPr>
          <w:vertAlign w:val="superscript"/>
        </w:rPr>
        <w:fldChar w:fldCharType="end"/>
      </w:r>
    </w:p>
    <w:tbl>
      <w:tblPr>
        <w:tblStyle w:val="TableGrid"/>
        <w:tblW w:w="0" w:type="auto"/>
        <w:tblLook w:val="04A0" w:firstRow="1" w:lastRow="0" w:firstColumn="1" w:lastColumn="0" w:noHBand="0" w:noVBand="1"/>
      </w:tblPr>
      <w:tblGrid>
        <w:gridCol w:w="1384"/>
        <w:gridCol w:w="3107"/>
        <w:gridCol w:w="3107"/>
        <w:gridCol w:w="3107"/>
      </w:tblGrid>
      <w:tr w:rsidR="000248CD" w:rsidRPr="00DB45F3" w14:paraId="5B33FC7A" w14:textId="77777777" w:rsidTr="000248CD">
        <w:trPr>
          <w:tblHeader/>
        </w:trPr>
        <w:tc>
          <w:tcPr>
            <w:tcW w:w="1384" w:type="dxa"/>
            <w:shd w:val="clear" w:color="auto" w:fill="4F6228"/>
            <w:vAlign w:val="bottom"/>
          </w:tcPr>
          <w:p w14:paraId="73BBA583" w14:textId="77777777" w:rsidR="000248CD" w:rsidRPr="00DB45F3" w:rsidRDefault="000248CD" w:rsidP="00306E2E">
            <w:pPr>
              <w:pStyle w:val="TableHeading"/>
              <w:keepNext/>
              <w:widowControl w:val="0"/>
              <w:jc w:val="center"/>
              <w:rPr>
                <w:sz w:val="20"/>
                <w:szCs w:val="20"/>
              </w:rPr>
            </w:pPr>
          </w:p>
        </w:tc>
        <w:tc>
          <w:tcPr>
            <w:tcW w:w="3107" w:type="dxa"/>
            <w:shd w:val="clear" w:color="auto" w:fill="4F6228"/>
            <w:vAlign w:val="bottom"/>
          </w:tcPr>
          <w:p w14:paraId="00C9798C" w14:textId="77777777" w:rsidR="000248CD" w:rsidRPr="00DB45F3" w:rsidRDefault="000248CD" w:rsidP="004C5E31">
            <w:pPr>
              <w:pStyle w:val="TableHeading"/>
              <w:keepNext/>
              <w:widowControl w:val="0"/>
              <w:jc w:val="center"/>
              <w:rPr>
                <w:b/>
                <w:color w:val="FFFFFF" w:themeColor="background1"/>
                <w:sz w:val="20"/>
                <w:szCs w:val="20"/>
              </w:rPr>
            </w:pPr>
            <w:r w:rsidRPr="00DB45F3">
              <w:rPr>
                <w:rFonts w:cs="Calibri"/>
                <w:b/>
                <w:color w:val="FFFFFF" w:themeColor="background1"/>
                <w:sz w:val="20"/>
                <w:szCs w:val="20"/>
              </w:rPr>
              <w:t>Satisfied or Very Satisfied</w:t>
            </w:r>
            <w:r w:rsidRPr="00DB45F3">
              <w:rPr>
                <w:rFonts w:cs="Calibri"/>
                <w:b/>
                <w:color w:val="FFFFFF" w:themeColor="background1"/>
                <w:sz w:val="20"/>
                <w:szCs w:val="20"/>
              </w:rPr>
              <w:br/>
              <w:t>(%)</w:t>
            </w:r>
          </w:p>
        </w:tc>
        <w:tc>
          <w:tcPr>
            <w:tcW w:w="3107" w:type="dxa"/>
            <w:shd w:val="clear" w:color="auto" w:fill="4F6228"/>
            <w:vAlign w:val="bottom"/>
          </w:tcPr>
          <w:p w14:paraId="4C489326" w14:textId="77777777" w:rsidR="000248CD" w:rsidRPr="00DB45F3" w:rsidRDefault="000248CD" w:rsidP="004C5E31">
            <w:pPr>
              <w:pStyle w:val="TableHeading"/>
              <w:keepNext/>
              <w:widowControl w:val="0"/>
              <w:jc w:val="center"/>
              <w:rPr>
                <w:b/>
                <w:color w:val="FFFFFF" w:themeColor="background1"/>
                <w:sz w:val="20"/>
                <w:szCs w:val="20"/>
              </w:rPr>
            </w:pPr>
            <w:r w:rsidRPr="00DB45F3">
              <w:rPr>
                <w:rFonts w:cs="Calibri"/>
                <w:b/>
                <w:color w:val="FFFFFF" w:themeColor="background1"/>
                <w:sz w:val="20"/>
                <w:szCs w:val="20"/>
              </w:rPr>
              <w:t>Neither Satisfied nor Dissatisfied</w:t>
            </w:r>
            <w:r w:rsidRPr="00DB45F3">
              <w:rPr>
                <w:rFonts w:cs="Calibri"/>
                <w:b/>
                <w:color w:val="FFFFFF" w:themeColor="background1"/>
                <w:sz w:val="20"/>
                <w:szCs w:val="20"/>
              </w:rPr>
              <w:br/>
              <w:t>(%)</w:t>
            </w:r>
          </w:p>
        </w:tc>
        <w:tc>
          <w:tcPr>
            <w:tcW w:w="3107" w:type="dxa"/>
            <w:shd w:val="clear" w:color="auto" w:fill="4F6228"/>
            <w:vAlign w:val="bottom"/>
          </w:tcPr>
          <w:p w14:paraId="174207DA" w14:textId="77777777" w:rsidR="000248CD" w:rsidRPr="00DB45F3" w:rsidRDefault="000248CD" w:rsidP="004C5E31">
            <w:pPr>
              <w:pStyle w:val="TableHeading"/>
              <w:keepNext/>
              <w:widowControl w:val="0"/>
              <w:jc w:val="center"/>
              <w:rPr>
                <w:b/>
                <w:color w:val="FFFFFF" w:themeColor="background1"/>
                <w:sz w:val="20"/>
                <w:szCs w:val="20"/>
              </w:rPr>
            </w:pPr>
            <w:r w:rsidRPr="00DB45F3">
              <w:rPr>
                <w:rFonts w:cs="Calibri"/>
                <w:b/>
                <w:color w:val="FFFFFF" w:themeColor="background1"/>
                <w:sz w:val="20"/>
                <w:szCs w:val="20"/>
              </w:rPr>
              <w:t>Dissatisfied or Very Dissatisfied</w:t>
            </w:r>
            <w:r w:rsidRPr="00DB45F3">
              <w:rPr>
                <w:rFonts w:cs="Calibri"/>
                <w:b/>
                <w:color w:val="FFFFFF" w:themeColor="background1"/>
                <w:sz w:val="20"/>
                <w:szCs w:val="20"/>
              </w:rPr>
              <w:br/>
              <w:t>(%)</w:t>
            </w:r>
          </w:p>
        </w:tc>
      </w:tr>
      <w:tr w:rsidR="009F7241" w:rsidRPr="00DB45F3" w14:paraId="673132C1" w14:textId="77777777" w:rsidTr="00F64617">
        <w:tc>
          <w:tcPr>
            <w:tcW w:w="1384" w:type="dxa"/>
            <w:vAlign w:val="bottom"/>
          </w:tcPr>
          <w:p w14:paraId="7469BCB1" w14:textId="77777777" w:rsidR="009F7241" w:rsidRPr="00DB45F3" w:rsidRDefault="009F7241" w:rsidP="00DB6412">
            <w:pPr>
              <w:pStyle w:val="TableHeading"/>
              <w:keepNext/>
              <w:widowControl w:val="0"/>
              <w:rPr>
                <w:sz w:val="20"/>
                <w:szCs w:val="20"/>
              </w:rPr>
            </w:pPr>
            <w:r w:rsidRPr="00DB45F3">
              <w:rPr>
                <w:sz w:val="20"/>
                <w:szCs w:val="20"/>
              </w:rPr>
              <w:t>Streams 1-4</w:t>
            </w:r>
          </w:p>
        </w:tc>
        <w:tc>
          <w:tcPr>
            <w:tcW w:w="3107" w:type="dxa"/>
            <w:vAlign w:val="bottom"/>
          </w:tcPr>
          <w:p w14:paraId="1778D37B" w14:textId="1B311DDF" w:rsidR="009F7241" w:rsidRPr="006A151D" w:rsidRDefault="00BE7194" w:rsidP="006A151D">
            <w:pPr>
              <w:pStyle w:val="NormalWeb"/>
              <w:keepNext/>
              <w:jc w:val="center"/>
              <w:rPr>
                <w:sz w:val="20"/>
                <w:szCs w:val="20"/>
              </w:rPr>
            </w:pPr>
            <w:r>
              <w:rPr>
                <w:sz w:val="20"/>
                <w:szCs w:val="20"/>
              </w:rPr>
              <w:t>82.3</w:t>
            </w:r>
          </w:p>
        </w:tc>
        <w:tc>
          <w:tcPr>
            <w:tcW w:w="3107" w:type="dxa"/>
            <w:vAlign w:val="bottom"/>
          </w:tcPr>
          <w:p w14:paraId="1155CEDB" w14:textId="13A90870" w:rsidR="009F7241" w:rsidRPr="006A151D" w:rsidRDefault="00BE7194" w:rsidP="006A151D">
            <w:pPr>
              <w:pStyle w:val="NormalWeb"/>
              <w:keepNext/>
              <w:jc w:val="center"/>
              <w:rPr>
                <w:sz w:val="20"/>
                <w:szCs w:val="20"/>
              </w:rPr>
            </w:pPr>
            <w:r>
              <w:rPr>
                <w:sz w:val="20"/>
                <w:szCs w:val="20"/>
              </w:rPr>
              <w:t>10.4</w:t>
            </w:r>
          </w:p>
        </w:tc>
        <w:tc>
          <w:tcPr>
            <w:tcW w:w="3107" w:type="dxa"/>
            <w:vAlign w:val="bottom"/>
          </w:tcPr>
          <w:p w14:paraId="23ED71BD" w14:textId="4653B08E" w:rsidR="009F7241" w:rsidRPr="006A151D" w:rsidRDefault="00BE7194" w:rsidP="006A151D">
            <w:pPr>
              <w:pStyle w:val="NormalWeb"/>
              <w:keepNext/>
              <w:jc w:val="center"/>
              <w:rPr>
                <w:sz w:val="20"/>
                <w:szCs w:val="20"/>
              </w:rPr>
            </w:pPr>
            <w:r>
              <w:rPr>
                <w:sz w:val="20"/>
                <w:szCs w:val="20"/>
              </w:rPr>
              <w:t>7.3</w:t>
            </w:r>
          </w:p>
        </w:tc>
      </w:tr>
      <w:tr w:rsidR="004C7E27" w:rsidRPr="00DB45F3" w14:paraId="2D34AAED" w14:textId="77777777" w:rsidTr="00F64617">
        <w:tc>
          <w:tcPr>
            <w:tcW w:w="1384" w:type="dxa"/>
            <w:vAlign w:val="bottom"/>
          </w:tcPr>
          <w:p w14:paraId="657500CF" w14:textId="77777777" w:rsidR="004C7E27" w:rsidRPr="00DB45F3" w:rsidRDefault="004C7E27" w:rsidP="00DB6412">
            <w:pPr>
              <w:pStyle w:val="TableHeading"/>
              <w:keepNext/>
              <w:widowControl w:val="0"/>
              <w:rPr>
                <w:sz w:val="20"/>
                <w:szCs w:val="20"/>
              </w:rPr>
            </w:pPr>
            <w:r w:rsidRPr="00DB45F3">
              <w:rPr>
                <w:sz w:val="20"/>
                <w:szCs w:val="20"/>
              </w:rPr>
              <w:t>Stream 1</w:t>
            </w:r>
          </w:p>
        </w:tc>
        <w:tc>
          <w:tcPr>
            <w:tcW w:w="3107" w:type="dxa"/>
            <w:vAlign w:val="bottom"/>
          </w:tcPr>
          <w:p w14:paraId="54ACF837" w14:textId="598B1065" w:rsidR="004C7E27" w:rsidRPr="004678D1" w:rsidRDefault="00886525" w:rsidP="004678D1">
            <w:pPr>
              <w:pStyle w:val="NormalWeb"/>
              <w:keepNext/>
              <w:jc w:val="center"/>
              <w:rPr>
                <w:sz w:val="20"/>
                <w:szCs w:val="20"/>
              </w:rPr>
            </w:pPr>
            <w:r>
              <w:rPr>
                <w:sz w:val="20"/>
                <w:szCs w:val="20"/>
              </w:rPr>
              <w:t>79.3</w:t>
            </w:r>
          </w:p>
        </w:tc>
        <w:tc>
          <w:tcPr>
            <w:tcW w:w="3107" w:type="dxa"/>
            <w:vAlign w:val="bottom"/>
          </w:tcPr>
          <w:p w14:paraId="0ABB28DB" w14:textId="03A51B3D" w:rsidR="004C7E27" w:rsidRPr="004678D1" w:rsidRDefault="00886525" w:rsidP="004678D1">
            <w:pPr>
              <w:pStyle w:val="NormalWeb"/>
              <w:keepNext/>
              <w:jc w:val="center"/>
              <w:rPr>
                <w:sz w:val="20"/>
                <w:szCs w:val="20"/>
              </w:rPr>
            </w:pPr>
            <w:r>
              <w:rPr>
                <w:sz w:val="20"/>
                <w:szCs w:val="20"/>
              </w:rPr>
              <w:t>13.0</w:t>
            </w:r>
          </w:p>
        </w:tc>
        <w:tc>
          <w:tcPr>
            <w:tcW w:w="3107" w:type="dxa"/>
            <w:vAlign w:val="bottom"/>
          </w:tcPr>
          <w:p w14:paraId="491B08FD" w14:textId="4700C57D" w:rsidR="004C7E27" w:rsidRPr="004678D1" w:rsidRDefault="00886525" w:rsidP="004678D1">
            <w:pPr>
              <w:pStyle w:val="NormalWeb"/>
              <w:keepNext/>
              <w:jc w:val="center"/>
              <w:rPr>
                <w:sz w:val="20"/>
                <w:szCs w:val="20"/>
              </w:rPr>
            </w:pPr>
            <w:r>
              <w:rPr>
                <w:sz w:val="20"/>
                <w:szCs w:val="20"/>
              </w:rPr>
              <w:t>7.8</w:t>
            </w:r>
          </w:p>
        </w:tc>
      </w:tr>
      <w:tr w:rsidR="00911F10" w:rsidRPr="00DB45F3" w14:paraId="455B15C9" w14:textId="77777777" w:rsidTr="00F64617">
        <w:tc>
          <w:tcPr>
            <w:tcW w:w="1384" w:type="dxa"/>
            <w:vAlign w:val="bottom"/>
          </w:tcPr>
          <w:p w14:paraId="588E17D8" w14:textId="77777777" w:rsidR="00911F10" w:rsidRPr="00DB45F3" w:rsidRDefault="00911F10" w:rsidP="00DB6412">
            <w:pPr>
              <w:pStyle w:val="TableHeading"/>
              <w:keepNext/>
              <w:widowControl w:val="0"/>
              <w:rPr>
                <w:sz w:val="20"/>
                <w:szCs w:val="20"/>
              </w:rPr>
            </w:pPr>
            <w:r w:rsidRPr="00DB45F3">
              <w:rPr>
                <w:sz w:val="20"/>
                <w:szCs w:val="20"/>
              </w:rPr>
              <w:t>Stream 2</w:t>
            </w:r>
          </w:p>
        </w:tc>
        <w:tc>
          <w:tcPr>
            <w:tcW w:w="3107" w:type="dxa"/>
            <w:vAlign w:val="bottom"/>
          </w:tcPr>
          <w:p w14:paraId="5E3599D3" w14:textId="59DC272D" w:rsidR="00911F10" w:rsidRPr="004678D1" w:rsidRDefault="00FD1BF3" w:rsidP="004678D1">
            <w:pPr>
              <w:pStyle w:val="NormalWeb"/>
              <w:keepNext/>
              <w:jc w:val="center"/>
              <w:rPr>
                <w:sz w:val="20"/>
                <w:szCs w:val="20"/>
              </w:rPr>
            </w:pPr>
            <w:r>
              <w:rPr>
                <w:sz w:val="20"/>
                <w:szCs w:val="20"/>
              </w:rPr>
              <w:t>84.1</w:t>
            </w:r>
          </w:p>
        </w:tc>
        <w:tc>
          <w:tcPr>
            <w:tcW w:w="3107" w:type="dxa"/>
            <w:vAlign w:val="bottom"/>
          </w:tcPr>
          <w:p w14:paraId="495B241F" w14:textId="0B6A62F7" w:rsidR="00911F10" w:rsidRPr="004678D1" w:rsidRDefault="00FD1BF3" w:rsidP="004678D1">
            <w:pPr>
              <w:pStyle w:val="NormalWeb"/>
              <w:keepNext/>
              <w:jc w:val="center"/>
              <w:rPr>
                <w:sz w:val="20"/>
                <w:szCs w:val="20"/>
              </w:rPr>
            </w:pPr>
            <w:r>
              <w:rPr>
                <w:sz w:val="20"/>
                <w:szCs w:val="20"/>
              </w:rPr>
              <w:t>8.7</w:t>
            </w:r>
          </w:p>
        </w:tc>
        <w:tc>
          <w:tcPr>
            <w:tcW w:w="3107" w:type="dxa"/>
            <w:vAlign w:val="bottom"/>
          </w:tcPr>
          <w:p w14:paraId="48858563" w14:textId="6DD7D099" w:rsidR="00911F10" w:rsidRPr="004678D1" w:rsidRDefault="00FD1BF3" w:rsidP="004678D1">
            <w:pPr>
              <w:pStyle w:val="NormalWeb"/>
              <w:keepNext/>
              <w:jc w:val="center"/>
              <w:rPr>
                <w:sz w:val="20"/>
                <w:szCs w:val="20"/>
              </w:rPr>
            </w:pPr>
            <w:r>
              <w:rPr>
                <w:sz w:val="20"/>
                <w:szCs w:val="20"/>
              </w:rPr>
              <w:t>7.2</w:t>
            </w:r>
          </w:p>
        </w:tc>
      </w:tr>
      <w:tr w:rsidR="00912C1C" w:rsidRPr="00DB45F3" w14:paraId="71102984" w14:textId="77777777" w:rsidTr="00F64617">
        <w:tc>
          <w:tcPr>
            <w:tcW w:w="1384" w:type="dxa"/>
            <w:vAlign w:val="bottom"/>
          </w:tcPr>
          <w:p w14:paraId="525F8C4C" w14:textId="77777777" w:rsidR="00912C1C" w:rsidRPr="00DB45F3" w:rsidRDefault="00912C1C" w:rsidP="00DB6412">
            <w:pPr>
              <w:pStyle w:val="TableHeading"/>
              <w:keepNext/>
              <w:widowControl w:val="0"/>
              <w:rPr>
                <w:sz w:val="20"/>
                <w:szCs w:val="20"/>
              </w:rPr>
            </w:pPr>
            <w:r w:rsidRPr="00DB45F3">
              <w:rPr>
                <w:sz w:val="20"/>
                <w:szCs w:val="20"/>
              </w:rPr>
              <w:t>Stream 3</w:t>
            </w:r>
          </w:p>
        </w:tc>
        <w:tc>
          <w:tcPr>
            <w:tcW w:w="3107" w:type="dxa"/>
            <w:vAlign w:val="bottom"/>
          </w:tcPr>
          <w:p w14:paraId="36961601" w14:textId="415393DE" w:rsidR="00912C1C" w:rsidRPr="004678D1" w:rsidRDefault="00E5306E" w:rsidP="004678D1">
            <w:pPr>
              <w:pStyle w:val="NormalWeb"/>
              <w:keepNext/>
              <w:jc w:val="center"/>
              <w:rPr>
                <w:sz w:val="20"/>
                <w:szCs w:val="20"/>
              </w:rPr>
            </w:pPr>
            <w:r>
              <w:rPr>
                <w:sz w:val="20"/>
                <w:szCs w:val="20"/>
              </w:rPr>
              <w:t>85.3</w:t>
            </w:r>
          </w:p>
        </w:tc>
        <w:tc>
          <w:tcPr>
            <w:tcW w:w="3107" w:type="dxa"/>
            <w:vAlign w:val="bottom"/>
          </w:tcPr>
          <w:p w14:paraId="36D6E866" w14:textId="7BF8DAEB" w:rsidR="00912C1C" w:rsidRPr="004678D1" w:rsidRDefault="00E5306E" w:rsidP="004678D1">
            <w:pPr>
              <w:pStyle w:val="NormalWeb"/>
              <w:keepNext/>
              <w:jc w:val="center"/>
              <w:rPr>
                <w:sz w:val="20"/>
                <w:szCs w:val="20"/>
              </w:rPr>
            </w:pPr>
            <w:r>
              <w:rPr>
                <w:sz w:val="20"/>
                <w:szCs w:val="20"/>
              </w:rPr>
              <w:t>8.3</w:t>
            </w:r>
          </w:p>
        </w:tc>
        <w:tc>
          <w:tcPr>
            <w:tcW w:w="3107" w:type="dxa"/>
            <w:vAlign w:val="bottom"/>
          </w:tcPr>
          <w:p w14:paraId="6D9E6832" w14:textId="3E5C74C7" w:rsidR="00912C1C" w:rsidRPr="004678D1" w:rsidRDefault="00E5306E" w:rsidP="004678D1">
            <w:pPr>
              <w:pStyle w:val="NormalWeb"/>
              <w:keepNext/>
              <w:jc w:val="center"/>
              <w:rPr>
                <w:sz w:val="20"/>
                <w:szCs w:val="20"/>
              </w:rPr>
            </w:pPr>
            <w:r>
              <w:rPr>
                <w:sz w:val="20"/>
                <w:szCs w:val="20"/>
              </w:rPr>
              <w:t>6.4</w:t>
            </w:r>
          </w:p>
        </w:tc>
      </w:tr>
      <w:tr w:rsidR="004678D1" w:rsidRPr="00DB45F3" w14:paraId="5DC181FD" w14:textId="77777777" w:rsidTr="00F64617">
        <w:tc>
          <w:tcPr>
            <w:tcW w:w="1384" w:type="dxa"/>
            <w:vAlign w:val="bottom"/>
          </w:tcPr>
          <w:p w14:paraId="1415A7C3" w14:textId="77777777" w:rsidR="004678D1" w:rsidRPr="00DB45F3" w:rsidRDefault="004678D1" w:rsidP="00DB6412">
            <w:pPr>
              <w:pStyle w:val="TableHeading"/>
              <w:keepNext/>
              <w:widowControl w:val="0"/>
              <w:rPr>
                <w:sz w:val="20"/>
                <w:szCs w:val="20"/>
              </w:rPr>
            </w:pPr>
            <w:r w:rsidRPr="00DB45F3">
              <w:rPr>
                <w:sz w:val="20"/>
                <w:szCs w:val="20"/>
              </w:rPr>
              <w:t>Stream 4</w:t>
            </w:r>
          </w:p>
        </w:tc>
        <w:tc>
          <w:tcPr>
            <w:tcW w:w="3107" w:type="dxa"/>
            <w:vAlign w:val="bottom"/>
          </w:tcPr>
          <w:p w14:paraId="1DD1B298" w14:textId="33A44278" w:rsidR="004678D1" w:rsidRPr="004678D1" w:rsidRDefault="007A4088" w:rsidP="004678D1">
            <w:pPr>
              <w:pStyle w:val="NormalWeb"/>
              <w:keepNext/>
              <w:jc w:val="center"/>
              <w:rPr>
                <w:sz w:val="20"/>
                <w:szCs w:val="20"/>
              </w:rPr>
            </w:pPr>
            <w:r>
              <w:rPr>
                <w:sz w:val="20"/>
                <w:szCs w:val="20"/>
              </w:rPr>
              <w:t>82.1</w:t>
            </w:r>
          </w:p>
        </w:tc>
        <w:tc>
          <w:tcPr>
            <w:tcW w:w="3107" w:type="dxa"/>
            <w:vAlign w:val="bottom"/>
          </w:tcPr>
          <w:p w14:paraId="10BD2107" w14:textId="3D3D1A4F" w:rsidR="004678D1" w:rsidRPr="004678D1" w:rsidRDefault="007A4088" w:rsidP="004678D1">
            <w:pPr>
              <w:pStyle w:val="NormalWeb"/>
              <w:keepNext/>
              <w:jc w:val="center"/>
              <w:rPr>
                <w:sz w:val="20"/>
                <w:szCs w:val="20"/>
              </w:rPr>
            </w:pPr>
            <w:r>
              <w:rPr>
                <w:sz w:val="20"/>
                <w:szCs w:val="20"/>
              </w:rPr>
              <w:t>10.0</w:t>
            </w:r>
          </w:p>
        </w:tc>
        <w:tc>
          <w:tcPr>
            <w:tcW w:w="3107" w:type="dxa"/>
            <w:vAlign w:val="bottom"/>
          </w:tcPr>
          <w:p w14:paraId="42A8B8AC" w14:textId="6C271D84" w:rsidR="004678D1" w:rsidRPr="004678D1" w:rsidRDefault="007A4088" w:rsidP="004678D1">
            <w:pPr>
              <w:pStyle w:val="NormalWeb"/>
              <w:keepNext/>
              <w:jc w:val="center"/>
              <w:rPr>
                <w:sz w:val="20"/>
                <w:szCs w:val="20"/>
              </w:rPr>
            </w:pPr>
            <w:r>
              <w:rPr>
                <w:sz w:val="20"/>
                <w:szCs w:val="20"/>
              </w:rPr>
              <w:t>7.9</w:t>
            </w:r>
          </w:p>
        </w:tc>
      </w:tr>
    </w:tbl>
    <w:p w14:paraId="63A4A924" w14:textId="77777777" w:rsidR="001C7236" w:rsidRDefault="001C7236" w:rsidP="00DB6412">
      <w:pPr>
        <w:pStyle w:val="Caption"/>
        <w:keepNext/>
      </w:pPr>
    </w:p>
    <w:p w14:paraId="3EF9A8F0" w14:textId="77777777" w:rsidR="000248CD" w:rsidRPr="00DB45F3" w:rsidRDefault="00CD5CA8" w:rsidP="00C6322B">
      <w:pPr>
        <w:pStyle w:val="Heading2"/>
        <w:jc w:val="center"/>
      </w:pPr>
      <w:bookmarkStart w:id="56" w:name="_Toc367437134"/>
      <w:r>
        <w:t>Table 5.</w:t>
      </w:r>
      <w:r w:rsidR="00EB73CF">
        <w:t>6</w:t>
      </w:r>
      <w:r>
        <w:t xml:space="preserve"> </w:t>
      </w:r>
      <w:r w:rsidRPr="00B54AA2">
        <w:t>–</w:t>
      </w:r>
      <w:r>
        <w:t xml:space="preserve"> </w:t>
      </w:r>
      <w:r w:rsidR="00AF00D4" w:rsidRPr="00DB45F3">
        <w:t>J</w:t>
      </w:r>
      <w:r w:rsidR="00AF00D4">
        <w:t>SA</w:t>
      </w:r>
      <w:r w:rsidR="00AF00D4" w:rsidRPr="00DB45F3">
        <w:t xml:space="preserve"> </w:t>
      </w:r>
      <w:r w:rsidR="00AF00D4">
        <w:t xml:space="preserve">job seeker </w:t>
      </w:r>
      <w:r w:rsidR="000248CD" w:rsidRPr="00DB45F3">
        <w:t xml:space="preserve">satisfaction with </w:t>
      </w:r>
      <w:r w:rsidR="0035624A">
        <w:t>o</w:t>
      </w:r>
      <w:r w:rsidR="000248CD" w:rsidRPr="000248CD">
        <w:t>verall quality of service</w:t>
      </w:r>
      <w:r w:rsidR="000248CD" w:rsidRPr="00DB45F3">
        <w:t xml:space="preserve">, </w:t>
      </w:r>
      <w:r w:rsidR="00596375">
        <w:t>March</w:t>
      </w:r>
      <w:r w:rsidR="008B17EF" w:rsidRPr="00DB45F3">
        <w:t xml:space="preserve"> </w:t>
      </w:r>
      <w:r w:rsidR="000248CD" w:rsidRPr="00DB45F3">
        <w:t>201</w:t>
      </w:r>
      <w:bookmarkStart w:id="57" w:name="_Ref343701806"/>
      <w:r w:rsidR="00F04565">
        <w:t>3</w:t>
      </w:r>
      <w:r w:rsidR="00AB181E">
        <w:rPr>
          <w:rStyle w:val="FootnoteReference"/>
        </w:rPr>
        <w:footnoteReference w:id="9"/>
      </w:r>
      <w:bookmarkEnd w:id="57"/>
      <w:bookmarkEnd w:id="56"/>
    </w:p>
    <w:tbl>
      <w:tblPr>
        <w:tblStyle w:val="TableGrid"/>
        <w:tblW w:w="0" w:type="auto"/>
        <w:tblLook w:val="04A0" w:firstRow="1" w:lastRow="0" w:firstColumn="1" w:lastColumn="0" w:noHBand="0" w:noVBand="1"/>
      </w:tblPr>
      <w:tblGrid>
        <w:gridCol w:w="1384"/>
        <w:gridCol w:w="3107"/>
        <w:gridCol w:w="3107"/>
        <w:gridCol w:w="3107"/>
      </w:tblGrid>
      <w:tr w:rsidR="000248CD" w:rsidRPr="00DB45F3" w14:paraId="0656CC4C" w14:textId="77777777" w:rsidTr="00F64617">
        <w:trPr>
          <w:tblHeader/>
        </w:trPr>
        <w:tc>
          <w:tcPr>
            <w:tcW w:w="1384" w:type="dxa"/>
            <w:shd w:val="clear" w:color="auto" w:fill="4F6228"/>
            <w:vAlign w:val="bottom"/>
          </w:tcPr>
          <w:p w14:paraId="0AD2D762" w14:textId="77777777" w:rsidR="000248CD" w:rsidRPr="00DB45F3" w:rsidRDefault="000248CD" w:rsidP="00306E2E">
            <w:pPr>
              <w:pStyle w:val="TableHeading"/>
              <w:keepNext/>
              <w:jc w:val="center"/>
              <w:rPr>
                <w:sz w:val="20"/>
                <w:szCs w:val="20"/>
              </w:rPr>
            </w:pPr>
          </w:p>
        </w:tc>
        <w:tc>
          <w:tcPr>
            <w:tcW w:w="3107" w:type="dxa"/>
            <w:shd w:val="clear" w:color="auto" w:fill="4F6228"/>
            <w:vAlign w:val="bottom"/>
          </w:tcPr>
          <w:p w14:paraId="559D760F" w14:textId="77777777" w:rsidR="000248CD" w:rsidRPr="00DB45F3" w:rsidRDefault="000248CD" w:rsidP="004C5E31">
            <w:pPr>
              <w:pStyle w:val="TableHeading"/>
              <w:keepNext/>
              <w:jc w:val="center"/>
              <w:rPr>
                <w:b/>
                <w:color w:val="FFFFFF" w:themeColor="background1"/>
                <w:sz w:val="20"/>
                <w:szCs w:val="20"/>
              </w:rPr>
            </w:pPr>
            <w:r w:rsidRPr="00DB45F3">
              <w:rPr>
                <w:rFonts w:cs="Calibri"/>
                <w:b/>
                <w:color w:val="FFFFFF" w:themeColor="background1"/>
                <w:sz w:val="20"/>
                <w:szCs w:val="20"/>
              </w:rPr>
              <w:t>Satisfied or Very Satisfied</w:t>
            </w:r>
            <w:r w:rsidRPr="00DB45F3">
              <w:rPr>
                <w:rFonts w:cs="Calibri"/>
                <w:b/>
                <w:color w:val="FFFFFF" w:themeColor="background1"/>
                <w:sz w:val="20"/>
                <w:szCs w:val="20"/>
              </w:rPr>
              <w:br/>
              <w:t>(%)</w:t>
            </w:r>
          </w:p>
        </w:tc>
        <w:tc>
          <w:tcPr>
            <w:tcW w:w="3107" w:type="dxa"/>
            <w:shd w:val="clear" w:color="auto" w:fill="4F6228"/>
            <w:vAlign w:val="bottom"/>
          </w:tcPr>
          <w:p w14:paraId="14C704C7" w14:textId="77777777" w:rsidR="000248CD" w:rsidRPr="00DB45F3" w:rsidRDefault="000248CD" w:rsidP="004C5E31">
            <w:pPr>
              <w:pStyle w:val="TableHeading"/>
              <w:keepNext/>
              <w:jc w:val="center"/>
              <w:rPr>
                <w:b/>
                <w:color w:val="FFFFFF" w:themeColor="background1"/>
                <w:sz w:val="20"/>
                <w:szCs w:val="20"/>
              </w:rPr>
            </w:pPr>
            <w:r w:rsidRPr="00DB45F3">
              <w:rPr>
                <w:rFonts w:cs="Calibri"/>
                <w:b/>
                <w:color w:val="FFFFFF" w:themeColor="background1"/>
                <w:sz w:val="20"/>
                <w:szCs w:val="20"/>
              </w:rPr>
              <w:t>Neither Satisfied nor Dissatisfied</w:t>
            </w:r>
            <w:r w:rsidRPr="00DB45F3">
              <w:rPr>
                <w:rFonts w:cs="Calibri"/>
                <w:b/>
                <w:color w:val="FFFFFF" w:themeColor="background1"/>
                <w:sz w:val="20"/>
                <w:szCs w:val="20"/>
              </w:rPr>
              <w:br/>
              <w:t>(%)</w:t>
            </w:r>
          </w:p>
        </w:tc>
        <w:tc>
          <w:tcPr>
            <w:tcW w:w="3107" w:type="dxa"/>
            <w:shd w:val="clear" w:color="auto" w:fill="4F6228"/>
            <w:vAlign w:val="bottom"/>
          </w:tcPr>
          <w:p w14:paraId="320F0C47" w14:textId="77777777" w:rsidR="000248CD" w:rsidRPr="00DB45F3" w:rsidRDefault="000248CD" w:rsidP="004C5E31">
            <w:pPr>
              <w:pStyle w:val="TableHeading"/>
              <w:keepNext/>
              <w:jc w:val="center"/>
              <w:rPr>
                <w:b/>
                <w:color w:val="FFFFFF" w:themeColor="background1"/>
                <w:sz w:val="20"/>
                <w:szCs w:val="20"/>
              </w:rPr>
            </w:pPr>
            <w:r w:rsidRPr="00DB45F3">
              <w:rPr>
                <w:rFonts w:cs="Calibri"/>
                <w:b/>
                <w:color w:val="FFFFFF" w:themeColor="background1"/>
                <w:sz w:val="20"/>
                <w:szCs w:val="20"/>
              </w:rPr>
              <w:t>Dissatisfied or Very Dissatisfied</w:t>
            </w:r>
            <w:r w:rsidRPr="00DB45F3">
              <w:rPr>
                <w:rFonts w:cs="Calibri"/>
                <w:b/>
                <w:color w:val="FFFFFF" w:themeColor="background1"/>
                <w:sz w:val="20"/>
                <w:szCs w:val="20"/>
              </w:rPr>
              <w:br/>
              <w:t>(%)</w:t>
            </w:r>
          </w:p>
        </w:tc>
      </w:tr>
      <w:tr w:rsidR="009F7241" w:rsidRPr="00DB45F3" w14:paraId="3A97E2B6" w14:textId="77777777" w:rsidTr="00F64617">
        <w:tc>
          <w:tcPr>
            <w:tcW w:w="1384" w:type="dxa"/>
            <w:vAlign w:val="bottom"/>
          </w:tcPr>
          <w:p w14:paraId="4AE8448B" w14:textId="77777777" w:rsidR="009F7241" w:rsidRPr="00DB45F3" w:rsidRDefault="009F7241" w:rsidP="00DB6412">
            <w:pPr>
              <w:pStyle w:val="TableHeading"/>
              <w:keepNext/>
              <w:rPr>
                <w:sz w:val="20"/>
                <w:szCs w:val="20"/>
              </w:rPr>
            </w:pPr>
            <w:r w:rsidRPr="00DB45F3">
              <w:rPr>
                <w:sz w:val="20"/>
                <w:szCs w:val="20"/>
              </w:rPr>
              <w:t>Streams 1-4</w:t>
            </w:r>
          </w:p>
        </w:tc>
        <w:tc>
          <w:tcPr>
            <w:tcW w:w="3107" w:type="dxa"/>
            <w:vAlign w:val="bottom"/>
          </w:tcPr>
          <w:p w14:paraId="4B9A6688" w14:textId="07C21194" w:rsidR="009F7241" w:rsidRPr="006A151D" w:rsidRDefault="00BE7194" w:rsidP="006A151D">
            <w:pPr>
              <w:pStyle w:val="NormalWeb"/>
              <w:keepNext/>
              <w:jc w:val="center"/>
              <w:rPr>
                <w:sz w:val="20"/>
                <w:szCs w:val="20"/>
              </w:rPr>
            </w:pPr>
            <w:r>
              <w:rPr>
                <w:sz w:val="20"/>
                <w:szCs w:val="20"/>
              </w:rPr>
              <w:t>68.8</w:t>
            </w:r>
          </w:p>
        </w:tc>
        <w:tc>
          <w:tcPr>
            <w:tcW w:w="3107" w:type="dxa"/>
            <w:vAlign w:val="bottom"/>
          </w:tcPr>
          <w:p w14:paraId="7D5C47AB" w14:textId="2D65395B" w:rsidR="009F7241" w:rsidRPr="006A151D" w:rsidRDefault="00BE7194" w:rsidP="006A151D">
            <w:pPr>
              <w:pStyle w:val="NormalWeb"/>
              <w:keepNext/>
              <w:jc w:val="center"/>
              <w:rPr>
                <w:sz w:val="20"/>
                <w:szCs w:val="20"/>
              </w:rPr>
            </w:pPr>
            <w:r>
              <w:rPr>
                <w:sz w:val="20"/>
                <w:szCs w:val="20"/>
              </w:rPr>
              <w:t>17.2</w:t>
            </w:r>
          </w:p>
        </w:tc>
        <w:tc>
          <w:tcPr>
            <w:tcW w:w="3107" w:type="dxa"/>
            <w:vAlign w:val="bottom"/>
          </w:tcPr>
          <w:p w14:paraId="58366A46" w14:textId="34196F68" w:rsidR="009F7241" w:rsidRPr="006A151D" w:rsidRDefault="00BE7194" w:rsidP="006A151D">
            <w:pPr>
              <w:pStyle w:val="NormalWeb"/>
              <w:keepNext/>
              <w:jc w:val="center"/>
              <w:rPr>
                <w:sz w:val="20"/>
                <w:szCs w:val="20"/>
              </w:rPr>
            </w:pPr>
            <w:r>
              <w:rPr>
                <w:sz w:val="20"/>
                <w:szCs w:val="20"/>
              </w:rPr>
              <w:t>14.1</w:t>
            </w:r>
          </w:p>
        </w:tc>
      </w:tr>
      <w:tr w:rsidR="004C7E27" w:rsidRPr="00DB45F3" w14:paraId="62001DFC" w14:textId="77777777" w:rsidTr="004E6ED6">
        <w:trPr>
          <w:trHeight w:val="70"/>
        </w:trPr>
        <w:tc>
          <w:tcPr>
            <w:tcW w:w="1384" w:type="dxa"/>
            <w:vAlign w:val="bottom"/>
          </w:tcPr>
          <w:p w14:paraId="6FE12D71" w14:textId="77777777" w:rsidR="004C7E27" w:rsidRPr="00DB45F3" w:rsidRDefault="004C7E27" w:rsidP="00DB6412">
            <w:pPr>
              <w:pStyle w:val="TableHeading"/>
              <w:keepNext/>
              <w:rPr>
                <w:sz w:val="20"/>
                <w:szCs w:val="20"/>
              </w:rPr>
            </w:pPr>
            <w:r w:rsidRPr="00DB45F3">
              <w:rPr>
                <w:sz w:val="20"/>
                <w:szCs w:val="20"/>
              </w:rPr>
              <w:t>Stream 1</w:t>
            </w:r>
          </w:p>
        </w:tc>
        <w:tc>
          <w:tcPr>
            <w:tcW w:w="3107" w:type="dxa"/>
            <w:vAlign w:val="bottom"/>
          </w:tcPr>
          <w:p w14:paraId="2C993346" w14:textId="7012A9EE" w:rsidR="004C7E27" w:rsidRPr="004678D1" w:rsidRDefault="00886525" w:rsidP="004678D1">
            <w:pPr>
              <w:pStyle w:val="NormalWeb"/>
              <w:keepNext/>
              <w:jc w:val="center"/>
              <w:rPr>
                <w:sz w:val="20"/>
                <w:szCs w:val="20"/>
              </w:rPr>
            </w:pPr>
            <w:r>
              <w:rPr>
                <w:sz w:val="20"/>
                <w:szCs w:val="20"/>
              </w:rPr>
              <w:t>61.2</w:t>
            </w:r>
          </w:p>
        </w:tc>
        <w:tc>
          <w:tcPr>
            <w:tcW w:w="3107" w:type="dxa"/>
            <w:vAlign w:val="bottom"/>
          </w:tcPr>
          <w:p w14:paraId="0C50DB93" w14:textId="1036ED32" w:rsidR="004C7E27" w:rsidRPr="004678D1" w:rsidRDefault="00886525" w:rsidP="004678D1">
            <w:pPr>
              <w:pStyle w:val="NormalWeb"/>
              <w:keepNext/>
              <w:jc w:val="center"/>
              <w:rPr>
                <w:sz w:val="20"/>
                <w:szCs w:val="20"/>
              </w:rPr>
            </w:pPr>
            <w:r>
              <w:rPr>
                <w:sz w:val="20"/>
                <w:szCs w:val="20"/>
              </w:rPr>
              <w:t>20.6</w:t>
            </w:r>
          </w:p>
        </w:tc>
        <w:tc>
          <w:tcPr>
            <w:tcW w:w="3107" w:type="dxa"/>
            <w:vAlign w:val="bottom"/>
          </w:tcPr>
          <w:p w14:paraId="15045366" w14:textId="170E0733" w:rsidR="004C7E27" w:rsidRPr="004678D1" w:rsidRDefault="00886525" w:rsidP="004678D1">
            <w:pPr>
              <w:pStyle w:val="NormalWeb"/>
              <w:keepNext/>
              <w:jc w:val="center"/>
              <w:rPr>
                <w:sz w:val="20"/>
                <w:szCs w:val="20"/>
              </w:rPr>
            </w:pPr>
            <w:r>
              <w:rPr>
                <w:sz w:val="20"/>
                <w:szCs w:val="20"/>
              </w:rPr>
              <w:t>18.2</w:t>
            </w:r>
          </w:p>
        </w:tc>
      </w:tr>
      <w:tr w:rsidR="00911F10" w:rsidRPr="00DB45F3" w14:paraId="727562D5" w14:textId="77777777" w:rsidTr="00F64617">
        <w:tc>
          <w:tcPr>
            <w:tcW w:w="1384" w:type="dxa"/>
            <w:vAlign w:val="bottom"/>
          </w:tcPr>
          <w:p w14:paraId="398B33A6" w14:textId="77777777" w:rsidR="00911F10" w:rsidRPr="00DB45F3" w:rsidRDefault="00911F10" w:rsidP="00DB6412">
            <w:pPr>
              <w:pStyle w:val="TableHeading"/>
              <w:keepNext/>
              <w:rPr>
                <w:sz w:val="20"/>
                <w:szCs w:val="20"/>
              </w:rPr>
            </w:pPr>
            <w:r w:rsidRPr="00DB45F3">
              <w:rPr>
                <w:sz w:val="20"/>
                <w:szCs w:val="20"/>
              </w:rPr>
              <w:t>Stream 2</w:t>
            </w:r>
          </w:p>
        </w:tc>
        <w:tc>
          <w:tcPr>
            <w:tcW w:w="3107" w:type="dxa"/>
            <w:vAlign w:val="bottom"/>
          </w:tcPr>
          <w:p w14:paraId="2C493EBF" w14:textId="0B634812" w:rsidR="00911F10" w:rsidRPr="004678D1" w:rsidRDefault="00FD1BF3" w:rsidP="004678D1">
            <w:pPr>
              <w:pStyle w:val="NormalWeb"/>
              <w:keepNext/>
              <w:jc w:val="center"/>
              <w:rPr>
                <w:sz w:val="20"/>
                <w:szCs w:val="20"/>
              </w:rPr>
            </w:pPr>
            <w:r>
              <w:rPr>
                <w:sz w:val="20"/>
                <w:szCs w:val="20"/>
              </w:rPr>
              <w:t>71.6</w:t>
            </w:r>
          </w:p>
        </w:tc>
        <w:tc>
          <w:tcPr>
            <w:tcW w:w="3107" w:type="dxa"/>
            <w:vAlign w:val="bottom"/>
          </w:tcPr>
          <w:p w14:paraId="10F8FE41" w14:textId="2BBFF9D4" w:rsidR="00911F10" w:rsidRPr="004678D1" w:rsidRDefault="00FD1BF3" w:rsidP="004678D1">
            <w:pPr>
              <w:pStyle w:val="NormalWeb"/>
              <w:keepNext/>
              <w:jc w:val="center"/>
              <w:rPr>
                <w:sz w:val="20"/>
                <w:szCs w:val="20"/>
              </w:rPr>
            </w:pPr>
            <w:r>
              <w:rPr>
                <w:sz w:val="20"/>
                <w:szCs w:val="20"/>
              </w:rPr>
              <w:t>16.1</w:t>
            </w:r>
          </w:p>
        </w:tc>
        <w:tc>
          <w:tcPr>
            <w:tcW w:w="3107" w:type="dxa"/>
            <w:vAlign w:val="bottom"/>
          </w:tcPr>
          <w:p w14:paraId="3B3EC76D" w14:textId="7AD07FB3" w:rsidR="00911F10" w:rsidRPr="004678D1" w:rsidRDefault="00FD1BF3" w:rsidP="004678D1">
            <w:pPr>
              <w:pStyle w:val="NormalWeb"/>
              <w:keepNext/>
              <w:jc w:val="center"/>
              <w:rPr>
                <w:sz w:val="20"/>
                <w:szCs w:val="20"/>
              </w:rPr>
            </w:pPr>
            <w:r>
              <w:rPr>
                <w:sz w:val="20"/>
                <w:szCs w:val="20"/>
              </w:rPr>
              <w:t>12.3</w:t>
            </w:r>
          </w:p>
        </w:tc>
      </w:tr>
      <w:tr w:rsidR="00912C1C" w:rsidRPr="00DB45F3" w14:paraId="2FA08B71" w14:textId="77777777" w:rsidTr="00F64617">
        <w:tc>
          <w:tcPr>
            <w:tcW w:w="1384" w:type="dxa"/>
            <w:vAlign w:val="bottom"/>
          </w:tcPr>
          <w:p w14:paraId="1C5D7519" w14:textId="77777777" w:rsidR="00912C1C" w:rsidRPr="00DB45F3" w:rsidRDefault="00912C1C" w:rsidP="00DB6412">
            <w:pPr>
              <w:pStyle w:val="TableHeading"/>
              <w:keepNext/>
              <w:rPr>
                <w:sz w:val="20"/>
                <w:szCs w:val="20"/>
              </w:rPr>
            </w:pPr>
            <w:r w:rsidRPr="00DB45F3">
              <w:rPr>
                <w:sz w:val="20"/>
                <w:szCs w:val="20"/>
              </w:rPr>
              <w:t>Stream 3</w:t>
            </w:r>
          </w:p>
        </w:tc>
        <w:tc>
          <w:tcPr>
            <w:tcW w:w="3107" w:type="dxa"/>
            <w:vAlign w:val="bottom"/>
          </w:tcPr>
          <w:p w14:paraId="48621354" w14:textId="14F36767" w:rsidR="00912C1C" w:rsidRPr="004678D1" w:rsidRDefault="00E5306E" w:rsidP="004678D1">
            <w:pPr>
              <w:pStyle w:val="NormalWeb"/>
              <w:keepNext/>
              <w:jc w:val="center"/>
              <w:rPr>
                <w:sz w:val="20"/>
                <w:szCs w:val="20"/>
              </w:rPr>
            </w:pPr>
            <w:r>
              <w:rPr>
                <w:sz w:val="20"/>
                <w:szCs w:val="20"/>
              </w:rPr>
              <w:t>75.0</w:t>
            </w:r>
          </w:p>
        </w:tc>
        <w:tc>
          <w:tcPr>
            <w:tcW w:w="3107" w:type="dxa"/>
            <w:vAlign w:val="bottom"/>
          </w:tcPr>
          <w:p w14:paraId="758C4FC9" w14:textId="239CB935" w:rsidR="00912C1C" w:rsidRPr="004678D1" w:rsidRDefault="00E5306E" w:rsidP="004678D1">
            <w:pPr>
              <w:pStyle w:val="NormalWeb"/>
              <w:keepNext/>
              <w:jc w:val="center"/>
              <w:rPr>
                <w:sz w:val="20"/>
                <w:szCs w:val="20"/>
              </w:rPr>
            </w:pPr>
            <w:r>
              <w:rPr>
                <w:sz w:val="20"/>
                <w:szCs w:val="20"/>
              </w:rPr>
              <w:t>14.7</w:t>
            </w:r>
          </w:p>
        </w:tc>
        <w:tc>
          <w:tcPr>
            <w:tcW w:w="3107" w:type="dxa"/>
            <w:vAlign w:val="bottom"/>
          </w:tcPr>
          <w:p w14:paraId="22DDBCCB" w14:textId="58D2A1F9" w:rsidR="00912C1C" w:rsidRPr="004678D1" w:rsidRDefault="00E5306E" w:rsidP="004678D1">
            <w:pPr>
              <w:pStyle w:val="NormalWeb"/>
              <w:keepNext/>
              <w:jc w:val="center"/>
              <w:rPr>
                <w:sz w:val="20"/>
                <w:szCs w:val="20"/>
              </w:rPr>
            </w:pPr>
            <w:r>
              <w:rPr>
                <w:sz w:val="20"/>
                <w:szCs w:val="20"/>
              </w:rPr>
              <w:t>10.2</w:t>
            </w:r>
          </w:p>
        </w:tc>
      </w:tr>
      <w:tr w:rsidR="004678D1" w:rsidRPr="00DB45F3" w14:paraId="391F820C" w14:textId="77777777" w:rsidTr="00F64617">
        <w:tc>
          <w:tcPr>
            <w:tcW w:w="1384" w:type="dxa"/>
            <w:vAlign w:val="bottom"/>
          </w:tcPr>
          <w:p w14:paraId="3D1243C5" w14:textId="77777777" w:rsidR="004678D1" w:rsidRPr="00DB45F3" w:rsidRDefault="004678D1" w:rsidP="00DB6412">
            <w:pPr>
              <w:pStyle w:val="TableHeading"/>
              <w:keepNext/>
              <w:rPr>
                <w:sz w:val="20"/>
                <w:szCs w:val="20"/>
              </w:rPr>
            </w:pPr>
            <w:r w:rsidRPr="00DB45F3">
              <w:rPr>
                <w:sz w:val="20"/>
                <w:szCs w:val="20"/>
              </w:rPr>
              <w:t>Stream 4</w:t>
            </w:r>
          </w:p>
        </w:tc>
        <w:tc>
          <w:tcPr>
            <w:tcW w:w="3107" w:type="dxa"/>
            <w:vAlign w:val="bottom"/>
          </w:tcPr>
          <w:p w14:paraId="00BEAE9E" w14:textId="3F96D6A0" w:rsidR="004678D1" w:rsidRPr="004678D1" w:rsidRDefault="007A4088" w:rsidP="004678D1">
            <w:pPr>
              <w:pStyle w:val="NormalWeb"/>
              <w:keepNext/>
              <w:jc w:val="center"/>
              <w:rPr>
                <w:sz w:val="20"/>
                <w:szCs w:val="20"/>
              </w:rPr>
            </w:pPr>
            <w:r>
              <w:rPr>
                <w:sz w:val="20"/>
                <w:szCs w:val="20"/>
              </w:rPr>
              <w:t>72.4</w:t>
            </w:r>
          </w:p>
        </w:tc>
        <w:tc>
          <w:tcPr>
            <w:tcW w:w="3107" w:type="dxa"/>
            <w:vAlign w:val="bottom"/>
          </w:tcPr>
          <w:p w14:paraId="2E3D92E8" w14:textId="639B1387" w:rsidR="004678D1" w:rsidRPr="004678D1" w:rsidRDefault="007A4088" w:rsidP="004678D1">
            <w:pPr>
              <w:pStyle w:val="NormalWeb"/>
              <w:keepNext/>
              <w:jc w:val="center"/>
              <w:rPr>
                <w:sz w:val="20"/>
                <w:szCs w:val="20"/>
              </w:rPr>
            </w:pPr>
            <w:r>
              <w:rPr>
                <w:sz w:val="20"/>
                <w:szCs w:val="20"/>
              </w:rPr>
              <w:t>14.7</w:t>
            </w:r>
          </w:p>
        </w:tc>
        <w:tc>
          <w:tcPr>
            <w:tcW w:w="3107" w:type="dxa"/>
            <w:vAlign w:val="bottom"/>
          </w:tcPr>
          <w:p w14:paraId="0B3987E8" w14:textId="18B49A95" w:rsidR="004678D1" w:rsidRPr="004678D1" w:rsidRDefault="007A4088" w:rsidP="004678D1">
            <w:pPr>
              <w:pStyle w:val="NormalWeb"/>
              <w:keepNext/>
              <w:jc w:val="center"/>
              <w:rPr>
                <w:sz w:val="20"/>
                <w:szCs w:val="20"/>
              </w:rPr>
            </w:pPr>
            <w:r>
              <w:rPr>
                <w:sz w:val="20"/>
                <w:szCs w:val="20"/>
              </w:rPr>
              <w:t>12.9</w:t>
            </w:r>
          </w:p>
        </w:tc>
      </w:tr>
    </w:tbl>
    <w:p w14:paraId="08CCCF61" w14:textId="77777777" w:rsidR="004B22B8" w:rsidRPr="000248CD" w:rsidRDefault="004D3AB5" w:rsidP="00D12029">
      <w:pPr>
        <w:pStyle w:val="Footer"/>
        <w:keepNext/>
      </w:pPr>
      <w:r>
        <w:rPr>
          <w:lang w:val="en-GB"/>
        </w:rPr>
        <w:br w:type="page"/>
      </w:r>
    </w:p>
    <w:p w14:paraId="343C8345" w14:textId="77777777" w:rsidR="00F64617" w:rsidRPr="00DB45F3" w:rsidRDefault="00CD5CA8" w:rsidP="00C6322B">
      <w:pPr>
        <w:pStyle w:val="Heading2"/>
        <w:jc w:val="center"/>
      </w:pPr>
      <w:bookmarkStart w:id="58" w:name="_Toc367437135"/>
      <w:r>
        <w:lastRenderedPageBreak/>
        <w:t xml:space="preserve">Table </w:t>
      </w:r>
      <w:r w:rsidR="00EB73CF">
        <w:t>5.7</w:t>
      </w:r>
      <w:r>
        <w:t xml:space="preserve"> </w:t>
      </w:r>
      <w:r w:rsidRPr="00B54AA2">
        <w:t>–</w:t>
      </w:r>
      <w:r>
        <w:t xml:space="preserve"> </w:t>
      </w:r>
      <w:r w:rsidR="00F64617">
        <w:t>DES</w:t>
      </w:r>
      <w:r w:rsidR="00F64617" w:rsidRPr="00DB45F3">
        <w:t xml:space="preserve"> </w:t>
      </w:r>
      <w:r w:rsidR="00F64617">
        <w:t xml:space="preserve">job seeker </w:t>
      </w:r>
      <w:r w:rsidR="00F64617" w:rsidRPr="00DB45F3">
        <w:t xml:space="preserve">satisfaction with </w:t>
      </w:r>
      <w:r w:rsidR="00F64617">
        <w:t xml:space="preserve">the </w:t>
      </w:r>
      <w:r w:rsidR="0035624A">
        <w:t>h</w:t>
      </w:r>
      <w:r w:rsidR="00F64617" w:rsidRPr="00DB45F3">
        <w:t xml:space="preserve">elp suited to circumstances, </w:t>
      </w:r>
      <w:r w:rsidR="00596375">
        <w:t>March</w:t>
      </w:r>
      <w:r w:rsidR="0062775B" w:rsidRPr="00DB45F3">
        <w:t xml:space="preserve"> </w:t>
      </w:r>
      <w:bookmarkStart w:id="59" w:name="_Ref341364240"/>
      <w:r w:rsidR="00F04565">
        <w:t>2013</w:t>
      </w:r>
      <w:r w:rsidR="00325F4C" w:rsidRPr="00C6322B">
        <w:rPr>
          <w:vertAlign w:val="superscript"/>
        </w:rPr>
        <w:footnoteReference w:id="10"/>
      </w:r>
      <w:bookmarkEnd w:id="59"/>
      <w:bookmarkEnd w:id="58"/>
    </w:p>
    <w:tbl>
      <w:tblPr>
        <w:tblStyle w:val="TableGrid"/>
        <w:tblW w:w="0" w:type="auto"/>
        <w:tblLayout w:type="fixed"/>
        <w:tblLook w:val="04A0" w:firstRow="1" w:lastRow="0" w:firstColumn="1" w:lastColumn="0" w:noHBand="0" w:noVBand="1"/>
      </w:tblPr>
      <w:tblGrid>
        <w:gridCol w:w="4361"/>
        <w:gridCol w:w="2114"/>
        <w:gridCol w:w="2115"/>
        <w:gridCol w:w="2115"/>
      </w:tblGrid>
      <w:tr w:rsidR="00F64617" w:rsidRPr="00DB45F3" w14:paraId="50FDFC01" w14:textId="77777777" w:rsidTr="009E7BA6">
        <w:trPr>
          <w:trHeight w:val="797"/>
          <w:tblHeader/>
        </w:trPr>
        <w:tc>
          <w:tcPr>
            <w:tcW w:w="4361" w:type="dxa"/>
            <w:shd w:val="clear" w:color="auto" w:fill="365F91"/>
            <w:vAlign w:val="bottom"/>
          </w:tcPr>
          <w:p w14:paraId="1084CF67" w14:textId="77777777" w:rsidR="00F64617" w:rsidRPr="00DB45F3" w:rsidRDefault="00F64617" w:rsidP="00F64617">
            <w:pPr>
              <w:pStyle w:val="TableHeading"/>
              <w:jc w:val="center"/>
              <w:rPr>
                <w:sz w:val="20"/>
                <w:szCs w:val="20"/>
              </w:rPr>
            </w:pPr>
          </w:p>
        </w:tc>
        <w:tc>
          <w:tcPr>
            <w:tcW w:w="2114" w:type="dxa"/>
            <w:shd w:val="clear" w:color="auto" w:fill="365F91"/>
            <w:vAlign w:val="bottom"/>
          </w:tcPr>
          <w:p w14:paraId="52155405" w14:textId="77777777" w:rsidR="00F64617" w:rsidRPr="00DB45F3" w:rsidRDefault="00F64617" w:rsidP="00F64617">
            <w:pPr>
              <w:pStyle w:val="TableHeading"/>
              <w:jc w:val="center"/>
              <w:rPr>
                <w:b/>
                <w:color w:val="FFFFFF" w:themeColor="background1"/>
                <w:sz w:val="20"/>
                <w:szCs w:val="20"/>
              </w:rPr>
            </w:pPr>
            <w:r w:rsidRPr="00DB45F3">
              <w:rPr>
                <w:rFonts w:cs="Calibri"/>
                <w:b/>
                <w:color w:val="FFFFFF" w:themeColor="background1"/>
                <w:sz w:val="20"/>
                <w:szCs w:val="20"/>
              </w:rPr>
              <w:t>Satisfied or Very Satisfied</w:t>
            </w:r>
            <w:r w:rsidRPr="00DB45F3">
              <w:rPr>
                <w:rFonts w:cs="Calibri"/>
                <w:b/>
                <w:color w:val="FFFFFF" w:themeColor="background1"/>
                <w:sz w:val="20"/>
                <w:szCs w:val="20"/>
              </w:rPr>
              <w:br/>
              <w:t>(%)</w:t>
            </w:r>
          </w:p>
        </w:tc>
        <w:tc>
          <w:tcPr>
            <w:tcW w:w="2115" w:type="dxa"/>
            <w:shd w:val="clear" w:color="auto" w:fill="365F91"/>
            <w:vAlign w:val="bottom"/>
          </w:tcPr>
          <w:p w14:paraId="17452719" w14:textId="77777777" w:rsidR="00F64617" w:rsidRPr="00DB45F3" w:rsidRDefault="00F64617" w:rsidP="00F64617">
            <w:pPr>
              <w:pStyle w:val="TableHeading"/>
              <w:jc w:val="center"/>
              <w:rPr>
                <w:b/>
                <w:color w:val="FFFFFF" w:themeColor="background1"/>
                <w:sz w:val="20"/>
                <w:szCs w:val="20"/>
              </w:rPr>
            </w:pPr>
            <w:r w:rsidRPr="00DB45F3">
              <w:rPr>
                <w:rFonts w:cs="Calibri"/>
                <w:b/>
                <w:color w:val="FFFFFF" w:themeColor="background1"/>
                <w:sz w:val="20"/>
                <w:szCs w:val="20"/>
              </w:rPr>
              <w:t>Neither Satisfied nor Dissatisfied</w:t>
            </w:r>
            <w:r w:rsidRPr="00DB45F3">
              <w:rPr>
                <w:rFonts w:cs="Calibri"/>
                <w:b/>
                <w:color w:val="FFFFFF" w:themeColor="background1"/>
                <w:sz w:val="20"/>
                <w:szCs w:val="20"/>
              </w:rPr>
              <w:br/>
              <w:t>(%)</w:t>
            </w:r>
          </w:p>
        </w:tc>
        <w:tc>
          <w:tcPr>
            <w:tcW w:w="2115" w:type="dxa"/>
            <w:shd w:val="clear" w:color="auto" w:fill="365F91"/>
            <w:vAlign w:val="bottom"/>
          </w:tcPr>
          <w:p w14:paraId="52F9B768" w14:textId="77777777" w:rsidR="00F64617" w:rsidRPr="00DB45F3" w:rsidRDefault="00F64617" w:rsidP="00F64617">
            <w:pPr>
              <w:pStyle w:val="TableHeading"/>
              <w:jc w:val="center"/>
              <w:rPr>
                <w:b/>
                <w:color w:val="FFFFFF" w:themeColor="background1"/>
                <w:sz w:val="20"/>
                <w:szCs w:val="20"/>
              </w:rPr>
            </w:pPr>
            <w:r w:rsidRPr="00DB45F3">
              <w:rPr>
                <w:rFonts w:cs="Calibri"/>
                <w:b/>
                <w:color w:val="FFFFFF" w:themeColor="background1"/>
                <w:sz w:val="20"/>
                <w:szCs w:val="20"/>
              </w:rPr>
              <w:t>Dissatisfied or Very Dissatisfied</w:t>
            </w:r>
            <w:r w:rsidRPr="00DB45F3">
              <w:rPr>
                <w:rFonts w:cs="Calibri"/>
                <w:b/>
                <w:color w:val="FFFFFF" w:themeColor="background1"/>
                <w:sz w:val="20"/>
                <w:szCs w:val="20"/>
              </w:rPr>
              <w:br/>
              <w:t>(%)</w:t>
            </w:r>
          </w:p>
        </w:tc>
      </w:tr>
      <w:tr w:rsidR="00D61D1E" w:rsidRPr="00DB45F3" w14:paraId="44799080" w14:textId="77777777" w:rsidTr="00F64617">
        <w:tc>
          <w:tcPr>
            <w:tcW w:w="4361" w:type="dxa"/>
            <w:vAlign w:val="bottom"/>
          </w:tcPr>
          <w:p w14:paraId="3AB9896E" w14:textId="77777777" w:rsidR="00D61D1E" w:rsidRPr="00E848F2" w:rsidRDefault="00D61D1E" w:rsidP="00F64617">
            <w:pPr>
              <w:pStyle w:val="TableHeading"/>
              <w:rPr>
                <w:sz w:val="20"/>
                <w:szCs w:val="20"/>
                <w:lang w:val="fr-FR"/>
              </w:rPr>
            </w:pPr>
            <w:r w:rsidRPr="00E848F2">
              <w:rPr>
                <w:sz w:val="20"/>
                <w:szCs w:val="20"/>
                <w:lang w:val="fr-FR"/>
              </w:rPr>
              <w:t>Employment Assistance/ Post Placement Support</w:t>
            </w:r>
          </w:p>
        </w:tc>
        <w:tc>
          <w:tcPr>
            <w:tcW w:w="2114" w:type="dxa"/>
            <w:vAlign w:val="bottom"/>
          </w:tcPr>
          <w:p w14:paraId="7ADA1D58" w14:textId="6E1E8E32" w:rsidR="00D61D1E" w:rsidRPr="00D61D1E" w:rsidRDefault="00BA07A1" w:rsidP="00D61D1E">
            <w:pPr>
              <w:pStyle w:val="NormalWeb"/>
              <w:jc w:val="center"/>
              <w:rPr>
                <w:sz w:val="20"/>
                <w:szCs w:val="20"/>
              </w:rPr>
            </w:pPr>
            <w:r>
              <w:rPr>
                <w:sz w:val="20"/>
                <w:szCs w:val="20"/>
              </w:rPr>
              <w:t>73.6</w:t>
            </w:r>
          </w:p>
        </w:tc>
        <w:tc>
          <w:tcPr>
            <w:tcW w:w="2115" w:type="dxa"/>
            <w:vAlign w:val="bottom"/>
          </w:tcPr>
          <w:p w14:paraId="1CA4B7C0" w14:textId="6F11FA23" w:rsidR="00D61D1E" w:rsidRPr="00D61D1E" w:rsidRDefault="00BA07A1" w:rsidP="00D61D1E">
            <w:pPr>
              <w:pStyle w:val="NormalWeb"/>
              <w:jc w:val="center"/>
              <w:rPr>
                <w:sz w:val="20"/>
                <w:szCs w:val="20"/>
              </w:rPr>
            </w:pPr>
            <w:r>
              <w:rPr>
                <w:sz w:val="20"/>
                <w:szCs w:val="20"/>
              </w:rPr>
              <w:t>9.6</w:t>
            </w:r>
          </w:p>
        </w:tc>
        <w:tc>
          <w:tcPr>
            <w:tcW w:w="2115" w:type="dxa"/>
            <w:vAlign w:val="bottom"/>
          </w:tcPr>
          <w:p w14:paraId="762A011C" w14:textId="2541F99E" w:rsidR="00D61D1E" w:rsidRPr="00D61D1E" w:rsidRDefault="00BA07A1" w:rsidP="00D61D1E">
            <w:pPr>
              <w:pStyle w:val="NormalWeb"/>
              <w:jc w:val="center"/>
              <w:rPr>
                <w:sz w:val="20"/>
                <w:szCs w:val="20"/>
              </w:rPr>
            </w:pPr>
            <w:r>
              <w:rPr>
                <w:sz w:val="20"/>
                <w:szCs w:val="20"/>
              </w:rPr>
              <w:t>16.8</w:t>
            </w:r>
          </w:p>
        </w:tc>
      </w:tr>
      <w:tr w:rsidR="001D3811" w:rsidRPr="00DB45F3" w14:paraId="25AFCB37" w14:textId="77777777" w:rsidTr="00F64617">
        <w:tc>
          <w:tcPr>
            <w:tcW w:w="4361" w:type="dxa"/>
            <w:vAlign w:val="bottom"/>
          </w:tcPr>
          <w:p w14:paraId="06A945C3" w14:textId="77777777" w:rsidR="001D3811" w:rsidRPr="00E848F2" w:rsidRDefault="001D3811" w:rsidP="00F64617">
            <w:pPr>
              <w:pStyle w:val="TableHeading"/>
              <w:rPr>
                <w:sz w:val="20"/>
                <w:szCs w:val="20"/>
              </w:rPr>
            </w:pPr>
            <w:r w:rsidRPr="00E848F2">
              <w:rPr>
                <w:sz w:val="20"/>
                <w:szCs w:val="20"/>
              </w:rPr>
              <w:t>Ongoing Support</w:t>
            </w:r>
          </w:p>
        </w:tc>
        <w:tc>
          <w:tcPr>
            <w:tcW w:w="2114" w:type="dxa"/>
            <w:vAlign w:val="bottom"/>
          </w:tcPr>
          <w:p w14:paraId="26E5F35A" w14:textId="4F2E5150" w:rsidR="001D3811" w:rsidRPr="001D3811" w:rsidRDefault="003259BA" w:rsidP="001D3811">
            <w:pPr>
              <w:pStyle w:val="NormalWeb"/>
              <w:jc w:val="center"/>
              <w:rPr>
                <w:sz w:val="20"/>
                <w:szCs w:val="20"/>
              </w:rPr>
            </w:pPr>
            <w:r>
              <w:rPr>
                <w:sz w:val="20"/>
                <w:szCs w:val="20"/>
              </w:rPr>
              <w:t>80.5</w:t>
            </w:r>
          </w:p>
        </w:tc>
        <w:tc>
          <w:tcPr>
            <w:tcW w:w="2115" w:type="dxa"/>
            <w:vAlign w:val="bottom"/>
          </w:tcPr>
          <w:p w14:paraId="5EB58F4C" w14:textId="6DF25C59" w:rsidR="001D3811" w:rsidRPr="001D3811" w:rsidRDefault="003259BA" w:rsidP="001D3811">
            <w:pPr>
              <w:pStyle w:val="NormalWeb"/>
              <w:jc w:val="center"/>
              <w:rPr>
                <w:sz w:val="20"/>
                <w:szCs w:val="20"/>
              </w:rPr>
            </w:pPr>
            <w:r>
              <w:rPr>
                <w:sz w:val="20"/>
                <w:szCs w:val="20"/>
              </w:rPr>
              <w:t>7.5</w:t>
            </w:r>
          </w:p>
        </w:tc>
        <w:tc>
          <w:tcPr>
            <w:tcW w:w="2115" w:type="dxa"/>
            <w:vAlign w:val="bottom"/>
          </w:tcPr>
          <w:p w14:paraId="76473B03" w14:textId="3EF23BF1" w:rsidR="001D3811" w:rsidRPr="001D3811" w:rsidRDefault="003259BA" w:rsidP="001D3811">
            <w:pPr>
              <w:pStyle w:val="NormalWeb"/>
              <w:jc w:val="center"/>
              <w:rPr>
                <w:sz w:val="20"/>
                <w:szCs w:val="20"/>
              </w:rPr>
            </w:pPr>
            <w:r>
              <w:rPr>
                <w:sz w:val="20"/>
                <w:szCs w:val="20"/>
              </w:rPr>
              <w:t>12.0</w:t>
            </w:r>
          </w:p>
        </w:tc>
      </w:tr>
    </w:tbl>
    <w:p w14:paraId="6413D0D3" w14:textId="77777777" w:rsidR="001C7236" w:rsidRDefault="001C7236" w:rsidP="00FC6623">
      <w:pPr>
        <w:pStyle w:val="Caption"/>
      </w:pPr>
    </w:p>
    <w:p w14:paraId="673F124E" w14:textId="6368DA4F" w:rsidR="00FC6623" w:rsidRPr="00DB45F3" w:rsidRDefault="00CD5CA8" w:rsidP="00C6322B">
      <w:pPr>
        <w:pStyle w:val="Heading2"/>
        <w:jc w:val="center"/>
      </w:pPr>
      <w:bookmarkStart w:id="60" w:name="_Toc367437136"/>
      <w:r>
        <w:t>Table 5.</w:t>
      </w:r>
      <w:r w:rsidR="00EB73CF">
        <w:t>8</w:t>
      </w:r>
      <w:r>
        <w:t xml:space="preserve"> </w:t>
      </w:r>
      <w:r w:rsidRPr="00B54AA2">
        <w:t>–</w:t>
      </w:r>
      <w:r>
        <w:t xml:space="preserve"> </w:t>
      </w:r>
      <w:r w:rsidR="00FC6623">
        <w:t>DES</w:t>
      </w:r>
      <w:r w:rsidR="00FC6623" w:rsidRPr="00DB45F3">
        <w:t xml:space="preserve"> </w:t>
      </w:r>
      <w:r w:rsidR="00FC6623">
        <w:t xml:space="preserve">job seeker </w:t>
      </w:r>
      <w:r w:rsidR="00FC6623" w:rsidRPr="00DB45F3">
        <w:t xml:space="preserve">satisfaction </w:t>
      </w:r>
      <w:r w:rsidR="002C4D2F" w:rsidRPr="002C4D2F">
        <w:t>with provider consider</w:t>
      </w:r>
      <w:r w:rsidR="007E0E3D">
        <w:t>ation of</w:t>
      </w:r>
      <w:r w:rsidR="002C4D2F" w:rsidRPr="002C4D2F">
        <w:t xml:space="preserve"> individual needs</w:t>
      </w:r>
      <w:r w:rsidR="00FC6623" w:rsidRPr="00DB45F3">
        <w:t xml:space="preserve">, </w:t>
      </w:r>
      <w:r w:rsidR="00596375">
        <w:t>March</w:t>
      </w:r>
      <w:r w:rsidR="0062775B" w:rsidRPr="00DB45F3">
        <w:t xml:space="preserve"> </w:t>
      </w:r>
      <w:r w:rsidR="00FC6623" w:rsidRPr="00DB45F3">
        <w:t>201</w:t>
      </w:r>
      <w:r w:rsidR="00F04565">
        <w:t>3</w:t>
      </w:r>
      <w:r w:rsidR="00D12029" w:rsidRPr="003C4139">
        <w:rPr>
          <w:vertAlign w:val="superscript"/>
        </w:rPr>
        <w:fldChar w:fldCharType="begin"/>
      </w:r>
      <w:r w:rsidR="00D12029" w:rsidRPr="003C4139">
        <w:rPr>
          <w:vertAlign w:val="superscript"/>
        </w:rPr>
        <w:instrText xml:space="preserve"> NOTEREF _Ref341364240 \h  \* MERGEFORMAT </w:instrText>
      </w:r>
      <w:r w:rsidR="00D12029" w:rsidRPr="003C4139">
        <w:rPr>
          <w:vertAlign w:val="superscript"/>
        </w:rPr>
      </w:r>
      <w:r w:rsidR="00D12029" w:rsidRPr="003C4139">
        <w:rPr>
          <w:vertAlign w:val="superscript"/>
        </w:rPr>
        <w:fldChar w:fldCharType="separate"/>
      </w:r>
      <w:r w:rsidR="001709AF">
        <w:rPr>
          <w:vertAlign w:val="superscript"/>
        </w:rPr>
        <w:t>9</w:t>
      </w:r>
      <w:bookmarkEnd w:id="60"/>
      <w:r w:rsidR="00D12029" w:rsidRPr="003C4139">
        <w:rPr>
          <w:vertAlign w:val="superscript"/>
        </w:rPr>
        <w:fldChar w:fldCharType="end"/>
      </w:r>
    </w:p>
    <w:tbl>
      <w:tblPr>
        <w:tblStyle w:val="TableGrid"/>
        <w:tblW w:w="0" w:type="auto"/>
        <w:tblLayout w:type="fixed"/>
        <w:tblLook w:val="04A0" w:firstRow="1" w:lastRow="0" w:firstColumn="1" w:lastColumn="0" w:noHBand="0" w:noVBand="1"/>
      </w:tblPr>
      <w:tblGrid>
        <w:gridCol w:w="4361"/>
        <w:gridCol w:w="2114"/>
        <w:gridCol w:w="2115"/>
        <w:gridCol w:w="2115"/>
      </w:tblGrid>
      <w:tr w:rsidR="00FC6623" w:rsidRPr="00DB45F3" w14:paraId="0CEB9666" w14:textId="77777777" w:rsidTr="001760FF">
        <w:trPr>
          <w:tblHeader/>
        </w:trPr>
        <w:tc>
          <w:tcPr>
            <w:tcW w:w="4361" w:type="dxa"/>
            <w:shd w:val="clear" w:color="auto" w:fill="365F91"/>
            <w:vAlign w:val="bottom"/>
          </w:tcPr>
          <w:p w14:paraId="79AE2A80" w14:textId="77777777" w:rsidR="00FC6623" w:rsidRPr="00DB45F3" w:rsidRDefault="00FC6623" w:rsidP="001760FF">
            <w:pPr>
              <w:pStyle w:val="TableHeading"/>
              <w:jc w:val="center"/>
              <w:rPr>
                <w:sz w:val="20"/>
                <w:szCs w:val="20"/>
              </w:rPr>
            </w:pPr>
          </w:p>
        </w:tc>
        <w:tc>
          <w:tcPr>
            <w:tcW w:w="2114" w:type="dxa"/>
            <w:shd w:val="clear" w:color="auto" w:fill="365F91"/>
            <w:vAlign w:val="bottom"/>
          </w:tcPr>
          <w:p w14:paraId="29A16D7B" w14:textId="77777777" w:rsidR="00FC6623" w:rsidRPr="00DB45F3" w:rsidRDefault="00FC6623" w:rsidP="001760FF">
            <w:pPr>
              <w:pStyle w:val="TableHeading"/>
              <w:jc w:val="center"/>
              <w:rPr>
                <w:b/>
                <w:color w:val="FFFFFF" w:themeColor="background1"/>
                <w:sz w:val="20"/>
                <w:szCs w:val="20"/>
              </w:rPr>
            </w:pPr>
            <w:r w:rsidRPr="00DB45F3">
              <w:rPr>
                <w:rFonts w:cs="Calibri"/>
                <w:b/>
                <w:color w:val="FFFFFF" w:themeColor="background1"/>
                <w:sz w:val="20"/>
                <w:szCs w:val="20"/>
              </w:rPr>
              <w:t>Satisfied or Very Satisfied</w:t>
            </w:r>
            <w:r w:rsidRPr="00DB45F3">
              <w:rPr>
                <w:rFonts w:cs="Calibri"/>
                <w:b/>
                <w:color w:val="FFFFFF" w:themeColor="background1"/>
                <w:sz w:val="20"/>
                <w:szCs w:val="20"/>
              </w:rPr>
              <w:br/>
              <w:t>(%)</w:t>
            </w:r>
          </w:p>
        </w:tc>
        <w:tc>
          <w:tcPr>
            <w:tcW w:w="2115" w:type="dxa"/>
            <w:shd w:val="clear" w:color="auto" w:fill="365F91"/>
            <w:vAlign w:val="bottom"/>
          </w:tcPr>
          <w:p w14:paraId="30F1E0A0" w14:textId="77777777" w:rsidR="00FC6623" w:rsidRPr="00DB45F3" w:rsidRDefault="00FC6623" w:rsidP="001760FF">
            <w:pPr>
              <w:pStyle w:val="TableHeading"/>
              <w:jc w:val="center"/>
              <w:rPr>
                <w:b/>
                <w:color w:val="FFFFFF" w:themeColor="background1"/>
                <w:sz w:val="20"/>
                <w:szCs w:val="20"/>
              </w:rPr>
            </w:pPr>
            <w:r w:rsidRPr="00DB45F3">
              <w:rPr>
                <w:rFonts w:cs="Calibri"/>
                <w:b/>
                <w:color w:val="FFFFFF" w:themeColor="background1"/>
                <w:sz w:val="20"/>
                <w:szCs w:val="20"/>
              </w:rPr>
              <w:t>Neither Satisfied nor Dissatisfied</w:t>
            </w:r>
            <w:r w:rsidRPr="00DB45F3">
              <w:rPr>
                <w:rFonts w:cs="Calibri"/>
                <w:b/>
                <w:color w:val="FFFFFF" w:themeColor="background1"/>
                <w:sz w:val="20"/>
                <w:szCs w:val="20"/>
              </w:rPr>
              <w:br/>
              <w:t>(%)</w:t>
            </w:r>
          </w:p>
        </w:tc>
        <w:tc>
          <w:tcPr>
            <w:tcW w:w="2115" w:type="dxa"/>
            <w:shd w:val="clear" w:color="auto" w:fill="365F91"/>
            <w:vAlign w:val="bottom"/>
          </w:tcPr>
          <w:p w14:paraId="4A4324E7" w14:textId="77777777" w:rsidR="00FC6623" w:rsidRPr="00DB45F3" w:rsidRDefault="00FC6623" w:rsidP="001760FF">
            <w:pPr>
              <w:pStyle w:val="TableHeading"/>
              <w:jc w:val="center"/>
              <w:rPr>
                <w:b/>
                <w:color w:val="FFFFFF" w:themeColor="background1"/>
                <w:sz w:val="20"/>
                <w:szCs w:val="20"/>
              </w:rPr>
            </w:pPr>
            <w:r w:rsidRPr="00DB45F3">
              <w:rPr>
                <w:rFonts w:cs="Calibri"/>
                <w:b/>
                <w:color w:val="FFFFFF" w:themeColor="background1"/>
                <w:sz w:val="20"/>
                <w:szCs w:val="20"/>
              </w:rPr>
              <w:t>Dissatisfied or Very Dissatisfied</w:t>
            </w:r>
            <w:r w:rsidRPr="00DB45F3">
              <w:rPr>
                <w:rFonts w:cs="Calibri"/>
                <w:b/>
                <w:color w:val="FFFFFF" w:themeColor="background1"/>
                <w:sz w:val="20"/>
                <w:szCs w:val="20"/>
              </w:rPr>
              <w:br/>
              <w:t>(%)</w:t>
            </w:r>
          </w:p>
        </w:tc>
      </w:tr>
      <w:tr w:rsidR="00D61D1E" w:rsidRPr="00DB45F3" w14:paraId="36A3EC52" w14:textId="77777777" w:rsidTr="001760FF">
        <w:tc>
          <w:tcPr>
            <w:tcW w:w="4361" w:type="dxa"/>
            <w:vAlign w:val="bottom"/>
          </w:tcPr>
          <w:p w14:paraId="44F590C9" w14:textId="77777777" w:rsidR="00D61D1E" w:rsidRPr="00E848F2" w:rsidRDefault="00D61D1E" w:rsidP="001760FF">
            <w:pPr>
              <w:pStyle w:val="TableHeading"/>
              <w:rPr>
                <w:sz w:val="20"/>
                <w:szCs w:val="20"/>
                <w:lang w:val="fr-FR"/>
              </w:rPr>
            </w:pPr>
            <w:r w:rsidRPr="00E848F2">
              <w:rPr>
                <w:sz w:val="20"/>
                <w:szCs w:val="20"/>
                <w:lang w:val="fr-FR"/>
              </w:rPr>
              <w:t>Employment Assistance/ Post Placement Support</w:t>
            </w:r>
          </w:p>
        </w:tc>
        <w:tc>
          <w:tcPr>
            <w:tcW w:w="2114" w:type="dxa"/>
            <w:vAlign w:val="bottom"/>
          </w:tcPr>
          <w:p w14:paraId="1BC03EAC" w14:textId="1FB60575" w:rsidR="00D61D1E" w:rsidRPr="001D3811" w:rsidRDefault="00BA07A1" w:rsidP="001D3811">
            <w:pPr>
              <w:pStyle w:val="NormalWeb"/>
              <w:jc w:val="center"/>
              <w:rPr>
                <w:sz w:val="20"/>
                <w:szCs w:val="20"/>
              </w:rPr>
            </w:pPr>
            <w:r>
              <w:rPr>
                <w:sz w:val="20"/>
                <w:szCs w:val="20"/>
              </w:rPr>
              <w:t>75.1</w:t>
            </w:r>
          </w:p>
        </w:tc>
        <w:tc>
          <w:tcPr>
            <w:tcW w:w="2115" w:type="dxa"/>
            <w:vAlign w:val="bottom"/>
          </w:tcPr>
          <w:p w14:paraId="3931032F" w14:textId="748ACADA" w:rsidR="00D61D1E" w:rsidRPr="001D3811" w:rsidRDefault="00BA07A1" w:rsidP="001D3811">
            <w:pPr>
              <w:pStyle w:val="NormalWeb"/>
              <w:jc w:val="center"/>
              <w:rPr>
                <w:sz w:val="20"/>
                <w:szCs w:val="20"/>
              </w:rPr>
            </w:pPr>
            <w:r>
              <w:rPr>
                <w:sz w:val="20"/>
                <w:szCs w:val="20"/>
              </w:rPr>
              <w:t>9.1</w:t>
            </w:r>
          </w:p>
        </w:tc>
        <w:tc>
          <w:tcPr>
            <w:tcW w:w="2115" w:type="dxa"/>
            <w:vAlign w:val="bottom"/>
          </w:tcPr>
          <w:p w14:paraId="2853EC7B" w14:textId="24FC0CFB" w:rsidR="00D61D1E" w:rsidRPr="001D3811" w:rsidRDefault="00BA07A1" w:rsidP="001D3811">
            <w:pPr>
              <w:pStyle w:val="NormalWeb"/>
              <w:jc w:val="center"/>
              <w:rPr>
                <w:sz w:val="20"/>
                <w:szCs w:val="20"/>
              </w:rPr>
            </w:pPr>
            <w:r>
              <w:rPr>
                <w:sz w:val="20"/>
                <w:szCs w:val="20"/>
              </w:rPr>
              <w:t>15.8</w:t>
            </w:r>
          </w:p>
        </w:tc>
      </w:tr>
      <w:tr w:rsidR="001D3811" w:rsidRPr="00DB45F3" w14:paraId="26942248" w14:textId="77777777" w:rsidTr="001760FF">
        <w:tc>
          <w:tcPr>
            <w:tcW w:w="4361" w:type="dxa"/>
            <w:vAlign w:val="bottom"/>
          </w:tcPr>
          <w:p w14:paraId="49ADE420" w14:textId="77777777" w:rsidR="001D3811" w:rsidRPr="00E848F2" w:rsidRDefault="001D3811" w:rsidP="001760FF">
            <w:pPr>
              <w:pStyle w:val="TableHeading"/>
              <w:rPr>
                <w:sz w:val="20"/>
                <w:szCs w:val="20"/>
              </w:rPr>
            </w:pPr>
            <w:r w:rsidRPr="00E848F2">
              <w:rPr>
                <w:sz w:val="20"/>
                <w:szCs w:val="20"/>
              </w:rPr>
              <w:t>Ongoing Support</w:t>
            </w:r>
          </w:p>
        </w:tc>
        <w:tc>
          <w:tcPr>
            <w:tcW w:w="2114" w:type="dxa"/>
            <w:vAlign w:val="bottom"/>
          </w:tcPr>
          <w:p w14:paraId="2F156D67" w14:textId="38F7E86E" w:rsidR="001D3811" w:rsidRPr="001D3811" w:rsidRDefault="00B35810" w:rsidP="001D3811">
            <w:pPr>
              <w:pStyle w:val="NormalWeb"/>
              <w:jc w:val="center"/>
              <w:rPr>
                <w:sz w:val="20"/>
                <w:szCs w:val="20"/>
              </w:rPr>
            </w:pPr>
            <w:r>
              <w:rPr>
                <w:sz w:val="20"/>
                <w:szCs w:val="20"/>
              </w:rPr>
              <w:t>81.6</w:t>
            </w:r>
          </w:p>
        </w:tc>
        <w:tc>
          <w:tcPr>
            <w:tcW w:w="2115" w:type="dxa"/>
            <w:vAlign w:val="bottom"/>
          </w:tcPr>
          <w:p w14:paraId="6412D0B9" w14:textId="74EDE252" w:rsidR="001D3811" w:rsidRPr="001D3811" w:rsidRDefault="00263399" w:rsidP="001D3811">
            <w:pPr>
              <w:pStyle w:val="NormalWeb"/>
              <w:jc w:val="center"/>
              <w:rPr>
                <w:sz w:val="20"/>
                <w:szCs w:val="20"/>
              </w:rPr>
            </w:pPr>
            <w:r>
              <w:rPr>
                <w:sz w:val="20"/>
                <w:szCs w:val="20"/>
              </w:rPr>
              <w:t>7.2</w:t>
            </w:r>
          </w:p>
        </w:tc>
        <w:tc>
          <w:tcPr>
            <w:tcW w:w="2115" w:type="dxa"/>
            <w:vAlign w:val="bottom"/>
          </w:tcPr>
          <w:p w14:paraId="40DE2DE9" w14:textId="199C9676" w:rsidR="001D3811" w:rsidRPr="001D3811" w:rsidRDefault="00B35810" w:rsidP="001D3811">
            <w:pPr>
              <w:pStyle w:val="NormalWeb"/>
              <w:jc w:val="center"/>
              <w:rPr>
                <w:sz w:val="20"/>
                <w:szCs w:val="20"/>
              </w:rPr>
            </w:pPr>
            <w:r>
              <w:rPr>
                <w:sz w:val="20"/>
                <w:szCs w:val="20"/>
              </w:rPr>
              <w:t>11.2</w:t>
            </w:r>
          </w:p>
        </w:tc>
      </w:tr>
    </w:tbl>
    <w:p w14:paraId="1BF3E772" w14:textId="77777777" w:rsidR="00325F4C" w:rsidRDefault="00325F4C" w:rsidP="00FC6623">
      <w:pPr>
        <w:pStyle w:val="Caption"/>
      </w:pPr>
    </w:p>
    <w:p w14:paraId="7702B83C" w14:textId="6C95F950" w:rsidR="00FC6623" w:rsidRPr="00DB45F3" w:rsidRDefault="00CD5CA8" w:rsidP="00C6322B">
      <w:pPr>
        <w:pStyle w:val="Heading2"/>
        <w:jc w:val="center"/>
      </w:pPr>
      <w:bookmarkStart w:id="61" w:name="_Toc367437137"/>
      <w:r>
        <w:t>Table 5.</w:t>
      </w:r>
      <w:r w:rsidR="00EB73CF">
        <w:t>9</w:t>
      </w:r>
      <w:r>
        <w:t xml:space="preserve"> </w:t>
      </w:r>
      <w:r w:rsidRPr="00B54AA2">
        <w:t>–</w:t>
      </w:r>
      <w:r>
        <w:t xml:space="preserve"> </w:t>
      </w:r>
      <w:r w:rsidR="00FC6623">
        <w:t>DES</w:t>
      </w:r>
      <w:r w:rsidR="00FC6623" w:rsidRPr="00DB45F3">
        <w:t xml:space="preserve"> </w:t>
      </w:r>
      <w:r w:rsidR="00FC6623">
        <w:t xml:space="preserve">job seeker </w:t>
      </w:r>
      <w:r w:rsidR="00FC6623" w:rsidRPr="00DB45F3">
        <w:t xml:space="preserve">satisfaction with </w:t>
      </w:r>
      <w:r w:rsidR="0035624A">
        <w:t>s</w:t>
      </w:r>
      <w:r w:rsidR="00FC6623" w:rsidRPr="000248CD">
        <w:t>taff treat</w:t>
      </w:r>
      <w:r w:rsidR="007E0E3D">
        <w:t>ment of</w:t>
      </w:r>
      <w:r w:rsidR="00FC6623" w:rsidRPr="000248CD">
        <w:t xml:space="preserve"> job seeker with respect</w:t>
      </w:r>
      <w:r w:rsidR="00FC6623" w:rsidRPr="00DB45F3">
        <w:t xml:space="preserve">, </w:t>
      </w:r>
      <w:r w:rsidR="00596375">
        <w:t>March</w:t>
      </w:r>
      <w:r w:rsidR="0062775B" w:rsidRPr="00DB45F3">
        <w:t xml:space="preserve"> </w:t>
      </w:r>
      <w:r w:rsidR="00FC6623" w:rsidRPr="00DB45F3">
        <w:t>201</w:t>
      </w:r>
      <w:r w:rsidR="00F04565">
        <w:t>3</w:t>
      </w:r>
      <w:r w:rsidR="00D12029" w:rsidRPr="003C4139">
        <w:rPr>
          <w:vertAlign w:val="superscript"/>
        </w:rPr>
        <w:fldChar w:fldCharType="begin"/>
      </w:r>
      <w:r w:rsidR="00D12029" w:rsidRPr="003C4139">
        <w:rPr>
          <w:vertAlign w:val="superscript"/>
        </w:rPr>
        <w:instrText xml:space="preserve"> NOTEREF _Ref341364240 \h  \* MERGEFORMAT </w:instrText>
      </w:r>
      <w:r w:rsidR="00D12029" w:rsidRPr="003C4139">
        <w:rPr>
          <w:vertAlign w:val="superscript"/>
        </w:rPr>
      </w:r>
      <w:r w:rsidR="00D12029" w:rsidRPr="003C4139">
        <w:rPr>
          <w:vertAlign w:val="superscript"/>
        </w:rPr>
        <w:fldChar w:fldCharType="separate"/>
      </w:r>
      <w:r w:rsidR="001709AF">
        <w:rPr>
          <w:vertAlign w:val="superscript"/>
        </w:rPr>
        <w:t>9</w:t>
      </w:r>
      <w:bookmarkEnd w:id="61"/>
      <w:r w:rsidR="00D12029" w:rsidRPr="003C4139">
        <w:rPr>
          <w:vertAlign w:val="superscript"/>
        </w:rPr>
        <w:fldChar w:fldCharType="end"/>
      </w:r>
    </w:p>
    <w:tbl>
      <w:tblPr>
        <w:tblStyle w:val="TableGrid"/>
        <w:tblW w:w="0" w:type="auto"/>
        <w:tblLayout w:type="fixed"/>
        <w:tblLook w:val="04A0" w:firstRow="1" w:lastRow="0" w:firstColumn="1" w:lastColumn="0" w:noHBand="0" w:noVBand="1"/>
      </w:tblPr>
      <w:tblGrid>
        <w:gridCol w:w="4361"/>
        <w:gridCol w:w="2114"/>
        <w:gridCol w:w="2115"/>
        <w:gridCol w:w="2115"/>
      </w:tblGrid>
      <w:tr w:rsidR="00FC6623" w:rsidRPr="00DB45F3" w14:paraId="1720D77A" w14:textId="77777777" w:rsidTr="001760FF">
        <w:trPr>
          <w:tblHeader/>
        </w:trPr>
        <w:tc>
          <w:tcPr>
            <w:tcW w:w="4361" w:type="dxa"/>
            <w:shd w:val="clear" w:color="auto" w:fill="365F91"/>
            <w:vAlign w:val="bottom"/>
          </w:tcPr>
          <w:p w14:paraId="3E62BC00" w14:textId="77777777" w:rsidR="00FC6623" w:rsidRPr="00DB45F3" w:rsidRDefault="00FC6623" w:rsidP="001760FF">
            <w:pPr>
              <w:pStyle w:val="TableHeading"/>
              <w:jc w:val="center"/>
              <w:rPr>
                <w:sz w:val="20"/>
                <w:szCs w:val="20"/>
              </w:rPr>
            </w:pPr>
          </w:p>
        </w:tc>
        <w:tc>
          <w:tcPr>
            <w:tcW w:w="2114" w:type="dxa"/>
            <w:shd w:val="clear" w:color="auto" w:fill="365F91"/>
            <w:vAlign w:val="bottom"/>
          </w:tcPr>
          <w:p w14:paraId="6CD31C8C" w14:textId="77777777" w:rsidR="00FC6623" w:rsidRPr="00DB45F3" w:rsidRDefault="00FC6623" w:rsidP="001760FF">
            <w:pPr>
              <w:pStyle w:val="TableHeading"/>
              <w:jc w:val="center"/>
              <w:rPr>
                <w:b/>
                <w:color w:val="FFFFFF" w:themeColor="background1"/>
                <w:sz w:val="20"/>
                <w:szCs w:val="20"/>
              </w:rPr>
            </w:pPr>
            <w:r w:rsidRPr="00DB45F3">
              <w:rPr>
                <w:rFonts w:cs="Calibri"/>
                <w:b/>
                <w:color w:val="FFFFFF" w:themeColor="background1"/>
                <w:sz w:val="20"/>
                <w:szCs w:val="20"/>
              </w:rPr>
              <w:t>Satisfied or Very Satisfied</w:t>
            </w:r>
            <w:r w:rsidRPr="00DB45F3">
              <w:rPr>
                <w:rFonts w:cs="Calibri"/>
                <w:b/>
                <w:color w:val="FFFFFF" w:themeColor="background1"/>
                <w:sz w:val="20"/>
                <w:szCs w:val="20"/>
              </w:rPr>
              <w:br/>
              <w:t>(%)</w:t>
            </w:r>
          </w:p>
        </w:tc>
        <w:tc>
          <w:tcPr>
            <w:tcW w:w="2115" w:type="dxa"/>
            <w:shd w:val="clear" w:color="auto" w:fill="365F91"/>
            <w:vAlign w:val="bottom"/>
          </w:tcPr>
          <w:p w14:paraId="79FB0ACF" w14:textId="77777777" w:rsidR="00FC6623" w:rsidRPr="00DB45F3" w:rsidRDefault="00FC6623" w:rsidP="001760FF">
            <w:pPr>
              <w:pStyle w:val="TableHeading"/>
              <w:jc w:val="center"/>
              <w:rPr>
                <w:b/>
                <w:color w:val="FFFFFF" w:themeColor="background1"/>
                <w:sz w:val="20"/>
                <w:szCs w:val="20"/>
              </w:rPr>
            </w:pPr>
            <w:r w:rsidRPr="00DB45F3">
              <w:rPr>
                <w:rFonts w:cs="Calibri"/>
                <w:b/>
                <w:color w:val="FFFFFF" w:themeColor="background1"/>
                <w:sz w:val="20"/>
                <w:szCs w:val="20"/>
              </w:rPr>
              <w:t>Neither Satisfied nor Dissatisfied</w:t>
            </w:r>
            <w:r w:rsidRPr="00DB45F3">
              <w:rPr>
                <w:rFonts w:cs="Calibri"/>
                <w:b/>
                <w:color w:val="FFFFFF" w:themeColor="background1"/>
                <w:sz w:val="20"/>
                <w:szCs w:val="20"/>
              </w:rPr>
              <w:br/>
              <w:t>(%)</w:t>
            </w:r>
          </w:p>
        </w:tc>
        <w:tc>
          <w:tcPr>
            <w:tcW w:w="2115" w:type="dxa"/>
            <w:shd w:val="clear" w:color="auto" w:fill="365F91"/>
            <w:vAlign w:val="bottom"/>
          </w:tcPr>
          <w:p w14:paraId="2EDAB364" w14:textId="77777777" w:rsidR="00FC6623" w:rsidRPr="00DB45F3" w:rsidRDefault="00FC6623" w:rsidP="001760FF">
            <w:pPr>
              <w:pStyle w:val="TableHeading"/>
              <w:jc w:val="center"/>
              <w:rPr>
                <w:b/>
                <w:color w:val="FFFFFF" w:themeColor="background1"/>
                <w:sz w:val="20"/>
                <w:szCs w:val="20"/>
              </w:rPr>
            </w:pPr>
            <w:r w:rsidRPr="00DB45F3">
              <w:rPr>
                <w:rFonts w:cs="Calibri"/>
                <w:b/>
                <w:color w:val="FFFFFF" w:themeColor="background1"/>
                <w:sz w:val="20"/>
                <w:szCs w:val="20"/>
              </w:rPr>
              <w:t>Dissatisfied or Very Dissatisfied</w:t>
            </w:r>
            <w:r w:rsidRPr="00DB45F3">
              <w:rPr>
                <w:rFonts w:cs="Calibri"/>
                <w:b/>
                <w:color w:val="FFFFFF" w:themeColor="background1"/>
                <w:sz w:val="20"/>
                <w:szCs w:val="20"/>
              </w:rPr>
              <w:br/>
              <w:t>(%)</w:t>
            </w:r>
          </w:p>
        </w:tc>
      </w:tr>
      <w:tr w:rsidR="00D61D1E" w:rsidRPr="00DB45F3" w14:paraId="29126CED" w14:textId="77777777" w:rsidTr="001760FF">
        <w:tc>
          <w:tcPr>
            <w:tcW w:w="4361" w:type="dxa"/>
            <w:vAlign w:val="bottom"/>
          </w:tcPr>
          <w:p w14:paraId="61F7161F" w14:textId="77777777" w:rsidR="00D61D1E" w:rsidRPr="00E848F2" w:rsidRDefault="00D61D1E" w:rsidP="001760FF">
            <w:pPr>
              <w:pStyle w:val="TableHeading"/>
              <w:rPr>
                <w:sz w:val="20"/>
                <w:szCs w:val="20"/>
                <w:lang w:val="fr-FR"/>
              </w:rPr>
            </w:pPr>
            <w:r w:rsidRPr="00E848F2">
              <w:rPr>
                <w:sz w:val="20"/>
                <w:szCs w:val="20"/>
                <w:lang w:val="fr-FR"/>
              </w:rPr>
              <w:t>Employment Assistance/ Post Placement Support</w:t>
            </w:r>
          </w:p>
        </w:tc>
        <w:tc>
          <w:tcPr>
            <w:tcW w:w="2114" w:type="dxa"/>
            <w:vAlign w:val="bottom"/>
          </w:tcPr>
          <w:p w14:paraId="5F1882F2" w14:textId="0B950CF4" w:rsidR="00D61D1E" w:rsidRPr="001D3811" w:rsidRDefault="00BA07A1" w:rsidP="001D3811">
            <w:pPr>
              <w:pStyle w:val="NormalWeb"/>
              <w:jc w:val="center"/>
              <w:rPr>
                <w:sz w:val="20"/>
                <w:szCs w:val="20"/>
              </w:rPr>
            </w:pPr>
            <w:r>
              <w:rPr>
                <w:sz w:val="20"/>
                <w:szCs w:val="20"/>
              </w:rPr>
              <w:t>87.4</w:t>
            </w:r>
          </w:p>
        </w:tc>
        <w:tc>
          <w:tcPr>
            <w:tcW w:w="2115" w:type="dxa"/>
            <w:vAlign w:val="bottom"/>
          </w:tcPr>
          <w:p w14:paraId="4A645608" w14:textId="6036C47C" w:rsidR="00D61D1E" w:rsidRPr="001D3811" w:rsidRDefault="00BA07A1" w:rsidP="001D3811">
            <w:pPr>
              <w:pStyle w:val="NormalWeb"/>
              <w:jc w:val="center"/>
              <w:rPr>
                <w:sz w:val="20"/>
                <w:szCs w:val="20"/>
              </w:rPr>
            </w:pPr>
            <w:r>
              <w:rPr>
                <w:sz w:val="20"/>
                <w:szCs w:val="20"/>
              </w:rPr>
              <w:t>5.1</w:t>
            </w:r>
          </w:p>
        </w:tc>
        <w:tc>
          <w:tcPr>
            <w:tcW w:w="2115" w:type="dxa"/>
            <w:vAlign w:val="bottom"/>
          </w:tcPr>
          <w:p w14:paraId="06453BC3" w14:textId="701E9493" w:rsidR="00D61D1E" w:rsidRPr="001D3811" w:rsidRDefault="00BA07A1" w:rsidP="001D3811">
            <w:pPr>
              <w:pStyle w:val="NormalWeb"/>
              <w:jc w:val="center"/>
              <w:rPr>
                <w:sz w:val="20"/>
                <w:szCs w:val="20"/>
              </w:rPr>
            </w:pPr>
            <w:r>
              <w:rPr>
                <w:sz w:val="20"/>
                <w:szCs w:val="20"/>
              </w:rPr>
              <w:t>7.6</w:t>
            </w:r>
          </w:p>
        </w:tc>
      </w:tr>
      <w:tr w:rsidR="001D3811" w:rsidRPr="00DB45F3" w14:paraId="76576601" w14:textId="77777777" w:rsidTr="001760FF">
        <w:tc>
          <w:tcPr>
            <w:tcW w:w="4361" w:type="dxa"/>
            <w:vAlign w:val="bottom"/>
          </w:tcPr>
          <w:p w14:paraId="42E985B5" w14:textId="77777777" w:rsidR="001D3811" w:rsidRPr="00E848F2" w:rsidRDefault="001D3811" w:rsidP="001760FF">
            <w:pPr>
              <w:pStyle w:val="TableHeading"/>
              <w:rPr>
                <w:sz w:val="20"/>
                <w:szCs w:val="20"/>
              </w:rPr>
            </w:pPr>
            <w:r w:rsidRPr="00E848F2">
              <w:rPr>
                <w:sz w:val="20"/>
                <w:szCs w:val="20"/>
              </w:rPr>
              <w:t>Ongoing Support</w:t>
            </w:r>
          </w:p>
        </w:tc>
        <w:tc>
          <w:tcPr>
            <w:tcW w:w="2114" w:type="dxa"/>
            <w:vAlign w:val="bottom"/>
          </w:tcPr>
          <w:p w14:paraId="13BB40C8" w14:textId="184B428C" w:rsidR="001D3811" w:rsidRPr="001D3811" w:rsidRDefault="00B35810" w:rsidP="001D3811">
            <w:pPr>
              <w:pStyle w:val="NormalWeb"/>
              <w:jc w:val="center"/>
              <w:rPr>
                <w:sz w:val="20"/>
                <w:szCs w:val="20"/>
              </w:rPr>
            </w:pPr>
            <w:r>
              <w:rPr>
                <w:sz w:val="20"/>
                <w:szCs w:val="20"/>
              </w:rPr>
              <w:t>89.2</w:t>
            </w:r>
          </w:p>
        </w:tc>
        <w:tc>
          <w:tcPr>
            <w:tcW w:w="2115" w:type="dxa"/>
            <w:vAlign w:val="bottom"/>
          </w:tcPr>
          <w:p w14:paraId="11B0EBD6" w14:textId="5B3C2BE6" w:rsidR="001D3811" w:rsidRPr="001D3811" w:rsidRDefault="00B35810" w:rsidP="001D3811">
            <w:pPr>
              <w:pStyle w:val="NormalWeb"/>
              <w:jc w:val="center"/>
              <w:rPr>
                <w:sz w:val="20"/>
                <w:szCs w:val="20"/>
              </w:rPr>
            </w:pPr>
            <w:r>
              <w:rPr>
                <w:sz w:val="20"/>
                <w:szCs w:val="20"/>
              </w:rPr>
              <w:t>4.5</w:t>
            </w:r>
          </w:p>
        </w:tc>
        <w:tc>
          <w:tcPr>
            <w:tcW w:w="2115" w:type="dxa"/>
            <w:vAlign w:val="bottom"/>
          </w:tcPr>
          <w:p w14:paraId="4B54268A" w14:textId="1A44C4BC" w:rsidR="001D3811" w:rsidRPr="001D3811" w:rsidRDefault="00B35810" w:rsidP="001D3811">
            <w:pPr>
              <w:pStyle w:val="NormalWeb"/>
              <w:jc w:val="center"/>
              <w:rPr>
                <w:sz w:val="20"/>
                <w:szCs w:val="20"/>
              </w:rPr>
            </w:pPr>
            <w:r>
              <w:rPr>
                <w:sz w:val="20"/>
                <w:szCs w:val="20"/>
              </w:rPr>
              <w:t>6.3</w:t>
            </w:r>
          </w:p>
        </w:tc>
      </w:tr>
    </w:tbl>
    <w:p w14:paraId="11F12775" w14:textId="77777777" w:rsidR="00325F4C" w:rsidRDefault="00325F4C" w:rsidP="00FC6623">
      <w:pPr>
        <w:pStyle w:val="Caption"/>
      </w:pPr>
    </w:p>
    <w:p w14:paraId="6B8366FA" w14:textId="77777777" w:rsidR="00FC6623" w:rsidRPr="00DB45F3" w:rsidRDefault="00CD5CA8" w:rsidP="00C6322B">
      <w:pPr>
        <w:pStyle w:val="Heading2"/>
        <w:jc w:val="center"/>
      </w:pPr>
      <w:bookmarkStart w:id="62" w:name="_Toc367437138"/>
      <w:r>
        <w:t>Table 5.</w:t>
      </w:r>
      <w:r w:rsidR="00EB73CF">
        <w:t>10</w:t>
      </w:r>
      <w:r>
        <w:t xml:space="preserve"> </w:t>
      </w:r>
      <w:r w:rsidRPr="00B54AA2">
        <w:t>–</w:t>
      </w:r>
      <w:r>
        <w:t xml:space="preserve"> </w:t>
      </w:r>
      <w:r w:rsidR="00FC6623">
        <w:t>DES</w:t>
      </w:r>
      <w:r w:rsidR="00FC6623" w:rsidRPr="00DB45F3">
        <w:t xml:space="preserve"> </w:t>
      </w:r>
      <w:r w:rsidR="00FC6623">
        <w:t xml:space="preserve">job seeker </w:t>
      </w:r>
      <w:r w:rsidR="00FC6623" w:rsidRPr="00DB45F3">
        <w:t xml:space="preserve">satisfaction with </w:t>
      </w:r>
      <w:r w:rsidR="0035624A">
        <w:t>o</w:t>
      </w:r>
      <w:r w:rsidR="00FC6623" w:rsidRPr="000248CD">
        <w:t>verall quality of service</w:t>
      </w:r>
      <w:r w:rsidR="00FC6623" w:rsidRPr="00DB45F3">
        <w:t xml:space="preserve">, </w:t>
      </w:r>
      <w:r w:rsidR="00596375">
        <w:t>March</w:t>
      </w:r>
      <w:r w:rsidR="00FC6623" w:rsidRPr="00DB45F3">
        <w:t xml:space="preserve"> 201</w:t>
      </w:r>
      <w:r w:rsidR="00F04565">
        <w:t>3</w:t>
      </w:r>
      <w:r w:rsidR="00D12029" w:rsidRPr="003C4139">
        <w:rPr>
          <w:vertAlign w:val="superscript"/>
        </w:rPr>
        <w:fldChar w:fldCharType="begin"/>
      </w:r>
      <w:r w:rsidR="00D12029" w:rsidRPr="003C4139">
        <w:rPr>
          <w:vertAlign w:val="superscript"/>
        </w:rPr>
        <w:instrText xml:space="preserve"> NOTEREF _Ref341364240 \h  \* MERGEFORMAT </w:instrText>
      </w:r>
      <w:r w:rsidR="00D12029" w:rsidRPr="003C4139">
        <w:rPr>
          <w:vertAlign w:val="superscript"/>
        </w:rPr>
      </w:r>
      <w:r w:rsidR="00D12029" w:rsidRPr="003C4139">
        <w:rPr>
          <w:vertAlign w:val="superscript"/>
        </w:rPr>
        <w:fldChar w:fldCharType="separate"/>
      </w:r>
      <w:r w:rsidR="001709AF">
        <w:rPr>
          <w:vertAlign w:val="superscript"/>
        </w:rPr>
        <w:t>9</w:t>
      </w:r>
      <w:bookmarkEnd w:id="62"/>
      <w:r w:rsidR="00D12029" w:rsidRPr="003C4139">
        <w:rPr>
          <w:vertAlign w:val="superscript"/>
        </w:rPr>
        <w:fldChar w:fldCharType="end"/>
      </w:r>
    </w:p>
    <w:tbl>
      <w:tblPr>
        <w:tblStyle w:val="TableGrid"/>
        <w:tblW w:w="0" w:type="auto"/>
        <w:tblLayout w:type="fixed"/>
        <w:tblLook w:val="04A0" w:firstRow="1" w:lastRow="0" w:firstColumn="1" w:lastColumn="0" w:noHBand="0" w:noVBand="1"/>
      </w:tblPr>
      <w:tblGrid>
        <w:gridCol w:w="4361"/>
        <w:gridCol w:w="2114"/>
        <w:gridCol w:w="2115"/>
        <w:gridCol w:w="2115"/>
      </w:tblGrid>
      <w:tr w:rsidR="00FC6623" w:rsidRPr="00DB45F3" w14:paraId="25DAFF86" w14:textId="77777777" w:rsidTr="001760FF">
        <w:trPr>
          <w:tblHeader/>
        </w:trPr>
        <w:tc>
          <w:tcPr>
            <w:tcW w:w="4361" w:type="dxa"/>
            <w:shd w:val="clear" w:color="auto" w:fill="365F91"/>
            <w:vAlign w:val="bottom"/>
          </w:tcPr>
          <w:p w14:paraId="2B127CDB" w14:textId="77777777" w:rsidR="00FC6623" w:rsidRPr="00DB45F3" w:rsidRDefault="00FC6623" w:rsidP="001760FF">
            <w:pPr>
              <w:pStyle w:val="TableHeading"/>
              <w:jc w:val="center"/>
              <w:rPr>
                <w:sz w:val="20"/>
                <w:szCs w:val="20"/>
              </w:rPr>
            </w:pPr>
          </w:p>
        </w:tc>
        <w:tc>
          <w:tcPr>
            <w:tcW w:w="2114" w:type="dxa"/>
            <w:shd w:val="clear" w:color="auto" w:fill="365F91"/>
            <w:vAlign w:val="bottom"/>
          </w:tcPr>
          <w:p w14:paraId="7F4CB718" w14:textId="77777777" w:rsidR="00FC6623" w:rsidRPr="00DB45F3" w:rsidRDefault="00FC6623" w:rsidP="001760FF">
            <w:pPr>
              <w:pStyle w:val="TableHeading"/>
              <w:jc w:val="center"/>
              <w:rPr>
                <w:b/>
                <w:color w:val="FFFFFF" w:themeColor="background1"/>
                <w:sz w:val="20"/>
                <w:szCs w:val="20"/>
              </w:rPr>
            </w:pPr>
            <w:r w:rsidRPr="00DB45F3">
              <w:rPr>
                <w:rFonts w:cs="Calibri"/>
                <w:b/>
                <w:color w:val="FFFFFF" w:themeColor="background1"/>
                <w:sz w:val="20"/>
                <w:szCs w:val="20"/>
              </w:rPr>
              <w:t>Satisfied or Very Satisfied</w:t>
            </w:r>
            <w:r w:rsidRPr="00DB45F3">
              <w:rPr>
                <w:rFonts w:cs="Calibri"/>
                <w:b/>
                <w:color w:val="FFFFFF" w:themeColor="background1"/>
                <w:sz w:val="20"/>
                <w:szCs w:val="20"/>
              </w:rPr>
              <w:br/>
              <w:t>(%)</w:t>
            </w:r>
          </w:p>
        </w:tc>
        <w:tc>
          <w:tcPr>
            <w:tcW w:w="2115" w:type="dxa"/>
            <w:shd w:val="clear" w:color="auto" w:fill="365F91"/>
            <w:vAlign w:val="bottom"/>
          </w:tcPr>
          <w:p w14:paraId="3D19163F" w14:textId="77777777" w:rsidR="00FC6623" w:rsidRPr="00DB45F3" w:rsidRDefault="00FC6623" w:rsidP="001760FF">
            <w:pPr>
              <w:pStyle w:val="TableHeading"/>
              <w:jc w:val="center"/>
              <w:rPr>
                <w:b/>
                <w:color w:val="FFFFFF" w:themeColor="background1"/>
                <w:sz w:val="20"/>
                <w:szCs w:val="20"/>
              </w:rPr>
            </w:pPr>
            <w:r w:rsidRPr="00DB45F3">
              <w:rPr>
                <w:rFonts w:cs="Calibri"/>
                <w:b/>
                <w:color w:val="FFFFFF" w:themeColor="background1"/>
                <w:sz w:val="20"/>
                <w:szCs w:val="20"/>
              </w:rPr>
              <w:t>Neither Satisfied nor Dissatisfied</w:t>
            </w:r>
            <w:r w:rsidRPr="00DB45F3">
              <w:rPr>
                <w:rFonts w:cs="Calibri"/>
                <w:b/>
                <w:color w:val="FFFFFF" w:themeColor="background1"/>
                <w:sz w:val="20"/>
                <w:szCs w:val="20"/>
              </w:rPr>
              <w:br/>
              <w:t>(%)</w:t>
            </w:r>
          </w:p>
        </w:tc>
        <w:tc>
          <w:tcPr>
            <w:tcW w:w="2115" w:type="dxa"/>
            <w:shd w:val="clear" w:color="auto" w:fill="365F91"/>
            <w:vAlign w:val="bottom"/>
          </w:tcPr>
          <w:p w14:paraId="0677328D" w14:textId="77777777" w:rsidR="00FC6623" w:rsidRPr="00DB45F3" w:rsidRDefault="00FC6623" w:rsidP="001760FF">
            <w:pPr>
              <w:pStyle w:val="TableHeading"/>
              <w:jc w:val="center"/>
              <w:rPr>
                <w:b/>
                <w:color w:val="FFFFFF" w:themeColor="background1"/>
                <w:sz w:val="20"/>
                <w:szCs w:val="20"/>
              </w:rPr>
            </w:pPr>
            <w:r w:rsidRPr="00DB45F3">
              <w:rPr>
                <w:rFonts w:cs="Calibri"/>
                <w:b/>
                <w:color w:val="FFFFFF" w:themeColor="background1"/>
                <w:sz w:val="20"/>
                <w:szCs w:val="20"/>
              </w:rPr>
              <w:t>Dissatisfied or Very Dissatisfied</w:t>
            </w:r>
            <w:r w:rsidRPr="00DB45F3">
              <w:rPr>
                <w:rFonts w:cs="Calibri"/>
                <w:b/>
                <w:color w:val="FFFFFF" w:themeColor="background1"/>
                <w:sz w:val="20"/>
                <w:szCs w:val="20"/>
              </w:rPr>
              <w:br/>
              <w:t>(%)</w:t>
            </w:r>
          </w:p>
        </w:tc>
      </w:tr>
      <w:tr w:rsidR="00D61D1E" w:rsidRPr="00DB45F3" w14:paraId="69342313" w14:textId="77777777" w:rsidTr="001760FF">
        <w:tc>
          <w:tcPr>
            <w:tcW w:w="4361" w:type="dxa"/>
            <w:vAlign w:val="bottom"/>
          </w:tcPr>
          <w:p w14:paraId="5D898946" w14:textId="77777777" w:rsidR="00D61D1E" w:rsidRPr="00E848F2" w:rsidRDefault="00D61D1E" w:rsidP="001760FF">
            <w:pPr>
              <w:pStyle w:val="TableHeading"/>
              <w:rPr>
                <w:sz w:val="20"/>
                <w:szCs w:val="20"/>
                <w:lang w:val="fr-FR"/>
              </w:rPr>
            </w:pPr>
            <w:r w:rsidRPr="00E848F2">
              <w:rPr>
                <w:sz w:val="20"/>
                <w:szCs w:val="20"/>
                <w:lang w:val="fr-FR"/>
              </w:rPr>
              <w:t>Employment Assistance/ Post Placement Support</w:t>
            </w:r>
          </w:p>
        </w:tc>
        <w:tc>
          <w:tcPr>
            <w:tcW w:w="2114" w:type="dxa"/>
            <w:vAlign w:val="bottom"/>
          </w:tcPr>
          <w:p w14:paraId="00643B38" w14:textId="301CB745" w:rsidR="00D61D1E" w:rsidRPr="001D3811" w:rsidRDefault="00BA07A1" w:rsidP="001D3811">
            <w:pPr>
              <w:pStyle w:val="NormalWeb"/>
              <w:jc w:val="center"/>
              <w:rPr>
                <w:sz w:val="20"/>
                <w:szCs w:val="20"/>
              </w:rPr>
            </w:pPr>
            <w:r>
              <w:rPr>
                <w:sz w:val="20"/>
                <w:szCs w:val="20"/>
              </w:rPr>
              <w:t>78.3</w:t>
            </w:r>
          </w:p>
        </w:tc>
        <w:tc>
          <w:tcPr>
            <w:tcW w:w="2115" w:type="dxa"/>
            <w:vAlign w:val="bottom"/>
          </w:tcPr>
          <w:p w14:paraId="20407F54" w14:textId="61BF8A5D" w:rsidR="00D61D1E" w:rsidRPr="001D3811" w:rsidRDefault="00BA07A1" w:rsidP="001D3811">
            <w:pPr>
              <w:pStyle w:val="NormalWeb"/>
              <w:jc w:val="center"/>
              <w:rPr>
                <w:sz w:val="20"/>
                <w:szCs w:val="20"/>
              </w:rPr>
            </w:pPr>
            <w:r>
              <w:rPr>
                <w:sz w:val="20"/>
                <w:szCs w:val="20"/>
              </w:rPr>
              <w:t>7.6</w:t>
            </w:r>
          </w:p>
        </w:tc>
        <w:tc>
          <w:tcPr>
            <w:tcW w:w="2115" w:type="dxa"/>
            <w:vAlign w:val="bottom"/>
          </w:tcPr>
          <w:p w14:paraId="656184E5" w14:textId="58AF8CF5" w:rsidR="00D61D1E" w:rsidRPr="001D3811" w:rsidRDefault="00BA07A1" w:rsidP="001D3811">
            <w:pPr>
              <w:pStyle w:val="NormalWeb"/>
              <w:jc w:val="center"/>
              <w:rPr>
                <w:sz w:val="20"/>
                <w:szCs w:val="20"/>
              </w:rPr>
            </w:pPr>
            <w:r>
              <w:rPr>
                <w:sz w:val="20"/>
                <w:szCs w:val="20"/>
              </w:rPr>
              <w:t>14.1</w:t>
            </w:r>
          </w:p>
        </w:tc>
      </w:tr>
      <w:tr w:rsidR="001D3811" w:rsidRPr="00DB45F3" w14:paraId="6E6E6C19" w14:textId="77777777" w:rsidTr="001760FF">
        <w:tc>
          <w:tcPr>
            <w:tcW w:w="4361" w:type="dxa"/>
            <w:vAlign w:val="bottom"/>
          </w:tcPr>
          <w:p w14:paraId="10328099" w14:textId="77777777" w:rsidR="001D3811" w:rsidRPr="00E848F2" w:rsidRDefault="001D3811" w:rsidP="001760FF">
            <w:pPr>
              <w:pStyle w:val="TableHeading"/>
              <w:rPr>
                <w:sz w:val="20"/>
                <w:szCs w:val="20"/>
              </w:rPr>
            </w:pPr>
            <w:r w:rsidRPr="00E848F2">
              <w:rPr>
                <w:sz w:val="20"/>
                <w:szCs w:val="20"/>
              </w:rPr>
              <w:t>Ongoing Support</w:t>
            </w:r>
          </w:p>
        </w:tc>
        <w:tc>
          <w:tcPr>
            <w:tcW w:w="2114" w:type="dxa"/>
            <w:vAlign w:val="bottom"/>
          </w:tcPr>
          <w:p w14:paraId="7C7C283F" w14:textId="2E6CFAF6" w:rsidR="001D3811" w:rsidRPr="001D3811" w:rsidRDefault="00B35810" w:rsidP="001D3811">
            <w:pPr>
              <w:pStyle w:val="NormalWeb"/>
              <w:jc w:val="center"/>
              <w:rPr>
                <w:sz w:val="20"/>
                <w:szCs w:val="20"/>
              </w:rPr>
            </w:pPr>
            <w:r>
              <w:rPr>
                <w:sz w:val="20"/>
                <w:szCs w:val="20"/>
              </w:rPr>
              <w:t>83.0</w:t>
            </w:r>
          </w:p>
        </w:tc>
        <w:tc>
          <w:tcPr>
            <w:tcW w:w="2115" w:type="dxa"/>
            <w:vAlign w:val="bottom"/>
          </w:tcPr>
          <w:p w14:paraId="422101B5" w14:textId="47FB2FC2" w:rsidR="001D3811" w:rsidRPr="001D3811" w:rsidRDefault="00B35810" w:rsidP="001D3811">
            <w:pPr>
              <w:pStyle w:val="NormalWeb"/>
              <w:jc w:val="center"/>
              <w:rPr>
                <w:sz w:val="20"/>
                <w:szCs w:val="20"/>
              </w:rPr>
            </w:pPr>
            <w:r>
              <w:rPr>
                <w:sz w:val="20"/>
                <w:szCs w:val="20"/>
              </w:rPr>
              <w:t>6.4</w:t>
            </w:r>
          </w:p>
        </w:tc>
        <w:tc>
          <w:tcPr>
            <w:tcW w:w="2115" w:type="dxa"/>
            <w:vAlign w:val="bottom"/>
          </w:tcPr>
          <w:p w14:paraId="074B4A4F" w14:textId="25E47221" w:rsidR="001D3811" w:rsidRPr="001D3811" w:rsidRDefault="00B35810" w:rsidP="001D3811">
            <w:pPr>
              <w:pStyle w:val="NormalWeb"/>
              <w:jc w:val="center"/>
              <w:rPr>
                <w:sz w:val="20"/>
                <w:szCs w:val="20"/>
              </w:rPr>
            </w:pPr>
            <w:r>
              <w:rPr>
                <w:sz w:val="20"/>
                <w:szCs w:val="20"/>
              </w:rPr>
              <w:t>10.6</w:t>
            </w:r>
          </w:p>
        </w:tc>
      </w:tr>
    </w:tbl>
    <w:p w14:paraId="1D35EC27" w14:textId="77777777" w:rsidR="00B1595D" w:rsidRDefault="00B1595D" w:rsidP="00FC6623">
      <w:pPr>
        <w:pStyle w:val="Footer"/>
        <w:rPr>
          <w:lang w:val="en-GB"/>
        </w:rPr>
      </w:pPr>
      <w:r>
        <w:rPr>
          <w:lang w:val="en-GB"/>
        </w:rPr>
        <w:br w:type="page"/>
      </w:r>
    </w:p>
    <w:p w14:paraId="38B14B64" w14:textId="77777777" w:rsidR="00B03DAB" w:rsidRPr="00F4675B" w:rsidRDefault="00B03DAB" w:rsidP="00817D27">
      <w:pPr>
        <w:pStyle w:val="Heading1"/>
        <w:keepLines/>
        <w:pageBreakBefore w:val="0"/>
        <w:pBdr>
          <w:bottom w:val="single" w:sz="8" w:space="1" w:color="165788"/>
        </w:pBdr>
        <w:spacing w:before="480" w:line="300" w:lineRule="auto"/>
      </w:pPr>
      <w:bookmarkStart w:id="63" w:name="_Toc328997032"/>
      <w:bookmarkStart w:id="64" w:name="_Toc367437139"/>
      <w:r w:rsidRPr="00F4675B">
        <w:lastRenderedPageBreak/>
        <w:t xml:space="preserve">6. </w:t>
      </w:r>
      <w:bookmarkStart w:id="65" w:name="_Toc285453392"/>
      <w:bookmarkStart w:id="66" w:name="_Toc293322400"/>
      <w:r w:rsidRPr="005F1819">
        <w:t>Further</w:t>
      </w:r>
      <w:r w:rsidRPr="00F4675B">
        <w:t xml:space="preserve"> Information</w:t>
      </w:r>
      <w:bookmarkEnd w:id="63"/>
      <w:bookmarkEnd w:id="65"/>
      <w:bookmarkEnd w:id="66"/>
      <w:bookmarkEnd w:id="64"/>
    </w:p>
    <w:p w14:paraId="04A61027" w14:textId="77777777" w:rsidR="00B03DAB" w:rsidRPr="001760FF" w:rsidRDefault="00B03DAB" w:rsidP="001760FF">
      <w:pPr>
        <w:pStyle w:val="Heading2"/>
        <w:rPr>
          <w:rFonts w:eastAsiaTheme="majorEastAsia"/>
        </w:rPr>
      </w:pPr>
      <w:bookmarkStart w:id="67" w:name="_Toc276987865"/>
      <w:bookmarkStart w:id="68" w:name="_Toc285453393"/>
      <w:bookmarkStart w:id="69" w:name="_Toc293322401"/>
      <w:bookmarkStart w:id="70" w:name="_Toc328997033"/>
      <w:bookmarkStart w:id="71" w:name="_Toc367437140"/>
      <w:r w:rsidRPr="001760FF">
        <w:rPr>
          <w:rFonts w:eastAsiaTheme="majorEastAsia"/>
        </w:rPr>
        <w:t xml:space="preserve">Outcome Measures </w:t>
      </w:r>
      <w:bookmarkEnd w:id="67"/>
      <w:bookmarkEnd w:id="68"/>
      <w:bookmarkEnd w:id="69"/>
      <w:r w:rsidRPr="001760FF">
        <w:rPr>
          <w:rFonts w:eastAsiaTheme="majorEastAsia"/>
        </w:rPr>
        <w:t>and Definitions</w:t>
      </w:r>
      <w:bookmarkEnd w:id="70"/>
      <w:bookmarkEnd w:id="71"/>
    </w:p>
    <w:p w14:paraId="71C64CF4" w14:textId="77777777" w:rsidR="00B03DAB" w:rsidRPr="001760FF" w:rsidRDefault="00B03DAB" w:rsidP="001760FF">
      <w:pPr>
        <w:pStyle w:val="Heading3"/>
        <w:rPr>
          <w:rFonts w:eastAsiaTheme="majorEastAsia"/>
        </w:rPr>
      </w:pPr>
      <w:r w:rsidRPr="001760FF">
        <w:rPr>
          <w:rFonts w:eastAsiaTheme="majorEastAsia"/>
        </w:rPr>
        <w:t>Outcome Measures</w:t>
      </w:r>
    </w:p>
    <w:p w14:paraId="5F8333F6" w14:textId="77777777" w:rsidR="00B03DAB" w:rsidRPr="001760FF" w:rsidRDefault="00B03DAB" w:rsidP="001760FF">
      <w:pPr>
        <w:pStyle w:val="Heading4"/>
      </w:pPr>
      <w:r w:rsidRPr="001760FF">
        <w:t>Labour market outcomes</w:t>
      </w:r>
    </w:p>
    <w:p w14:paraId="476D4001" w14:textId="77777777" w:rsidR="005D6337" w:rsidRPr="005F1819" w:rsidRDefault="005D6337" w:rsidP="005D6337">
      <w:pPr>
        <w:pStyle w:val="bullet"/>
      </w:pPr>
      <w:r w:rsidRPr="005F1819">
        <w:rPr>
          <w:b/>
        </w:rPr>
        <w:t>Employed full-time:</w:t>
      </w:r>
      <w:r w:rsidRPr="005F1819">
        <w:t xml:space="preserve"> The full-time employment rate is those working 35 or more hours per week as a proportion of all job seekers.</w:t>
      </w:r>
    </w:p>
    <w:p w14:paraId="453D45D2" w14:textId="77777777" w:rsidR="00B03DAB" w:rsidRDefault="00B03DAB" w:rsidP="005F1819">
      <w:pPr>
        <w:pStyle w:val="bullet"/>
      </w:pPr>
      <w:r w:rsidRPr="005F1819">
        <w:rPr>
          <w:b/>
        </w:rPr>
        <w:t>Employed part-time:</w:t>
      </w:r>
      <w:r w:rsidRPr="005F1819">
        <w:t xml:space="preserve"> The part-time employment rate is those working less than 35 hours per week as a proportion of all job seekers.</w:t>
      </w:r>
    </w:p>
    <w:p w14:paraId="5AAC72DD" w14:textId="77777777" w:rsidR="005D6337" w:rsidRPr="005F1819" w:rsidRDefault="005D6337" w:rsidP="005D6337">
      <w:pPr>
        <w:pStyle w:val="bullet"/>
      </w:pPr>
      <w:r w:rsidRPr="005F1819">
        <w:rPr>
          <w:b/>
        </w:rPr>
        <w:t>Employment:</w:t>
      </w:r>
      <w:r w:rsidRPr="005F1819">
        <w:t xml:space="preserve"> An employment outcome is achieved when a job seeker indicates they are employed. The employment outcome rate is the employed job seekers as a proportion of all job seekers.</w:t>
      </w:r>
    </w:p>
    <w:p w14:paraId="24BF5F81" w14:textId="77777777" w:rsidR="00B03DAB" w:rsidRPr="005F1819" w:rsidRDefault="00B03DAB" w:rsidP="005F1819">
      <w:pPr>
        <w:pStyle w:val="bullet"/>
      </w:pPr>
      <w:r w:rsidRPr="005F1819">
        <w:rPr>
          <w:b/>
        </w:rPr>
        <w:t>Unemployed:</w:t>
      </w:r>
      <w:r w:rsidRPr="005F1819">
        <w:t xml:space="preserve"> Job seekers are considered unemployed when they respond that they are not employed but are seeking employment. The unemployed outcome rate is the unemployed job seekers as a proportion of all job seekers.</w:t>
      </w:r>
    </w:p>
    <w:p w14:paraId="5CBF9BD2" w14:textId="77777777" w:rsidR="00B03DAB" w:rsidRDefault="00B03DAB" w:rsidP="005F1819">
      <w:pPr>
        <w:pStyle w:val="bullet"/>
      </w:pPr>
      <w:r w:rsidRPr="005F1819">
        <w:rPr>
          <w:b/>
        </w:rPr>
        <w:t>Not in the Labour Force (NILF):</w:t>
      </w:r>
      <w:r w:rsidRPr="005F1819">
        <w:t xml:space="preserve"> Job seekers are considered not in the labour force (NILF) when they respond that they are not working and are not looking for employment. The NILF outcome rate is NILF job seekers as a proportion of all job seekers.</w:t>
      </w:r>
    </w:p>
    <w:p w14:paraId="3DC9BDD3" w14:textId="77777777" w:rsidR="005D6337" w:rsidRPr="005F1819" w:rsidRDefault="005D6337" w:rsidP="005D6337">
      <w:pPr>
        <w:pStyle w:val="bullet"/>
      </w:pPr>
      <w:r w:rsidRPr="005F1819">
        <w:rPr>
          <w:b/>
        </w:rPr>
        <w:t>Education/training:</w:t>
      </w:r>
      <w:r w:rsidRPr="005F1819">
        <w:t xml:space="preserve"> An education/training outcome is achieved when a job seeker indicates they are training or studying. The education/training outcome rate is the job seekers who are studying as a</w:t>
      </w:r>
      <w:r>
        <w:t xml:space="preserve"> proportion of all job seekers.</w:t>
      </w:r>
    </w:p>
    <w:p w14:paraId="7F842F20" w14:textId="77777777" w:rsidR="00B03DAB" w:rsidRPr="005F1819" w:rsidRDefault="00B03DAB" w:rsidP="005F1819">
      <w:pPr>
        <w:pStyle w:val="bullet"/>
      </w:pPr>
      <w:r w:rsidRPr="005F1819">
        <w:rPr>
          <w:b/>
        </w:rPr>
        <w:t>Positive Outcome:</w:t>
      </w:r>
      <w:r w:rsidRPr="005F1819">
        <w:t xml:space="preserve"> Recorded where a job seeker has achieved either an employment and/or education outcome. Positive outcomes are less than the sum of employment and education/training outcomes because some job seekers achieve both an employment and an education outcome. The positive outcome rate is the job seekers who are employed, working, and/or studying as a proportion of all job seekers.</w:t>
      </w:r>
    </w:p>
    <w:p w14:paraId="0D10D8E9" w14:textId="77777777" w:rsidR="00B03DAB" w:rsidRDefault="00B03DAB" w:rsidP="005F1819">
      <w:pPr>
        <w:pStyle w:val="Heading4"/>
      </w:pPr>
      <w:r w:rsidRPr="005F1819">
        <w:t>Employment outcomes</w:t>
      </w:r>
    </w:p>
    <w:p w14:paraId="5A5E26E7" w14:textId="77777777" w:rsidR="00B03DAB" w:rsidRPr="005F1819" w:rsidRDefault="00B03DAB" w:rsidP="005F1819">
      <w:pPr>
        <w:pStyle w:val="bullet"/>
      </w:pPr>
      <w:r w:rsidRPr="005F1819">
        <w:rPr>
          <w:b/>
        </w:rPr>
        <w:t>Permanent employees:</w:t>
      </w:r>
      <w:r w:rsidRPr="005F1819">
        <w:t xml:space="preserve"> Proportion of employed job seekers working in permanent jobs where they receive paid sick and holiday leave.</w:t>
      </w:r>
    </w:p>
    <w:p w14:paraId="690757F6" w14:textId="77777777" w:rsidR="00B03DAB" w:rsidRPr="005F1819" w:rsidRDefault="00B03DAB" w:rsidP="005F1819">
      <w:pPr>
        <w:pStyle w:val="bullet"/>
      </w:pPr>
      <w:r w:rsidRPr="005F1819">
        <w:rPr>
          <w:b/>
        </w:rPr>
        <w:t>Casual, temporary or seasonal employees:</w:t>
      </w:r>
      <w:r w:rsidRPr="005F1819">
        <w:t xml:space="preserve"> Proportion of employed job seekers who identify their job as casual, seasonal or temporary.</w:t>
      </w:r>
    </w:p>
    <w:p w14:paraId="59C675B9" w14:textId="77777777" w:rsidR="00B03DAB" w:rsidRPr="005F1819" w:rsidRDefault="00B03DAB" w:rsidP="005F1819">
      <w:pPr>
        <w:pStyle w:val="bullet"/>
      </w:pPr>
      <w:r w:rsidRPr="005F1819">
        <w:rPr>
          <w:b/>
        </w:rPr>
        <w:t>Self employed:</w:t>
      </w:r>
      <w:r w:rsidRPr="005F1819">
        <w:t xml:space="preserve"> Proportion of employed job seekers who are not employees but work for themselves.</w:t>
      </w:r>
    </w:p>
    <w:p w14:paraId="2D9F0FA0" w14:textId="77777777" w:rsidR="00B03DAB" w:rsidRPr="005F1819" w:rsidRDefault="00B03DAB" w:rsidP="005F1819">
      <w:pPr>
        <w:pStyle w:val="bullet"/>
      </w:pPr>
      <w:r w:rsidRPr="005F1819">
        <w:rPr>
          <w:b/>
        </w:rPr>
        <w:t>Employed, seeking more work:</w:t>
      </w:r>
      <w:r w:rsidRPr="005F1819">
        <w:t xml:space="preserve"> Proportion of employed job seekers who indicated that ‘considering their current situation, they would like to work more hours’ (includes both employees and self employed job seekers).</w:t>
      </w:r>
    </w:p>
    <w:p w14:paraId="4A2749A9" w14:textId="77777777" w:rsidR="00B03DAB" w:rsidRPr="005F1819" w:rsidRDefault="00B03DAB" w:rsidP="005F1819">
      <w:pPr>
        <w:pStyle w:val="bullet"/>
      </w:pPr>
      <w:r w:rsidRPr="005F1819">
        <w:rPr>
          <w:b/>
        </w:rPr>
        <w:t>Full-time employed, seeking more work:</w:t>
      </w:r>
      <w:r w:rsidRPr="005F1819">
        <w:t xml:space="preserve"> Proportion of employed job seekers who are working full-time and who indicated that ‘considering their current situation, they would like to work more hours’ (includes both employees and self employed job seekers).</w:t>
      </w:r>
    </w:p>
    <w:p w14:paraId="6041BEBF" w14:textId="77777777" w:rsidR="00B03DAB" w:rsidRPr="005F1819" w:rsidRDefault="00B03DAB" w:rsidP="005F1819">
      <w:pPr>
        <w:pStyle w:val="bullet"/>
      </w:pPr>
      <w:r w:rsidRPr="005F1819">
        <w:rPr>
          <w:b/>
        </w:rPr>
        <w:t>Part-time employed, seeking more work:</w:t>
      </w:r>
      <w:r w:rsidRPr="005F1819">
        <w:t xml:space="preserve"> Proportion of employed job seekers who are working part-time and who indicated that ‘considering their current situation, they would like to work more hours’ (includes both employees and self employed job seekers).</w:t>
      </w:r>
    </w:p>
    <w:p w14:paraId="553F83DF" w14:textId="77777777" w:rsidR="00B03DAB" w:rsidRPr="00D163B9" w:rsidRDefault="00B03DAB" w:rsidP="00B03DAB">
      <w:pPr>
        <w:pStyle w:val="bullet"/>
        <w:spacing w:after="0"/>
        <w:rPr>
          <w:b/>
        </w:rPr>
      </w:pPr>
      <w:r w:rsidRPr="00D163B9">
        <w:rPr>
          <w:b/>
        </w:rPr>
        <w:t>Employed and studying:</w:t>
      </w:r>
      <w:r w:rsidRPr="005F1819">
        <w:t xml:space="preserve"> Proportion of employed job seekers who are both working and studying.</w:t>
      </w:r>
      <w:r w:rsidRPr="00D163B9">
        <w:rPr>
          <w:b/>
        </w:rPr>
        <w:br w:type="page"/>
      </w:r>
    </w:p>
    <w:p w14:paraId="00B2DDBA" w14:textId="77777777" w:rsidR="00B03DAB" w:rsidRDefault="00B03DAB" w:rsidP="005F1819">
      <w:pPr>
        <w:pStyle w:val="Heading4"/>
      </w:pPr>
      <w:r w:rsidRPr="005F1819">
        <w:lastRenderedPageBreak/>
        <w:t>Education outcomes</w:t>
      </w:r>
    </w:p>
    <w:p w14:paraId="68F0E8A2" w14:textId="77777777" w:rsidR="00B03DAB" w:rsidRPr="005F1819" w:rsidRDefault="00B03DAB" w:rsidP="005F1819">
      <w:pPr>
        <w:pStyle w:val="bullet"/>
      </w:pPr>
      <w:r w:rsidRPr="005F1819">
        <w:rPr>
          <w:b/>
        </w:rPr>
        <w:t>Studying at a diploma level or higher:</w:t>
      </w:r>
      <w:r w:rsidRPr="005F1819">
        <w:t xml:space="preserve"> Proportion of studying job seekers who are studying to gain a diploma, advanced diploma, associate degree or degree level.</w:t>
      </w:r>
    </w:p>
    <w:p w14:paraId="7D19744D" w14:textId="77777777" w:rsidR="00B03DAB" w:rsidRPr="005F1819" w:rsidRDefault="00B03DAB" w:rsidP="005F1819">
      <w:pPr>
        <w:pStyle w:val="bullet"/>
      </w:pPr>
      <w:r w:rsidRPr="005F1819">
        <w:rPr>
          <w:b/>
        </w:rPr>
        <w:t>Studying at a year 10, 11 or 12 level:</w:t>
      </w:r>
      <w:r w:rsidRPr="005F1819">
        <w:t xml:space="preserve"> Proportion of studying job seekers who are studying year 10, 11 or 12.</w:t>
      </w:r>
    </w:p>
    <w:p w14:paraId="548FB764" w14:textId="77777777" w:rsidR="00B03DAB" w:rsidRPr="005F1819" w:rsidRDefault="00B03DAB" w:rsidP="005F1819">
      <w:pPr>
        <w:pStyle w:val="bullet"/>
      </w:pPr>
      <w:r w:rsidRPr="005F1819">
        <w:rPr>
          <w:b/>
        </w:rPr>
        <w:t>Studying at a certificate level:</w:t>
      </w:r>
      <w:r w:rsidRPr="005F1819">
        <w:t xml:space="preserve"> Proportion of studying job seekers who are studying to gain a </w:t>
      </w:r>
      <w:r w:rsidRPr="005F1819">
        <w:br/>
        <w:t>Certificate (I, II, III or IV).</w:t>
      </w:r>
    </w:p>
    <w:p w14:paraId="287B5644" w14:textId="77777777" w:rsidR="00B03DAB" w:rsidRPr="005F1819" w:rsidRDefault="00B03DAB" w:rsidP="005F1819">
      <w:pPr>
        <w:pStyle w:val="bullet"/>
      </w:pPr>
      <w:r w:rsidRPr="005F1819">
        <w:rPr>
          <w:b/>
        </w:rPr>
        <w:t>Study at ‘other’ or unspecified level:</w:t>
      </w:r>
      <w:r w:rsidRPr="005F1819">
        <w:t xml:space="preserve"> Proportion of studying job seekers either not in one of the above categories or did not provide the necessary detail.</w:t>
      </w:r>
    </w:p>
    <w:p w14:paraId="1EA92780" w14:textId="77777777" w:rsidR="00B03DAB" w:rsidRPr="00655BB7" w:rsidRDefault="00B03DAB" w:rsidP="00655BB7">
      <w:pPr>
        <w:pStyle w:val="Heading3"/>
      </w:pPr>
      <w:r w:rsidRPr="00655BB7">
        <w:t>Definitions</w:t>
      </w:r>
    </w:p>
    <w:p w14:paraId="5A5D2733" w14:textId="77777777" w:rsidR="00B03DAB" w:rsidRPr="00AC34F4" w:rsidRDefault="00B03DAB" w:rsidP="005F1819">
      <w:r>
        <w:rPr>
          <w:b/>
        </w:rPr>
        <w:t>Duration of unemployment</w:t>
      </w:r>
      <w:r w:rsidR="006761BD">
        <w:rPr>
          <w:b/>
        </w:rPr>
        <w:t xml:space="preserve">: </w:t>
      </w:r>
      <w:r w:rsidRPr="00AC34F4">
        <w:t xml:space="preserve">The time (in months) that a job seeker was registered as unemployed when they commenced their </w:t>
      </w:r>
      <w:r w:rsidR="00FD5D97">
        <w:t xml:space="preserve">phase </w:t>
      </w:r>
      <w:r>
        <w:t>of employment assistance.</w:t>
      </w:r>
    </w:p>
    <w:p w14:paraId="42B5B73A" w14:textId="77777777" w:rsidR="00B03DAB" w:rsidRDefault="00B03DAB" w:rsidP="005F1819">
      <w:r w:rsidRPr="00F9253F">
        <w:rPr>
          <w:b/>
        </w:rPr>
        <w:t>Educational attainment</w:t>
      </w:r>
      <w:r w:rsidR="006761BD">
        <w:rPr>
          <w:b/>
        </w:rPr>
        <w:t xml:space="preserve">: </w:t>
      </w:r>
      <w:r>
        <w:t>T</w:t>
      </w:r>
      <w:r w:rsidRPr="00356F53">
        <w:t>he highest level of education attained.</w:t>
      </w:r>
      <w:r>
        <w:t xml:space="preserve"> Post secondary education is further split into university and vocational educat</w:t>
      </w:r>
      <w:r w:rsidR="00170882">
        <w:t>ed</w:t>
      </w:r>
      <w:r>
        <w:t>.</w:t>
      </w:r>
    </w:p>
    <w:p w14:paraId="504314E5" w14:textId="77777777" w:rsidR="00B03DAB" w:rsidRDefault="00B03DAB" w:rsidP="005F1819">
      <w:r w:rsidRPr="005D6337">
        <w:rPr>
          <w:b/>
        </w:rPr>
        <w:t>Income support types</w:t>
      </w:r>
      <w:r w:rsidR="006761BD" w:rsidRPr="005D6337">
        <w:rPr>
          <w:b/>
        </w:rPr>
        <w:t xml:space="preserve">: </w:t>
      </w:r>
      <w:r w:rsidRPr="005D6337">
        <w:t>The type of income support at the</w:t>
      </w:r>
      <w:r w:rsidR="005D6337" w:rsidRPr="005D6337">
        <w:t>ir</w:t>
      </w:r>
      <w:r w:rsidRPr="005D6337">
        <w:t xml:space="preserve"> commencement of </w:t>
      </w:r>
      <w:r w:rsidR="005D6337" w:rsidRPr="005D6337">
        <w:t xml:space="preserve">their phase of </w:t>
      </w:r>
      <w:r w:rsidRPr="005D6337">
        <w:t>employment assistance. The main income support types are Newstart, Youth Allowance (other), Parenting Payment Single, Parenting Payment Partnered and Disability Support Pension.</w:t>
      </w:r>
    </w:p>
    <w:p w14:paraId="38857374" w14:textId="77777777" w:rsidR="00B03DAB" w:rsidRDefault="00B03DAB" w:rsidP="005F1819">
      <w:r w:rsidRPr="00F9253F">
        <w:rPr>
          <w:b/>
        </w:rPr>
        <w:t>Equity groups</w:t>
      </w:r>
      <w:r w:rsidR="006761BD">
        <w:rPr>
          <w:b/>
        </w:rPr>
        <w:t xml:space="preserve">: </w:t>
      </w:r>
      <w:r>
        <w:t>These groups are not mutually exclusive and a job seeker could be part of more than one group:</w:t>
      </w:r>
    </w:p>
    <w:p w14:paraId="72AAEFF2" w14:textId="77777777" w:rsidR="00B03DAB" w:rsidRPr="005D6337" w:rsidRDefault="00B03DAB" w:rsidP="005F1819">
      <w:pPr>
        <w:pStyle w:val="bullet"/>
      </w:pPr>
      <w:r w:rsidRPr="005D6337">
        <w:rPr>
          <w:b/>
        </w:rPr>
        <w:t>Disability:</w:t>
      </w:r>
      <w:r w:rsidRPr="005D6337">
        <w:t xml:space="preserve"> Job seekers who either through their Job Seeker Classification Instrument (JSCI) assessment assessed as having a disability or medical condition or in receipt of Disability Support Pension (DSP) when they commenced their </w:t>
      </w:r>
      <w:r w:rsidR="005D6337" w:rsidRPr="005D6337">
        <w:t>phase</w:t>
      </w:r>
      <w:r w:rsidRPr="005D6337">
        <w:t xml:space="preserve"> of assistance.</w:t>
      </w:r>
    </w:p>
    <w:p w14:paraId="22C409B5" w14:textId="77777777" w:rsidR="00B03DAB" w:rsidRPr="005F1819" w:rsidRDefault="00B03DAB" w:rsidP="005F1819">
      <w:pPr>
        <w:pStyle w:val="bullet"/>
      </w:pPr>
      <w:r w:rsidRPr="005F1819">
        <w:rPr>
          <w:b/>
        </w:rPr>
        <w:t>Indigenous:</w:t>
      </w:r>
      <w:r w:rsidRPr="005F1819">
        <w:t xml:space="preserve"> Job seekers who identified themselves as Indigenous Australians in response to a voluntary Indigenous status question in their JSCI assessment.</w:t>
      </w:r>
    </w:p>
    <w:p w14:paraId="55B522B8" w14:textId="77777777" w:rsidR="00B03DAB" w:rsidRPr="005F1819" w:rsidRDefault="00B03DAB" w:rsidP="005F1819">
      <w:pPr>
        <w:pStyle w:val="bullet"/>
      </w:pPr>
      <w:r w:rsidRPr="005F1819">
        <w:rPr>
          <w:b/>
        </w:rPr>
        <w:t>CALD:</w:t>
      </w:r>
      <w:r w:rsidRPr="005F1819">
        <w:t xml:space="preserve"> Job seekers from a culturally and linguistically diverse background, as identified by their country of birth.</w:t>
      </w:r>
    </w:p>
    <w:p w14:paraId="2101CF01" w14:textId="77777777" w:rsidR="00B03DAB" w:rsidRPr="005F1819" w:rsidRDefault="00B03DAB" w:rsidP="0090622B">
      <w:pPr>
        <w:pStyle w:val="bullet"/>
        <w:spacing w:after="160"/>
      </w:pPr>
      <w:r w:rsidRPr="005F1819">
        <w:rPr>
          <w:b/>
        </w:rPr>
        <w:t>Sole parents:</w:t>
      </w:r>
      <w:r w:rsidRPr="005F1819">
        <w:t xml:space="preserve"> Job seekers who either through their JSCI assessment or initial interview indicated that they are a sole parent or a recipient of Parent Payment Single </w:t>
      </w:r>
      <w:r w:rsidRPr="005D6337">
        <w:t xml:space="preserve">when they commenced their </w:t>
      </w:r>
      <w:r w:rsidR="005D6337" w:rsidRPr="005D6337">
        <w:t>phase</w:t>
      </w:r>
      <w:r w:rsidRPr="005D6337">
        <w:t xml:space="preserve"> of assistance.</w:t>
      </w:r>
    </w:p>
    <w:p w14:paraId="5D6F0AE4" w14:textId="3CD129FB" w:rsidR="00B03DAB" w:rsidRPr="003021A6" w:rsidRDefault="00B03DAB" w:rsidP="005F1819">
      <w:r w:rsidRPr="00C03D2D">
        <w:rPr>
          <w:b/>
        </w:rPr>
        <w:t xml:space="preserve">Not </w:t>
      </w:r>
      <w:r>
        <w:rPr>
          <w:b/>
        </w:rPr>
        <w:t>published</w:t>
      </w:r>
      <w:r w:rsidRPr="00C03D2D">
        <w:rPr>
          <w:b/>
        </w:rPr>
        <w:t xml:space="preserve"> (</w:t>
      </w:r>
      <w:r>
        <w:rPr>
          <w:b/>
        </w:rPr>
        <w:t>n.p.</w:t>
      </w:r>
      <w:r w:rsidRPr="00C03D2D">
        <w:rPr>
          <w:b/>
        </w:rPr>
        <w:t>)</w:t>
      </w:r>
      <w:r>
        <w:rPr>
          <w:b/>
        </w:rPr>
        <w:t xml:space="preserve">: </w:t>
      </w:r>
      <w:r>
        <w:t xml:space="preserve">Indicates that sufficient data was not available to produce a reliable estimate for the particular group of job seekers. </w:t>
      </w:r>
      <w:r w:rsidR="00F168AF">
        <w:t>Survey</w:t>
      </w:r>
      <w:r w:rsidRPr="003021A6">
        <w:t xml:space="preserve"> results are based on a stratified sample of the in-scope population and the derived estimates may differ from those that would have been produced if the entire population had been </w:t>
      </w:r>
      <w:r w:rsidR="00F168AF">
        <w:t>surveyed</w:t>
      </w:r>
      <w:r w:rsidRPr="003021A6">
        <w:t xml:space="preserve">. Therefore, when publishing the </w:t>
      </w:r>
      <w:r w:rsidR="00F168AF">
        <w:t>survey</w:t>
      </w:r>
      <w:r w:rsidRPr="003021A6">
        <w:t xml:space="preserve"> results, only the estimates that are considered as representative and robust are reported. This involves calculating the Relative Standard Errors (RSEs) for each derived estimate</w:t>
      </w:r>
      <w:r w:rsidRPr="003021A6">
        <w:rPr>
          <w:vertAlign w:val="superscript"/>
        </w:rPr>
        <w:footnoteReference w:id="11"/>
      </w:r>
      <w:r w:rsidR="0081521F">
        <w:t xml:space="preserve"> </w:t>
      </w:r>
      <w:r w:rsidRPr="003021A6">
        <w:br/>
        <w:t xml:space="preserve">(i.e. proportions) and suppressing the reporting of those with RSEs greater than 25 per cent. This ensures the accurate interpretation of </w:t>
      </w:r>
      <w:r w:rsidR="00F168AF">
        <w:t>survey</w:t>
      </w:r>
      <w:r w:rsidRPr="003021A6">
        <w:t xml:space="preserve"> results, especially when making comparisons across time periods and demographic groups.</w:t>
      </w:r>
      <w:bookmarkStart w:id="72" w:name="Anchor3"/>
      <w:bookmarkEnd w:id="72"/>
    </w:p>
    <w:p w14:paraId="0801A925" w14:textId="6BFC0D32" w:rsidR="006761BD" w:rsidRPr="00D163B9" w:rsidRDefault="00B03DAB" w:rsidP="005F1819">
      <w:pPr>
        <w:rPr>
          <w:rFonts w:cs="Arial"/>
          <w:b/>
          <w:bCs/>
          <w:iCs/>
          <w:color w:val="000000" w:themeColor="text1"/>
          <w:sz w:val="24"/>
        </w:rPr>
      </w:pPr>
      <w:bookmarkStart w:id="73" w:name="_Toc293322403"/>
      <w:bookmarkStart w:id="74" w:name="_Toc293328618"/>
      <w:bookmarkStart w:id="75" w:name="_Toc293328673"/>
      <w:bookmarkStart w:id="76" w:name="_Toc293927530"/>
      <w:bookmarkStart w:id="77" w:name="_Toc295225496"/>
      <w:r w:rsidRPr="00F9012A">
        <w:rPr>
          <w:b/>
        </w:rPr>
        <w:t>Reference period</w:t>
      </w:r>
      <w:bookmarkStart w:id="78" w:name="_Toc295296279"/>
      <w:bookmarkStart w:id="79" w:name="_Toc293322404"/>
      <w:bookmarkStart w:id="80" w:name="_Toc293328619"/>
      <w:bookmarkStart w:id="81" w:name="_Toc293328674"/>
      <w:bookmarkStart w:id="82" w:name="_Toc293927531"/>
      <w:bookmarkStart w:id="83" w:name="_Toc295225497"/>
      <w:bookmarkEnd w:id="73"/>
      <w:bookmarkEnd w:id="74"/>
      <w:bookmarkEnd w:id="75"/>
      <w:bookmarkEnd w:id="76"/>
      <w:bookmarkEnd w:id="77"/>
      <w:r w:rsidR="006761BD">
        <w:rPr>
          <w:b/>
        </w:rPr>
        <w:t xml:space="preserve">: </w:t>
      </w:r>
      <w:r w:rsidRPr="00AC34F4">
        <w:rPr>
          <w:szCs w:val="22"/>
        </w:rPr>
        <w:t xml:space="preserve">Outcomes in </w:t>
      </w:r>
      <w:r w:rsidRPr="00427F45">
        <w:rPr>
          <w:szCs w:val="22"/>
        </w:rPr>
        <w:t xml:space="preserve">this publication relate to job seekers who </w:t>
      </w:r>
      <w:r w:rsidR="00F168AF">
        <w:rPr>
          <w:szCs w:val="22"/>
        </w:rPr>
        <w:t>were assisted</w:t>
      </w:r>
      <w:r w:rsidRPr="00427F45">
        <w:rPr>
          <w:szCs w:val="22"/>
        </w:rPr>
        <w:t xml:space="preserve"> between </w:t>
      </w:r>
      <w:r w:rsidRPr="005E2890">
        <w:rPr>
          <w:szCs w:val="22"/>
        </w:rPr>
        <w:t>1</w:t>
      </w:r>
      <w:r w:rsidR="00216F28" w:rsidRPr="005E2890">
        <w:rPr>
          <w:szCs w:val="22"/>
        </w:rPr>
        <w:t> </w:t>
      </w:r>
      <w:r w:rsidR="00F04565" w:rsidRPr="005E2890">
        <w:rPr>
          <w:szCs w:val="22"/>
        </w:rPr>
        <w:t>January</w:t>
      </w:r>
      <w:r w:rsidR="00216F28" w:rsidRPr="005E2890">
        <w:rPr>
          <w:szCs w:val="22"/>
        </w:rPr>
        <w:t> </w:t>
      </w:r>
      <w:r w:rsidR="00F04565" w:rsidRPr="005E2890">
        <w:rPr>
          <w:szCs w:val="22"/>
        </w:rPr>
        <w:t>2012</w:t>
      </w:r>
      <w:r w:rsidRPr="005E2890">
        <w:rPr>
          <w:szCs w:val="22"/>
        </w:rPr>
        <w:t xml:space="preserve"> and 3</w:t>
      </w:r>
      <w:r w:rsidR="00F04565" w:rsidRPr="005E2890">
        <w:rPr>
          <w:szCs w:val="22"/>
        </w:rPr>
        <w:t>1</w:t>
      </w:r>
      <w:r w:rsidRPr="005E2890">
        <w:rPr>
          <w:szCs w:val="22"/>
        </w:rPr>
        <w:t xml:space="preserve"> </w:t>
      </w:r>
      <w:r w:rsidR="00F04565" w:rsidRPr="005E2890">
        <w:rPr>
          <w:szCs w:val="22"/>
        </w:rPr>
        <w:t>Dec</w:t>
      </w:r>
      <w:r w:rsidR="00495095" w:rsidRPr="005E2890">
        <w:rPr>
          <w:szCs w:val="22"/>
        </w:rPr>
        <w:t>ember</w:t>
      </w:r>
      <w:r w:rsidR="00562981" w:rsidRPr="005E2890">
        <w:rPr>
          <w:szCs w:val="22"/>
        </w:rPr>
        <w:t xml:space="preserve"> 2012</w:t>
      </w:r>
      <w:r w:rsidR="00D8233D" w:rsidRPr="005E2890">
        <w:rPr>
          <w:szCs w:val="22"/>
        </w:rPr>
        <w:t xml:space="preserve"> </w:t>
      </w:r>
      <w:r w:rsidR="00D8233D" w:rsidRPr="00C05988">
        <w:rPr>
          <w:szCs w:val="22"/>
        </w:rPr>
        <w:t xml:space="preserve">with outcomes measured between </w:t>
      </w:r>
      <w:r w:rsidR="00D8233D" w:rsidRPr="005E2890">
        <w:rPr>
          <w:szCs w:val="22"/>
        </w:rPr>
        <w:t xml:space="preserve">1 </w:t>
      </w:r>
      <w:r w:rsidR="005E2890">
        <w:rPr>
          <w:szCs w:val="22"/>
        </w:rPr>
        <w:t>April</w:t>
      </w:r>
      <w:r w:rsidR="005E2890" w:rsidRPr="005E2890">
        <w:rPr>
          <w:szCs w:val="22"/>
        </w:rPr>
        <w:t xml:space="preserve"> </w:t>
      </w:r>
      <w:r w:rsidR="00D8233D" w:rsidRPr="005E2890">
        <w:rPr>
          <w:szCs w:val="22"/>
        </w:rPr>
        <w:t>201</w:t>
      </w:r>
      <w:r w:rsidR="00495095" w:rsidRPr="005E2890">
        <w:rPr>
          <w:szCs w:val="22"/>
        </w:rPr>
        <w:t>2</w:t>
      </w:r>
      <w:r w:rsidR="00D8233D" w:rsidRPr="005E2890">
        <w:rPr>
          <w:szCs w:val="22"/>
        </w:rPr>
        <w:t xml:space="preserve"> and 3</w:t>
      </w:r>
      <w:r w:rsidR="00495095" w:rsidRPr="005E2890">
        <w:rPr>
          <w:szCs w:val="22"/>
        </w:rPr>
        <w:t>1</w:t>
      </w:r>
      <w:r w:rsidR="00D8233D" w:rsidRPr="005E2890">
        <w:rPr>
          <w:szCs w:val="22"/>
        </w:rPr>
        <w:t xml:space="preserve"> </w:t>
      </w:r>
      <w:r w:rsidR="005E2890">
        <w:rPr>
          <w:szCs w:val="22"/>
        </w:rPr>
        <w:t>March 2013</w:t>
      </w:r>
      <w:r w:rsidRPr="00427F45">
        <w:rPr>
          <w:szCs w:val="22"/>
        </w:rPr>
        <w:t>.</w:t>
      </w:r>
      <w:bookmarkStart w:id="84" w:name="_Toc276987870"/>
      <w:bookmarkStart w:id="85" w:name="_Toc285453398"/>
      <w:bookmarkStart w:id="86" w:name="_Toc293322408"/>
      <w:bookmarkStart w:id="87" w:name="_Toc293927535"/>
      <w:bookmarkStart w:id="88" w:name="_Toc328997034"/>
      <w:bookmarkEnd w:id="78"/>
      <w:bookmarkEnd w:id="79"/>
      <w:bookmarkEnd w:id="80"/>
      <w:bookmarkEnd w:id="81"/>
      <w:bookmarkEnd w:id="82"/>
      <w:bookmarkEnd w:id="83"/>
      <w:r w:rsidR="006761BD">
        <w:rPr>
          <w:color w:val="002F63"/>
          <w:sz w:val="24"/>
        </w:rPr>
        <w:br w:type="page"/>
      </w:r>
    </w:p>
    <w:p w14:paraId="42C29B86" w14:textId="77777777" w:rsidR="00B03DAB" w:rsidRPr="00F1151C" w:rsidRDefault="00B03DAB" w:rsidP="00F1151C">
      <w:pPr>
        <w:pStyle w:val="Heading2"/>
        <w:jc w:val="center"/>
      </w:pPr>
      <w:bookmarkStart w:id="89" w:name="_Toc367437141"/>
      <w:r w:rsidRPr="00F1151C">
        <w:lastRenderedPageBreak/>
        <w:t>Survey and Technical Information</w:t>
      </w:r>
      <w:bookmarkEnd w:id="84"/>
      <w:bookmarkEnd w:id="85"/>
      <w:bookmarkEnd w:id="86"/>
      <w:bookmarkEnd w:id="87"/>
      <w:bookmarkEnd w:id="88"/>
      <w:bookmarkEnd w:id="89"/>
    </w:p>
    <w:p w14:paraId="3ED54E87" w14:textId="77777777" w:rsidR="00B03DAB" w:rsidRPr="00655BB7" w:rsidRDefault="00B03DAB" w:rsidP="00655BB7">
      <w:pPr>
        <w:pStyle w:val="Heading3"/>
      </w:pPr>
      <w:r w:rsidRPr="00655BB7">
        <w:t>Data sources</w:t>
      </w:r>
    </w:p>
    <w:p w14:paraId="18326BA2" w14:textId="77777777" w:rsidR="00B03DAB" w:rsidRPr="00AC34F4" w:rsidRDefault="00B03DAB" w:rsidP="00AC5A73">
      <w:pPr>
        <w:spacing w:after="0"/>
      </w:pPr>
      <w:r w:rsidRPr="00AC34F4">
        <w:t>The two main data sources used to determine the outcomes achieved by job seekers during and after a period of labour market assistance are:</w:t>
      </w:r>
    </w:p>
    <w:p w14:paraId="6157F07A" w14:textId="4A870899" w:rsidR="00B03DAB" w:rsidRPr="00AC34F4" w:rsidRDefault="00B03DAB" w:rsidP="00AC5A73">
      <w:pPr>
        <w:pStyle w:val="bullet"/>
        <w:spacing w:line="120" w:lineRule="atLeast"/>
      </w:pPr>
      <w:r w:rsidRPr="00AC34F4">
        <w:t>The Post-Progr</w:t>
      </w:r>
      <w:r>
        <w:t>am</w:t>
      </w:r>
      <w:r w:rsidR="00D95314">
        <w:t>me</w:t>
      </w:r>
      <w:r>
        <w:t xml:space="preserve"> Monitoring (PPM) survey; and</w:t>
      </w:r>
    </w:p>
    <w:p w14:paraId="05B1753B" w14:textId="16845158" w:rsidR="00B03DAB" w:rsidRPr="00AC34F4" w:rsidRDefault="00B03DAB" w:rsidP="00F1151C">
      <w:pPr>
        <w:pStyle w:val="bullet"/>
      </w:pPr>
      <w:r>
        <w:t>A</w:t>
      </w:r>
      <w:r w:rsidRPr="00AC34F4">
        <w:t>dministrative data</w:t>
      </w:r>
      <w:r>
        <w:t xml:space="preserve"> sourced from</w:t>
      </w:r>
      <w:r w:rsidR="00D95314">
        <w:t xml:space="preserve"> the Department of Employment’s</w:t>
      </w:r>
      <w:r>
        <w:t xml:space="preserve"> </w:t>
      </w:r>
      <w:r w:rsidRPr="00AC34F4">
        <w:t>Employment Services System</w:t>
      </w:r>
      <w:r w:rsidR="00AE0DF0">
        <w:t xml:space="preserve"> (ESS)</w:t>
      </w:r>
      <w:r w:rsidRPr="00AC34F4">
        <w:t>.</w:t>
      </w:r>
    </w:p>
    <w:p w14:paraId="03EB040C" w14:textId="77777777" w:rsidR="00B03DAB" w:rsidRPr="00AC34F4" w:rsidRDefault="00B03DAB" w:rsidP="00AC5A73">
      <w:pPr>
        <w:spacing w:before="120"/>
      </w:pPr>
      <w:r w:rsidRPr="00F04487">
        <w:t>The PPM survey has been undertaken by the Department on an ongoing basis since 1987 and is used to determine the labour market and education status of job seekers who participated in employment services. The ESS records details of commencements, job placements and paid outcomes from labour market assistance</w:t>
      </w:r>
      <w:r w:rsidR="00481B8E" w:rsidRPr="00F04487">
        <w:t>, while the PPM survey captures additional information from job seekers not already held in administrative systems</w:t>
      </w:r>
      <w:r w:rsidRPr="00F04487">
        <w:t>.</w:t>
      </w:r>
      <w:r w:rsidR="00AE0DF0">
        <w:t xml:space="preserve"> </w:t>
      </w:r>
    </w:p>
    <w:p w14:paraId="6A06E8E5" w14:textId="77777777" w:rsidR="00B03DAB" w:rsidRPr="00AC34F4" w:rsidRDefault="00F04487" w:rsidP="001600C2">
      <w:pPr>
        <w:pStyle w:val="Heading3"/>
      </w:pPr>
      <w:r>
        <w:t>Survey i</w:t>
      </w:r>
      <w:r w:rsidR="00B03DAB" w:rsidRPr="00AC34F4">
        <w:t>nstruments</w:t>
      </w:r>
    </w:p>
    <w:p w14:paraId="26217D4C" w14:textId="77777777" w:rsidR="00B03DAB" w:rsidRPr="00AC34F4" w:rsidRDefault="00B03DAB" w:rsidP="00F1151C">
      <w:r w:rsidRPr="00AC34F4">
        <w:t xml:space="preserve">The PPM survey applies a mixed methodology approach to the collection of survey responses. An initial mail-based survey is sent to job seekers around eight weeks after they </w:t>
      </w:r>
      <w:r w:rsidR="000A4A75">
        <w:t>reach a surveying point</w:t>
      </w:r>
      <w:r w:rsidRPr="00AC34F4">
        <w:t xml:space="preserve"> (the </w:t>
      </w:r>
      <w:r w:rsidR="000A4A75">
        <w:t>surveying points</w:t>
      </w:r>
      <w:r w:rsidRPr="00AC34F4">
        <w:t xml:space="preserve"> are set out below). If the job seeker does not respond to the initial mail-based survey within three weeks they will be sent a reminder mail-based survey. If after three weeks following they still have not responded then a telephone follow-up contact is attempted (over a two week period). Through this mixed communication medium, multiple attempts are made to collect a response</w:t>
      </w:r>
      <w:r>
        <w:t xml:space="preserve"> from each surveyed job seeker.</w:t>
      </w:r>
    </w:p>
    <w:p w14:paraId="6DD099DC" w14:textId="77777777" w:rsidR="00B03DAB" w:rsidRPr="00AC34F4" w:rsidRDefault="00B03DAB" w:rsidP="001600C2">
      <w:pPr>
        <w:pStyle w:val="Heading3"/>
      </w:pPr>
      <w:r w:rsidRPr="00AC34F4">
        <w:t>Programs surveyed</w:t>
      </w:r>
    </w:p>
    <w:p w14:paraId="76AB712C" w14:textId="77777777" w:rsidR="00B03DAB" w:rsidRDefault="00B03DAB" w:rsidP="00F1151C">
      <w:r>
        <w:t>The Labour Market Assistance Outcomes publication reports the outcomes for Job Services Australia, Disability Employment Services</w:t>
      </w:r>
      <w:r w:rsidR="000A4A75">
        <w:t xml:space="preserve"> and Indigenous Employment Program</w:t>
      </w:r>
      <w:r>
        <w:t xml:space="preserve">. A number of </w:t>
      </w:r>
      <w:r w:rsidR="00177CA6">
        <w:t>surveys</w:t>
      </w:r>
      <w:r>
        <w:t xml:space="preserve"> tailored to the job seekers’ employment assistance are used in measuring these outcomes (see Table 6.1).</w:t>
      </w:r>
    </w:p>
    <w:p w14:paraId="2A21A6B0" w14:textId="5830EEE7" w:rsidR="00B03DAB" w:rsidRPr="004A15BC" w:rsidRDefault="00B03DAB" w:rsidP="004A15BC">
      <w:pPr>
        <w:pStyle w:val="TableHeading"/>
        <w:jc w:val="center"/>
        <w:rPr>
          <w:b/>
        </w:rPr>
      </w:pPr>
      <w:r w:rsidRPr="004A15BC">
        <w:rPr>
          <w:b/>
        </w:rPr>
        <w:t>Table 6.1: Post-Program</w:t>
      </w:r>
      <w:r w:rsidR="00D95314">
        <w:rPr>
          <w:b/>
        </w:rPr>
        <w:t>me</w:t>
      </w:r>
      <w:r w:rsidRPr="004A15BC">
        <w:rPr>
          <w:b/>
        </w:rPr>
        <w:t xml:space="preserve"> Monitoring Survey</w:t>
      </w:r>
      <w:r w:rsidR="00177CA6" w:rsidRPr="004A15BC">
        <w:rPr>
          <w:b/>
        </w:rPr>
        <w:t xml:space="preserve"> Types</w:t>
      </w:r>
    </w:p>
    <w:tbl>
      <w:tblPr>
        <w:tblStyle w:val="TableGrid"/>
        <w:tblW w:w="10740" w:type="dxa"/>
        <w:tblLook w:val="04A0" w:firstRow="1" w:lastRow="0" w:firstColumn="1" w:lastColumn="0" w:noHBand="0" w:noVBand="1"/>
      </w:tblPr>
      <w:tblGrid>
        <w:gridCol w:w="4077"/>
        <w:gridCol w:w="3402"/>
        <w:gridCol w:w="3261"/>
      </w:tblGrid>
      <w:tr w:rsidR="00B03DAB" w14:paraId="551F9E78" w14:textId="77777777" w:rsidTr="00DF4AAC">
        <w:trPr>
          <w:trHeight w:val="351"/>
          <w:tblHeader/>
        </w:trPr>
        <w:tc>
          <w:tcPr>
            <w:tcW w:w="4077" w:type="dxa"/>
            <w:vAlign w:val="bottom"/>
          </w:tcPr>
          <w:p w14:paraId="68047198" w14:textId="77777777" w:rsidR="00B03DAB" w:rsidRPr="00DD464C" w:rsidRDefault="00B03DAB" w:rsidP="00DF4AAC">
            <w:pPr>
              <w:pStyle w:val="TableHeading"/>
              <w:jc w:val="center"/>
              <w:rPr>
                <w:b/>
                <w:szCs w:val="16"/>
              </w:rPr>
            </w:pPr>
            <w:r w:rsidRPr="00DD464C">
              <w:rPr>
                <w:b/>
              </w:rPr>
              <w:t>Job Services Australia</w:t>
            </w:r>
          </w:p>
        </w:tc>
        <w:tc>
          <w:tcPr>
            <w:tcW w:w="3402" w:type="dxa"/>
            <w:vAlign w:val="bottom"/>
          </w:tcPr>
          <w:p w14:paraId="0D86D540" w14:textId="77777777" w:rsidR="00B03DAB" w:rsidRPr="00DD464C" w:rsidRDefault="00B03DAB" w:rsidP="00DF4AAC">
            <w:pPr>
              <w:pStyle w:val="TableHeading"/>
              <w:jc w:val="center"/>
              <w:rPr>
                <w:b/>
                <w:szCs w:val="16"/>
              </w:rPr>
            </w:pPr>
            <w:r w:rsidRPr="00DD464C">
              <w:rPr>
                <w:b/>
              </w:rPr>
              <w:t>Indigenous Employment Program</w:t>
            </w:r>
          </w:p>
        </w:tc>
        <w:tc>
          <w:tcPr>
            <w:tcW w:w="3261" w:type="dxa"/>
            <w:vAlign w:val="bottom"/>
          </w:tcPr>
          <w:p w14:paraId="08AFA37D" w14:textId="77777777" w:rsidR="00B03DAB" w:rsidRPr="00DD464C" w:rsidRDefault="00B03DAB" w:rsidP="00DF4AAC">
            <w:pPr>
              <w:pStyle w:val="TableHeading"/>
              <w:jc w:val="center"/>
              <w:rPr>
                <w:b/>
                <w:szCs w:val="16"/>
              </w:rPr>
            </w:pPr>
            <w:r w:rsidRPr="00DD464C">
              <w:rPr>
                <w:b/>
              </w:rPr>
              <w:t>Disability Employment Services</w:t>
            </w:r>
          </w:p>
        </w:tc>
      </w:tr>
      <w:tr w:rsidR="00B03DAB" w14:paraId="67E1AFD0" w14:textId="77777777" w:rsidTr="000675F8">
        <w:tc>
          <w:tcPr>
            <w:tcW w:w="4077" w:type="dxa"/>
          </w:tcPr>
          <w:p w14:paraId="390F33F1" w14:textId="77777777" w:rsidR="00B03DAB" w:rsidRPr="0064291A" w:rsidRDefault="00B03DAB" w:rsidP="00DD464C">
            <w:pPr>
              <w:pStyle w:val="tabletext2"/>
            </w:pPr>
            <w:r>
              <w:t>Stream 1</w:t>
            </w:r>
          </w:p>
          <w:p w14:paraId="17486FEE" w14:textId="77777777" w:rsidR="00B03DAB" w:rsidRPr="0064291A" w:rsidRDefault="00B03DAB" w:rsidP="00DD464C">
            <w:pPr>
              <w:pStyle w:val="tabletext2"/>
            </w:pPr>
            <w:r w:rsidRPr="0064291A">
              <w:t>Stream 2</w:t>
            </w:r>
          </w:p>
          <w:p w14:paraId="50FACCF6" w14:textId="77777777" w:rsidR="00B03DAB" w:rsidRPr="0064291A" w:rsidRDefault="00B03DAB" w:rsidP="00DD464C">
            <w:pPr>
              <w:pStyle w:val="tabletext2"/>
            </w:pPr>
            <w:r w:rsidRPr="0064291A">
              <w:t>Stream 3</w:t>
            </w:r>
          </w:p>
          <w:p w14:paraId="4095C87E" w14:textId="77777777" w:rsidR="00B03DAB" w:rsidRDefault="00B03DAB" w:rsidP="00DD464C">
            <w:pPr>
              <w:pStyle w:val="tabletext2"/>
            </w:pPr>
            <w:r w:rsidRPr="0064291A">
              <w:t>Stream 4</w:t>
            </w:r>
          </w:p>
          <w:p w14:paraId="2C9B5C20" w14:textId="77777777" w:rsidR="00B03DAB" w:rsidRPr="0064291A" w:rsidRDefault="00B03DAB" w:rsidP="00DD464C">
            <w:pPr>
              <w:pStyle w:val="tabletext2"/>
            </w:pPr>
            <w:r w:rsidRPr="0064291A">
              <w:t>Job Placements</w:t>
            </w:r>
          </w:p>
          <w:p w14:paraId="5F29F6A3" w14:textId="77777777" w:rsidR="00B03DAB" w:rsidRPr="0064291A" w:rsidRDefault="00B03DAB" w:rsidP="00DD464C">
            <w:pPr>
              <w:pStyle w:val="tabletext2"/>
            </w:pPr>
            <w:r w:rsidRPr="0064291A">
              <w:t>Activity – Work for the Dole</w:t>
            </w:r>
          </w:p>
          <w:p w14:paraId="67E7C233" w14:textId="77777777" w:rsidR="00B03DAB" w:rsidRPr="0064291A" w:rsidRDefault="00B03DAB" w:rsidP="00DD464C">
            <w:pPr>
              <w:pStyle w:val="tabletext2"/>
            </w:pPr>
            <w:r w:rsidRPr="0064291A">
              <w:t>Activity –Training in Job Search Techniques</w:t>
            </w:r>
          </w:p>
          <w:p w14:paraId="41120973" w14:textId="77777777" w:rsidR="00B03DAB" w:rsidRPr="0064291A" w:rsidRDefault="00B03DAB" w:rsidP="00DD464C">
            <w:pPr>
              <w:pStyle w:val="tabletext2"/>
            </w:pPr>
            <w:r w:rsidRPr="0064291A">
              <w:t>Activity – Voluntary Work – Work Experience</w:t>
            </w:r>
          </w:p>
          <w:p w14:paraId="6C016255" w14:textId="77777777" w:rsidR="00B03DAB" w:rsidRPr="0064291A" w:rsidRDefault="00B03DAB" w:rsidP="00DD464C">
            <w:pPr>
              <w:pStyle w:val="tabletext2"/>
            </w:pPr>
            <w:r w:rsidRPr="0064291A">
              <w:t>Activity – Green Corps</w:t>
            </w:r>
          </w:p>
          <w:p w14:paraId="0C2643C1" w14:textId="77777777" w:rsidR="00B03DAB" w:rsidRPr="0064291A" w:rsidRDefault="00B03DAB" w:rsidP="00DD464C">
            <w:pPr>
              <w:pStyle w:val="tabletext2"/>
            </w:pPr>
            <w:r w:rsidRPr="0064291A">
              <w:t>Activity – Drought Force</w:t>
            </w:r>
          </w:p>
          <w:p w14:paraId="3301F3BE" w14:textId="77777777" w:rsidR="00B03DAB" w:rsidRPr="0064291A" w:rsidRDefault="00B03DAB" w:rsidP="00DD464C">
            <w:pPr>
              <w:pStyle w:val="tabletext2"/>
            </w:pPr>
            <w:r w:rsidRPr="0064291A">
              <w:t>Activity – Training</w:t>
            </w:r>
          </w:p>
          <w:p w14:paraId="6CF09570" w14:textId="77777777" w:rsidR="00B03DAB" w:rsidRPr="0064291A" w:rsidRDefault="00B03DAB" w:rsidP="00DD464C">
            <w:pPr>
              <w:pStyle w:val="tabletext2"/>
            </w:pPr>
            <w:r w:rsidRPr="0064291A">
              <w:t>Activity – New Enterprise Incentive Scheme</w:t>
            </w:r>
          </w:p>
          <w:p w14:paraId="64A1EC96" w14:textId="77777777" w:rsidR="00B03DAB" w:rsidRPr="0064291A" w:rsidRDefault="00B03DAB" w:rsidP="00DD464C">
            <w:pPr>
              <w:pStyle w:val="tabletext2"/>
            </w:pPr>
            <w:r w:rsidRPr="0064291A">
              <w:t>Activity – Other</w:t>
            </w:r>
          </w:p>
        </w:tc>
        <w:tc>
          <w:tcPr>
            <w:tcW w:w="3402" w:type="dxa"/>
          </w:tcPr>
          <w:p w14:paraId="32FE1CEC" w14:textId="77777777" w:rsidR="00B03DAB" w:rsidRPr="0064291A" w:rsidRDefault="00B03DAB" w:rsidP="00DD464C">
            <w:pPr>
              <w:pStyle w:val="tabletext2"/>
            </w:pPr>
            <w:r w:rsidRPr="0064291A">
              <w:t>Cadetships</w:t>
            </w:r>
          </w:p>
          <w:p w14:paraId="59A848D3" w14:textId="77777777" w:rsidR="00B03DAB" w:rsidRPr="0064291A" w:rsidRDefault="00B03DAB" w:rsidP="00DD464C">
            <w:pPr>
              <w:pStyle w:val="tabletext2"/>
            </w:pPr>
            <w:r w:rsidRPr="0064291A">
              <w:t>Apprenticeships/Traineeships</w:t>
            </w:r>
          </w:p>
          <w:p w14:paraId="27FE9E3F" w14:textId="77777777" w:rsidR="00B03DAB" w:rsidRPr="0064291A" w:rsidRDefault="00B03DAB" w:rsidP="00DD464C">
            <w:pPr>
              <w:pStyle w:val="tabletext2"/>
            </w:pPr>
            <w:r w:rsidRPr="0064291A">
              <w:t>General</w:t>
            </w:r>
          </w:p>
          <w:p w14:paraId="6E099753" w14:textId="77777777" w:rsidR="00B03DAB" w:rsidRPr="0064291A" w:rsidRDefault="00B03DAB" w:rsidP="00DD464C">
            <w:pPr>
              <w:pStyle w:val="tabletext2"/>
            </w:pPr>
            <w:r w:rsidRPr="0064291A">
              <w:t>Wage Subsidy &amp; Job placement</w:t>
            </w:r>
          </w:p>
          <w:p w14:paraId="00FF2D16" w14:textId="77777777" w:rsidR="00B03DAB" w:rsidRPr="0064291A" w:rsidRDefault="00B03DAB" w:rsidP="00DD464C">
            <w:pPr>
              <w:pStyle w:val="tabletext2"/>
            </w:pPr>
          </w:p>
        </w:tc>
        <w:tc>
          <w:tcPr>
            <w:tcW w:w="3261" w:type="dxa"/>
          </w:tcPr>
          <w:p w14:paraId="5871680D" w14:textId="77777777" w:rsidR="00B03DAB" w:rsidRPr="0064291A" w:rsidRDefault="00B03DAB" w:rsidP="00DD464C">
            <w:pPr>
              <w:pStyle w:val="tabletext2"/>
            </w:pPr>
            <w:r w:rsidRPr="0064291A">
              <w:t>Disability Employment Services – Employment Assistance</w:t>
            </w:r>
            <w:r>
              <w:t>/Post Placement Support</w:t>
            </w:r>
          </w:p>
          <w:p w14:paraId="11B1AA5F" w14:textId="77777777" w:rsidR="00B03DAB" w:rsidRPr="0064291A" w:rsidRDefault="00B03DAB" w:rsidP="00DD464C">
            <w:pPr>
              <w:pStyle w:val="tabletext2"/>
            </w:pPr>
            <w:r w:rsidRPr="0064291A">
              <w:t>Disability Employment Services – Ongoing Support</w:t>
            </w:r>
          </w:p>
        </w:tc>
      </w:tr>
    </w:tbl>
    <w:p w14:paraId="5822AC55" w14:textId="77777777" w:rsidR="00B03DAB" w:rsidRPr="006334C4" w:rsidRDefault="00B03DAB" w:rsidP="00A77F15">
      <w:pPr>
        <w:pStyle w:val="Heading3"/>
      </w:pPr>
      <w:r w:rsidRPr="006334C4">
        <w:t>Surveying Points</w:t>
      </w:r>
    </w:p>
    <w:p w14:paraId="453A16B0" w14:textId="77777777" w:rsidR="00D07472" w:rsidRPr="00F04487" w:rsidRDefault="00D07472" w:rsidP="00D07472">
      <w:r w:rsidRPr="00F04487">
        <w:t xml:space="preserve">The PPM survey is conducted around three months after job seekers become in-scope for having their outcomes measured. </w:t>
      </w:r>
      <w:r w:rsidR="00B74FE6" w:rsidRPr="00F04487">
        <w:t xml:space="preserve">Survey points will vary between and within employment programs. </w:t>
      </w:r>
    </w:p>
    <w:p w14:paraId="608547A9" w14:textId="77777777" w:rsidR="00B03DAB" w:rsidRPr="00F04487" w:rsidRDefault="00B03DAB" w:rsidP="00A77F15">
      <w:pPr>
        <w:pStyle w:val="Heading4"/>
      </w:pPr>
      <w:r w:rsidRPr="00F04487">
        <w:t>Job Services Australia</w:t>
      </w:r>
    </w:p>
    <w:p w14:paraId="741B038B" w14:textId="67289E97" w:rsidR="00B03DAB" w:rsidRPr="00F04487" w:rsidRDefault="00B03DAB" w:rsidP="00E25806">
      <w:r w:rsidRPr="00F04487">
        <w:t xml:space="preserve">The PPM survey is primarily a post-exit survey, and an exit from a period of employment services will trigger a survey. Given the nature and design of Job Services Australia, however, additional survey trigger points are included to ensure </w:t>
      </w:r>
      <w:r w:rsidR="006566E7">
        <w:t>representative</w:t>
      </w:r>
      <w:r w:rsidRPr="00F04487">
        <w:t xml:space="preserve"> outcomes.</w:t>
      </w:r>
    </w:p>
    <w:p w14:paraId="57EDE892" w14:textId="77777777" w:rsidR="002C4D2F" w:rsidRDefault="002C4D2F" w:rsidP="00FC6229">
      <w:pPr>
        <w:spacing w:after="0"/>
      </w:pPr>
    </w:p>
    <w:p w14:paraId="4B63F3F1" w14:textId="77777777" w:rsidR="00FC6229" w:rsidRPr="00F04487" w:rsidRDefault="005C52A9" w:rsidP="00FC6229">
      <w:pPr>
        <w:spacing w:after="0"/>
      </w:pPr>
      <w:r w:rsidRPr="00F04487">
        <w:lastRenderedPageBreak/>
        <w:t>For JSA,</w:t>
      </w:r>
      <w:r w:rsidR="00FD1D40" w:rsidRPr="00F04487">
        <w:t xml:space="preserve"> a job seeker will be in-scope for a </w:t>
      </w:r>
      <w:r w:rsidR="009531E5" w:rsidRPr="00F04487">
        <w:t xml:space="preserve">Stream-based </w:t>
      </w:r>
      <w:r w:rsidR="00FD1D40" w:rsidRPr="00F04487">
        <w:t>PPM survey</w:t>
      </w:r>
      <w:r w:rsidR="00FC6229" w:rsidRPr="00F04487">
        <w:t>:</w:t>
      </w:r>
    </w:p>
    <w:p w14:paraId="5492358C" w14:textId="77777777" w:rsidR="00FC6229" w:rsidRPr="00F04487" w:rsidRDefault="005C52A9" w:rsidP="00FC6229">
      <w:pPr>
        <w:pStyle w:val="bullet"/>
      </w:pPr>
      <w:r w:rsidRPr="00F04487">
        <w:t>following an exit from JSA</w:t>
      </w:r>
    </w:p>
    <w:p w14:paraId="081D2344" w14:textId="77777777" w:rsidR="00FC6229" w:rsidRPr="00F04487" w:rsidRDefault="00FC6229" w:rsidP="00FC6229">
      <w:pPr>
        <w:pStyle w:val="bullet"/>
      </w:pPr>
      <w:r w:rsidRPr="00F04487">
        <w:t xml:space="preserve">following a move to a higher Stream of assistance </w:t>
      </w:r>
      <w:r w:rsidR="00FD1D40" w:rsidRPr="00F04487">
        <w:t xml:space="preserve">(based on exiting the prior Stream of assistance). </w:t>
      </w:r>
    </w:p>
    <w:p w14:paraId="60DE8E4A" w14:textId="77777777" w:rsidR="002065D3" w:rsidRDefault="00FC6229" w:rsidP="00FC6229">
      <w:pPr>
        <w:spacing w:before="120" w:after="0"/>
      </w:pPr>
      <w:r>
        <w:t>T</w:t>
      </w:r>
      <w:r w:rsidR="00FD1D40">
        <w:t>o ensure an accurate measure of JSA</w:t>
      </w:r>
      <w:r>
        <w:t>,</w:t>
      </w:r>
      <w:r w:rsidR="00FD1D40">
        <w:t xml:space="preserve"> a</w:t>
      </w:r>
      <w:r w:rsidR="00B03DAB">
        <w:t xml:space="preserve"> job seeker who remains in Stream 1, 2 or 3 will be in-scope for a PPM survey</w:t>
      </w:r>
      <w:r w:rsidR="00B03DAB" w:rsidRPr="00F41685">
        <w:t>:</w:t>
      </w:r>
    </w:p>
    <w:p w14:paraId="55059BA0" w14:textId="77777777" w:rsidR="00B03DAB" w:rsidRPr="00F41685" w:rsidRDefault="00B03DAB" w:rsidP="00E25806">
      <w:pPr>
        <w:pStyle w:val="bullet"/>
      </w:pPr>
      <w:r>
        <w:t xml:space="preserve">for job seekers in Stream 1, </w:t>
      </w:r>
      <w:r w:rsidRPr="00F41685">
        <w:t>following the completion of their Intensive Activity placement (at around four-and-a-half months);</w:t>
      </w:r>
    </w:p>
    <w:p w14:paraId="533034CC" w14:textId="77777777" w:rsidR="00B03DAB" w:rsidRDefault="00B03DAB" w:rsidP="00E25806">
      <w:pPr>
        <w:pStyle w:val="bullet"/>
      </w:pPr>
      <w:r>
        <w:t>following the completion of their Initial Service Period (at around the 12 month point);</w:t>
      </w:r>
      <w:r w:rsidR="00487A8D">
        <w:t xml:space="preserve"> and</w:t>
      </w:r>
    </w:p>
    <w:p w14:paraId="7B66509F" w14:textId="77777777" w:rsidR="00B03DAB" w:rsidRDefault="00B03DAB" w:rsidP="00E25806">
      <w:pPr>
        <w:pStyle w:val="bullet"/>
      </w:pPr>
      <w:r>
        <w:t xml:space="preserve">following the completion of </w:t>
      </w:r>
      <w:r w:rsidR="00BA729F">
        <w:t xml:space="preserve">the </w:t>
      </w:r>
      <w:r>
        <w:t>Work Experience Phase</w:t>
      </w:r>
      <w:r w:rsidR="00693B8D">
        <w:t xml:space="preserve"> (at around the 24, 36 and 48 Month points)</w:t>
      </w:r>
      <w:r w:rsidR="00BA729F">
        <w:t xml:space="preserve"> or </w:t>
      </w:r>
      <w:r w:rsidR="00693B8D">
        <w:t xml:space="preserve">the </w:t>
      </w:r>
      <w:r w:rsidR="00BA729F">
        <w:t>Compulsory Activity Phase</w:t>
      </w:r>
      <w:r>
        <w:t xml:space="preserve"> (at around the </w:t>
      </w:r>
      <w:r w:rsidR="00693B8D">
        <w:t>36</w:t>
      </w:r>
      <w:r>
        <w:t xml:space="preserve"> month points).</w:t>
      </w:r>
    </w:p>
    <w:p w14:paraId="1F2FCDCA" w14:textId="77777777" w:rsidR="00B03DAB" w:rsidRDefault="00B03DAB" w:rsidP="00D26B4C">
      <w:pPr>
        <w:spacing w:before="120" w:after="0"/>
      </w:pPr>
      <w:r>
        <w:t>A job seeker who remains in Stream 4 will be in-scope for a PPM survey at the following points:</w:t>
      </w:r>
    </w:p>
    <w:p w14:paraId="07F672C3" w14:textId="77777777" w:rsidR="00B03DAB" w:rsidRDefault="00B03DAB" w:rsidP="00E25806">
      <w:pPr>
        <w:pStyle w:val="bullet"/>
      </w:pPr>
      <w:r>
        <w:t xml:space="preserve">following the completion of their Initial Service Period (at around the 12 month </w:t>
      </w:r>
      <w:r w:rsidR="009D5E79">
        <w:t>point, or</w:t>
      </w:r>
      <w:r>
        <w:t xml:space="preserve"> 18 if their Initial Service Period was extended); and</w:t>
      </w:r>
    </w:p>
    <w:p w14:paraId="149D550B" w14:textId="77777777" w:rsidR="00487A8D" w:rsidRDefault="00487A8D" w:rsidP="00E25806">
      <w:pPr>
        <w:pStyle w:val="bullet"/>
      </w:pPr>
      <w:r>
        <w:t xml:space="preserve">following the completion of </w:t>
      </w:r>
      <w:r w:rsidR="001F516E">
        <w:t xml:space="preserve">the </w:t>
      </w:r>
      <w:r>
        <w:t>Work Experience Phase</w:t>
      </w:r>
      <w:r w:rsidR="001F516E">
        <w:t xml:space="preserve"> or each Compulsory Activity Phase</w:t>
      </w:r>
      <w:r>
        <w:t xml:space="preserve"> (at around the 24 and 36 month points or 30 and 42 month points if their Initial Service Period was extended).</w:t>
      </w:r>
    </w:p>
    <w:p w14:paraId="72D4554B" w14:textId="77777777" w:rsidR="00B03DAB" w:rsidRDefault="00B03DAB" w:rsidP="00816F92">
      <w:pPr>
        <w:spacing w:before="120"/>
      </w:pPr>
      <w:r>
        <w:t>A job seeker who is recorded within the Department’s administrative data system as being placed into a job will also be in-scope for a PPM survey. Further, a job seeker who has been recorded as</w:t>
      </w:r>
      <w:r w:rsidRPr="00F1065B">
        <w:t xml:space="preserve"> having </w:t>
      </w:r>
      <w:r>
        <w:t xml:space="preserve">left an activity based placement (e.g. Work for the </w:t>
      </w:r>
      <w:r w:rsidRPr="00F1065B">
        <w:t>Dole</w:t>
      </w:r>
      <w:r>
        <w:t xml:space="preserve">, Green Corps) will also be in-scope for a PPM survey in relation to that activity, irrespective of </w:t>
      </w:r>
      <w:r w:rsidR="00693F1F">
        <w:t>when the activity was undertaken.</w:t>
      </w:r>
    </w:p>
    <w:p w14:paraId="56D91754" w14:textId="77777777" w:rsidR="00B03DAB" w:rsidRPr="006334C4" w:rsidRDefault="00B03DAB" w:rsidP="00E25806">
      <w:pPr>
        <w:pStyle w:val="Heading4"/>
      </w:pPr>
      <w:r w:rsidRPr="006334C4">
        <w:t>Disability Employment Services</w:t>
      </w:r>
    </w:p>
    <w:p w14:paraId="6160DFBC" w14:textId="77777777" w:rsidR="00B03DAB" w:rsidRPr="006334C4" w:rsidRDefault="00B03DAB" w:rsidP="00D26B4C">
      <w:pPr>
        <w:spacing w:after="0"/>
      </w:pPr>
      <w:r w:rsidRPr="006334C4">
        <w:t xml:space="preserve">A job seeker will be recorded as being in-scope for </w:t>
      </w:r>
      <w:r>
        <w:t xml:space="preserve">a </w:t>
      </w:r>
      <w:r w:rsidRPr="006334C4">
        <w:t>Disability Employment Services (DES) Employment Assistance</w:t>
      </w:r>
      <w:r>
        <w:t>/Post Placement Support</w:t>
      </w:r>
      <w:r w:rsidRPr="006334C4">
        <w:t xml:space="preserve"> PPM survey if they:</w:t>
      </w:r>
    </w:p>
    <w:p w14:paraId="5C74108D" w14:textId="77777777" w:rsidR="00B03DAB" w:rsidRPr="006334C4" w:rsidRDefault="00B03DAB" w:rsidP="00E25806">
      <w:pPr>
        <w:pStyle w:val="bullet"/>
      </w:pPr>
      <w:r>
        <w:t>e</w:t>
      </w:r>
      <w:r w:rsidRPr="006334C4">
        <w:t xml:space="preserve">xit from DES (without progressing to Ongoing Support), including </w:t>
      </w:r>
      <w:r>
        <w:t xml:space="preserve">achieving a </w:t>
      </w:r>
      <w:r w:rsidRPr="006334C4">
        <w:t>26 week outcome and exit</w:t>
      </w:r>
      <w:r>
        <w:t>ing</w:t>
      </w:r>
      <w:r w:rsidRPr="006334C4">
        <w:t xml:space="preserve"> as a fully independent worker</w:t>
      </w:r>
      <w:r>
        <w:t>;</w:t>
      </w:r>
    </w:p>
    <w:p w14:paraId="6BABE895" w14:textId="77777777" w:rsidR="006761BD" w:rsidRDefault="00B03DAB" w:rsidP="00E25806">
      <w:pPr>
        <w:pStyle w:val="bullet"/>
      </w:pPr>
      <w:r>
        <w:t xml:space="preserve">achieve a </w:t>
      </w:r>
      <w:r w:rsidRPr="006334C4">
        <w:t xml:space="preserve">26 week outcome and </w:t>
      </w:r>
      <w:r>
        <w:t xml:space="preserve">progress into </w:t>
      </w:r>
      <w:r w:rsidRPr="006334C4">
        <w:t>Ongoing Support</w:t>
      </w:r>
      <w:r>
        <w:t>; and</w:t>
      </w:r>
    </w:p>
    <w:p w14:paraId="3D068388" w14:textId="77777777" w:rsidR="00B03DAB" w:rsidRPr="006334C4" w:rsidRDefault="00B03DAB" w:rsidP="00E25806">
      <w:pPr>
        <w:pStyle w:val="bullet"/>
      </w:pPr>
      <w:r>
        <w:t>r</w:t>
      </w:r>
      <w:r w:rsidRPr="006334C4">
        <w:t xml:space="preserve">each 12 months in DES assistance </w:t>
      </w:r>
      <w:r>
        <w:t>without having progressed into O</w:t>
      </w:r>
      <w:r w:rsidRPr="006334C4">
        <w:t xml:space="preserve">ngoing </w:t>
      </w:r>
      <w:r>
        <w:t>S</w:t>
      </w:r>
      <w:r w:rsidRPr="006334C4">
        <w:t>upport (unless the jobseeker has exited DES at the same time)</w:t>
      </w:r>
      <w:r>
        <w:t>.</w:t>
      </w:r>
    </w:p>
    <w:p w14:paraId="3DF0C55C" w14:textId="77777777" w:rsidR="00B03DAB" w:rsidRPr="006334C4" w:rsidRDefault="00B03DAB" w:rsidP="00D26B4C">
      <w:pPr>
        <w:spacing w:before="120" w:after="0"/>
      </w:pPr>
      <w:r w:rsidRPr="006334C4">
        <w:t xml:space="preserve">A job seeker will be recorded as being in-scope for </w:t>
      </w:r>
      <w:r>
        <w:t xml:space="preserve">a </w:t>
      </w:r>
      <w:r w:rsidRPr="006334C4">
        <w:t>DES Ongoing Support PPM survey if they:</w:t>
      </w:r>
    </w:p>
    <w:p w14:paraId="58D022CD" w14:textId="77777777" w:rsidR="00B03DAB" w:rsidRPr="006334C4" w:rsidRDefault="00B03DAB" w:rsidP="00E25806">
      <w:pPr>
        <w:pStyle w:val="bullet"/>
      </w:pPr>
      <w:r>
        <w:t>e</w:t>
      </w:r>
      <w:r w:rsidRPr="006334C4">
        <w:t>xit from DES (and were participating in the Ongoing Support phase)</w:t>
      </w:r>
      <w:r>
        <w:t>; and</w:t>
      </w:r>
    </w:p>
    <w:p w14:paraId="43D3FE25" w14:textId="77777777" w:rsidR="00B03DAB" w:rsidRPr="006334C4" w:rsidRDefault="00B03DAB" w:rsidP="00E25806">
      <w:pPr>
        <w:pStyle w:val="bullet"/>
      </w:pPr>
      <w:r>
        <w:t>r</w:t>
      </w:r>
      <w:r w:rsidRPr="006334C4">
        <w:t>each 12 months in Ongoing Support (unless the jobseeker has exited DES at the same time)</w:t>
      </w:r>
      <w:r>
        <w:t>.</w:t>
      </w:r>
    </w:p>
    <w:p w14:paraId="36C9ABF5" w14:textId="77777777" w:rsidR="00B03DAB" w:rsidRPr="003C0521" w:rsidRDefault="00B03DAB" w:rsidP="00E25806">
      <w:pPr>
        <w:pStyle w:val="Heading4"/>
      </w:pPr>
      <w:r w:rsidRPr="006334C4">
        <w:t>Indigenous Employment Program</w:t>
      </w:r>
    </w:p>
    <w:p w14:paraId="71D699A9" w14:textId="769F8EE0" w:rsidR="00B03DAB" w:rsidRPr="003314E4" w:rsidRDefault="00B03DAB" w:rsidP="00D26B4C">
      <w:pPr>
        <w:spacing w:after="0"/>
      </w:pPr>
      <w:r w:rsidRPr="003314E4">
        <w:t xml:space="preserve">A </w:t>
      </w:r>
      <w:r>
        <w:t>job seeker</w:t>
      </w:r>
      <w:r w:rsidRPr="003314E4">
        <w:t xml:space="preserve"> will be in-scope for Reformed Indigenous Employment Program</w:t>
      </w:r>
      <w:r w:rsidR="005D6807">
        <w:t>me</w:t>
      </w:r>
      <w:r w:rsidR="00BA729F">
        <w:t xml:space="preserve"> (IEP)</w:t>
      </w:r>
      <w:r w:rsidRPr="003314E4">
        <w:t xml:space="preserve"> Cadetships PPM survey if they:</w:t>
      </w:r>
    </w:p>
    <w:p w14:paraId="50D1E96C" w14:textId="77777777" w:rsidR="00B03DAB" w:rsidRPr="0011123B" w:rsidRDefault="00B03DAB" w:rsidP="00E25806">
      <w:pPr>
        <w:pStyle w:val="bullet"/>
      </w:pPr>
      <w:r>
        <w:t>exit a</w:t>
      </w:r>
      <w:r w:rsidRPr="0011123B">
        <w:t xml:space="preserve"> period of </w:t>
      </w:r>
      <w:r>
        <w:t xml:space="preserve">Reformed </w:t>
      </w:r>
      <w:r w:rsidR="00BA729F">
        <w:t xml:space="preserve">IEP </w:t>
      </w:r>
      <w:r>
        <w:t>Cadetships where they will receive a survey three and 12 months after exiting;</w:t>
      </w:r>
    </w:p>
    <w:p w14:paraId="1FF4A5FC" w14:textId="77777777" w:rsidR="00B03DAB" w:rsidRDefault="00B03DAB" w:rsidP="00E25806">
      <w:pPr>
        <w:pStyle w:val="bullet"/>
      </w:pPr>
      <w:r>
        <w:t>reach 12</w:t>
      </w:r>
      <w:r w:rsidR="005B5CB6">
        <w:t xml:space="preserve"> or 24</w:t>
      </w:r>
      <w:r>
        <w:t xml:space="preserve"> months in Reformed </w:t>
      </w:r>
      <w:r w:rsidR="00BA729F">
        <w:t>IEP</w:t>
      </w:r>
      <w:r w:rsidR="005B5CB6">
        <w:t xml:space="preserve"> Cadetships without exiting.</w:t>
      </w:r>
    </w:p>
    <w:p w14:paraId="07906E8C" w14:textId="77777777" w:rsidR="00B03DAB" w:rsidRPr="003314E4" w:rsidRDefault="00B03DAB" w:rsidP="00D26B4C">
      <w:pPr>
        <w:spacing w:before="120" w:after="0"/>
      </w:pPr>
      <w:r w:rsidRPr="003314E4">
        <w:t xml:space="preserve">A </w:t>
      </w:r>
      <w:r>
        <w:t>job seeker</w:t>
      </w:r>
      <w:r w:rsidRPr="003314E4">
        <w:t xml:space="preserve"> will be recorded as being in-scope for Reformed </w:t>
      </w:r>
      <w:r w:rsidR="00BA729F">
        <w:t>IEP</w:t>
      </w:r>
      <w:r w:rsidRPr="003314E4">
        <w:t xml:space="preserve"> Apprenticeships/Traineeships PPM survey if they:</w:t>
      </w:r>
    </w:p>
    <w:p w14:paraId="4AED949A" w14:textId="77777777" w:rsidR="00B03DAB" w:rsidRPr="00E25806" w:rsidRDefault="00B03DAB" w:rsidP="00E25806">
      <w:pPr>
        <w:pStyle w:val="bullet"/>
      </w:pPr>
      <w:r w:rsidRPr="00E25806">
        <w:t xml:space="preserve">exit a period of Reformed </w:t>
      </w:r>
      <w:r w:rsidR="00BA729F">
        <w:t>IEP</w:t>
      </w:r>
      <w:r w:rsidRPr="00E25806">
        <w:t xml:space="preserve"> Apprenticeships/Traineeships; and</w:t>
      </w:r>
    </w:p>
    <w:p w14:paraId="176AA413" w14:textId="77777777" w:rsidR="00B03DAB" w:rsidRPr="00E25806" w:rsidRDefault="00B03DAB" w:rsidP="00E25806">
      <w:pPr>
        <w:pStyle w:val="bullet"/>
      </w:pPr>
      <w:r w:rsidRPr="00E25806">
        <w:t xml:space="preserve">reach 12 months in Reformed </w:t>
      </w:r>
      <w:r w:rsidR="00BA729F">
        <w:t>IEP</w:t>
      </w:r>
      <w:r w:rsidRPr="00E25806">
        <w:t xml:space="preserve"> Apprenticeships/Traineeships without exiting.</w:t>
      </w:r>
    </w:p>
    <w:p w14:paraId="7125355B" w14:textId="77777777" w:rsidR="00B03DAB" w:rsidRPr="003314E4" w:rsidRDefault="00B03DAB" w:rsidP="00D26B4C">
      <w:pPr>
        <w:spacing w:before="120" w:after="0"/>
      </w:pPr>
      <w:r w:rsidRPr="003314E4">
        <w:t xml:space="preserve">A </w:t>
      </w:r>
      <w:r>
        <w:t>job seeker</w:t>
      </w:r>
      <w:r w:rsidRPr="003314E4">
        <w:t xml:space="preserve"> will be recorded as being in-scope for Reformed </w:t>
      </w:r>
      <w:r w:rsidR="00BA729F">
        <w:t>IEP</w:t>
      </w:r>
      <w:r w:rsidRPr="003314E4">
        <w:t xml:space="preserve"> Wage Subsidy or Job Placement PPM survey if they:</w:t>
      </w:r>
    </w:p>
    <w:p w14:paraId="3B7CD6B3" w14:textId="77777777" w:rsidR="00B03DAB" w:rsidRDefault="00B03DAB" w:rsidP="00E25806">
      <w:pPr>
        <w:pStyle w:val="bullet"/>
      </w:pPr>
      <w:r>
        <w:t>e</w:t>
      </w:r>
      <w:r w:rsidRPr="003314E4">
        <w:t xml:space="preserve">xit a period of Reformed </w:t>
      </w:r>
      <w:r w:rsidR="00BA729F">
        <w:t>IEP</w:t>
      </w:r>
      <w:r w:rsidRPr="003314E4">
        <w:t xml:space="preserve"> Wage Subsidy</w:t>
      </w:r>
      <w:r>
        <w:t xml:space="preserve">. </w:t>
      </w:r>
      <w:r w:rsidRPr="003314E4">
        <w:t xml:space="preserve">If a </w:t>
      </w:r>
      <w:r>
        <w:t>job seeker</w:t>
      </w:r>
      <w:r w:rsidRPr="003314E4">
        <w:t xml:space="preserve"> has reached a point where they have reached 26 weeks after their commencement date then that date will be used as a proxy exit date if there is no exit date populated.</w:t>
      </w:r>
    </w:p>
    <w:p w14:paraId="3F456792" w14:textId="77777777" w:rsidR="00B03DAB" w:rsidRPr="003314E4" w:rsidRDefault="00B03DAB" w:rsidP="00D26B4C">
      <w:pPr>
        <w:spacing w:before="120" w:after="0"/>
      </w:pPr>
      <w:r w:rsidRPr="003314E4">
        <w:t xml:space="preserve">A </w:t>
      </w:r>
      <w:r>
        <w:t>job seeker</w:t>
      </w:r>
      <w:r w:rsidRPr="003314E4">
        <w:t xml:space="preserve"> will be recorded as being in-scope for Reformed </w:t>
      </w:r>
      <w:r w:rsidR="00BA729F">
        <w:t>IEP</w:t>
      </w:r>
      <w:r w:rsidRPr="003314E4">
        <w:t xml:space="preserve"> General PPM survey if they:</w:t>
      </w:r>
    </w:p>
    <w:p w14:paraId="64A31E02" w14:textId="77777777" w:rsidR="006761BD" w:rsidRDefault="00B03DAB" w:rsidP="00E25806">
      <w:pPr>
        <w:pStyle w:val="bullet"/>
      </w:pPr>
      <w:r>
        <w:t>exit</w:t>
      </w:r>
      <w:r w:rsidRPr="003314E4">
        <w:t xml:space="preserve"> a period of Reformed </w:t>
      </w:r>
      <w:r w:rsidR="00BA729F">
        <w:t>IEP</w:t>
      </w:r>
      <w:r w:rsidRPr="003314E4">
        <w:t xml:space="preserve"> General.</w:t>
      </w:r>
    </w:p>
    <w:p w14:paraId="60C327FD" w14:textId="77777777" w:rsidR="00B03DAB" w:rsidRPr="00E25806" w:rsidRDefault="00B03DAB" w:rsidP="00E25806">
      <w:pPr>
        <w:pStyle w:val="Heading2"/>
        <w:jc w:val="center"/>
      </w:pPr>
      <w:bookmarkStart w:id="90" w:name="_Toc328997035"/>
      <w:bookmarkStart w:id="91" w:name="_Toc367437142"/>
      <w:r w:rsidRPr="00E25806">
        <w:lastRenderedPageBreak/>
        <w:t>Sampling, In-scope populations and Results</w:t>
      </w:r>
      <w:bookmarkEnd w:id="90"/>
      <w:bookmarkEnd w:id="91"/>
    </w:p>
    <w:p w14:paraId="39E1F904" w14:textId="77777777" w:rsidR="00B03DAB" w:rsidRPr="00655BB7" w:rsidRDefault="00B03DAB" w:rsidP="00655BB7">
      <w:pPr>
        <w:pStyle w:val="Heading3"/>
      </w:pPr>
      <w:r w:rsidRPr="00655BB7">
        <w:t>Job Services Australia</w:t>
      </w:r>
    </w:p>
    <w:p w14:paraId="2D1ADBB5" w14:textId="77777777" w:rsidR="00B03DAB" w:rsidRPr="003C0521" w:rsidRDefault="00B03DAB" w:rsidP="00DE3798">
      <w:pPr>
        <w:pStyle w:val="Heading4"/>
      </w:pPr>
      <w:r>
        <w:t>S</w:t>
      </w:r>
      <w:r w:rsidRPr="00E562C2">
        <w:t>ampling</w:t>
      </w:r>
    </w:p>
    <w:p w14:paraId="7A6B6CA4" w14:textId="77777777" w:rsidR="00B03DAB" w:rsidRDefault="00B03DAB" w:rsidP="00D26B4C">
      <w:pPr>
        <w:spacing w:after="0"/>
      </w:pPr>
      <w:r>
        <w:t>The PPM survey applies a stratified sampling approach to determine which job seekers in scope are surveyed. For Stream Services, Job Placements, Work for the Dole, Training in Job Search Techniques and non-Productivity Places Program training placements, the following sampling approach is used:</w:t>
      </w:r>
    </w:p>
    <w:p w14:paraId="0633D122" w14:textId="77777777" w:rsidR="00B03DAB" w:rsidRDefault="00B03DAB" w:rsidP="00DE3798">
      <w:pPr>
        <w:pStyle w:val="bullet"/>
      </w:pPr>
      <w:r>
        <w:t xml:space="preserve">10% Full-rate Newstart Allowance or Youth Allowance (other) and </w:t>
      </w:r>
      <w:r w:rsidRPr="00361191">
        <w:t>non-Allowance Youth</w:t>
      </w:r>
      <w:r>
        <w:t xml:space="preserve"> (registered </w:t>
      </w:r>
      <w:r w:rsidRPr="00361191">
        <w:rPr>
          <w:lang w:val="en-AU"/>
        </w:rPr>
        <w:t xml:space="preserve">job </w:t>
      </w:r>
      <w:r>
        <w:rPr>
          <w:lang w:val="en-AU"/>
        </w:rPr>
        <w:t>seekers who are ineligible for Youth A</w:t>
      </w:r>
      <w:r w:rsidRPr="00361191">
        <w:rPr>
          <w:lang w:val="en-AU"/>
        </w:rPr>
        <w:t xml:space="preserve">llowance </w:t>
      </w:r>
      <w:r>
        <w:rPr>
          <w:lang w:val="en-AU"/>
        </w:rPr>
        <w:t>due to parental means test);</w:t>
      </w:r>
    </w:p>
    <w:p w14:paraId="0CEABB14" w14:textId="77777777" w:rsidR="00B03DAB" w:rsidRDefault="00B03DAB" w:rsidP="00DE3798">
      <w:pPr>
        <w:pStyle w:val="bullet"/>
      </w:pPr>
      <w:r>
        <w:t>10% not on income</w:t>
      </w:r>
      <w:r w:rsidR="00F04487">
        <w:t xml:space="preserve"> support or p</w:t>
      </w:r>
      <w:r>
        <w:t>art-rate Newstart Allowance or Youth Allowance (other);</w:t>
      </w:r>
    </w:p>
    <w:p w14:paraId="2417AACF" w14:textId="77777777" w:rsidR="00B03DAB" w:rsidRDefault="00B03DAB" w:rsidP="00DE3798">
      <w:pPr>
        <w:pStyle w:val="bullet"/>
      </w:pPr>
      <w:r>
        <w:t>50% on Disability Support Pension;</w:t>
      </w:r>
    </w:p>
    <w:p w14:paraId="3B00980C" w14:textId="77777777" w:rsidR="00B03DAB" w:rsidRDefault="00B03DAB" w:rsidP="00DE3798">
      <w:pPr>
        <w:pStyle w:val="bullet"/>
      </w:pPr>
      <w:r>
        <w:t>25% on Parenting Payment; and</w:t>
      </w:r>
    </w:p>
    <w:p w14:paraId="20D5DDD3" w14:textId="77777777" w:rsidR="00B03DAB" w:rsidRDefault="00B03DAB" w:rsidP="00DE3798">
      <w:pPr>
        <w:pStyle w:val="bullet"/>
      </w:pPr>
      <w:r>
        <w:t>50% on other income support types.</w:t>
      </w:r>
    </w:p>
    <w:p w14:paraId="47ABBCD8" w14:textId="77777777" w:rsidR="00B03DAB" w:rsidRDefault="00B03DAB" w:rsidP="00D26B4C">
      <w:pPr>
        <w:spacing w:before="120" w:after="0"/>
      </w:pPr>
      <w:r>
        <w:t>For all other Work Experience activities a census approach is used.</w:t>
      </w:r>
    </w:p>
    <w:p w14:paraId="22789877" w14:textId="77777777" w:rsidR="00B03DAB" w:rsidRPr="00F4536D" w:rsidRDefault="00B03DAB" w:rsidP="00DE3798">
      <w:pPr>
        <w:pStyle w:val="Heading4"/>
      </w:pPr>
      <w:r>
        <w:t>I</w:t>
      </w:r>
      <w:r w:rsidRPr="00E562C2">
        <w:t>n-scope population</w:t>
      </w:r>
    </w:p>
    <w:p w14:paraId="077DD996" w14:textId="77777777" w:rsidR="00B03DAB" w:rsidRPr="00F4536D" w:rsidRDefault="00B03DAB" w:rsidP="00DE3798">
      <w:r w:rsidRPr="00DE3798">
        <w:rPr>
          <w:b/>
        </w:rPr>
        <w:t>Stream Services</w:t>
      </w:r>
      <w:r w:rsidRPr="00F4536D">
        <w:t xml:space="preserve"> – job seekers are counted in the ‘in-scope population’ for Stream Services if, during the reference period, they exited from JSA assistance</w:t>
      </w:r>
      <w:r>
        <w:t>, or a phase of assistance (e.g. initial 12 month service period, Work Experience phase 1), or they received assistance in the reference period but had not exited by the end of it. Job seekers can potentially be counted in the ‘In-scope population’ more than once in the reference period (e.g. if they completed a phase and also exited Job Services Australia in the same reference period.) The in-scope population therefore differs to straight counts of participation or commencement in Stream Services that may be shown in other Departmental publications and reports.</w:t>
      </w:r>
    </w:p>
    <w:p w14:paraId="6232CFAF" w14:textId="7D9290E2" w:rsidR="00B03DAB" w:rsidRPr="00F4536D" w:rsidRDefault="00B03DAB" w:rsidP="00DE3798">
      <w:r w:rsidRPr="00DE3798">
        <w:rPr>
          <w:b/>
        </w:rPr>
        <w:t>Job Placement</w:t>
      </w:r>
      <w:r>
        <w:t xml:space="preserve"> – job seekers are counted in the in-scope population for Job Placement if, during the reference period, they were placed in a job that was recorded in </w:t>
      </w:r>
      <w:r w:rsidR="00D95314">
        <w:t>departmental</w:t>
      </w:r>
      <w:r>
        <w:t xml:space="preserve"> administrative systems. Job seekers can have more than one job placement during the reference period.</w:t>
      </w:r>
    </w:p>
    <w:p w14:paraId="52566A75" w14:textId="77777777" w:rsidR="002065D3" w:rsidRDefault="00B03DAB" w:rsidP="002065D3">
      <w:r w:rsidRPr="00DE3798">
        <w:rPr>
          <w:b/>
        </w:rPr>
        <w:t>Activities</w:t>
      </w:r>
      <w:r>
        <w:t xml:space="preserve"> </w:t>
      </w:r>
      <w:r w:rsidRPr="00F4536D">
        <w:t>–</w:t>
      </w:r>
      <w:r>
        <w:t xml:space="preserve"> job seekers are counted in the in-scope population for activities if, during the reference period, they exited from an activity placement. Job seekers can exit one or more times from the same or different activity type(s) during the reference period.</w:t>
      </w:r>
    </w:p>
    <w:p w14:paraId="583EDAFA" w14:textId="77777777" w:rsidR="00B03DAB" w:rsidRDefault="00B03DAB" w:rsidP="00DE3798">
      <w:r w:rsidRPr="00DE3798">
        <w:rPr>
          <w:b/>
        </w:rPr>
        <w:t>NEIS</w:t>
      </w:r>
      <w:r>
        <w:t xml:space="preserve"> </w:t>
      </w:r>
      <w:r w:rsidRPr="00F4536D">
        <w:t>–</w:t>
      </w:r>
      <w:r>
        <w:t xml:space="preserve"> job seekers are counted in the in-scope population for NEIS if, during the reference period, they exited from a NEIS placement.</w:t>
      </w:r>
    </w:p>
    <w:p w14:paraId="7E6385CE" w14:textId="68668D36" w:rsidR="00B03DAB" w:rsidRPr="00442B8E" w:rsidRDefault="00216F28" w:rsidP="00DE3798">
      <w:pPr>
        <w:rPr>
          <w:rFonts w:cs="Garamond"/>
          <w:i/>
          <w:color w:val="000000"/>
          <w:szCs w:val="22"/>
          <w:lang w:val="en-GB"/>
        </w:rPr>
      </w:pPr>
      <w:r>
        <w:rPr>
          <w:rFonts w:cs="Garamond"/>
          <w:i/>
          <w:color w:val="000000"/>
          <w:szCs w:val="22"/>
          <w:lang w:val="en-GB"/>
        </w:rPr>
        <w:t>For further information on results included in this report</w:t>
      </w:r>
      <w:r w:rsidR="00B03DAB" w:rsidRPr="00442B8E">
        <w:rPr>
          <w:rFonts w:cs="Garamond"/>
          <w:i/>
          <w:color w:val="000000"/>
          <w:szCs w:val="22"/>
          <w:lang w:val="en-GB"/>
        </w:rPr>
        <w:t xml:space="preserve">, please email </w:t>
      </w:r>
      <w:hyperlink r:id="rId17" w:history="1">
        <w:r w:rsidR="007825EE" w:rsidRPr="00FF1866">
          <w:rPr>
            <w:rStyle w:val="Hyperlink"/>
            <w:rFonts w:cs="Garamond"/>
            <w:i/>
            <w:szCs w:val="22"/>
            <w:lang w:val="en-GB"/>
          </w:rPr>
          <w:t>ppmsurvey@employment.gov.au</w:t>
        </w:r>
      </w:hyperlink>
      <w:r w:rsidR="00B03DAB" w:rsidRPr="00442B8E">
        <w:rPr>
          <w:rFonts w:cs="Garamond"/>
          <w:i/>
          <w:color w:val="000000"/>
          <w:szCs w:val="22"/>
          <w:lang w:val="en-GB"/>
        </w:rPr>
        <w:t>.</w:t>
      </w:r>
    </w:p>
    <w:p w14:paraId="4B1119A2" w14:textId="77777777" w:rsidR="00B03DAB" w:rsidRPr="00F11159" w:rsidRDefault="00B03DAB" w:rsidP="00DE3798">
      <w:pPr>
        <w:pStyle w:val="Heading4"/>
      </w:pPr>
      <w:r>
        <w:t>R</w:t>
      </w:r>
      <w:r w:rsidRPr="00E562C2">
        <w:t>esults</w:t>
      </w:r>
    </w:p>
    <w:p w14:paraId="6A1147F9" w14:textId="76474C98" w:rsidR="00B03DAB" w:rsidRPr="00427F45" w:rsidRDefault="00B03DAB" w:rsidP="008F178C">
      <w:r w:rsidRPr="00DE3798">
        <w:rPr>
          <w:b/>
        </w:rPr>
        <w:t>Stream Services</w:t>
      </w:r>
      <w:r>
        <w:t xml:space="preserve"> </w:t>
      </w:r>
      <w:r w:rsidRPr="00F4536D">
        <w:t>–</w:t>
      </w:r>
      <w:r>
        <w:t xml:space="preserve"> the results presented in this report for </w:t>
      </w:r>
      <w:r w:rsidRPr="00841225">
        <w:t>Stream</w:t>
      </w:r>
      <w:r>
        <w:t>s 1 to 4 are a combination of the outcomes of job seekers who</w:t>
      </w:r>
      <w:r w:rsidRPr="002F740C">
        <w:t xml:space="preserve"> </w:t>
      </w:r>
      <w:r>
        <w:t>exited from Job Services Australia assistance, or a phase of assistance (e.g. initial 12 month service period, Work Experience Phase</w:t>
      </w:r>
      <w:r w:rsidR="00AA5302">
        <w:t>, Compulsory Activity Phase</w:t>
      </w:r>
      <w:r>
        <w:t>), or who received assistance in the reference period but had not exited by the end of it. Given that job seekers can remain in assistance for different periods of time, this approach ensures that results are representative of all job seekers who received assistance, and not just those who exited JSA or participated for a certain time without exiting.</w:t>
      </w:r>
      <w:r w:rsidR="008F178C">
        <w:t xml:space="preserve"> </w:t>
      </w:r>
      <w:r>
        <w:t>For example, f</w:t>
      </w:r>
      <w:r w:rsidRPr="00841225">
        <w:t xml:space="preserve">or the reporting </w:t>
      </w:r>
      <w:r w:rsidRPr="00427F45">
        <w:t xml:space="preserve">of the Stream 2 outcomes in the </w:t>
      </w:r>
      <w:r w:rsidR="00596375">
        <w:t>March</w:t>
      </w:r>
      <w:r w:rsidR="00AA5302">
        <w:t xml:space="preserve"> </w:t>
      </w:r>
      <w:r w:rsidR="000A75B1">
        <w:t>2013</w:t>
      </w:r>
      <w:r w:rsidRPr="00427F45">
        <w:t xml:space="preserve"> report, the outcomes of the following three groups of job seekers are used:</w:t>
      </w:r>
    </w:p>
    <w:p w14:paraId="3402F96B" w14:textId="77777777" w:rsidR="00B03DAB" w:rsidRPr="00DE3798" w:rsidRDefault="00B03DAB" w:rsidP="00DE3798">
      <w:pPr>
        <w:pStyle w:val="bullet"/>
      </w:pPr>
      <w:r w:rsidRPr="00DE3798">
        <w:t xml:space="preserve">those who exited assistance between </w:t>
      </w:r>
      <w:r w:rsidRPr="00B40065">
        <w:t xml:space="preserve">1 </w:t>
      </w:r>
      <w:r w:rsidR="00F04565" w:rsidRPr="00B40065">
        <w:t>January</w:t>
      </w:r>
      <w:r w:rsidR="00AA5302" w:rsidRPr="00B40065">
        <w:t xml:space="preserve"> </w:t>
      </w:r>
      <w:r w:rsidR="00F04565" w:rsidRPr="00B40065">
        <w:t>2012</w:t>
      </w:r>
      <w:r w:rsidRPr="00B40065">
        <w:t xml:space="preserve"> and </w:t>
      </w:r>
      <w:r w:rsidR="00F04565" w:rsidRPr="00B40065">
        <w:t>31</w:t>
      </w:r>
      <w:r w:rsidR="00562981" w:rsidRPr="00B40065">
        <w:t xml:space="preserve"> </w:t>
      </w:r>
      <w:r w:rsidR="00F04565" w:rsidRPr="00B40065">
        <w:t>December</w:t>
      </w:r>
      <w:r w:rsidR="00AA5302" w:rsidRPr="00B40065">
        <w:t xml:space="preserve"> </w:t>
      </w:r>
      <w:r w:rsidR="00562981" w:rsidRPr="00B40065">
        <w:t>2012</w:t>
      </w:r>
      <w:r w:rsidRPr="00DE3798">
        <w:t>;</w:t>
      </w:r>
    </w:p>
    <w:p w14:paraId="71274F2A" w14:textId="751B6029" w:rsidR="00B03DAB" w:rsidRPr="00DE3798" w:rsidRDefault="00B03DAB" w:rsidP="00DE3798">
      <w:pPr>
        <w:pStyle w:val="bullet"/>
      </w:pPr>
      <w:r w:rsidRPr="00DE3798">
        <w:t xml:space="preserve">those who reached 12 months of participation in the Initial Service </w:t>
      </w:r>
      <w:r w:rsidR="00AA5302" w:rsidRPr="00DE3798">
        <w:t>Period</w:t>
      </w:r>
      <w:r w:rsidR="00AA5302">
        <w:t>,</w:t>
      </w:r>
      <w:r w:rsidR="00AA5302" w:rsidRPr="00DE3798">
        <w:t xml:space="preserve"> Work</w:t>
      </w:r>
      <w:r w:rsidRPr="00DE3798">
        <w:t xml:space="preserve"> Experience Phase</w:t>
      </w:r>
      <w:r w:rsidR="00AA5302">
        <w:t xml:space="preserve"> or Compulsory Activity Phase </w:t>
      </w:r>
      <w:r w:rsidRPr="00DE3798">
        <w:t xml:space="preserve">between </w:t>
      </w:r>
      <w:r w:rsidR="00AA5302" w:rsidRPr="00DE3798">
        <w:t xml:space="preserve">1 </w:t>
      </w:r>
      <w:r w:rsidR="00F04565">
        <w:t>January 2012</w:t>
      </w:r>
      <w:r w:rsidR="00AA5302" w:rsidRPr="00DE3798">
        <w:t xml:space="preserve"> and 3</w:t>
      </w:r>
      <w:r w:rsidR="00F04565">
        <w:t>1</w:t>
      </w:r>
      <w:r w:rsidR="00AA5302" w:rsidRPr="00DE3798">
        <w:t xml:space="preserve"> </w:t>
      </w:r>
      <w:r w:rsidR="00F04565">
        <w:t>December</w:t>
      </w:r>
      <w:r w:rsidR="00F04565" w:rsidRPr="00DE3798">
        <w:t xml:space="preserve"> </w:t>
      </w:r>
      <w:r w:rsidR="00AA5302" w:rsidRPr="00DE3798">
        <w:t>2012</w:t>
      </w:r>
      <w:r w:rsidRPr="00DE3798">
        <w:t>; and</w:t>
      </w:r>
    </w:p>
    <w:p w14:paraId="0C150189" w14:textId="4EF5E797" w:rsidR="00B03DAB" w:rsidRPr="00DE3798" w:rsidRDefault="00B03DAB" w:rsidP="00DE3798">
      <w:pPr>
        <w:pStyle w:val="bullet"/>
      </w:pPr>
      <w:r w:rsidRPr="00DE3798">
        <w:t xml:space="preserve">those who had not exited by </w:t>
      </w:r>
      <w:r w:rsidR="00562981" w:rsidRPr="00DE3798">
        <w:t>3</w:t>
      </w:r>
      <w:r w:rsidR="00F04565">
        <w:t>1 December 2012</w:t>
      </w:r>
      <w:r w:rsidRPr="00DE3798">
        <w:t>.</w:t>
      </w:r>
    </w:p>
    <w:p w14:paraId="1CE8A13D" w14:textId="7B8B9352" w:rsidR="00B03DAB" w:rsidRDefault="00B03DAB" w:rsidP="00D26B4C">
      <w:pPr>
        <w:spacing w:before="120"/>
      </w:pPr>
      <w:r w:rsidRPr="00DE3798">
        <w:rPr>
          <w:b/>
        </w:rPr>
        <w:t>Activities, NEIS</w:t>
      </w:r>
      <w:r>
        <w:t xml:space="preserve"> </w:t>
      </w:r>
      <w:r w:rsidRPr="00F4536D">
        <w:t>–</w:t>
      </w:r>
      <w:r>
        <w:t xml:space="preserve"> results for activity based placements such as Work for the Dole</w:t>
      </w:r>
      <w:r w:rsidR="00E64B79">
        <w:t xml:space="preserve"> and</w:t>
      </w:r>
      <w:r>
        <w:t xml:space="preserve"> shorter term placements such as the NEIS program, are based on the outcomes of job seekers who exited </w:t>
      </w:r>
      <w:r w:rsidR="00E64B79">
        <w:t xml:space="preserve">the placement </w:t>
      </w:r>
      <w:r>
        <w:t>in the reference period. This approach suits the nature of these types of assistance as they have discrete start and end points.</w:t>
      </w:r>
    </w:p>
    <w:p w14:paraId="237E6B0B" w14:textId="77777777" w:rsidR="00B03DAB" w:rsidRDefault="00B03DAB" w:rsidP="00DE3798">
      <w:r w:rsidRPr="00DE3798">
        <w:rPr>
          <w:b/>
        </w:rPr>
        <w:lastRenderedPageBreak/>
        <w:t>Job Placement</w:t>
      </w:r>
      <w:r>
        <w:t xml:space="preserve"> </w:t>
      </w:r>
      <w:r w:rsidRPr="00F4536D">
        <w:t>–</w:t>
      </w:r>
      <w:r>
        <w:t xml:space="preserve"> results for Job Placement are based on the outcomes of job seekers who were placed in jobs in the reference period.</w:t>
      </w:r>
    </w:p>
    <w:p w14:paraId="43DD3C38" w14:textId="77777777" w:rsidR="00B03DAB" w:rsidRPr="00350895" w:rsidRDefault="00B03DAB" w:rsidP="00DE3798">
      <w:pPr>
        <w:pStyle w:val="Heading3"/>
      </w:pPr>
      <w:r w:rsidRPr="00350895">
        <w:t>Disability Employment Services</w:t>
      </w:r>
    </w:p>
    <w:p w14:paraId="195C052A" w14:textId="77777777" w:rsidR="00B03DAB" w:rsidRPr="00361191" w:rsidRDefault="00B03DAB" w:rsidP="00DE3798">
      <w:pPr>
        <w:pStyle w:val="Heading4"/>
      </w:pPr>
      <w:r>
        <w:t>S</w:t>
      </w:r>
      <w:r w:rsidRPr="00361191">
        <w:t>ampling</w:t>
      </w:r>
    </w:p>
    <w:p w14:paraId="7A3EE768" w14:textId="77777777" w:rsidR="00B03DAB" w:rsidRPr="00361191" w:rsidRDefault="00B03DAB" w:rsidP="00DE3798">
      <w:r w:rsidRPr="00361191">
        <w:t>For both the Employment Assistance</w:t>
      </w:r>
      <w:r>
        <w:t>/Post Placement Support</w:t>
      </w:r>
      <w:r w:rsidRPr="00361191">
        <w:t xml:space="preserve"> and Ongoing Support components of the Disability Employment Services, the population is split into the same strata as are used for Job Services Australia, with a</w:t>
      </w:r>
      <w:r>
        <w:t xml:space="preserve"> one-in-three sample selection.</w:t>
      </w:r>
    </w:p>
    <w:p w14:paraId="5A40881A" w14:textId="77777777" w:rsidR="00B03DAB" w:rsidRPr="00361191" w:rsidRDefault="00B03DAB" w:rsidP="00DE3798">
      <w:pPr>
        <w:pStyle w:val="Heading4"/>
      </w:pPr>
      <w:r>
        <w:t>I</w:t>
      </w:r>
      <w:r w:rsidRPr="00361191">
        <w:t>n-scope population</w:t>
      </w:r>
    </w:p>
    <w:p w14:paraId="78B22914" w14:textId="77777777" w:rsidR="00B03DAB" w:rsidRDefault="00B03DAB" w:rsidP="00DE3798">
      <w:r w:rsidRPr="00361191">
        <w:t>Job seekers are counted in the ‘in-scope population’ for DES if, during the reference period, they exited from a DES placement, or they reached 12 months participation in a DES placement.</w:t>
      </w:r>
      <w:r>
        <w:t xml:space="preserve"> </w:t>
      </w:r>
      <w:r w:rsidRPr="00361191">
        <w:t>Job seekers can potentially be counted in the ‘In-scope population’</w:t>
      </w:r>
      <w:r>
        <w:t xml:space="preserve"> </w:t>
      </w:r>
      <w:r w:rsidRPr="00361191">
        <w:t>more than once in the reference period (e.g. if they reached 12 months participation in DES and also exited DES in the same reference period.)</w:t>
      </w:r>
      <w:r>
        <w:t xml:space="preserve"> </w:t>
      </w:r>
      <w:r w:rsidRPr="00361191">
        <w:t>The in-scope population therefore differs to straight counts of participation or commencement in DES that may be shown in other Departmental publications and reports.</w:t>
      </w:r>
    </w:p>
    <w:p w14:paraId="65DEEA16" w14:textId="77777777" w:rsidR="00B03DAB" w:rsidRDefault="00B03DAB" w:rsidP="00DE3798">
      <w:r>
        <w:t>Note that for Employment Assistance/Post Placement Support, not all job seekers progress into the Post Placement Support phase of assistance.</w:t>
      </w:r>
    </w:p>
    <w:p w14:paraId="33C737B8" w14:textId="4A48A794" w:rsidR="00B03DAB" w:rsidRPr="00442B8E" w:rsidRDefault="00216F28" w:rsidP="00DE3798">
      <w:pPr>
        <w:rPr>
          <w:rFonts w:cs="Garamond"/>
          <w:i/>
          <w:color w:val="000000"/>
          <w:szCs w:val="22"/>
          <w:lang w:val="en-GB"/>
        </w:rPr>
      </w:pPr>
      <w:r>
        <w:rPr>
          <w:rFonts w:cs="Garamond"/>
          <w:i/>
          <w:color w:val="000000"/>
          <w:szCs w:val="22"/>
          <w:lang w:val="en-GB"/>
        </w:rPr>
        <w:t>For further information on results included in this report</w:t>
      </w:r>
      <w:r w:rsidR="00B03DAB" w:rsidRPr="00442B8E">
        <w:rPr>
          <w:rFonts w:cs="Garamond"/>
          <w:i/>
          <w:color w:val="000000"/>
          <w:szCs w:val="22"/>
          <w:lang w:val="en-GB"/>
        </w:rPr>
        <w:t xml:space="preserve">, please email </w:t>
      </w:r>
      <w:hyperlink r:id="rId18" w:history="1">
        <w:r w:rsidR="007825EE" w:rsidRPr="00FF1866">
          <w:rPr>
            <w:rStyle w:val="Hyperlink"/>
            <w:rFonts w:cs="Garamond"/>
            <w:i/>
            <w:szCs w:val="22"/>
            <w:lang w:val="en-GB"/>
          </w:rPr>
          <w:t>ppmsurvey@employment.gov.au</w:t>
        </w:r>
      </w:hyperlink>
      <w:r w:rsidR="00B03DAB" w:rsidRPr="00442B8E">
        <w:rPr>
          <w:rFonts w:cs="Garamond"/>
          <w:i/>
          <w:color w:val="000000"/>
          <w:szCs w:val="22"/>
          <w:lang w:val="en-GB"/>
        </w:rPr>
        <w:t>.</w:t>
      </w:r>
    </w:p>
    <w:p w14:paraId="7CB14CA1" w14:textId="77777777" w:rsidR="00B03DAB" w:rsidRPr="00361191" w:rsidRDefault="00B03DAB" w:rsidP="00DE3798">
      <w:pPr>
        <w:pStyle w:val="Heading4"/>
      </w:pPr>
      <w:r>
        <w:t>R</w:t>
      </w:r>
      <w:r w:rsidRPr="00361191">
        <w:t>esults</w:t>
      </w:r>
    </w:p>
    <w:p w14:paraId="38D5C4EF" w14:textId="77777777" w:rsidR="002065D3" w:rsidRDefault="00B03DAB" w:rsidP="00DE3798">
      <w:r w:rsidRPr="00361191">
        <w:t>The results presented in this report for DES are a combination of the outcomes of job seekers who, in the reference period, exited from assistance or a phase of assistance and those job seekers who reached 12 months participation in the program.</w:t>
      </w:r>
    </w:p>
    <w:p w14:paraId="7BF0D5D2" w14:textId="77777777" w:rsidR="00B03DAB" w:rsidRPr="00350895" w:rsidRDefault="00B03DAB" w:rsidP="00DE3798">
      <w:pPr>
        <w:pStyle w:val="Heading3"/>
      </w:pPr>
      <w:r w:rsidRPr="00350895">
        <w:t>Indigenous Employment Program</w:t>
      </w:r>
    </w:p>
    <w:p w14:paraId="6147C0B0" w14:textId="77777777" w:rsidR="00B03DAB" w:rsidRPr="00F11159" w:rsidRDefault="00B03DAB" w:rsidP="00DE3798">
      <w:pPr>
        <w:pStyle w:val="Heading4"/>
      </w:pPr>
      <w:r>
        <w:t>S</w:t>
      </w:r>
      <w:r w:rsidRPr="00E562C2">
        <w:t>ampling</w:t>
      </w:r>
    </w:p>
    <w:p w14:paraId="18B81341" w14:textId="77777777" w:rsidR="00B03DAB" w:rsidRDefault="00B03DAB" w:rsidP="00DE3798">
      <w:r>
        <w:t>For each of the different elements of the Indigenous Employment Program, the population is split into the same strata as are used for Job Services Australia, but a census is undertaken.</w:t>
      </w:r>
    </w:p>
    <w:p w14:paraId="68C76CFE" w14:textId="77777777" w:rsidR="00B03DAB" w:rsidRPr="00F11159" w:rsidRDefault="00B03DAB" w:rsidP="00DE3798">
      <w:pPr>
        <w:pStyle w:val="Heading4"/>
      </w:pPr>
      <w:r>
        <w:t>I</w:t>
      </w:r>
      <w:r w:rsidRPr="00E562C2">
        <w:t>n-scope population</w:t>
      </w:r>
    </w:p>
    <w:p w14:paraId="45AD37F2" w14:textId="77777777" w:rsidR="00B03DAB" w:rsidRDefault="00B03DAB" w:rsidP="00DE3798">
      <w:r w:rsidRPr="00DE3798">
        <w:rPr>
          <w:b/>
        </w:rPr>
        <w:t>Employment Related activities</w:t>
      </w:r>
      <w:r>
        <w:t xml:space="preserve"> </w:t>
      </w:r>
      <w:r w:rsidRPr="00F4536D">
        <w:t>–</w:t>
      </w:r>
      <w:r>
        <w:t xml:space="preserve"> job seekers are counted in the ‘in-scope population’ for Reformed IEP employment related activities if, during the reference period, they exited from a Reformed IEP employment related activity, or they reached six months participation in a Reformed IEP employment related activity. Job seekers can potentially be counted in the </w:t>
      </w:r>
      <w:r w:rsidRPr="009C09E6">
        <w:t>‘In-scope population’</w:t>
      </w:r>
      <w:r>
        <w:t xml:space="preserve"> more than once in the reference period (e.g. if they reached six months participation in IEP and also exited IEP in the same reference period.) The in-scope population therefore </w:t>
      </w:r>
      <w:r w:rsidRPr="009C09E6">
        <w:t xml:space="preserve">differs to straight counts of participation </w:t>
      </w:r>
      <w:r>
        <w:t xml:space="preserve">or commencement </w:t>
      </w:r>
      <w:r w:rsidRPr="009C09E6">
        <w:t xml:space="preserve">in </w:t>
      </w:r>
      <w:r>
        <w:t>IEP</w:t>
      </w:r>
      <w:r w:rsidRPr="009C09E6">
        <w:t xml:space="preserve"> that may be shown in other Departmental publications and reports.</w:t>
      </w:r>
    </w:p>
    <w:p w14:paraId="2148196E" w14:textId="77777777" w:rsidR="00B03DAB" w:rsidRDefault="00B03DAB" w:rsidP="00DE3798">
      <w:r w:rsidRPr="00DE3798">
        <w:rPr>
          <w:b/>
        </w:rPr>
        <w:t>Non-employment Related activities</w:t>
      </w:r>
      <w:r>
        <w:t xml:space="preserve"> </w:t>
      </w:r>
      <w:r w:rsidRPr="00F4536D">
        <w:t>–</w:t>
      </w:r>
      <w:r>
        <w:t xml:space="preserve"> job seekers are counted in the ‘in-scope population’ for Reformed IEP non-employment related activities if, during the reference period, they </w:t>
      </w:r>
      <w:r w:rsidRPr="00C138F0">
        <w:t>exited f</w:t>
      </w:r>
      <w:r>
        <w:t>rom a Reformed IEP non-employment related activity.</w:t>
      </w:r>
    </w:p>
    <w:p w14:paraId="6604549F" w14:textId="38802EB9" w:rsidR="00B03DAB" w:rsidRPr="00442B8E" w:rsidRDefault="00216F28" w:rsidP="00DE3798">
      <w:pPr>
        <w:rPr>
          <w:rFonts w:cs="Garamond"/>
          <w:i/>
          <w:color w:val="000000"/>
          <w:szCs w:val="22"/>
          <w:lang w:val="en-GB"/>
        </w:rPr>
      </w:pPr>
      <w:r>
        <w:rPr>
          <w:rFonts w:cs="Garamond"/>
          <w:i/>
          <w:color w:val="000000"/>
          <w:szCs w:val="22"/>
          <w:lang w:val="en-GB"/>
        </w:rPr>
        <w:t>For further information on results included in this report</w:t>
      </w:r>
      <w:r w:rsidR="00B03DAB" w:rsidRPr="00442B8E">
        <w:rPr>
          <w:rFonts w:cs="Garamond"/>
          <w:i/>
          <w:color w:val="000000"/>
          <w:szCs w:val="22"/>
          <w:lang w:val="en-GB"/>
        </w:rPr>
        <w:t xml:space="preserve">, please email </w:t>
      </w:r>
      <w:hyperlink r:id="rId19" w:history="1">
        <w:r w:rsidR="00B03DAB" w:rsidRPr="00442B8E">
          <w:rPr>
            <w:rStyle w:val="Hyperlink"/>
            <w:rFonts w:cs="Garamond"/>
            <w:i/>
            <w:szCs w:val="22"/>
            <w:lang w:val="en-GB"/>
          </w:rPr>
          <w:t>ppmsurvey@</w:t>
        </w:r>
        <w:r w:rsidR="007825EE">
          <w:rPr>
            <w:rStyle w:val="Hyperlink"/>
            <w:rFonts w:cs="Garamond"/>
            <w:i/>
            <w:szCs w:val="22"/>
            <w:lang w:val="en-GB"/>
          </w:rPr>
          <w:t>employment</w:t>
        </w:r>
        <w:r w:rsidR="00B03DAB" w:rsidRPr="00442B8E">
          <w:rPr>
            <w:rStyle w:val="Hyperlink"/>
            <w:rFonts w:cs="Garamond"/>
            <w:i/>
            <w:szCs w:val="22"/>
            <w:lang w:val="en-GB"/>
          </w:rPr>
          <w:t>.gov.au</w:t>
        </w:r>
      </w:hyperlink>
      <w:r w:rsidR="00B03DAB" w:rsidRPr="00442B8E">
        <w:rPr>
          <w:rFonts w:cs="Garamond"/>
          <w:i/>
          <w:color w:val="000000"/>
          <w:szCs w:val="22"/>
          <w:lang w:val="en-GB"/>
        </w:rPr>
        <w:t>.</w:t>
      </w:r>
    </w:p>
    <w:p w14:paraId="4F2F326D" w14:textId="77777777" w:rsidR="00B03DAB" w:rsidRPr="00F11159" w:rsidRDefault="00B03DAB" w:rsidP="00DE3798">
      <w:pPr>
        <w:pStyle w:val="Heading4"/>
      </w:pPr>
      <w:r>
        <w:t>R</w:t>
      </w:r>
      <w:r w:rsidRPr="00E562C2">
        <w:t>esults</w:t>
      </w:r>
    </w:p>
    <w:p w14:paraId="60AE5131" w14:textId="77777777" w:rsidR="00B03DAB" w:rsidRDefault="00B03DAB" w:rsidP="00DE3798">
      <w:r w:rsidRPr="00703734">
        <w:rPr>
          <w:b/>
        </w:rPr>
        <w:t>Employment Related activities</w:t>
      </w:r>
      <w:r>
        <w:t xml:space="preserve"> </w:t>
      </w:r>
      <w:r w:rsidRPr="00F4536D">
        <w:t>–</w:t>
      </w:r>
      <w:r>
        <w:t xml:space="preserve"> the results presented in this report for IEP employment related activities are based on the outcomes of job seekers who exited from an IEP employment related activity, or reached six months participation in an IEP employment related activity.</w:t>
      </w:r>
    </w:p>
    <w:p w14:paraId="1A6DBD96" w14:textId="77777777" w:rsidR="00B03DAB" w:rsidRDefault="00B03DAB" w:rsidP="00DE3798">
      <w:r w:rsidRPr="00703734">
        <w:rPr>
          <w:b/>
        </w:rPr>
        <w:t>Non-employment Related activities</w:t>
      </w:r>
      <w:r>
        <w:t xml:space="preserve"> </w:t>
      </w:r>
      <w:r w:rsidRPr="00F4536D">
        <w:t>–</w:t>
      </w:r>
      <w:r>
        <w:t xml:space="preserve"> the results presented in this report for IEP non-employment related activities are based on the outcomes of job seekers who exited from IEP non-employment related activities during the reference period.</w:t>
      </w:r>
    </w:p>
    <w:p w14:paraId="7F0EF5D6" w14:textId="77777777" w:rsidR="00B03DAB" w:rsidRPr="00F9012A" w:rsidRDefault="00B03DAB" w:rsidP="00DE3798">
      <w:pPr>
        <w:pStyle w:val="Heading3"/>
      </w:pPr>
      <w:r w:rsidRPr="00F9012A">
        <w:lastRenderedPageBreak/>
        <w:t>Comparing results</w:t>
      </w:r>
    </w:p>
    <w:p w14:paraId="7BFA047B" w14:textId="77777777" w:rsidR="00DE3798" w:rsidRDefault="006761BD" w:rsidP="00DE3798">
      <w:r>
        <w:t>Caution is urged when comparing</w:t>
      </w:r>
      <w:r w:rsidR="00B03DAB" w:rsidRPr="00893F35">
        <w:t xml:space="preserve"> the results reported for Job Services Australia assistance with Job Network and other complementary programs under the previous employment services contract. </w:t>
      </w:r>
      <w:r w:rsidR="00B03DAB">
        <w:t>Various factors such as d</w:t>
      </w:r>
      <w:r w:rsidR="00B03DAB" w:rsidRPr="00893F35">
        <w:t>ifferent eligibility</w:t>
      </w:r>
      <w:r w:rsidR="00B03DAB">
        <w:t xml:space="preserve"> and </w:t>
      </w:r>
      <w:r w:rsidR="00B03DAB" w:rsidRPr="00893F35">
        <w:t xml:space="preserve">access </w:t>
      </w:r>
      <w:r w:rsidR="00B03DAB">
        <w:t xml:space="preserve">criteria </w:t>
      </w:r>
      <w:r w:rsidR="00B03DAB" w:rsidRPr="00893F35">
        <w:t xml:space="preserve">and labour market conditions </w:t>
      </w:r>
      <w:r>
        <w:t xml:space="preserve">should be considered when </w:t>
      </w:r>
      <w:r w:rsidR="00B03DAB" w:rsidRPr="00893F35">
        <w:t>mak</w:t>
      </w:r>
      <w:r>
        <w:t>ing</w:t>
      </w:r>
      <w:r w:rsidR="00B03DAB" w:rsidRPr="00893F35">
        <w:t xml:space="preserve"> </w:t>
      </w:r>
      <w:r w:rsidR="00B03DAB">
        <w:t xml:space="preserve">such </w:t>
      </w:r>
      <w:r>
        <w:t>comparisons.</w:t>
      </w:r>
      <w:bookmarkStart w:id="92" w:name="_Toc328997036"/>
    </w:p>
    <w:p w14:paraId="418AD8B2" w14:textId="77777777" w:rsidR="005B35AE" w:rsidRDefault="00A249C8" w:rsidP="00DE3798">
      <w:r>
        <w:t xml:space="preserve">Caution is </w:t>
      </w:r>
      <w:r w:rsidR="00902F62">
        <w:t xml:space="preserve">also </w:t>
      </w:r>
      <w:r>
        <w:t xml:space="preserve">urged when comparing results reported for Job Services Australia, Disability Employment Services and Indigenous Employment Program. </w:t>
      </w:r>
      <w:r w:rsidR="005B35AE">
        <w:t>Differ</w:t>
      </w:r>
      <w:r w:rsidR="00902F62">
        <w:t>ent</w:t>
      </w:r>
      <w:r w:rsidR="005B35AE">
        <w:t xml:space="preserve"> survey points and sampling methodologies should be considered when making comparisons between </w:t>
      </w:r>
      <w:r w:rsidR="00902F62">
        <w:t>employment programs</w:t>
      </w:r>
      <w:r w:rsidR="005B35AE">
        <w:t>.</w:t>
      </w:r>
    </w:p>
    <w:p w14:paraId="06A801CE" w14:textId="77777777" w:rsidR="009E1FEE" w:rsidRDefault="009E1FEE">
      <w:pPr>
        <w:spacing w:after="0"/>
        <w:rPr>
          <w:rFonts w:cs="Arial"/>
          <w:b/>
          <w:bCs/>
          <w:iCs/>
          <w:color w:val="002F63"/>
          <w:sz w:val="32"/>
          <w:szCs w:val="28"/>
        </w:rPr>
      </w:pPr>
      <w:r>
        <w:br w:type="page"/>
      </w:r>
    </w:p>
    <w:p w14:paraId="7659E6D7" w14:textId="5F860A74" w:rsidR="00B03DAB" w:rsidRPr="00F85137" w:rsidRDefault="00B03DAB" w:rsidP="00DE3798">
      <w:pPr>
        <w:pStyle w:val="Heading2"/>
        <w:jc w:val="center"/>
      </w:pPr>
      <w:bookmarkStart w:id="93" w:name="_Toc367437143"/>
      <w:r w:rsidRPr="00F85137">
        <w:lastRenderedPageBreak/>
        <w:t>Program</w:t>
      </w:r>
      <w:r w:rsidR="00D95314">
        <w:t>me</w:t>
      </w:r>
      <w:r w:rsidRPr="00F85137">
        <w:t xml:space="preserve"> Descriptions</w:t>
      </w:r>
      <w:bookmarkEnd w:id="92"/>
      <w:bookmarkEnd w:id="93"/>
    </w:p>
    <w:p w14:paraId="71F9D058" w14:textId="77777777" w:rsidR="00B03DAB" w:rsidRPr="00350895" w:rsidRDefault="00B03DAB" w:rsidP="00DE3798">
      <w:pPr>
        <w:pStyle w:val="Heading3"/>
      </w:pPr>
      <w:bookmarkStart w:id="94" w:name="_Toc276987867"/>
      <w:bookmarkStart w:id="95" w:name="_Toc285453395"/>
      <w:bookmarkStart w:id="96" w:name="_Toc293322405"/>
      <w:bookmarkStart w:id="97" w:name="_Toc293328620"/>
      <w:bookmarkStart w:id="98" w:name="_Toc293328675"/>
      <w:r w:rsidRPr="00350895">
        <w:t>Job Services Australia</w:t>
      </w:r>
      <w:bookmarkEnd w:id="94"/>
      <w:bookmarkEnd w:id="95"/>
      <w:bookmarkEnd w:id="96"/>
      <w:bookmarkEnd w:id="97"/>
      <w:bookmarkEnd w:id="98"/>
    </w:p>
    <w:p w14:paraId="17BAC51E" w14:textId="77777777" w:rsidR="00B03DAB" w:rsidRDefault="00B22427" w:rsidP="00D26B4C">
      <w:pPr>
        <w:spacing w:after="0"/>
      </w:pPr>
      <w:r>
        <w:t>JSA</w:t>
      </w:r>
      <w:r w:rsidR="00B03DAB">
        <w:rPr>
          <w:b/>
        </w:rPr>
        <w:t xml:space="preserve"> </w:t>
      </w:r>
      <w:r w:rsidR="00B03DAB">
        <w:t>is the</w:t>
      </w:r>
      <w:r w:rsidR="00B03DAB" w:rsidRPr="00F30CFC">
        <w:t xml:space="preserve"> Australian Government's national employment services system (commenced on 1 July 2009), providing opportunities for training, skills development, work experience and tailored assistance. </w:t>
      </w:r>
      <w:r w:rsidR="00B03DAB">
        <w:t xml:space="preserve">The key elements of </w:t>
      </w:r>
      <w:r>
        <w:t>JSA</w:t>
      </w:r>
      <w:r w:rsidR="00B03DAB">
        <w:t xml:space="preserve"> are:</w:t>
      </w:r>
    </w:p>
    <w:p w14:paraId="7328E131" w14:textId="77777777" w:rsidR="00B03DAB" w:rsidRDefault="00B03DAB" w:rsidP="00DE3798">
      <w:pPr>
        <w:pStyle w:val="bullet"/>
      </w:pPr>
      <w:r w:rsidRPr="00276545">
        <w:t>Streams 1, 2, 3 and 4, including Work experience</w:t>
      </w:r>
      <w:r>
        <w:t>; and</w:t>
      </w:r>
    </w:p>
    <w:p w14:paraId="02541814" w14:textId="77777777" w:rsidR="00B03DAB" w:rsidRDefault="00B03DAB" w:rsidP="00DE3798">
      <w:pPr>
        <w:pStyle w:val="bullet"/>
      </w:pPr>
      <w:r w:rsidRPr="00F30CFC">
        <w:t>Harvest Labour Services</w:t>
      </w:r>
      <w:r>
        <w:t>.</w:t>
      </w:r>
    </w:p>
    <w:p w14:paraId="6F2C73BB" w14:textId="77777777" w:rsidR="00B03DAB" w:rsidRDefault="00B03DAB" w:rsidP="0035002B">
      <w:r w:rsidRPr="00F30CFC">
        <w:t>It also includes other employment related services, NEIS Panel, Innovation Fund Panel, Employer Broker Panel and National Harvest Labour Information Service</w:t>
      </w:r>
      <w:r>
        <w:t>.</w:t>
      </w:r>
    </w:p>
    <w:p w14:paraId="1760BD2E" w14:textId="77777777" w:rsidR="00B03DAB" w:rsidRDefault="00B03DAB" w:rsidP="0035002B">
      <w:pPr>
        <w:rPr>
          <w:szCs w:val="22"/>
        </w:rPr>
      </w:pPr>
      <w:r w:rsidRPr="0035002B">
        <w:rPr>
          <w:b/>
          <w:szCs w:val="22"/>
        </w:rPr>
        <w:t>Streams 1 – 4</w:t>
      </w:r>
      <w:r w:rsidRPr="00E562C2">
        <w:rPr>
          <w:i/>
          <w:szCs w:val="22"/>
        </w:rPr>
        <w:t>:</w:t>
      </w:r>
      <w:r w:rsidRPr="00F30CFC">
        <w:rPr>
          <w:szCs w:val="22"/>
        </w:rPr>
        <w:t xml:space="preserve"> The different streams reflect a </w:t>
      </w:r>
      <w:r>
        <w:rPr>
          <w:szCs w:val="22"/>
        </w:rPr>
        <w:t>job seeker</w:t>
      </w:r>
      <w:r w:rsidRPr="00F30CFC">
        <w:rPr>
          <w:szCs w:val="22"/>
        </w:rPr>
        <w:t>s’ capacity for employment and work readiness</w:t>
      </w:r>
      <w:r>
        <w:rPr>
          <w:szCs w:val="22"/>
        </w:rPr>
        <w:t xml:space="preserve">. Stream </w:t>
      </w:r>
      <w:r w:rsidRPr="00F30CFC">
        <w:rPr>
          <w:szCs w:val="22"/>
        </w:rPr>
        <w:t xml:space="preserve">1 consists of </w:t>
      </w:r>
      <w:r>
        <w:rPr>
          <w:szCs w:val="22"/>
        </w:rPr>
        <w:t>job seeker</w:t>
      </w:r>
      <w:r w:rsidRPr="00F30CFC">
        <w:rPr>
          <w:szCs w:val="22"/>
        </w:rPr>
        <w:t xml:space="preserve">s who are work ready, </w:t>
      </w:r>
      <w:r>
        <w:rPr>
          <w:szCs w:val="22"/>
        </w:rPr>
        <w:t>S</w:t>
      </w:r>
      <w:r w:rsidRPr="00F30CFC">
        <w:rPr>
          <w:szCs w:val="22"/>
        </w:rPr>
        <w:t>tream</w:t>
      </w:r>
      <w:r>
        <w:rPr>
          <w:szCs w:val="22"/>
        </w:rPr>
        <w:t xml:space="preserve"> </w:t>
      </w:r>
      <w:r w:rsidRPr="00F30CFC">
        <w:rPr>
          <w:szCs w:val="22"/>
        </w:rPr>
        <w:t xml:space="preserve">2 consists of </w:t>
      </w:r>
      <w:r>
        <w:rPr>
          <w:szCs w:val="22"/>
        </w:rPr>
        <w:t>job seeker</w:t>
      </w:r>
      <w:r w:rsidRPr="00F30CFC">
        <w:rPr>
          <w:szCs w:val="22"/>
        </w:rPr>
        <w:t xml:space="preserve">s with moderate barriers to employment, </w:t>
      </w:r>
      <w:r>
        <w:rPr>
          <w:szCs w:val="22"/>
        </w:rPr>
        <w:t>S</w:t>
      </w:r>
      <w:r w:rsidRPr="00F30CFC">
        <w:rPr>
          <w:szCs w:val="22"/>
        </w:rPr>
        <w:t>tream</w:t>
      </w:r>
      <w:r>
        <w:rPr>
          <w:szCs w:val="22"/>
        </w:rPr>
        <w:t xml:space="preserve"> </w:t>
      </w:r>
      <w:r w:rsidRPr="00F30CFC">
        <w:rPr>
          <w:szCs w:val="22"/>
        </w:rPr>
        <w:t xml:space="preserve">3 consists of </w:t>
      </w:r>
      <w:r>
        <w:rPr>
          <w:szCs w:val="22"/>
        </w:rPr>
        <w:t>job seeker</w:t>
      </w:r>
      <w:r w:rsidRPr="00F30CFC">
        <w:rPr>
          <w:szCs w:val="22"/>
        </w:rPr>
        <w:t xml:space="preserve">s with significant barriers to employment and </w:t>
      </w:r>
      <w:r>
        <w:rPr>
          <w:szCs w:val="22"/>
        </w:rPr>
        <w:t>S</w:t>
      </w:r>
      <w:r w:rsidRPr="00F30CFC">
        <w:rPr>
          <w:szCs w:val="22"/>
        </w:rPr>
        <w:t>tream</w:t>
      </w:r>
      <w:r>
        <w:rPr>
          <w:szCs w:val="22"/>
        </w:rPr>
        <w:t xml:space="preserve"> </w:t>
      </w:r>
      <w:r w:rsidRPr="00F30CFC">
        <w:rPr>
          <w:szCs w:val="22"/>
        </w:rPr>
        <w:t xml:space="preserve">4 consists of </w:t>
      </w:r>
      <w:r>
        <w:rPr>
          <w:szCs w:val="22"/>
        </w:rPr>
        <w:t>job seeker</w:t>
      </w:r>
      <w:r w:rsidRPr="00F30CFC">
        <w:rPr>
          <w:szCs w:val="22"/>
        </w:rPr>
        <w:t>s with severe</w:t>
      </w:r>
      <w:r>
        <w:rPr>
          <w:szCs w:val="22"/>
        </w:rPr>
        <w:t xml:space="preserve"> non-vocational</w:t>
      </w:r>
      <w:r w:rsidRPr="00F30CFC">
        <w:rPr>
          <w:szCs w:val="22"/>
        </w:rPr>
        <w:t xml:space="preserve"> barriers to employment. </w:t>
      </w:r>
    </w:p>
    <w:p w14:paraId="2744B1D0" w14:textId="0D8393B3" w:rsidR="00B03DAB" w:rsidRDefault="00B03DAB" w:rsidP="0035002B">
      <w:pPr>
        <w:rPr>
          <w:szCs w:val="22"/>
        </w:rPr>
      </w:pPr>
      <w:r w:rsidRPr="0035002B">
        <w:rPr>
          <w:b/>
          <w:szCs w:val="22"/>
        </w:rPr>
        <w:t>New Enterprise Incentive Scheme (NEIS)</w:t>
      </w:r>
      <w:r>
        <w:rPr>
          <w:b/>
          <w:szCs w:val="22"/>
        </w:rPr>
        <w:t xml:space="preserve"> </w:t>
      </w:r>
      <w:r w:rsidRPr="006C0127">
        <w:rPr>
          <w:szCs w:val="22"/>
        </w:rPr>
        <w:t>is an</w:t>
      </w:r>
      <w:r w:rsidRPr="00F30CFC">
        <w:rPr>
          <w:szCs w:val="22"/>
        </w:rPr>
        <w:t xml:space="preserve"> Australian Government program</w:t>
      </w:r>
      <w:r w:rsidR="00D95314">
        <w:rPr>
          <w:szCs w:val="22"/>
        </w:rPr>
        <w:t>me</w:t>
      </w:r>
      <w:r w:rsidRPr="00F30CFC">
        <w:rPr>
          <w:szCs w:val="22"/>
        </w:rPr>
        <w:t xml:space="preserve"> providing a range of services to assist eligible unemployed people in establishing and running a small business.</w:t>
      </w:r>
    </w:p>
    <w:p w14:paraId="1166406C" w14:textId="77777777" w:rsidR="00B03DAB" w:rsidRDefault="00B03DAB" w:rsidP="0035002B">
      <w:pPr>
        <w:rPr>
          <w:szCs w:val="22"/>
        </w:rPr>
      </w:pPr>
      <w:r w:rsidRPr="0035002B">
        <w:rPr>
          <w:b/>
          <w:szCs w:val="22"/>
        </w:rPr>
        <w:t>Intensive activity</w:t>
      </w:r>
      <w:r w:rsidRPr="00F30CFC">
        <w:rPr>
          <w:b/>
          <w:szCs w:val="22"/>
        </w:rPr>
        <w:t xml:space="preserve"> </w:t>
      </w:r>
      <w:r w:rsidRPr="00F30CFC">
        <w:rPr>
          <w:szCs w:val="22"/>
        </w:rPr>
        <w:t xml:space="preserve">within </w:t>
      </w:r>
      <w:r w:rsidR="00B22427">
        <w:rPr>
          <w:szCs w:val="22"/>
        </w:rPr>
        <w:t>JSA</w:t>
      </w:r>
      <w:r w:rsidRPr="00F30CFC">
        <w:rPr>
          <w:szCs w:val="22"/>
        </w:rPr>
        <w:t xml:space="preserve"> is</w:t>
      </w:r>
      <w:r w:rsidRPr="00F30CFC">
        <w:rPr>
          <w:b/>
          <w:szCs w:val="22"/>
        </w:rPr>
        <w:t xml:space="preserve"> </w:t>
      </w:r>
      <w:r>
        <w:rPr>
          <w:szCs w:val="22"/>
        </w:rPr>
        <w:t>an activity undertaken by S</w:t>
      </w:r>
      <w:r w:rsidRPr="00F30CFC">
        <w:rPr>
          <w:szCs w:val="22"/>
        </w:rPr>
        <w:t>tream</w:t>
      </w:r>
      <w:r>
        <w:rPr>
          <w:szCs w:val="22"/>
        </w:rPr>
        <w:t xml:space="preserve"> </w:t>
      </w:r>
      <w:r w:rsidRPr="00F30CFC">
        <w:rPr>
          <w:szCs w:val="22"/>
        </w:rPr>
        <w:t xml:space="preserve">1 </w:t>
      </w:r>
      <w:r>
        <w:rPr>
          <w:szCs w:val="22"/>
        </w:rPr>
        <w:t>job seeker</w:t>
      </w:r>
      <w:r w:rsidRPr="00F30CFC">
        <w:rPr>
          <w:szCs w:val="22"/>
        </w:rPr>
        <w:t xml:space="preserve">s to improve their ability to obtain and sustain employment. The activity must be of 60 hours over a fortnight for </w:t>
      </w:r>
      <w:r>
        <w:rPr>
          <w:szCs w:val="22"/>
        </w:rPr>
        <w:t>job seeker</w:t>
      </w:r>
      <w:r w:rsidRPr="00F30CFC">
        <w:rPr>
          <w:szCs w:val="22"/>
        </w:rPr>
        <w:t xml:space="preserve">s with </w:t>
      </w:r>
      <w:r>
        <w:rPr>
          <w:szCs w:val="22"/>
        </w:rPr>
        <w:br/>
      </w:r>
      <w:r w:rsidRPr="00F30CFC">
        <w:rPr>
          <w:szCs w:val="22"/>
        </w:rPr>
        <w:t>full-time requirements</w:t>
      </w:r>
      <w:r>
        <w:rPr>
          <w:szCs w:val="22"/>
        </w:rPr>
        <w:t xml:space="preserve"> at around the four month point in assistance</w:t>
      </w:r>
      <w:r w:rsidRPr="00F30CFC">
        <w:rPr>
          <w:szCs w:val="22"/>
        </w:rPr>
        <w:t>.</w:t>
      </w:r>
    </w:p>
    <w:p w14:paraId="1AC22A21" w14:textId="77777777" w:rsidR="00B03DAB" w:rsidRDefault="00B03DAB" w:rsidP="0035002B">
      <w:pPr>
        <w:rPr>
          <w:szCs w:val="22"/>
        </w:rPr>
      </w:pPr>
      <w:r w:rsidRPr="0035002B">
        <w:rPr>
          <w:b/>
          <w:szCs w:val="22"/>
        </w:rPr>
        <w:t>Work experience phase</w:t>
      </w:r>
      <w:r w:rsidRPr="00F30CFC">
        <w:rPr>
          <w:b/>
          <w:szCs w:val="22"/>
        </w:rPr>
        <w:t xml:space="preserve"> </w:t>
      </w:r>
      <w:r w:rsidRPr="00F30CFC">
        <w:rPr>
          <w:szCs w:val="22"/>
        </w:rPr>
        <w:t xml:space="preserve">within </w:t>
      </w:r>
      <w:r w:rsidR="00B22427">
        <w:rPr>
          <w:szCs w:val="22"/>
        </w:rPr>
        <w:t>JSA</w:t>
      </w:r>
      <w:r w:rsidRPr="00F30CFC">
        <w:rPr>
          <w:szCs w:val="22"/>
        </w:rPr>
        <w:t xml:space="preserve"> is for</w:t>
      </w:r>
      <w:r w:rsidRPr="00F30CFC">
        <w:rPr>
          <w:b/>
          <w:szCs w:val="22"/>
        </w:rPr>
        <w:t xml:space="preserve"> </w:t>
      </w:r>
      <w:r>
        <w:rPr>
          <w:szCs w:val="22"/>
        </w:rPr>
        <w:t>job seeker</w:t>
      </w:r>
      <w:r w:rsidRPr="00F30CFC">
        <w:rPr>
          <w:szCs w:val="22"/>
        </w:rPr>
        <w:t>s who have completed approximately 12 months of services in Streams 1 to 4</w:t>
      </w:r>
      <w:r w:rsidR="002D2FBA">
        <w:rPr>
          <w:szCs w:val="22"/>
        </w:rPr>
        <w:t>.</w:t>
      </w:r>
      <w:r w:rsidRPr="00F30CFC">
        <w:rPr>
          <w:szCs w:val="22"/>
        </w:rPr>
        <w:t xml:space="preserve"> </w:t>
      </w:r>
      <w:r w:rsidR="002D2FBA" w:rsidRPr="002D2FBA">
        <w:rPr>
          <w:szCs w:val="22"/>
        </w:rPr>
        <w:t xml:space="preserve">In this </w:t>
      </w:r>
      <w:r w:rsidR="005B2B85">
        <w:rPr>
          <w:szCs w:val="22"/>
        </w:rPr>
        <w:t>p</w:t>
      </w:r>
      <w:r w:rsidR="002D2FBA" w:rsidRPr="002D2FBA">
        <w:rPr>
          <w:szCs w:val="22"/>
        </w:rPr>
        <w:t xml:space="preserve">hase, </w:t>
      </w:r>
      <w:r w:rsidR="005B2B85">
        <w:rPr>
          <w:szCs w:val="22"/>
        </w:rPr>
        <w:t>p</w:t>
      </w:r>
      <w:r w:rsidR="002D2FBA" w:rsidRPr="002D2FBA">
        <w:rPr>
          <w:szCs w:val="22"/>
        </w:rPr>
        <w:t xml:space="preserve">roviders facilitate </w:t>
      </w:r>
      <w:r w:rsidR="005B2B85">
        <w:rPr>
          <w:szCs w:val="22"/>
        </w:rPr>
        <w:t>w</w:t>
      </w:r>
      <w:r w:rsidR="002D2FBA" w:rsidRPr="002D2FBA">
        <w:rPr>
          <w:szCs w:val="22"/>
        </w:rPr>
        <w:t xml:space="preserve">ork </w:t>
      </w:r>
      <w:r w:rsidR="005B2B85">
        <w:rPr>
          <w:szCs w:val="22"/>
        </w:rPr>
        <w:t>e</w:t>
      </w:r>
      <w:r w:rsidR="002D2FBA" w:rsidRPr="002D2FBA">
        <w:rPr>
          <w:szCs w:val="22"/>
        </w:rPr>
        <w:t xml:space="preserve">xperience </w:t>
      </w:r>
      <w:r w:rsidR="005B2B85">
        <w:rPr>
          <w:szCs w:val="22"/>
        </w:rPr>
        <w:t>a</w:t>
      </w:r>
      <w:r w:rsidR="002D2FBA" w:rsidRPr="002D2FBA">
        <w:rPr>
          <w:szCs w:val="22"/>
        </w:rPr>
        <w:t>ctivities for job seekers to enhance their chances of finding employment and provide ongoing assistance through regular contact with job seekers. Most job seekers have a requirement to participate in an activity</w:t>
      </w:r>
      <w:r w:rsidR="002D2FBA">
        <w:rPr>
          <w:szCs w:val="22"/>
        </w:rPr>
        <w:t>.</w:t>
      </w:r>
    </w:p>
    <w:p w14:paraId="25D704FD" w14:textId="77777777" w:rsidR="0086577B" w:rsidRPr="00287962" w:rsidRDefault="00287962" w:rsidP="00816F92">
      <w:pPr>
        <w:rPr>
          <w:szCs w:val="22"/>
        </w:rPr>
      </w:pPr>
      <w:r>
        <w:rPr>
          <w:b/>
          <w:szCs w:val="22"/>
        </w:rPr>
        <w:t>Compulsory activit</w:t>
      </w:r>
      <w:r w:rsidR="005B2B85">
        <w:rPr>
          <w:b/>
          <w:szCs w:val="22"/>
        </w:rPr>
        <w:t>y</w:t>
      </w:r>
      <w:r>
        <w:rPr>
          <w:b/>
          <w:szCs w:val="22"/>
        </w:rPr>
        <w:t xml:space="preserve"> phase</w:t>
      </w:r>
      <w:r w:rsidR="005B2B85">
        <w:rPr>
          <w:b/>
          <w:szCs w:val="22"/>
        </w:rPr>
        <w:t xml:space="preserve"> (CAP)</w:t>
      </w:r>
      <w:r>
        <w:rPr>
          <w:szCs w:val="22"/>
        </w:rPr>
        <w:t xml:space="preserve"> </w:t>
      </w:r>
      <w:r w:rsidR="005B2B85">
        <w:rPr>
          <w:szCs w:val="22"/>
        </w:rPr>
        <w:t xml:space="preserve">within JSA is for job seekers from 1 July 2012 </w:t>
      </w:r>
      <w:r w:rsidR="0086577B">
        <w:rPr>
          <w:szCs w:val="22"/>
        </w:rPr>
        <w:t xml:space="preserve">who have had at least 48 weeks of servicing in the </w:t>
      </w:r>
      <w:r w:rsidR="005B2B85">
        <w:rPr>
          <w:szCs w:val="22"/>
        </w:rPr>
        <w:t>w</w:t>
      </w:r>
      <w:r w:rsidR="0086577B">
        <w:rPr>
          <w:szCs w:val="22"/>
        </w:rPr>
        <w:t xml:space="preserve">ork </w:t>
      </w:r>
      <w:r w:rsidR="005B2B85">
        <w:rPr>
          <w:szCs w:val="22"/>
        </w:rPr>
        <w:t>e</w:t>
      </w:r>
      <w:r w:rsidR="0086577B">
        <w:rPr>
          <w:szCs w:val="22"/>
        </w:rPr>
        <w:t xml:space="preserve">xperience </w:t>
      </w:r>
      <w:r w:rsidR="005B2B85">
        <w:rPr>
          <w:szCs w:val="22"/>
        </w:rPr>
        <w:t>p</w:t>
      </w:r>
      <w:r w:rsidR="0086577B">
        <w:rPr>
          <w:szCs w:val="22"/>
        </w:rPr>
        <w:t xml:space="preserve">hase are eligible for the </w:t>
      </w:r>
      <w:r w:rsidR="005B2B85">
        <w:rPr>
          <w:szCs w:val="22"/>
        </w:rPr>
        <w:t>CAP</w:t>
      </w:r>
      <w:r w:rsidR="0086577B">
        <w:rPr>
          <w:szCs w:val="22"/>
        </w:rPr>
        <w:t xml:space="preserve">. Once commenced in the CAP they are required to undertake </w:t>
      </w:r>
      <w:r w:rsidR="005B2B85">
        <w:rPr>
          <w:szCs w:val="22"/>
        </w:rPr>
        <w:t>w</w:t>
      </w:r>
      <w:r w:rsidR="0086577B">
        <w:rPr>
          <w:szCs w:val="22"/>
        </w:rPr>
        <w:t xml:space="preserve">ork </w:t>
      </w:r>
      <w:r w:rsidR="005B2B85">
        <w:rPr>
          <w:szCs w:val="22"/>
        </w:rPr>
        <w:t>e</w:t>
      </w:r>
      <w:r w:rsidR="0086577B">
        <w:rPr>
          <w:szCs w:val="22"/>
        </w:rPr>
        <w:t xml:space="preserve">xperience </w:t>
      </w:r>
      <w:r w:rsidR="005B2B85">
        <w:rPr>
          <w:szCs w:val="22"/>
        </w:rPr>
        <w:t>a</w:t>
      </w:r>
      <w:r w:rsidR="0086577B">
        <w:rPr>
          <w:szCs w:val="22"/>
        </w:rPr>
        <w:t xml:space="preserve">ctivities for 11 months out of every 12 month period. Job seekers may choose to participate in any combination of </w:t>
      </w:r>
      <w:r w:rsidR="005B2B85">
        <w:rPr>
          <w:szCs w:val="22"/>
        </w:rPr>
        <w:t>w</w:t>
      </w:r>
      <w:r w:rsidR="0086577B">
        <w:rPr>
          <w:szCs w:val="22"/>
        </w:rPr>
        <w:t xml:space="preserve">ork </w:t>
      </w:r>
      <w:r w:rsidR="005B2B85">
        <w:rPr>
          <w:szCs w:val="22"/>
        </w:rPr>
        <w:t>e</w:t>
      </w:r>
      <w:r w:rsidR="0086577B">
        <w:rPr>
          <w:szCs w:val="22"/>
        </w:rPr>
        <w:t xml:space="preserve">xperience </w:t>
      </w:r>
      <w:r w:rsidR="005B2B85">
        <w:rPr>
          <w:szCs w:val="22"/>
        </w:rPr>
        <w:t>a</w:t>
      </w:r>
      <w:r w:rsidR="0086577B">
        <w:rPr>
          <w:szCs w:val="22"/>
        </w:rPr>
        <w:t xml:space="preserve">ctivities available in the </w:t>
      </w:r>
      <w:r w:rsidR="005B2B85">
        <w:rPr>
          <w:szCs w:val="22"/>
        </w:rPr>
        <w:t>w</w:t>
      </w:r>
      <w:r w:rsidR="0086577B">
        <w:rPr>
          <w:szCs w:val="22"/>
        </w:rPr>
        <w:t xml:space="preserve">ork </w:t>
      </w:r>
      <w:r w:rsidR="005B2B85">
        <w:rPr>
          <w:szCs w:val="22"/>
        </w:rPr>
        <w:t>e</w:t>
      </w:r>
      <w:r w:rsidR="0086577B">
        <w:rPr>
          <w:szCs w:val="22"/>
        </w:rPr>
        <w:t xml:space="preserve">xperience </w:t>
      </w:r>
      <w:r w:rsidR="005B2B85">
        <w:rPr>
          <w:szCs w:val="22"/>
        </w:rPr>
        <w:t>p</w:t>
      </w:r>
      <w:r w:rsidR="0086577B">
        <w:rPr>
          <w:szCs w:val="22"/>
        </w:rPr>
        <w:t xml:space="preserve">hase to satisfy their minimum monthly and annual participation requirement in the CAP. </w:t>
      </w:r>
    </w:p>
    <w:p w14:paraId="44E71EF3" w14:textId="2E0DCC31" w:rsidR="00B03DAB" w:rsidRPr="00802DDC" w:rsidRDefault="00B03DAB" w:rsidP="00D26B4C">
      <w:pPr>
        <w:spacing w:after="0"/>
        <w:rPr>
          <w:szCs w:val="22"/>
        </w:rPr>
      </w:pPr>
      <w:r>
        <w:rPr>
          <w:szCs w:val="22"/>
        </w:rPr>
        <w:t xml:space="preserve">Table 2.7 of the report presents the labour market assistance outcomes results for job seekers who have undertaken various </w:t>
      </w:r>
      <w:r w:rsidR="000E018C">
        <w:rPr>
          <w:szCs w:val="22"/>
        </w:rPr>
        <w:t xml:space="preserve">JSA </w:t>
      </w:r>
      <w:r>
        <w:rPr>
          <w:szCs w:val="22"/>
        </w:rPr>
        <w:t>activities in the I</w:t>
      </w:r>
      <w:r w:rsidRPr="00350895">
        <w:rPr>
          <w:szCs w:val="22"/>
        </w:rPr>
        <w:t xml:space="preserve">ntensive </w:t>
      </w:r>
      <w:r>
        <w:rPr>
          <w:szCs w:val="22"/>
        </w:rPr>
        <w:t>A</w:t>
      </w:r>
      <w:r w:rsidRPr="00350895">
        <w:rPr>
          <w:szCs w:val="22"/>
        </w:rPr>
        <w:t xml:space="preserve">ctivity or in the Work Experience </w:t>
      </w:r>
      <w:r w:rsidR="00F168AF">
        <w:rPr>
          <w:szCs w:val="22"/>
        </w:rPr>
        <w:t xml:space="preserve">or Compulsory Activity </w:t>
      </w:r>
      <w:r w:rsidR="00F168AF" w:rsidRPr="00350895">
        <w:rPr>
          <w:szCs w:val="22"/>
        </w:rPr>
        <w:t>Phase</w:t>
      </w:r>
      <w:r w:rsidR="007C600A">
        <w:rPr>
          <w:szCs w:val="22"/>
        </w:rPr>
        <w:t>s</w:t>
      </w:r>
      <w:r w:rsidRPr="00350895">
        <w:rPr>
          <w:szCs w:val="22"/>
        </w:rPr>
        <w:t xml:space="preserve"> (or at some other time)</w:t>
      </w:r>
      <w:r>
        <w:rPr>
          <w:szCs w:val="22"/>
        </w:rPr>
        <w:t xml:space="preserve">. </w:t>
      </w:r>
      <w:r w:rsidRPr="00802DDC">
        <w:rPr>
          <w:szCs w:val="22"/>
        </w:rPr>
        <w:t xml:space="preserve">These </w:t>
      </w:r>
      <w:r w:rsidRPr="00D26B4C">
        <w:t>include</w:t>
      </w:r>
      <w:r w:rsidRPr="00802DDC">
        <w:rPr>
          <w:szCs w:val="22"/>
        </w:rPr>
        <w:t>:</w:t>
      </w:r>
    </w:p>
    <w:p w14:paraId="719B1D3A" w14:textId="77777777" w:rsidR="00B03DAB" w:rsidRPr="00802DDC" w:rsidRDefault="00B03DAB" w:rsidP="0035002B">
      <w:pPr>
        <w:pStyle w:val="bullet"/>
      </w:pPr>
      <w:r w:rsidRPr="0035002B">
        <w:rPr>
          <w:b/>
        </w:rPr>
        <w:t>Training</w:t>
      </w:r>
      <w:r w:rsidR="000E018C" w:rsidRPr="00802DDC">
        <w:rPr>
          <w:i/>
        </w:rPr>
        <w:t xml:space="preserve"> </w:t>
      </w:r>
      <w:r w:rsidR="000E018C" w:rsidRPr="00802DDC">
        <w:t>–</w:t>
      </w:r>
      <w:r w:rsidR="000E018C">
        <w:t xml:space="preserve"> t</w:t>
      </w:r>
      <w:r w:rsidRPr="00802DDC">
        <w:t>raining provided through the Productivity Places Program (PPP Training) and other training activities administered by the Government, or state or territory government programs or services (Non PPP Training)</w:t>
      </w:r>
      <w:r w:rsidR="00B34B85">
        <w:t xml:space="preserve"> – includes accredited and </w:t>
      </w:r>
      <w:r w:rsidR="006B39FE">
        <w:t xml:space="preserve">non-accredited </w:t>
      </w:r>
      <w:r w:rsidR="00B34B85">
        <w:t>vocational training</w:t>
      </w:r>
      <w:r w:rsidRPr="00802DDC">
        <w:t>;</w:t>
      </w:r>
    </w:p>
    <w:p w14:paraId="66BD28D0" w14:textId="77777777" w:rsidR="00B03DAB" w:rsidRPr="00802DDC" w:rsidRDefault="000E018C" w:rsidP="0035002B">
      <w:pPr>
        <w:pStyle w:val="bullet"/>
      </w:pPr>
      <w:r w:rsidRPr="0035002B">
        <w:rPr>
          <w:b/>
        </w:rPr>
        <w:t>Work for the Dole</w:t>
      </w:r>
      <w:r w:rsidRPr="00802DDC">
        <w:rPr>
          <w:i/>
        </w:rPr>
        <w:t xml:space="preserve"> </w:t>
      </w:r>
      <w:r w:rsidRPr="00802DDC">
        <w:t>–</w:t>
      </w:r>
      <w:r>
        <w:t xml:space="preserve"> </w:t>
      </w:r>
      <w:r w:rsidR="00B03DAB" w:rsidRPr="00802DDC">
        <w:t>provides assistance for job seekers to develop work habits, generic work skills and work experience by participating in community projects and activities;</w:t>
      </w:r>
    </w:p>
    <w:p w14:paraId="01D39F63" w14:textId="77777777" w:rsidR="00B03DAB" w:rsidRPr="00802DDC" w:rsidRDefault="00B03DAB" w:rsidP="0035002B">
      <w:pPr>
        <w:pStyle w:val="bullet"/>
      </w:pPr>
      <w:r w:rsidRPr="0035002B">
        <w:rPr>
          <w:b/>
        </w:rPr>
        <w:t>Green Corps</w:t>
      </w:r>
      <w:r w:rsidR="000E018C" w:rsidRPr="00802DDC">
        <w:rPr>
          <w:i/>
        </w:rPr>
        <w:t xml:space="preserve"> </w:t>
      </w:r>
      <w:r w:rsidR="000E018C" w:rsidRPr="00802DDC">
        <w:t>–</w:t>
      </w:r>
      <w:r w:rsidR="000E018C">
        <w:t xml:space="preserve"> </w:t>
      </w:r>
      <w:r w:rsidRPr="00802DDC">
        <w:t>designed to provide job seekers with opportunities to develop personal skills while working in a team and generating positive outcomes for the environment and Australia’s cultural heritage;</w:t>
      </w:r>
    </w:p>
    <w:p w14:paraId="2E965B0E" w14:textId="77777777" w:rsidR="00B03DAB" w:rsidRPr="00802DDC" w:rsidRDefault="00B03DAB" w:rsidP="0035002B">
      <w:pPr>
        <w:pStyle w:val="bullet"/>
      </w:pPr>
      <w:r w:rsidRPr="0035002B">
        <w:rPr>
          <w:b/>
        </w:rPr>
        <w:t>Drought Force</w:t>
      </w:r>
      <w:r w:rsidR="000E018C" w:rsidRPr="00802DDC">
        <w:rPr>
          <w:i/>
        </w:rPr>
        <w:t xml:space="preserve"> </w:t>
      </w:r>
      <w:r w:rsidR="000E018C" w:rsidRPr="00802DDC">
        <w:t>–</w:t>
      </w:r>
      <w:r w:rsidR="000E018C">
        <w:t xml:space="preserve"> </w:t>
      </w:r>
      <w:r w:rsidRPr="00802DDC">
        <w:t>designed to help job seekers gain skills and experience by providing assistance to individual farms and farming communities severely affected by drought;</w:t>
      </w:r>
    </w:p>
    <w:p w14:paraId="592FE381" w14:textId="77777777" w:rsidR="00B03DAB" w:rsidRPr="00802DDC" w:rsidRDefault="00B03DAB" w:rsidP="0035002B">
      <w:pPr>
        <w:pStyle w:val="bullet"/>
      </w:pPr>
      <w:r w:rsidRPr="0035002B">
        <w:rPr>
          <w:b/>
        </w:rPr>
        <w:t xml:space="preserve">Training in </w:t>
      </w:r>
      <w:r w:rsidR="0031059F" w:rsidRPr="0035002B">
        <w:rPr>
          <w:b/>
        </w:rPr>
        <w:t>J</w:t>
      </w:r>
      <w:r w:rsidRPr="0035002B">
        <w:rPr>
          <w:b/>
        </w:rPr>
        <w:t xml:space="preserve">ob </w:t>
      </w:r>
      <w:r w:rsidR="0031059F" w:rsidRPr="0035002B">
        <w:rPr>
          <w:b/>
        </w:rPr>
        <w:t>S</w:t>
      </w:r>
      <w:r w:rsidRPr="0035002B">
        <w:rPr>
          <w:b/>
        </w:rPr>
        <w:t xml:space="preserve">earch </w:t>
      </w:r>
      <w:r w:rsidR="0031059F" w:rsidRPr="0035002B">
        <w:rPr>
          <w:b/>
        </w:rPr>
        <w:t>T</w:t>
      </w:r>
      <w:r w:rsidRPr="0035002B">
        <w:rPr>
          <w:b/>
        </w:rPr>
        <w:t>echniques</w:t>
      </w:r>
      <w:r w:rsidRPr="00802DDC">
        <w:t xml:space="preserve"> – </w:t>
      </w:r>
      <w:r w:rsidR="000E018C">
        <w:t>JSA</w:t>
      </w:r>
      <w:r w:rsidRPr="00802DDC">
        <w:t xml:space="preserve"> activity that develops job search skills;</w:t>
      </w:r>
    </w:p>
    <w:p w14:paraId="1D37BE48" w14:textId="77777777" w:rsidR="006E0083" w:rsidRPr="00802DDC" w:rsidRDefault="00B03DAB" w:rsidP="0035002B">
      <w:pPr>
        <w:pStyle w:val="bullet"/>
      </w:pPr>
      <w:r w:rsidRPr="0035002B">
        <w:rPr>
          <w:b/>
        </w:rPr>
        <w:t xml:space="preserve">Voluntary </w:t>
      </w:r>
      <w:r w:rsidR="0031059F" w:rsidRPr="0035002B">
        <w:rPr>
          <w:b/>
        </w:rPr>
        <w:t>W</w:t>
      </w:r>
      <w:r w:rsidRPr="0035002B">
        <w:rPr>
          <w:b/>
        </w:rPr>
        <w:t>ork</w:t>
      </w:r>
      <w:r w:rsidR="006E0083" w:rsidRPr="00802DDC">
        <w:rPr>
          <w:i/>
        </w:rPr>
        <w:t xml:space="preserve"> </w:t>
      </w:r>
      <w:r w:rsidRPr="00802DDC">
        <w:t>–</w:t>
      </w:r>
      <w:r w:rsidR="000E018C">
        <w:t xml:space="preserve"> </w:t>
      </w:r>
      <w:r w:rsidR="00711714" w:rsidRPr="00802DDC">
        <w:t xml:space="preserve">a </w:t>
      </w:r>
      <w:r w:rsidR="003D792E" w:rsidRPr="00802DDC">
        <w:t xml:space="preserve">work experience activity undertaken for a not-for-profit community organisation and </w:t>
      </w:r>
      <w:r w:rsidRPr="00802DDC">
        <w:t xml:space="preserve">provides job seekers with the opportunity to </w:t>
      </w:r>
      <w:r w:rsidR="006E0083" w:rsidRPr="00802DDC">
        <w:t>engage in a workplace environment</w:t>
      </w:r>
      <w:r w:rsidRPr="00802DDC">
        <w:t xml:space="preserve">. </w:t>
      </w:r>
    </w:p>
    <w:p w14:paraId="7E8B91A4" w14:textId="77777777" w:rsidR="00B03DAB" w:rsidRPr="00802DDC" w:rsidRDefault="006E0083" w:rsidP="0035002B">
      <w:pPr>
        <w:pStyle w:val="bullet"/>
      </w:pPr>
      <w:r w:rsidRPr="0035002B">
        <w:rPr>
          <w:b/>
        </w:rPr>
        <w:t>Work Experience</w:t>
      </w:r>
      <w:r w:rsidR="000E018C" w:rsidRPr="00802DDC">
        <w:rPr>
          <w:i/>
        </w:rPr>
        <w:t xml:space="preserve"> </w:t>
      </w:r>
      <w:r w:rsidR="000E018C" w:rsidRPr="00802DDC">
        <w:t>–</w:t>
      </w:r>
      <w:r w:rsidR="000E018C">
        <w:t xml:space="preserve"> </w:t>
      </w:r>
      <w:r w:rsidR="003D792E" w:rsidRPr="00802DDC">
        <w:t xml:space="preserve">a voluntary short-term placement with a host organisation which provides job seekers with the opportunity to obtain vocational skills; </w:t>
      </w:r>
      <w:r w:rsidR="00B03DAB" w:rsidRPr="00802DDC">
        <w:t>and</w:t>
      </w:r>
    </w:p>
    <w:p w14:paraId="4B5F3757" w14:textId="77777777" w:rsidR="00B03DAB" w:rsidRPr="00802DDC" w:rsidRDefault="00B03DAB" w:rsidP="0035002B">
      <w:pPr>
        <w:pStyle w:val="bullet"/>
      </w:pPr>
      <w:r w:rsidRPr="0035002B">
        <w:rPr>
          <w:b/>
        </w:rPr>
        <w:t>Other Activity</w:t>
      </w:r>
      <w:r w:rsidRPr="00802DDC">
        <w:rPr>
          <w:i/>
        </w:rPr>
        <w:t xml:space="preserve"> </w:t>
      </w:r>
      <w:r w:rsidRPr="00802DDC">
        <w:t>–</w:t>
      </w:r>
      <w:r w:rsidR="000E018C">
        <w:t xml:space="preserve"> </w:t>
      </w:r>
      <w:r w:rsidRPr="00802DDC">
        <w:t>includes activities that are not mentioned above but excludes part-time or casual employment (paid), non-vocational activities, Community Development Employment Projects and New Enterprise Incentive Scheme.</w:t>
      </w:r>
    </w:p>
    <w:p w14:paraId="4D04D38D" w14:textId="77777777" w:rsidR="00B03DAB" w:rsidRPr="00350895" w:rsidRDefault="00B03DAB" w:rsidP="0035002B">
      <w:pPr>
        <w:pStyle w:val="Heading3"/>
      </w:pPr>
      <w:bookmarkStart w:id="99" w:name="_Toc276140228"/>
      <w:bookmarkStart w:id="100" w:name="_Toc276979823"/>
      <w:bookmarkStart w:id="101" w:name="_Toc276987868"/>
      <w:bookmarkStart w:id="102" w:name="_Toc285453396"/>
      <w:bookmarkStart w:id="103" w:name="_Toc293322406"/>
      <w:bookmarkStart w:id="104" w:name="_Toc293328621"/>
      <w:bookmarkStart w:id="105" w:name="_Toc293328676"/>
      <w:r w:rsidRPr="0094023B">
        <w:lastRenderedPageBreak/>
        <w:t>Disability Employ</w:t>
      </w:r>
      <w:r w:rsidRPr="00350895">
        <w:t>ment Services</w:t>
      </w:r>
      <w:bookmarkEnd w:id="99"/>
      <w:bookmarkEnd w:id="100"/>
      <w:bookmarkEnd w:id="101"/>
      <w:bookmarkEnd w:id="102"/>
      <w:bookmarkEnd w:id="103"/>
      <w:bookmarkEnd w:id="104"/>
      <w:bookmarkEnd w:id="105"/>
    </w:p>
    <w:p w14:paraId="4D34AFD9" w14:textId="77777777" w:rsidR="00B03DAB" w:rsidRDefault="00B03DAB" w:rsidP="00D26B4C">
      <w:pPr>
        <w:spacing w:after="0"/>
      </w:pPr>
      <w:r w:rsidRPr="00E562C2">
        <w:t>DES is t</w:t>
      </w:r>
      <w:r w:rsidRPr="006E623F">
        <w:t>he</w:t>
      </w:r>
      <w:r w:rsidRPr="00F30CFC">
        <w:t xml:space="preserve"> Australian Government's national employment services system catering specifically to </w:t>
      </w:r>
      <w:r>
        <w:t>job seeker</w:t>
      </w:r>
      <w:r w:rsidRPr="00F30CFC">
        <w:t>s with disability. I</w:t>
      </w:r>
      <w:r>
        <w:t>t is divided into two programs:</w:t>
      </w:r>
    </w:p>
    <w:p w14:paraId="794AF9AF" w14:textId="77777777" w:rsidR="00B03DAB" w:rsidRDefault="00B03DAB" w:rsidP="0035002B">
      <w:pPr>
        <w:pStyle w:val="bullet"/>
      </w:pPr>
      <w:r w:rsidRPr="0035002B">
        <w:rPr>
          <w:b/>
        </w:rPr>
        <w:t>Disability Management Service</w:t>
      </w:r>
      <w:r w:rsidRPr="006E623F">
        <w:t>, for job seekers with disability, injury or health condition that are not expected to need long-term support in the workplac</w:t>
      </w:r>
      <w:r w:rsidRPr="00E562C2">
        <w:t>e</w:t>
      </w:r>
      <w:r>
        <w:t>; and</w:t>
      </w:r>
    </w:p>
    <w:p w14:paraId="4C59B751" w14:textId="77777777" w:rsidR="00B03DAB" w:rsidRDefault="00B03DAB" w:rsidP="0035002B">
      <w:pPr>
        <w:pStyle w:val="bullet"/>
      </w:pPr>
      <w:r w:rsidRPr="0035002B">
        <w:rPr>
          <w:b/>
        </w:rPr>
        <w:t>Employment Support Service</w:t>
      </w:r>
      <w:r w:rsidRPr="00E562C2">
        <w:rPr>
          <w:i/>
        </w:rPr>
        <w:t>,</w:t>
      </w:r>
      <w:r w:rsidRPr="006E623F">
        <w:t xml:space="preserve"> for job seekers with permanent disability and an assessed need for more long-term workplace</w:t>
      </w:r>
      <w:r w:rsidRPr="00F30CFC">
        <w:t xml:space="preserve"> support.</w:t>
      </w:r>
    </w:p>
    <w:p w14:paraId="28DA8B4C" w14:textId="77777777" w:rsidR="00B03DAB" w:rsidRDefault="00B03DAB" w:rsidP="0035002B">
      <w:r w:rsidRPr="0035002B">
        <w:rPr>
          <w:b/>
        </w:rPr>
        <w:t>Employment assistance/Post Placement Support (DES)</w:t>
      </w:r>
      <w:r w:rsidRPr="00F30CFC">
        <w:rPr>
          <w:b/>
        </w:rPr>
        <w:t xml:space="preserve">: </w:t>
      </w:r>
      <w:r>
        <w:t xml:space="preserve">Employment Assistance is the </w:t>
      </w:r>
      <w:r w:rsidRPr="00F30CFC">
        <w:t xml:space="preserve">initial period of DES assistance designed to assess the impact of the </w:t>
      </w:r>
      <w:r>
        <w:t>job seeker</w:t>
      </w:r>
      <w:r w:rsidRPr="00F30CFC">
        <w:t xml:space="preserve">'s disability, injury or health condition on the </w:t>
      </w:r>
      <w:r>
        <w:t>job seeker</w:t>
      </w:r>
      <w:r w:rsidRPr="00F30CFC">
        <w:t xml:space="preserve">'s capacity to find and maintain employment. Providers then focus on assisting the </w:t>
      </w:r>
      <w:r>
        <w:t>job seeker</w:t>
      </w:r>
      <w:r w:rsidRPr="00F30CFC">
        <w:t xml:space="preserve"> find sustainable employment by addressing vocational and non-vocational barriers and building the </w:t>
      </w:r>
      <w:r>
        <w:t>job seeker</w:t>
      </w:r>
      <w:r w:rsidRPr="00F30CFC">
        <w:t>'s capacity to work.</w:t>
      </w:r>
      <w:r>
        <w:t xml:space="preserve"> Post Placement Support occurs for up to </w:t>
      </w:r>
      <w:r w:rsidR="000E018C">
        <w:t>six</w:t>
      </w:r>
      <w:r>
        <w:t xml:space="preserve"> months following the placement of a job seeker in employment. During this time, providers ensure that job seekers settle in to their placements, and address any issues that arise for the participant or the employer. </w:t>
      </w:r>
      <w:r w:rsidR="003B69FF">
        <w:t>N</w:t>
      </w:r>
      <w:r>
        <w:t>ot all job seekers progress into Post Placement Support.</w:t>
      </w:r>
    </w:p>
    <w:p w14:paraId="631EB986" w14:textId="77777777" w:rsidR="00B03DAB" w:rsidRDefault="00B03DAB" w:rsidP="0035002B">
      <w:r w:rsidRPr="0035002B">
        <w:rPr>
          <w:b/>
        </w:rPr>
        <w:t>Ongoing support (DES)</w:t>
      </w:r>
      <w:r w:rsidRPr="00F30CFC">
        <w:rPr>
          <w:b/>
        </w:rPr>
        <w:t xml:space="preserve">: </w:t>
      </w:r>
      <w:r w:rsidRPr="00E4073F">
        <w:rPr>
          <w:color w:val="000000" w:themeColor="text1"/>
        </w:rPr>
        <w:t>A phase of assistance in DES, where the DES provider has assessed that further support is required beyond the initial 26 weeks (si</w:t>
      </w:r>
      <w:r w:rsidR="0035002B">
        <w:rPr>
          <w:color w:val="000000" w:themeColor="text1"/>
        </w:rPr>
        <w:t xml:space="preserve">nce job placement) of support. </w:t>
      </w:r>
      <w:r w:rsidRPr="00E4073F">
        <w:rPr>
          <w:color w:val="000000" w:themeColor="text1"/>
        </w:rPr>
        <w:t>If Ongoing Support is required for more than 26 weeks (from the 26 week outcome), then an independent Ongoing Support Assessment is required to determine what is the most appropriate support</w:t>
      </w:r>
      <w:r>
        <w:rPr>
          <w:color w:val="000000" w:themeColor="text1"/>
        </w:rPr>
        <w:t xml:space="preserve"> for the future. There are two</w:t>
      </w:r>
      <w:r w:rsidRPr="00E4073F">
        <w:rPr>
          <w:color w:val="000000" w:themeColor="text1"/>
        </w:rPr>
        <w:t xml:space="preserve"> types of Ongoing Support</w:t>
      </w:r>
      <w:r>
        <w:t>:</w:t>
      </w:r>
    </w:p>
    <w:p w14:paraId="2CC03E7F" w14:textId="77777777" w:rsidR="00B03DAB" w:rsidRPr="0035002B" w:rsidRDefault="00B03DAB" w:rsidP="0035002B">
      <w:pPr>
        <w:pStyle w:val="bullet"/>
      </w:pPr>
      <w:r w:rsidRPr="0035002B">
        <w:t>Flexible Ongoing Support job seekers in Disability Management Service or Employment Support Service who require irregular or less predictable access to support to maintain employment; and</w:t>
      </w:r>
    </w:p>
    <w:p w14:paraId="662A486E" w14:textId="77777777" w:rsidR="00B03DAB" w:rsidRPr="0035002B" w:rsidRDefault="00B03DAB" w:rsidP="0035002B">
      <w:pPr>
        <w:pStyle w:val="bullet"/>
      </w:pPr>
      <w:r w:rsidRPr="0035002B">
        <w:t>Moderate and High Ongoing Support are only available to Employment Support Service job seekers and is determined by the job seeker's individual need and relative disadvantage.</w:t>
      </w:r>
    </w:p>
    <w:p w14:paraId="779D9E31" w14:textId="77777777" w:rsidR="00B03DAB" w:rsidRPr="00350895" w:rsidRDefault="00B03DAB" w:rsidP="0035002B">
      <w:pPr>
        <w:pStyle w:val="Heading3"/>
      </w:pPr>
      <w:bookmarkStart w:id="106" w:name="_Toc276140229"/>
      <w:bookmarkStart w:id="107" w:name="_Toc276979824"/>
      <w:bookmarkStart w:id="108" w:name="_Toc276987869"/>
      <w:bookmarkStart w:id="109" w:name="_Toc285453397"/>
      <w:bookmarkStart w:id="110" w:name="_Toc293322407"/>
      <w:bookmarkStart w:id="111" w:name="_Toc293328622"/>
      <w:bookmarkStart w:id="112" w:name="_Toc293328677"/>
      <w:r w:rsidRPr="00350895">
        <w:t>Indigenous Employment Program</w:t>
      </w:r>
      <w:bookmarkEnd w:id="106"/>
      <w:bookmarkEnd w:id="107"/>
      <w:bookmarkEnd w:id="108"/>
      <w:bookmarkEnd w:id="109"/>
      <w:bookmarkEnd w:id="110"/>
      <w:bookmarkEnd w:id="111"/>
      <w:bookmarkEnd w:id="112"/>
    </w:p>
    <w:p w14:paraId="74CAAE1E" w14:textId="30723B47" w:rsidR="00B03DAB" w:rsidRDefault="00B03DAB" w:rsidP="0035002B">
      <w:r w:rsidRPr="00350895">
        <w:t>IEP</w:t>
      </w:r>
      <w:r>
        <w:rPr>
          <w:b/>
        </w:rPr>
        <w:t xml:space="preserve"> </w:t>
      </w:r>
      <w:r w:rsidRPr="00F30CFC">
        <w:t>provides a range of tools to achieve employment and economic development for Indigenous Australians</w:t>
      </w:r>
      <w:r w:rsidRPr="00720561">
        <w:t xml:space="preserve">. </w:t>
      </w:r>
      <w:r>
        <w:t>It includes a wide range of activities tailored towards job seekers, employers or communities. The Reformed Indigenous Employment Program</w:t>
      </w:r>
      <w:r w:rsidR="005D6807">
        <w:t>me</w:t>
      </w:r>
      <w:r>
        <w:t xml:space="preserve"> was commenced on 1 July 2009, but some activities commenced before 1</w:t>
      </w:r>
      <w:r w:rsidR="00216F28">
        <w:t> </w:t>
      </w:r>
      <w:r>
        <w:t>July</w:t>
      </w:r>
      <w:r w:rsidR="00216F28">
        <w:t> </w:t>
      </w:r>
      <w:r>
        <w:t>2009 are still in operation.</w:t>
      </w:r>
    </w:p>
    <w:p w14:paraId="1E869988" w14:textId="77777777" w:rsidR="00B03DAB" w:rsidRDefault="00B03DAB" w:rsidP="0035002B">
      <w:r>
        <w:rPr>
          <w:b/>
        </w:rPr>
        <w:t xml:space="preserve">IEP - </w:t>
      </w:r>
      <w:r w:rsidRPr="00720561">
        <w:rPr>
          <w:b/>
        </w:rPr>
        <w:t>Emp</w:t>
      </w:r>
      <w:r>
        <w:rPr>
          <w:b/>
        </w:rPr>
        <w:t>loyment related activities</w:t>
      </w:r>
      <w:r w:rsidRPr="00720561">
        <w:rPr>
          <w:b/>
        </w:rPr>
        <w:t>:</w:t>
      </w:r>
      <w:r>
        <w:rPr>
          <w:b/>
        </w:rPr>
        <w:t xml:space="preserve"> </w:t>
      </w:r>
      <w:r>
        <w:t>These activities have a strong job or employment focus, including cadetships, traineeships, apprenticeships and job placements.</w:t>
      </w:r>
    </w:p>
    <w:p w14:paraId="2CBCA7C9" w14:textId="77777777" w:rsidR="00B03DAB" w:rsidRDefault="00B03DAB" w:rsidP="0035002B">
      <w:r>
        <w:rPr>
          <w:b/>
        </w:rPr>
        <w:t xml:space="preserve">IEP –Non </w:t>
      </w:r>
      <w:r w:rsidRPr="00720561">
        <w:rPr>
          <w:b/>
        </w:rPr>
        <w:t>emp</w:t>
      </w:r>
      <w:r>
        <w:rPr>
          <w:b/>
        </w:rPr>
        <w:t>loyment related activities</w:t>
      </w:r>
      <w:r w:rsidRPr="00720561">
        <w:rPr>
          <w:b/>
        </w:rPr>
        <w:t>:</w:t>
      </w:r>
      <w:r>
        <w:rPr>
          <w:b/>
        </w:rPr>
        <w:t xml:space="preserve"> </w:t>
      </w:r>
      <w:r>
        <w:t>These activities although part of employment assistance, do not necessarily have a strong job focus and often include training and development courses.</w:t>
      </w:r>
    </w:p>
    <w:sectPr w:rsidR="00B03DAB" w:rsidSect="0058300B">
      <w:pgSz w:w="11906" w:h="16838" w:code="9"/>
      <w:pgMar w:top="907" w:right="680" w:bottom="249" w:left="680" w:header="680" w:footer="454" w:gutter="5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5C688" w14:textId="77777777" w:rsidR="00EC48B0" w:rsidRDefault="00EC48B0">
      <w:r>
        <w:separator/>
      </w:r>
    </w:p>
    <w:p w14:paraId="081E2CFF" w14:textId="77777777" w:rsidR="00EC48B0" w:rsidRDefault="00EC48B0"/>
  </w:endnote>
  <w:endnote w:type="continuationSeparator" w:id="0">
    <w:p w14:paraId="04B820E0" w14:textId="77777777" w:rsidR="00EC48B0" w:rsidRDefault="00EC48B0">
      <w:r>
        <w:continuationSeparator/>
      </w:r>
    </w:p>
    <w:p w14:paraId="26D1EBF9" w14:textId="77777777" w:rsidR="00EC48B0" w:rsidRDefault="00EC48B0"/>
  </w:endnote>
  <w:endnote w:type="continuationNotice" w:id="1">
    <w:p w14:paraId="335D79A7" w14:textId="77777777" w:rsidR="00EC48B0" w:rsidRDefault="00EC48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310BB" w14:textId="77777777" w:rsidR="00EC48B0" w:rsidRDefault="00EC48B0"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65BE3C" w14:textId="77777777" w:rsidR="00EC48B0" w:rsidRDefault="00EC48B0" w:rsidP="00F944E3">
    <w:pPr>
      <w:pStyle w:val="Footer"/>
      <w:ind w:right="360"/>
    </w:pPr>
  </w:p>
  <w:p w14:paraId="2F3FD7A5" w14:textId="77777777" w:rsidR="00EC48B0" w:rsidRDefault="00EC48B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6D19A" w14:textId="77777777" w:rsidR="00EC48B0" w:rsidRDefault="00EC48B0" w:rsidP="00346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25EE">
      <w:rPr>
        <w:rStyle w:val="PageNumber"/>
        <w:noProof/>
      </w:rPr>
      <w:t>3</w:t>
    </w:r>
    <w:r>
      <w:rPr>
        <w:rStyle w:val="PageNumber"/>
      </w:rPr>
      <w:fldChar w:fldCharType="end"/>
    </w:r>
  </w:p>
  <w:p w14:paraId="7113D78F" w14:textId="77777777" w:rsidR="00EC48B0" w:rsidRDefault="00EC48B0" w:rsidP="00CE04E3">
    <w:pPr>
      <w:pStyle w:val="Footer"/>
      <w:framePr w:wrap="around" w:vAnchor="text" w:hAnchor="margin" w:xAlign="right" w:y="1"/>
      <w:rPr>
        <w:rStyle w:val="PageNumber"/>
      </w:rPr>
    </w:pPr>
  </w:p>
  <w:p w14:paraId="21418841" w14:textId="77777777" w:rsidR="00EC48B0" w:rsidRDefault="00EC48B0" w:rsidP="005A5F62">
    <w:pPr>
      <w:pStyle w:val="Footer"/>
      <w:spacing w:after="0"/>
      <w:ind w:right="-568"/>
    </w:pPr>
  </w:p>
  <w:p w14:paraId="6A14F077" w14:textId="77777777" w:rsidR="00EC48B0" w:rsidRPr="005A5F62" w:rsidRDefault="00EC48B0" w:rsidP="00F04565">
    <w:pPr>
      <w:pStyle w:val="Footer"/>
      <w:spacing w:after="0"/>
      <w:ind w:right="-568"/>
      <w:jc w:val="center"/>
      <w:rPr>
        <w:i/>
      </w:rPr>
    </w:pPr>
    <w:r w:rsidRPr="005A5F62">
      <w:rPr>
        <w:i/>
      </w:rPr>
      <w:t xml:space="preserve">Labour Market Assistance Outcomes </w:t>
    </w:r>
    <w:r>
      <w:rPr>
        <w:i/>
      </w:rPr>
      <w:t>March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32074" w14:textId="77777777" w:rsidR="00EC48B0" w:rsidRDefault="00EC48B0">
      <w:r>
        <w:separator/>
      </w:r>
    </w:p>
    <w:p w14:paraId="2910F741" w14:textId="77777777" w:rsidR="00EC48B0" w:rsidRDefault="00EC48B0"/>
  </w:footnote>
  <w:footnote w:type="continuationSeparator" w:id="0">
    <w:p w14:paraId="59E00405" w14:textId="77777777" w:rsidR="00EC48B0" w:rsidRDefault="00EC48B0">
      <w:r>
        <w:continuationSeparator/>
      </w:r>
    </w:p>
    <w:p w14:paraId="02071334" w14:textId="77777777" w:rsidR="00EC48B0" w:rsidRDefault="00EC48B0"/>
  </w:footnote>
  <w:footnote w:type="continuationNotice" w:id="1">
    <w:p w14:paraId="7B25E9B0" w14:textId="77777777" w:rsidR="00EC48B0" w:rsidRDefault="00EC48B0">
      <w:pPr>
        <w:spacing w:after="0"/>
      </w:pPr>
    </w:p>
  </w:footnote>
  <w:footnote w:id="2">
    <w:p w14:paraId="39263050" w14:textId="77777777" w:rsidR="00EC48B0" w:rsidRPr="00DB6412" w:rsidRDefault="00EC48B0" w:rsidP="00C26194">
      <w:pPr>
        <w:pStyle w:val="Footer"/>
        <w:spacing w:after="0"/>
        <w:rPr>
          <w:szCs w:val="18"/>
        </w:rPr>
      </w:pPr>
      <w:r w:rsidRPr="00DB6412">
        <w:rPr>
          <w:rStyle w:val="FootnoteReference"/>
          <w:szCs w:val="18"/>
        </w:rPr>
        <w:footnoteRef/>
      </w:r>
      <w:r w:rsidRPr="00DB6412">
        <w:rPr>
          <w:szCs w:val="18"/>
        </w:rPr>
        <w:t xml:space="preserve"> Outcomes for Stream 1 job seekers who undertook an Intensive Activity.</w:t>
      </w:r>
    </w:p>
  </w:footnote>
  <w:footnote w:id="3">
    <w:p w14:paraId="0918469B" w14:textId="77777777" w:rsidR="00EC48B0" w:rsidRPr="003C7060" w:rsidRDefault="00EC48B0" w:rsidP="00605106">
      <w:pPr>
        <w:pStyle w:val="FootnoteText"/>
        <w:rPr>
          <w:sz w:val="18"/>
          <w:szCs w:val="18"/>
        </w:rPr>
      </w:pPr>
      <w:r w:rsidRPr="003C7060">
        <w:rPr>
          <w:rStyle w:val="FootnoteReference"/>
          <w:sz w:val="18"/>
          <w:szCs w:val="18"/>
        </w:rPr>
        <w:footnoteRef/>
      </w:r>
      <w:r w:rsidRPr="003C7060">
        <w:rPr>
          <w:sz w:val="18"/>
          <w:szCs w:val="18"/>
        </w:rPr>
        <w:t xml:space="preserve"> Outcomes for job seekers who undertook an activity in the Work Experience and Compulsory Activity Phases.</w:t>
      </w:r>
    </w:p>
  </w:footnote>
  <w:footnote w:id="4">
    <w:p w14:paraId="03595E1C" w14:textId="77777777" w:rsidR="00EC48B0" w:rsidRPr="00DB6412" w:rsidRDefault="00EC48B0" w:rsidP="00902F62">
      <w:pPr>
        <w:pStyle w:val="FootnoteText"/>
        <w:rPr>
          <w:sz w:val="18"/>
          <w:szCs w:val="18"/>
        </w:rPr>
      </w:pPr>
      <w:r w:rsidRPr="003C7060">
        <w:rPr>
          <w:rStyle w:val="FootnoteReference"/>
          <w:sz w:val="18"/>
          <w:szCs w:val="18"/>
        </w:rPr>
        <w:footnoteRef/>
      </w:r>
      <w:r w:rsidRPr="003C7060">
        <w:rPr>
          <w:sz w:val="18"/>
          <w:szCs w:val="18"/>
        </w:rPr>
        <w:t xml:space="preserve"> Outcomes for job seekers who undertook activities that were not classified as part of their Intensive Activity, Work Experience or Compulsory Activity Phases.</w:t>
      </w:r>
    </w:p>
  </w:footnote>
  <w:footnote w:id="5">
    <w:p w14:paraId="167C1BAF" w14:textId="77777777" w:rsidR="00EC48B0" w:rsidRDefault="00EC48B0" w:rsidP="00902F62">
      <w:pPr>
        <w:pStyle w:val="FootnoteText"/>
      </w:pPr>
      <w:r w:rsidRPr="00DB6412">
        <w:rPr>
          <w:rStyle w:val="FootnoteReference"/>
          <w:sz w:val="18"/>
          <w:szCs w:val="18"/>
        </w:rPr>
        <w:footnoteRef/>
      </w:r>
      <w:r w:rsidRPr="00DB6412">
        <w:rPr>
          <w:sz w:val="18"/>
          <w:szCs w:val="18"/>
        </w:rPr>
        <w:t xml:space="preserve"> Outcomes for job seekers who undertook an activity at any time in assistance.</w:t>
      </w:r>
    </w:p>
  </w:footnote>
  <w:footnote w:id="6">
    <w:p w14:paraId="323ED54D" w14:textId="77777777" w:rsidR="00EC48B0" w:rsidRPr="00DB6412" w:rsidRDefault="00EC48B0" w:rsidP="00441946">
      <w:pPr>
        <w:pStyle w:val="Footer"/>
        <w:rPr>
          <w:szCs w:val="18"/>
        </w:rPr>
      </w:pPr>
      <w:r w:rsidRPr="00DB6412">
        <w:rPr>
          <w:rStyle w:val="FootnoteReference"/>
          <w:szCs w:val="18"/>
        </w:rPr>
        <w:footnoteRef/>
      </w:r>
      <w:r w:rsidRPr="00DB6412">
        <w:rPr>
          <w:szCs w:val="18"/>
        </w:rPr>
        <w:t xml:space="preserve"> </w:t>
      </w:r>
      <w:r w:rsidRPr="00DB6412">
        <w:rPr>
          <w:b/>
          <w:szCs w:val="18"/>
        </w:rPr>
        <w:t>Not published (n.p.)</w:t>
      </w:r>
      <w:r w:rsidRPr="00DB6412">
        <w:rPr>
          <w:szCs w:val="18"/>
        </w:rPr>
        <w:t xml:space="preserve"> indicates that sufficient data were not available to produce a reliable estimate for the particular group of job seekers.</w:t>
      </w:r>
    </w:p>
    <w:p w14:paraId="2F89C4D0" w14:textId="77777777" w:rsidR="00EC48B0" w:rsidRDefault="00EC48B0" w:rsidP="00441946">
      <w:pPr>
        <w:pStyle w:val="FootnoteText"/>
      </w:pPr>
      <w:r w:rsidRPr="00DB6412">
        <w:rPr>
          <w:sz w:val="18"/>
          <w:szCs w:val="18"/>
        </w:rPr>
        <w:t xml:space="preserve">This table refers to outcomes for job seekers who participated in JSA in the 12 months to </w:t>
      </w:r>
      <w:r w:rsidRPr="0074727D">
        <w:t xml:space="preserve">December </w:t>
      </w:r>
      <w:r w:rsidRPr="0074727D">
        <w:rPr>
          <w:sz w:val="18"/>
          <w:szCs w:val="18"/>
        </w:rPr>
        <w:t>2012</w:t>
      </w:r>
      <w:r w:rsidRPr="00DB6412">
        <w:rPr>
          <w:sz w:val="18"/>
          <w:szCs w:val="18"/>
        </w:rPr>
        <w:t>, with outcomes measured around three months later.</w:t>
      </w:r>
    </w:p>
  </w:footnote>
  <w:footnote w:id="7">
    <w:p w14:paraId="467DA430" w14:textId="684F7B96" w:rsidR="00EC48B0" w:rsidRDefault="00EC48B0" w:rsidP="00D02B8A">
      <w:pPr>
        <w:pStyle w:val="Footer"/>
      </w:pPr>
      <w:r w:rsidRPr="00DB6412">
        <w:rPr>
          <w:rStyle w:val="FootnoteReference"/>
          <w:szCs w:val="18"/>
        </w:rPr>
        <w:footnoteRef/>
      </w:r>
      <w:r w:rsidRPr="00DB6412">
        <w:rPr>
          <w:szCs w:val="18"/>
        </w:rPr>
        <w:t xml:space="preserve"> This table refers to outcomes for job seekers who participated in DES in the 12 months to </w:t>
      </w:r>
      <w:r w:rsidRPr="0074727D">
        <w:t xml:space="preserve">December </w:t>
      </w:r>
      <w:r w:rsidRPr="0074727D">
        <w:rPr>
          <w:szCs w:val="18"/>
        </w:rPr>
        <w:t>2012</w:t>
      </w:r>
      <w:r w:rsidRPr="00DB6412">
        <w:rPr>
          <w:szCs w:val="18"/>
        </w:rPr>
        <w:t>, with outcomes measured around three months later.</w:t>
      </w:r>
    </w:p>
  </w:footnote>
  <w:footnote w:id="8">
    <w:p w14:paraId="5D1093A9" w14:textId="58DDEA2A" w:rsidR="00EC48B0" w:rsidRPr="00DB6412" w:rsidRDefault="00EC48B0" w:rsidP="00EC27C0">
      <w:pPr>
        <w:pStyle w:val="Footer"/>
        <w:rPr>
          <w:szCs w:val="18"/>
        </w:rPr>
      </w:pPr>
      <w:r w:rsidRPr="00DB6412">
        <w:rPr>
          <w:rStyle w:val="FootnoteReference"/>
          <w:szCs w:val="18"/>
        </w:rPr>
        <w:footnoteRef/>
      </w:r>
      <w:r w:rsidRPr="00DB6412">
        <w:rPr>
          <w:szCs w:val="18"/>
        </w:rPr>
        <w:t xml:space="preserve"> This table refers to outcomes for job seekers who participated in IEP in the 12 months to </w:t>
      </w:r>
      <w:r w:rsidRPr="0074727D">
        <w:t>December</w:t>
      </w:r>
      <w:r>
        <w:t xml:space="preserve"> 2012</w:t>
      </w:r>
      <w:r w:rsidRPr="00DB6412">
        <w:rPr>
          <w:szCs w:val="18"/>
        </w:rPr>
        <w:t>, with outcomes measured around three months later.</w:t>
      </w:r>
    </w:p>
  </w:footnote>
  <w:footnote w:id="9">
    <w:p w14:paraId="5FFDAC82" w14:textId="77777777" w:rsidR="00EC48B0" w:rsidRDefault="00EC48B0">
      <w:pPr>
        <w:pStyle w:val="FootnoteText"/>
      </w:pPr>
      <w:r>
        <w:rPr>
          <w:rStyle w:val="FootnoteReference"/>
        </w:rPr>
        <w:footnoteRef/>
      </w:r>
      <w:r>
        <w:t xml:space="preserve"> </w:t>
      </w:r>
      <w:r w:rsidRPr="00DB6412">
        <w:rPr>
          <w:szCs w:val="18"/>
        </w:rPr>
        <w:t xml:space="preserve">This table refers to job seekers who participated in JSA employment assistance in the 12 months to </w:t>
      </w:r>
      <w:r w:rsidRPr="005E2890">
        <w:t xml:space="preserve">December </w:t>
      </w:r>
      <w:r w:rsidRPr="005E2890">
        <w:rPr>
          <w:szCs w:val="18"/>
        </w:rPr>
        <w:t>2012</w:t>
      </w:r>
      <w:r w:rsidRPr="00DB6412">
        <w:rPr>
          <w:szCs w:val="18"/>
        </w:rPr>
        <w:t>, with satisfaction levels measured around three months later.</w:t>
      </w:r>
    </w:p>
  </w:footnote>
  <w:footnote w:id="10">
    <w:p w14:paraId="21CFE992" w14:textId="77777777" w:rsidR="00EC48B0" w:rsidRPr="00DB6412" w:rsidRDefault="00EC48B0" w:rsidP="006378FB">
      <w:pPr>
        <w:pStyle w:val="Footer"/>
        <w:rPr>
          <w:szCs w:val="18"/>
        </w:rPr>
      </w:pPr>
      <w:r w:rsidRPr="00DB6412">
        <w:rPr>
          <w:rStyle w:val="FootnoteReference"/>
          <w:szCs w:val="18"/>
        </w:rPr>
        <w:footnoteRef/>
      </w:r>
      <w:r w:rsidRPr="00DB6412">
        <w:rPr>
          <w:szCs w:val="18"/>
        </w:rPr>
        <w:t xml:space="preserve"> </w:t>
      </w:r>
      <w:r w:rsidRPr="00DB6412">
        <w:rPr>
          <w:rFonts w:cs="Garamond"/>
          <w:color w:val="000000"/>
          <w:szCs w:val="18"/>
          <w:lang w:val="en-GB"/>
        </w:rPr>
        <w:t xml:space="preserve">This table refers to job seekers who participated in DES in the 12 months to </w:t>
      </w:r>
      <w:r w:rsidRPr="005E2890">
        <w:t xml:space="preserve">December </w:t>
      </w:r>
      <w:r w:rsidRPr="005E2890">
        <w:rPr>
          <w:rFonts w:cs="Garamond"/>
          <w:color w:val="000000"/>
          <w:szCs w:val="18"/>
          <w:lang w:val="en-GB"/>
        </w:rPr>
        <w:t>2012</w:t>
      </w:r>
      <w:r w:rsidRPr="00DB6412">
        <w:rPr>
          <w:rFonts w:cs="Garamond"/>
          <w:color w:val="000000"/>
          <w:szCs w:val="18"/>
          <w:lang w:val="en-GB"/>
        </w:rPr>
        <w:t>, with satisfaction levels measured around three months later.</w:t>
      </w:r>
    </w:p>
  </w:footnote>
  <w:footnote w:id="11">
    <w:p w14:paraId="4040408F" w14:textId="77777777" w:rsidR="00EC48B0" w:rsidRPr="00C0106F" w:rsidRDefault="00EC48B0" w:rsidP="00B03DAB">
      <w:pPr>
        <w:pStyle w:val="FootnoteText"/>
        <w:rPr>
          <w:rFonts w:asciiTheme="minorHAnsi" w:hAnsiTheme="minorHAnsi" w:cstheme="minorHAnsi"/>
          <w:sz w:val="18"/>
          <w:szCs w:val="18"/>
        </w:rPr>
      </w:pPr>
      <w:r w:rsidRPr="00C0106F">
        <w:rPr>
          <w:rStyle w:val="FootnoteReference"/>
          <w:sz w:val="18"/>
          <w:szCs w:val="18"/>
        </w:rPr>
        <w:footnoteRef/>
      </w:r>
      <w:r w:rsidRPr="00C0106F">
        <w:rPr>
          <w:sz w:val="18"/>
          <w:szCs w:val="18"/>
        </w:rPr>
        <w:t xml:space="preserve"> Relative Standard Error (RSE) = Standard Error as a fraction of the value of the estimate. RSE is chosen over Standard Error to measure the robustness of estimates because while the latter expressed as a number indicates the extent to which the survey estimates are likely to deviate from the true population, RSE expressed as a percentage allows comparisons across populations.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FAAAC88"/>
    <w:lvl w:ilvl="0">
      <w:start w:val="1"/>
      <w:numFmt w:val="bullet"/>
      <w:lvlText w:val=""/>
      <w:lvlJc w:val="left"/>
      <w:pPr>
        <w:tabs>
          <w:tab w:val="num" w:pos="360"/>
        </w:tabs>
        <w:ind w:left="360" w:hanging="360"/>
      </w:pPr>
      <w:rPr>
        <w:rFonts w:ascii="Symbol" w:hAnsi="Symbol" w:hint="default"/>
      </w:rPr>
    </w:lvl>
  </w:abstractNum>
  <w:abstractNum w:abstractNumId="1">
    <w:nsid w:val="03B5655D"/>
    <w:multiLevelType w:val="hybridMultilevel"/>
    <w:tmpl w:val="22EC0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4C23575"/>
    <w:multiLevelType w:val="hybridMultilevel"/>
    <w:tmpl w:val="2B4E98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6A8131B"/>
    <w:multiLevelType w:val="hybridMultilevel"/>
    <w:tmpl w:val="0B0AF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362030"/>
    <w:multiLevelType w:val="multilevel"/>
    <w:tmpl w:val="7424E47E"/>
    <w:numStyleLink w:val="Bullets"/>
  </w:abstractNum>
  <w:abstractNum w:abstractNumId="5">
    <w:nsid w:val="087819F0"/>
    <w:multiLevelType w:val="hybridMultilevel"/>
    <w:tmpl w:val="8A80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92F7553"/>
    <w:multiLevelType w:val="hybridMultilevel"/>
    <w:tmpl w:val="FB069E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4FA0117"/>
    <w:multiLevelType w:val="hybridMultilevel"/>
    <w:tmpl w:val="447465A6"/>
    <w:lvl w:ilvl="0" w:tplc="0DDCF79A">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4FF2B49"/>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74E3643"/>
    <w:multiLevelType w:val="hybridMultilevel"/>
    <w:tmpl w:val="C26A0A64"/>
    <w:lvl w:ilvl="0" w:tplc="41A6E83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C0E6CBC"/>
    <w:multiLevelType w:val="hybridMultilevel"/>
    <w:tmpl w:val="563251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33147D9"/>
    <w:multiLevelType w:val="hybridMultilevel"/>
    <w:tmpl w:val="1AD4A7E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nsid w:val="27010657"/>
    <w:multiLevelType w:val="multilevel"/>
    <w:tmpl w:val="EA58F826"/>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pStyle w:val="Report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7841FFB"/>
    <w:multiLevelType w:val="hybridMultilevel"/>
    <w:tmpl w:val="EB56E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2BC18B6"/>
    <w:multiLevelType w:val="hybridMultilevel"/>
    <w:tmpl w:val="5A865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334D4836"/>
    <w:multiLevelType w:val="hybridMultilevel"/>
    <w:tmpl w:val="FE18A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A0C135C"/>
    <w:multiLevelType w:val="multilevel"/>
    <w:tmpl w:val="7424E47E"/>
    <w:numStyleLink w:val="Bullets"/>
  </w:abstractNum>
  <w:abstractNum w:abstractNumId="17">
    <w:nsid w:val="451F07C5"/>
    <w:multiLevelType w:val="hybridMultilevel"/>
    <w:tmpl w:val="9DA2E0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6253266"/>
    <w:multiLevelType w:val="multilevel"/>
    <w:tmpl w:val="7424E47E"/>
    <w:styleLink w:val="Bullets"/>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464750AB"/>
    <w:multiLevelType w:val="hybridMultilevel"/>
    <w:tmpl w:val="FB62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BE43B62"/>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52DC069C"/>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67512DA"/>
    <w:multiLevelType w:val="hybridMultilevel"/>
    <w:tmpl w:val="C9624B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60C82594"/>
    <w:multiLevelType w:val="hybridMultilevel"/>
    <w:tmpl w:val="BA62F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6330730"/>
    <w:multiLevelType w:val="multilevel"/>
    <w:tmpl w:val="7424E47E"/>
    <w:numStyleLink w:val="Bullets"/>
  </w:abstractNum>
  <w:abstractNum w:abstractNumId="25">
    <w:nsid w:val="678F31D4"/>
    <w:multiLevelType w:val="hybridMultilevel"/>
    <w:tmpl w:val="89CCF4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6C28019A"/>
    <w:multiLevelType w:val="hybridMultilevel"/>
    <w:tmpl w:val="154A313E"/>
    <w:lvl w:ilvl="0" w:tplc="0E261988">
      <w:numFmt w:val="bullet"/>
      <w:lvlText w:val="-"/>
      <w:lvlJc w:val="left"/>
      <w:pPr>
        <w:ind w:left="720" w:hanging="360"/>
      </w:pPr>
      <w:rPr>
        <w:rFonts w:ascii="Calibri" w:eastAsia="Times New Roman" w:hAnsi="Calibri" w:cs="Calibri" w:hint="default"/>
      </w:rPr>
    </w:lvl>
    <w:lvl w:ilvl="1" w:tplc="41A6E83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0787EC1"/>
    <w:multiLevelType w:val="hybridMultilevel"/>
    <w:tmpl w:val="85B637D2"/>
    <w:lvl w:ilvl="0" w:tplc="D49CF5A2">
      <w:start w:val="1"/>
      <w:numFmt w:val="bullet"/>
      <w:pStyle w:val="bullet"/>
      <w:lvlText w:val=""/>
      <w:lvlJc w:val="left"/>
      <w:pPr>
        <w:tabs>
          <w:tab w:val="num" w:pos="284"/>
        </w:tabs>
        <w:ind w:left="227" w:hanging="227"/>
      </w:pPr>
      <w:rPr>
        <w:rFonts w:ascii="Symbol" w:hAnsi="Symbol" w:hint="default"/>
        <w:b w:val="0"/>
        <w:i w:val="0"/>
        <w:color w:val="0D0D0D"/>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710F2429"/>
    <w:multiLevelType w:val="hybridMultilevel"/>
    <w:tmpl w:val="09BA98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71604355"/>
    <w:multiLevelType w:val="hybridMultilevel"/>
    <w:tmpl w:val="B93E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1C96DC6"/>
    <w:multiLevelType w:val="hybridMultilevel"/>
    <w:tmpl w:val="02A4AF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9B67BFB"/>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79E5236E"/>
    <w:multiLevelType w:val="hybridMultilevel"/>
    <w:tmpl w:val="B4C0A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7C174D00"/>
    <w:multiLevelType w:val="multilevel"/>
    <w:tmpl w:val="7424E47E"/>
    <w:numStyleLink w:val="Bullets"/>
  </w:abstractNum>
  <w:num w:numId="1">
    <w:abstractNumId w:val="18"/>
  </w:num>
  <w:num w:numId="2">
    <w:abstractNumId w:val="31"/>
  </w:num>
  <w:num w:numId="3">
    <w:abstractNumId w:val="27"/>
  </w:num>
  <w:num w:numId="4">
    <w:abstractNumId w:val="7"/>
  </w:num>
  <w:num w:numId="5">
    <w:abstractNumId w:val="11"/>
  </w:num>
  <w:num w:numId="6">
    <w:abstractNumId w:val="12"/>
  </w:num>
  <w:num w:numId="7">
    <w:abstractNumId w:val="10"/>
  </w:num>
  <w:num w:numId="8">
    <w:abstractNumId w:val="30"/>
  </w:num>
  <w:num w:numId="9">
    <w:abstractNumId w:val="22"/>
  </w:num>
  <w:num w:numId="10">
    <w:abstractNumId w:val="33"/>
  </w:num>
  <w:num w:numId="11">
    <w:abstractNumId w:val="28"/>
  </w:num>
  <w:num w:numId="12">
    <w:abstractNumId w:val="2"/>
  </w:num>
  <w:num w:numId="13">
    <w:abstractNumId w:val="14"/>
  </w:num>
  <w:num w:numId="14">
    <w:abstractNumId w:val="25"/>
  </w:num>
  <w:num w:numId="15">
    <w:abstractNumId w:val="17"/>
  </w:num>
  <w:num w:numId="16">
    <w:abstractNumId w:val="13"/>
  </w:num>
  <w:num w:numId="17">
    <w:abstractNumId w:val="19"/>
  </w:num>
  <w:num w:numId="18">
    <w:abstractNumId w:val="29"/>
  </w:num>
  <w:num w:numId="19">
    <w:abstractNumId w:val="3"/>
  </w:num>
  <w:num w:numId="20">
    <w:abstractNumId w:val="26"/>
  </w:num>
  <w:num w:numId="21">
    <w:abstractNumId w:val="5"/>
  </w:num>
  <w:num w:numId="22">
    <w:abstractNumId w:val="9"/>
  </w:num>
  <w:num w:numId="23">
    <w:abstractNumId w:val="15"/>
  </w:num>
  <w:num w:numId="24">
    <w:abstractNumId w:val="23"/>
  </w:num>
  <w:num w:numId="25">
    <w:abstractNumId w:val="16"/>
  </w:num>
  <w:num w:numId="26">
    <w:abstractNumId w:val="4"/>
  </w:num>
  <w:num w:numId="27">
    <w:abstractNumId w:val="24"/>
  </w:num>
  <w:num w:numId="28">
    <w:abstractNumId w:val="34"/>
  </w:num>
  <w:num w:numId="29">
    <w:abstractNumId w:val="27"/>
  </w:num>
  <w:num w:numId="30">
    <w:abstractNumId w:val="27"/>
  </w:num>
  <w:num w:numId="31">
    <w:abstractNumId w:val="27"/>
  </w:num>
  <w:num w:numId="32">
    <w:abstractNumId w:val="20"/>
  </w:num>
  <w:num w:numId="33">
    <w:abstractNumId w:val="32"/>
  </w:num>
  <w:num w:numId="34">
    <w:abstractNumId w:val="8"/>
  </w:num>
  <w:num w:numId="35">
    <w:abstractNumId w:val="21"/>
  </w:num>
  <w:num w:numId="36">
    <w:abstractNumId w:val="27"/>
  </w:num>
  <w:num w:numId="37">
    <w:abstractNumId w:val="0"/>
  </w:num>
  <w:num w:numId="38">
    <w:abstractNumId w:val="27"/>
  </w:num>
  <w:num w:numId="39">
    <w:abstractNumId w:val="27"/>
  </w:num>
  <w:num w:numId="40">
    <w:abstractNumId w:val="27"/>
  </w:num>
  <w:num w:numId="41">
    <w:abstractNumId w:val="27"/>
  </w:num>
  <w:num w:numId="42">
    <w:abstractNumId w:val="27"/>
  </w:num>
  <w:num w:numId="43">
    <w:abstractNumId w:val="6"/>
  </w:num>
  <w:num w:numId="44">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50529">
      <o:colormru v:ext="edit" colors="#5c3b00,#652d90,#54b948,#e31837,#f4dc00,#0069aa,#25831c,#1c6215"/>
    </o:shapedefaults>
  </w:hdrShapeDefaults>
  <w:footnotePr>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144C8F"/>
    <w:rsid w:val="00000588"/>
    <w:rsid w:val="00001B39"/>
    <w:rsid w:val="00003C9C"/>
    <w:rsid w:val="00004E06"/>
    <w:rsid w:val="0000558C"/>
    <w:rsid w:val="000055A9"/>
    <w:rsid w:val="00005903"/>
    <w:rsid w:val="000063D6"/>
    <w:rsid w:val="00006F0D"/>
    <w:rsid w:val="00007802"/>
    <w:rsid w:val="00010352"/>
    <w:rsid w:val="00010387"/>
    <w:rsid w:val="0001076E"/>
    <w:rsid w:val="00012A50"/>
    <w:rsid w:val="00012CE8"/>
    <w:rsid w:val="0001310E"/>
    <w:rsid w:val="0001388C"/>
    <w:rsid w:val="00013C42"/>
    <w:rsid w:val="00014270"/>
    <w:rsid w:val="0001439F"/>
    <w:rsid w:val="00014434"/>
    <w:rsid w:val="00014C0B"/>
    <w:rsid w:val="00014E03"/>
    <w:rsid w:val="00015154"/>
    <w:rsid w:val="000152D3"/>
    <w:rsid w:val="0001530B"/>
    <w:rsid w:val="00016111"/>
    <w:rsid w:val="000170BE"/>
    <w:rsid w:val="000179CF"/>
    <w:rsid w:val="00017DBB"/>
    <w:rsid w:val="00020816"/>
    <w:rsid w:val="00022451"/>
    <w:rsid w:val="00023647"/>
    <w:rsid w:val="000247FB"/>
    <w:rsid w:val="000248CD"/>
    <w:rsid w:val="00024DB0"/>
    <w:rsid w:val="000252DC"/>
    <w:rsid w:val="000254DD"/>
    <w:rsid w:val="000257DD"/>
    <w:rsid w:val="00025EB6"/>
    <w:rsid w:val="00025FCA"/>
    <w:rsid w:val="00026212"/>
    <w:rsid w:val="0002647E"/>
    <w:rsid w:val="000318FC"/>
    <w:rsid w:val="00032981"/>
    <w:rsid w:val="0003301A"/>
    <w:rsid w:val="00033EB3"/>
    <w:rsid w:val="00034BC9"/>
    <w:rsid w:val="00035102"/>
    <w:rsid w:val="00035C29"/>
    <w:rsid w:val="000361E5"/>
    <w:rsid w:val="000368F6"/>
    <w:rsid w:val="000373B0"/>
    <w:rsid w:val="000373C7"/>
    <w:rsid w:val="0003772A"/>
    <w:rsid w:val="00044251"/>
    <w:rsid w:val="00044CFF"/>
    <w:rsid w:val="0004524D"/>
    <w:rsid w:val="000458A1"/>
    <w:rsid w:val="00045AF0"/>
    <w:rsid w:val="00046668"/>
    <w:rsid w:val="00046D44"/>
    <w:rsid w:val="00047AFE"/>
    <w:rsid w:val="00051078"/>
    <w:rsid w:val="000522C2"/>
    <w:rsid w:val="0005275A"/>
    <w:rsid w:val="00052C93"/>
    <w:rsid w:val="0005337E"/>
    <w:rsid w:val="000542BC"/>
    <w:rsid w:val="000548FB"/>
    <w:rsid w:val="00054A2B"/>
    <w:rsid w:val="00054B2D"/>
    <w:rsid w:val="00057687"/>
    <w:rsid w:val="0006011B"/>
    <w:rsid w:val="000618F1"/>
    <w:rsid w:val="00063C02"/>
    <w:rsid w:val="00064AA1"/>
    <w:rsid w:val="00064B23"/>
    <w:rsid w:val="000675F8"/>
    <w:rsid w:val="00067D1F"/>
    <w:rsid w:val="00067FD2"/>
    <w:rsid w:val="0007187C"/>
    <w:rsid w:val="00071FF9"/>
    <w:rsid w:val="00072FDF"/>
    <w:rsid w:val="0007377C"/>
    <w:rsid w:val="00074192"/>
    <w:rsid w:val="000743B4"/>
    <w:rsid w:val="00075248"/>
    <w:rsid w:val="000752F0"/>
    <w:rsid w:val="000761B6"/>
    <w:rsid w:val="000775CE"/>
    <w:rsid w:val="000805E7"/>
    <w:rsid w:val="00081211"/>
    <w:rsid w:val="00082255"/>
    <w:rsid w:val="00082318"/>
    <w:rsid w:val="00082D7A"/>
    <w:rsid w:val="00084219"/>
    <w:rsid w:val="00084DC7"/>
    <w:rsid w:val="00084EFD"/>
    <w:rsid w:val="00085D3F"/>
    <w:rsid w:val="000903BD"/>
    <w:rsid w:val="00091CEC"/>
    <w:rsid w:val="000923A8"/>
    <w:rsid w:val="000934DA"/>
    <w:rsid w:val="00095028"/>
    <w:rsid w:val="0009512C"/>
    <w:rsid w:val="00095BC6"/>
    <w:rsid w:val="0009651F"/>
    <w:rsid w:val="0009743F"/>
    <w:rsid w:val="000976D1"/>
    <w:rsid w:val="00097CF7"/>
    <w:rsid w:val="000A25F6"/>
    <w:rsid w:val="000A35CC"/>
    <w:rsid w:val="000A3F90"/>
    <w:rsid w:val="000A4A75"/>
    <w:rsid w:val="000A566D"/>
    <w:rsid w:val="000A5736"/>
    <w:rsid w:val="000A5DE0"/>
    <w:rsid w:val="000A61B8"/>
    <w:rsid w:val="000A756B"/>
    <w:rsid w:val="000A75B1"/>
    <w:rsid w:val="000A773F"/>
    <w:rsid w:val="000A77FB"/>
    <w:rsid w:val="000B0690"/>
    <w:rsid w:val="000B0A88"/>
    <w:rsid w:val="000B0DA9"/>
    <w:rsid w:val="000B10DA"/>
    <w:rsid w:val="000B12BC"/>
    <w:rsid w:val="000B1AD4"/>
    <w:rsid w:val="000B1CE3"/>
    <w:rsid w:val="000B25D9"/>
    <w:rsid w:val="000B3482"/>
    <w:rsid w:val="000B3594"/>
    <w:rsid w:val="000B5468"/>
    <w:rsid w:val="000B5CD9"/>
    <w:rsid w:val="000B5D56"/>
    <w:rsid w:val="000B7DC6"/>
    <w:rsid w:val="000C1D6F"/>
    <w:rsid w:val="000C1E52"/>
    <w:rsid w:val="000C2426"/>
    <w:rsid w:val="000C245E"/>
    <w:rsid w:val="000C31DA"/>
    <w:rsid w:val="000C398D"/>
    <w:rsid w:val="000C4300"/>
    <w:rsid w:val="000C44CC"/>
    <w:rsid w:val="000C453A"/>
    <w:rsid w:val="000C4E0C"/>
    <w:rsid w:val="000C4E87"/>
    <w:rsid w:val="000C5F7D"/>
    <w:rsid w:val="000C70DA"/>
    <w:rsid w:val="000C7F30"/>
    <w:rsid w:val="000D0FD3"/>
    <w:rsid w:val="000D102F"/>
    <w:rsid w:val="000D1B70"/>
    <w:rsid w:val="000D20F7"/>
    <w:rsid w:val="000D26E7"/>
    <w:rsid w:val="000D4198"/>
    <w:rsid w:val="000D53D8"/>
    <w:rsid w:val="000D54A0"/>
    <w:rsid w:val="000D5F3A"/>
    <w:rsid w:val="000D6DCE"/>
    <w:rsid w:val="000D798B"/>
    <w:rsid w:val="000D7BCB"/>
    <w:rsid w:val="000E018C"/>
    <w:rsid w:val="000E0EEA"/>
    <w:rsid w:val="000E10A1"/>
    <w:rsid w:val="000E10A4"/>
    <w:rsid w:val="000E1FA9"/>
    <w:rsid w:val="000E3B82"/>
    <w:rsid w:val="000E40FC"/>
    <w:rsid w:val="000E41C7"/>
    <w:rsid w:val="000E42DB"/>
    <w:rsid w:val="000E4C26"/>
    <w:rsid w:val="000E4E89"/>
    <w:rsid w:val="000E5581"/>
    <w:rsid w:val="000E70D0"/>
    <w:rsid w:val="000E7EEB"/>
    <w:rsid w:val="000F1DE3"/>
    <w:rsid w:val="000F68AC"/>
    <w:rsid w:val="000F75D3"/>
    <w:rsid w:val="000F7BB2"/>
    <w:rsid w:val="001013B0"/>
    <w:rsid w:val="00101420"/>
    <w:rsid w:val="001015CC"/>
    <w:rsid w:val="00102EAD"/>
    <w:rsid w:val="00103014"/>
    <w:rsid w:val="00103FDB"/>
    <w:rsid w:val="001043DA"/>
    <w:rsid w:val="00104657"/>
    <w:rsid w:val="001055AE"/>
    <w:rsid w:val="0010587E"/>
    <w:rsid w:val="00105928"/>
    <w:rsid w:val="00105C2A"/>
    <w:rsid w:val="001078C0"/>
    <w:rsid w:val="00110D92"/>
    <w:rsid w:val="00111C3A"/>
    <w:rsid w:val="00111ED2"/>
    <w:rsid w:val="00112499"/>
    <w:rsid w:val="00112FEB"/>
    <w:rsid w:val="00113445"/>
    <w:rsid w:val="001135E6"/>
    <w:rsid w:val="00113AEF"/>
    <w:rsid w:val="0011432C"/>
    <w:rsid w:val="00115210"/>
    <w:rsid w:val="00115280"/>
    <w:rsid w:val="00115A07"/>
    <w:rsid w:val="001165CD"/>
    <w:rsid w:val="00116C89"/>
    <w:rsid w:val="00117AA8"/>
    <w:rsid w:val="00120FC9"/>
    <w:rsid w:val="00121224"/>
    <w:rsid w:val="001233AB"/>
    <w:rsid w:val="00123744"/>
    <w:rsid w:val="00123F4C"/>
    <w:rsid w:val="00124197"/>
    <w:rsid w:val="001241E0"/>
    <w:rsid w:val="0012525A"/>
    <w:rsid w:val="0012545A"/>
    <w:rsid w:val="00125C4F"/>
    <w:rsid w:val="00126B6D"/>
    <w:rsid w:val="00127D59"/>
    <w:rsid w:val="00127E6F"/>
    <w:rsid w:val="00127F1F"/>
    <w:rsid w:val="001302EB"/>
    <w:rsid w:val="001309B4"/>
    <w:rsid w:val="00130AD3"/>
    <w:rsid w:val="00130B0A"/>
    <w:rsid w:val="001318AD"/>
    <w:rsid w:val="00133912"/>
    <w:rsid w:val="00133B2E"/>
    <w:rsid w:val="00133FA4"/>
    <w:rsid w:val="0013457C"/>
    <w:rsid w:val="00134B83"/>
    <w:rsid w:val="00134DDA"/>
    <w:rsid w:val="00134E27"/>
    <w:rsid w:val="0013511E"/>
    <w:rsid w:val="0013580E"/>
    <w:rsid w:val="0013644B"/>
    <w:rsid w:val="00136D03"/>
    <w:rsid w:val="00137D09"/>
    <w:rsid w:val="00140991"/>
    <w:rsid w:val="00140C3C"/>
    <w:rsid w:val="00141432"/>
    <w:rsid w:val="00141946"/>
    <w:rsid w:val="00141C66"/>
    <w:rsid w:val="00143403"/>
    <w:rsid w:val="001438C7"/>
    <w:rsid w:val="00143C9F"/>
    <w:rsid w:val="00144C8F"/>
    <w:rsid w:val="001462F3"/>
    <w:rsid w:val="00147201"/>
    <w:rsid w:val="00147571"/>
    <w:rsid w:val="001500ED"/>
    <w:rsid w:val="00150BE7"/>
    <w:rsid w:val="00151A97"/>
    <w:rsid w:val="00153206"/>
    <w:rsid w:val="0015336D"/>
    <w:rsid w:val="001533CE"/>
    <w:rsid w:val="001536FA"/>
    <w:rsid w:val="00153843"/>
    <w:rsid w:val="00153DB8"/>
    <w:rsid w:val="00154321"/>
    <w:rsid w:val="001548FA"/>
    <w:rsid w:val="00155EE9"/>
    <w:rsid w:val="0015647B"/>
    <w:rsid w:val="001600C2"/>
    <w:rsid w:val="001605E5"/>
    <w:rsid w:val="00161427"/>
    <w:rsid w:val="0016174E"/>
    <w:rsid w:val="00164474"/>
    <w:rsid w:val="0016485D"/>
    <w:rsid w:val="00164AF4"/>
    <w:rsid w:val="00166219"/>
    <w:rsid w:val="001668EB"/>
    <w:rsid w:val="00166CCA"/>
    <w:rsid w:val="00167073"/>
    <w:rsid w:val="00167600"/>
    <w:rsid w:val="001677D0"/>
    <w:rsid w:val="0017065A"/>
    <w:rsid w:val="00170882"/>
    <w:rsid w:val="001709AF"/>
    <w:rsid w:val="001709F4"/>
    <w:rsid w:val="00170AC1"/>
    <w:rsid w:val="001729DC"/>
    <w:rsid w:val="0017341B"/>
    <w:rsid w:val="001734DD"/>
    <w:rsid w:val="00173DA8"/>
    <w:rsid w:val="00174202"/>
    <w:rsid w:val="00174BA6"/>
    <w:rsid w:val="00175B35"/>
    <w:rsid w:val="001760FF"/>
    <w:rsid w:val="00177CA6"/>
    <w:rsid w:val="001802C1"/>
    <w:rsid w:val="001808DA"/>
    <w:rsid w:val="00180E91"/>
    <w:rsid w:val="00180EB5"/>
    <w:rsid w:val="001811AC"/>
    <w:rsid w:val="00182603"/>
    <w:rsid w:val="0018316D"/>
    <w:rsid w:val="00185FB1"/>
    <w:rsid w:val="00186132"/>
    <w:rsid w:val="00186C12"/>
    <w:rsid w:val="001870CA"/>
    <w:rsid w:val="0018748E"/>
    <w:rsid w:val="00187B34"/>
    <w:rsid w:val="00191D25"/>
    <w:rsid w:val="00191F65"/>
    <w:rsid w:val="00192CF8"/>
    <w:rsid w:val="001958DD"/>
    <w:rsid w:val="00195BD1"/>
    <w:rsid w:val="00197931"/>
    <w:rsid w:val="001A025F"/>
    <w:rsid w:val="001A0828"/>
    <w:rsid w:val="001A0C5E"/>
    <w:rsid w:val="001A128B"/>
    <w:rsid w:val="001A190B"/>
    <w:rsid w:val="001A26EC"/>
    <w:rsid w:val="001A32C5"/>
    <w:rsid w:val="001A4E17"/>
    <w:rsid w:val="001A5A14"/>
    <w:rsid w:val="001A738A"/>
    <w:rsid w:val="001A79ED"/>
    <w:rsid w:val="001A7B2E"/>
    <w:rsid w:val="001B1133"/>
    <w:rsid w:val="001B1EE6"/>
    <w:rsid w:val="001B1F9E"/>
    <w:rsid w:val="001B284D"/>
    <w:rsid w:val="001B3062"/>
    <w:rsid w:val="001B38BC"/>
    <w:rsid w:val="001B41FB"/>
    <w:rsid w:val="001B50CC"/>
    <w:rsid w:val="001B54A8"/>
    <w:rsid w:val="001B719E"/>
    <w:rsid w:val="001B7DBE"/>
    <w:rsid w:val="001C02B1"/>
    <w:rsid w:val="001C0586"/>
    <w:rsid w:val="001C15C8"/>
    <w:rsid w:val="001C1F10"/>
    <w:rsid w:val="001C1FD2"/>
    <w:rsid w:val="001C21B8"/>
    <w:rsid w:val="001C3236"/>
    <w:rsid w:val="001C339F"/>
    <w:rsid w:val="001C45B6"/>
    <w:rsid w:val="001C4681"/>
    <w:rsid w:val="001C46C6"/>
    <w:rsid w:val="001C4C1F"/>
    <w:rsid w:val="001C55A4"/>
    <w:rsid w:val="001C5B1A"/>
    <w:rsid w:val="001C7236"/>
    <w:rsid w:val="001D0E81"/>
    <w:rsid w:val="001D0EEF"/>
    <w:rsid w:val="001D2536"/>
    <w:rsid w:val="001D27E4"/>
    <w:rsid w:val="001D2A27"/>
    <w:rsid w:val="001D3811"/>
    <w:rsid w:val="001D3A06"/>
    <w:rsid w:val="001D3D19"/>
    <w:rsid w:val="001D48D7"/>
    <w:rsid w:val="001D5253"/>
    <w:rsid w:val="001D73BC"/>
    <w:rsid w:val="001E03F4"/>
    <w:rsid w:val="001E1394"/>
    <w:rsid w:val="001E1906"/>
    <w:rsid w:val="001E1C06"/>
    <w:rsid w:val="001E2C0A"/>
    <w:rsid w:val="001E2F32"/>
    <w:rsid w:val="001E463A"/>
    <w:rsid w:val="001E4728"/>
    <w:rsid w:val="001E5F60"/>
    <w:rsid w:val="001E6606"/>
    <w:rsid w:val="001E6AA0"/>
    <w:rsid w:val="001E6E30"/>
    <w:rsid w:val="001E77A3"/>
    <w:rsid w:val="001E7C28"/>
    <w:rsid w:val="001E7D93"/>
    <w:rsid w:val="001F0860"/>
    <w:rsid w:val="001F0FE2"/>
    <w:rsid w:val="001F1609"/>
    <w:rsid w:val="001F2A5E"/>
    <w:rsid w:val="001F2A6D"/>
    <w:rsid w:val="001F3718"/>
    <w:rsid w:val="001F4347"/>
    <w:rsid w:val="001F494E"/>
    <w:rsid w:val="001F508E"/>
    <w:rsid w:val="001F516E"/>
    <w:rsid w:val="001F5D9D"/>
    <w:rsid w:val="001F6B3E"/>
    <w:rsid w:val="002003BD"/>
    <w:rsid w:val="0020079C"/>
    <w:rsid w:val="0020116E"/>
    <w:rsid w:val="00201487"/>
    <w:rsid w:val="00201FC5"/>
    <w:rsid w:val="0020487D"/>
    <w:rsid w:val="00205FC3"/>
    <w:rsid w:val="002065D3"/>
    <w:rsid w:val="002071BB"/>
    <w:rsid w:val="00207E7C"/>
    <w:rsid w:val="00207F9D"/>
    <w:rsid w:val="0021045E"/>
    <w:rsid w:val="002108CD"/>
    <w:rsid w:val="00210FAA"/>
    <w:rsid w:val="00213405"/>
    <w:rsid w:val="002134F4"/>
    <w:rsid w:val="002134F8"/>
    <w:rsid w:val="00214664"/>
    <w:rsid w:val="00215899"/>
    <w:rsid w:val="00215FDF"/>
    <w:rsid w:val="00216023"/>
    <w:rsid w:val="00216F28"/>
    <w:rsid w:val="00217896"/>
    <w:rsid w:val="0021799E"/>
    <w:rsid w:val="00220645"/>
    <w:rsid w:val="00220C69"/>
    <w:rsid w:val="00220E28"/>
    <w:rsid w:val="00223813"/>
    <w:rsid w:val="00225781"/>
    <w:rsid w:val="00225E98"/>
    <w:rsid w:val="00226024"/>
    <w:rsid w:val="00226621"/>
    <w:rsid w:val="00226F3C"/>
    <w:rsid w:val="0022768E"/>
    <w:rsid w:val="0023012D"/>
    <w:rsid w:val="002305B9"/>
    <w:rsid w:val="002307C8"/>
    <w:rsid w:val="0023301C"/>
    <w:rsid w:val="00233C94"/>
    <w:rsid w:val="0023549E"/>
    <w:rsid w:val="00237590"/>
    <w:rsid w:val="00240881"/>
    <w:rsid w:val="00240F03"/>
    <w:rsid w:val="002422BA"/>
    <w:rsid w:val="0024370C"/>
    <w:rsid w:val="00245CA8"/>
    <w:rsid w:val="00245F96"/>
    <w:rsid w:val="0024617B"/>
    <w:rsid w:val="00250014"/>
    <w:rsid w:val="00250270"/>
    <w:rsid w:val="00250F77"/>
    <w:rsid w:val="002538BC"/>
    <w:rsid w:val="00253AF4"/>
    <w:rsid w:val="0025543E"/>
    <w:rsid w:val="00256C4D"/>
    <w:rsid w:val="00261E61"/>
    <w:rsid w:val="00261FDA"/>
    <w:rsid w:val="0026217F"/>
    <w:rsid w:val="00262444"/>
    <w:rsid w:val="0026249A"/>
    <w:rsid w:val="002626BD"/>
    <w:rsid w:val="00262C6C"/>
    <w:rsid w:val="00262CC0"/>
    <w:rsid w:val="00263353"/>
    <w:rsid w:val="00263399"/>
    <w:rsid w:val="00263D01"/>
    <w:rsid w:val="0026522E"/>
    <w:rsid w:val="002653E6"/>
    <w:rsid w:val="0026551D"/>
    <w:rsid w:val="00265F62"/>
    <w:rsid w:val="00266714"/>
    <w:rsid w:val="0026680F"/>
    <w:rsid w:val="00267697"/>
    <w:rsid w:val="002676DA"/>
    <w:rsid w:val="00267A8D"/>
    <w:rsid w:val="00267C39"/>
    <w:rsid w:val="002706F0"/>
    <w:rsid w:val="00271587"/>
    <w:rsid w:val="00272FCB"/>
    <w:rsid w:val="002737D9"/>
    <w:rsid w:val="00273F69"/>
    <w:rsid w:val="00275D58"/>
    <w:rsid w:val="00276545"/>
    <w:rsid w:val="00276AE2"/>
    <w:rsid w:val="00276D74"/>
    <w:rsid w:val="0027716D"/>
    <w:rsid w:val="00281057"/>
    <w:rsid w:val="00281835"/>
    <w:rsid w:val="0028250A"/>
    <w:rsid w:val="00282D66"/>
    <w:rsid w:val="00284534"/>
    <w:rsid w:val="00284ECA"/>
    <w:rsid w:val="00287962"/>
    <w:rsid w:val="002913F8"/>
    <w:rsid w:val="00291A86"/>
    <w:rsid w:val="00291EF3"/>
    <w:rsid w:val="00292C09"/>
    <w:rsid w:val="0029331C"/>
    <w:rsid w:val="00293A96"/>
    <w:rsid w:val="00294576"/>
    <w:rsid w:val="002949D9"/>
    <w:rsid w:val="00294D59"/>
    <w:rsid w:val="002970B7"/>
    <w:rsid w:val="002970FD"/>
    <w:rsid w:val="002A0CAD"/>
    <w:rsid w:val="002A0CD5"/>
    <w:rsid w:val="002A1D1E"/>
    <w:rsid w:val="002A28B5"/>
    <w:rsid w:val="002A29B3"/>
    <w:rsid w:val="002A463E"/>
    <w:rsid w:val="002A5012"/>
    <w:rsid w:val="002A52A7"/>
    <w:rsid w:val="002A5E78"/>
    <w:rsid w:val="002A6E75"/>
    <w:rsid w:val="002B1A26"/>
    <w:rsid w:val="002B1A94"/>
    <w:rsid w:val="002B1BFA"/>
    <w:rsid w:val="002B311E"/>
    <w:rsid w:val="002B4799"/>
    <w:rsid w:val="002B4BD5"/>
    <w:rsid w:val="002B4F6A"/>
    <w:rsid w:val="002C09B9"/>
    <w:rsid w:val="002C10DB"/>
    <w:rsid w:val="002C1CBC"/>
    <w:rsid w:val="002C3012"/>
    <w:rsid w:val="002C3A0D"/>
    <w:rsid w:val="002C4518"/>
    <w:rsid w:val="002C4D2F"/>
    <w:rsid w:val="002C5ADB"/>
    <w:rsid w:val="002C5C99"/>
    <w:rsid w:val="002C6393"/>
    <w:rsid w:val="002D1EE5"/>
    <w:rsid w:val="002D26F7"/>
    <w:rsid w:val="002D2FBA"/>
    <w:rsid w:val="002D3983"/>
    <w:rsid w:val="002D3997"/>
    <w:rsid w:val="002D426A"/>
    <w:rsid w:val="002D4582"/>
    <w:rsid w:val="002D588A"/>
    <w:rsid w:val="002D61AC"/>
    <w:rsid w:val="002D7E38"/>
    <w:rsid w:val="002E15CF"/>
    <w:rsid w:val="002E2639"/>
    <w:rsid w:val="002E2C32"/>
    <w:rsid w:val="002E2C7F"/>
    <w:rsid w:val="002E476F"/>
    <w:rsid w:val="002E67A3"/>
    <w:rsid w:val="002E6B32"/>
    <w:rsid w:val="002E6B61"/>
    <w:rsid w:val="002F0FB6"/>
    <w:rsid w:val="002F2233"/>
    <w:rsid w:val="002F31E5"/>
    <w:rsid w:val="002F3F3B"/>
    <w:rsid w:val="002F714A"/>
    <w:rsid w:val="002F740C"/>
    <w:rsid w:val="002F7760"/>
    <w:rsid w:val="003014C4"/>
    <w:rsid w:val="003021A6"/>
    <w:rsid w:val="003022CF"/>
    <w:rsid w:val="003033A3"/>
    <w:rsid w:val="00303DF8"/>
    <w:rsid w:val="0030421D"/>
    <w:rsid w:val="00304B0D"/>
    <w:rsid w:val="00304CEE"/>
    <w:rsid w:val="00304D1B"/>
    <w:rsid w:val="00305923"/>
    <w:rsid w:val="00305F42"/>
    <w:rsid w:val="0030602D"/>
    <w:rsid w:val="0030651D"/>
    <w:rsid w:val="00306E2E"/>
    <w:rsid w:val="003071D5"/>
    <w:rsid w:val="0031059F"/>
    <w:rsid w:val="003108CB"/>
    <w:rsid w:val="0031139A"/>
    <w:rsid w:val="003114B0"/>
    <w:rsid w:val="00312E6C"/>
    <w:rsid w:val="0031391E"/>
    <w:rsid w:val="00314380"/>
    <w:rsid w:val="00314776"/>
    <w:rsid w:val="00314959"/>
    <w:rsid w:val="00315614"/>
    <w:rsid w:val="00315E8E"/>
    <w:rsid w:val="00315FC6"/>
    <w:rsid w:val="00316FAD"/>
    <w:rsid w:val="003175C1"/>
    <w:rsid w:val="00317C0E"/>
    <w:rsid w:val="00317FE8"/>
    <w:rsid w:val="00320296"/>
    <w:rsid w:val="0032425F"/>
    <w:rsid w:val="003259BA"/>
    <w:rsid w:val="00325B04"/>
    <w:rsid w:val="00325F4C"/>
    <w:rsid w:val="003260BD"/>
    <w:rsid w:val="0032627B"/>
    <w:rsid w:val="003262E7"/>
    <w:rsid w:val="00327116"/>
    <w:rsid w:val="00327C33"/>
    <w:rsid w:val="003327CE"/>
    <w:rsid w:val="00332A79"/>
    <w:rsid w:val="0033372F"/>
    <w:rsid w:val="00335008"/>
    <w:rsid w:val="00335351"/>
    <w:rsid w:val="00336922"/>
    <w:rsid w:val="003369BD"/>
    <w:rsid w:val="00336C79"/>
    <w:rsid w:val="00340169"/>
    <w:rsid w:val="00340190"/>
    <w:rsid w:val="00342B8E"/>
    <w:rsid w:val="00343112"/>
    <w:rsid w:val="00344902"/>
    <w:rsid w:val="00345D6E"/>
    <w:rsid w:val="00346426"/>
    <w:rsid w:val="00346D75"/>
    <w:rsid w:val="0035002B"/>
    <w:rsid w:val="00350895"/>
    <w:rsid w:val="003524A7"/>
    <w:rsid w:val="003527AE"/>
    <w:rsid w:val="00352BBA"/>
    <w:rsid w:val="00352FFA"/>
    <w:rsid w:val="0035348A"/>
    <w:rsid w:val="003543ED"/>
    <w:rsid w:val="0035460E"/>
    <w:rsid w:val="00354973"/>
    <w:rsid w:val="00355764"/>
    <w:rsid w:val="0035624A"/>
    <w:rsid w:val="00356F53"/>
    <w:rsid w:val="0036094F"/>
    <w:rsid w:val="00360DD5"/>
    <w:rsid w:val="00360EAB"/>
    <w:rsid w:val="00361191"/>
    <w:rsid w:val="00361918"/>
    <w:rsid w:val="00365E94"/>
    <w:rsid w:val="003661D3"/>
    <w:rsid w:val="003670E9"/>
    <w:rsid w:val="0036761F"/>
    <w:rsid w:val="003714C6"/>
    <w:rsid w:val="0037219C"/>
    <w:rsid w:val="00372E94"/>
    <w:rsid w:val="00374D8B"/>
    <w:rsid w:val="00374F26"/>
    <w:rsid w:val="00375272"/>
    <w:rsid w:val="00375D7C"/>
    <w:rsid w:val="003765A3"/>
    <w:rsid w:val="00376E36"/>
    <w:rsid w:val="00377071"/>
    <w:rsid w:val="00377313"/>
    <w:rsid w:val="003775BE"/>
    <w:rsid w:val="00377729"/>
    <w:rsid w:val="003800DB"/>
    <w:rsid w:val="0038286B"/>
    <w:rsid w:val="003828AF"/>
    <w:rsid w:val="003834CC"/>
    <w:rsid w:val="00384B7D"/>
    <w:rsid w:val="003864FC"/>
    <w:rsid w:val="00387883"/>
    <w:rsid w:val="00387CE5"/>
    <w:rsid w:val="00392049"/>
    <w:rsid w:val="003923C1"/>
    <w:rsid w:val="003928EF"/>
    <w:rsid w:val="0039308D"/>
    <w:rsid w:val="0039348E"/>
    <w:rsid w:val="0039385A"/>
    <w:rsid w:val="00393A09"/>
    <w:rsid w:val="00393AAE"/>
    <w:rsid w:val="00393BCA"/>
    <w:rsid w:val="003952C1"/>
    <w:rsid w:val="003952FF"/>
    <w:rsid w:val="003954C1"/>
    <w:rsid w:val="003954E1"/>
    <w:rsid w:val="003957B7"/>
    <w:rsid w:val="00395930"/>
    <w:rsid w:val="0039639A"/>
    <w:rsid w:val="00396826"/>
    <w:rsid w:val="003A09B3"/>
    <w:rsid w:val="003A1242"/>
    <w:rsid w:val="003A2ED9"/>
    <w:rsid w:val="003A42AC"/>
    <w:rsid w:val="003A47BD"/>
    <w:rsid w:val="003A4A99"/>
    <w:rsid w:val="003A4B84"/>
    <w:rsid w:val="003A535C"/>
    <w:rsid w:val="003A607A"/>
    <w:rsid w:val="003A651A"/>
    <w:rsid w:val="003A674C"/>
    <w:rsid w:val="003B15C5"/>
    <w:rsid w:val="003B1D16"/>
    <w:rsid w:val="003B2465"/>
    <w:rsid w:val="003B2749"/>
    <w:rsid w:val="003B5563"/>
    <w:rsid w:val="003B69FF"/>
    <w:rsid w:val="003B6EB6"/>
    <w:rsid w:val="003B786F"/>
    <w:rsid w:val="003B7FDB"/>
    <w:rsid w:val="003C0521"/>
    <w:rsid w:val="003C073B"/>
    <w:rsid w:val="003C18EF"/>
    <w:rsid w:val="003C1ECB"/>
    <w:rsid w:val="003C20AD"/>
    <w:rsid w:val="003C241E"/>
    <w:rsid w:val="003C2921"/>
    <w:rsid w:val="003C2A1A"/>
    <w:rsid w:val="003C2F2F"/>
    <w:rsid w:val="003C3366"/>
    <w:rsid w:val="003C33FF"/>
    <w:rsid w:val="003C4139"/>
    <w:rsid w:val="003C43FA"/>
    <w:rsid w:val="003C4C84"/>
    <w:rsid w:val="003C5735"/>
    <w:rsid w:val="003C5D15"/>
    <w:rsid w:val="003C62B3"/>
    <w:rsid w:val="003C6CFB"/>
    <w:rsid w:val="003C7060"/>
    <w:rsid w:val="003C77AD"/>
    <w:rsid w:val="003C7D60"/>
    <w:rsid w:val="003D080B"/>
    <w:rsid w:val="003D255D"/>
    <w:rsid w:val="003D3023"/>
    <w:rsid w:val="003D3E35"/>
    <w:rsid w:val="003D4DCD"/>
    <w:rsid w:val="003D52A6"/>
    <w:rsid w:val="003D5E67"/>
    <w:rsid w:val="003D6210"/>
    <w:rsid w:val="003D659F"/>
    <w:rsid w:val="003D792E"/>
    <w:rsid w:val="003E052A"/>
    <w:rsid w:val="003E0AB3"/>
    <w:rsid w:val="003E0F8E"/>
    <w:rsid w:val="003E1787"/>
    <w:rsid w:val="003E19DB"/>
    <w:rsid w:val="003E34EE"/>
    <w:rsid w:val="003E4171"/>
    <w:rsid w:val="003E4336"/>
    <w:rsid w:val="003E4701"/>
    <w:rsid w:val="003E5488"/>
    <w:rsid w:val="003E5874"/>
    <w:rsid w:val="003E74A2"/>
    <w:rsid w:val="003F0D6E"/>
    <w:rsid w:val="003F26BF"/>
    <w:rsid w:val="003F29B9"/>
    <w:rsid w:val="003F38BD"/>
    <w:rsid w:val="003F3B23"/>
    <w:rsid w:val="003F4473"/>
    <w:rsid w:val="003F5A12"/>
    <w:rsid w:val="003F6133"/>
    <w:rsid w:val="003F649B"/>
    <w:rsid w:val="003F6C6D"/>
    <w:rsid w:val="003F6EF8"/>
    <w:rsid w:val="003F7EF3"/>
    <w:rsid w:val="004001E0"/>
    <w:rsid w:val="00400493"/>
    <w:rsid w:val="00400C5C"/>
    <w:rsid w:val="0040134D"/>
    <w:rsid w:val="00401D97"/>
    <w:rsid w:val="00404BB0"/>
    <w:rsid w:val="00405780"/>
    <w:rsid w:val="00405C8F"/>
    <w:rsid w:val="00406C20"/>
    <w:rsid w:val="00406F62"/>
    <w:rsid w:val="00407612"/>
    <w:rsid w:val="004108C7"/>
    <w:rsid w:val="00411414"/>
    <w:rsid w:val="00413497"/>
    <w:rsid w:val="004136BD"/>
    <w:rsid w:val="00413CD4"/>
    <w:rsid w:val="00414167"/>
    <w:rsid w:val="00414C1B"/>
    <w:rsid w:val="00415264"/>
    <w:rsid w:val="00415D7B"/>
    <w:rsid w:val="0041622F"/>
    <w:rsid w:val="00416946"/>
    <w:rsid w:val="00417A66"/>
    <w:rsid w:val="00423D95"/>
    <w:rsid w:val="00425F1E"/>
    <w:rsid w:val="00427319"/>
    <w:rsid w:val="00427F45"/>
    <w:rsid w:val="00430322"/>
    <w:rsid w:val="00430DFF"/>
    <w:rsid w:val="0043163D"/>
    <w:rsid w:val="00432C4D"/>
    <w:rsid w:val="004361F0"/>
    <w:rsid w:val="00440130"/>
    <w:rsid w:val="00441714"/>
    <w:rsid w:val="00441946"/>
    <w:rsid w:val="0044198A"/>
    <w:rsid w:val="00441B4A"/>
    <w:rsid w:val="004425C6"/>
    <w:rsid w:val="00442B8E"/>
    <w:rsid w:val="00442EFE"/>
    <w:rsid w:val="00443013"/>
    <w:rsid w:val="0044383F"/>
    <w:rsid w:val="00444809"/>
    <w:rsid w:val="00444E63"/>
    <w:rsid w:val="004463E1"/>
    <w:rsid w:val="00446444"/>
    <w:rsid w:val="004470D0"/>
    <w:rsid w:val="00447B51"/>
    <w:rsid w:val="00447E22"/>
    <w:rsid w:val="00447FFA"/>
    <w:rsid w:val="0045167B"/>
    <w:rsid w:val="00451733"/>
    <w:rsid w:val="00451C2B"/>
    <w:rsid w:val="00451DA1"/>
    <w:rsid w:val="00453014"/>
    <w:rsid w:val="00454D60"/>
    <w:rsid w:val="00454DEA"/>
    <w:rsid w:val="00455A4C"/>
    <w:rsid w:val="004561B6"/>
    <w:rsid w:val="0046080E"/>
    <w:rsid w:val="00461168"/>
    <w:rsid w:val="00461302"/>
    <w:rsid w:val="00461C3D"/>
    <w:rsid w:val="00462130"/>
    <w:rsid w:val="004628A1"/>
    <w:rsid w:val="004631C7"/>
    <w:rsid w:val="00464D56"/>
    <w:rsid w:val="0046531D"/>
    <w:rsid w:val="0046684B"/>
    <w:rsid w:val="004678D1"/>
    <w:rsid w:val="00467F7C"/>
    <w:rsid w:val="004700D1"/>
    <w:rsid w:val="0047075B"/>
    <w:rsid w:val="0047222B"/>
    <w:rsid w:val="004737F6"/>
    <w:rsid w:val="00474C41"/>
    <w:rsid w:val="004753A7"/>
    <w:rsid w:val="00477F90"/>
    <w:rsid w:val="00480FAF"/>
    <w:rsid w:val="004811A2"/>
    <w:rsid w:val="004815BC"/>
    <w:rsid w:val="00481619"/>
    <w:rsid w:val="0048163E"/>
    <w:rsid w:val="00481B8E"/>
    <w:rsid w:val="00482259"/>
    <w:rsid w:val="00484F38"/>
    <w:rsid w:val="00485A8E"/>
    <w:rsid w:val="0048638B"/>
    <w:rsid w:val="004866D9"/>
    <w:rsid w:val="004872C4"/>
    <w:rsid w:val="00487A8D"/>
    <w:rsid w:val="00490B7C"/>
    <w:rsid w:val="00491604"/>
    <w:rsid w:val="0049185F"/>
    <w:rsid w:val="00491E3D"/>
    <w:rsid w:val="00493518"/>
    <w:rsid w:val="004938F3"/>
    <w:rsid w:val="00494F44"/>
    <w:rsid w:val="00495095"/>
    <w:rsid w:val="004959BD"/>
    <w:rsid w:val="00496591"/>
    <w:rsid w:val="004969C8"/>
    <w:rsid w:val="00497589"/>
    <w:rsid w:val="00497634"/>
    <w:rsid w:val="004A15BC"/>
    <w:rsid w:val="004A1E9C"/>
    <w:rsid w:val="004A3065"/>
    <w:rsid w:val="004A4A20"/>
    <w:rsid w:val="004A565A"/>
    <w:rsid w:val="004A5E69"/>
    <w:rsid w:val="004A66A8"/>
    <w:rsid w:val="004A680A"/>
    <w:rsid w:val="004A6AFF"/>
    <w:rsid w:val="004A6CD3"/>
    <w:rsid w:val="004A76AF"/>
    <w:rsid w:val="004B0A74"/>
    <w:rsid w:val="004B0BC6"/>
    <w:rsid w:val="004B1887"/>
    <w:rsid w:val="004B22B8"/>
    <w:rsid w:val="004B2507"/>
    <w:rsid w:val="004B2BA3"/>
    <w:rsid w:val="004B319B"/>
    <w:rsid w:val="004B3AB9"/>
    <w:rsid w:val="004B3E2D"/>
    <w:rsid w:val="004B3F70"/>
    <w:rsid w:val="004B40E2"/>
    <w:rsid w:val="004B4B62"/>
    <w:rsid w:val="004B5B2B"/>
    <w:rsid w:val="004B68E6"/>
    <w:rsid w:val="004B6913"/>
    <w:rsid w:val="004B6BF6"/>
    <w:rsid w:val="004B7EF1"/>
    <w:rsid w:val="004C0113"/>
    <w:rsid w:val="004C0B88"/>
    <w:rsid w:val="004C0BB0"/>
    <w:rsid w:val="004C0C90"/>
    <w:rsid w:val="004C10E1"/>
    <w:rsid w:val="004C1BB8"/>
    <w:rsid w:val="004C1F47"/>
    <w:rsid w:val="004C225B"/>
    <w:rsid w:val="004C2AF5"/>
    <w:rsid w:val="004C2CD5"/>
    <w:rsid w:val="004C31BA"/>
    <w:rsid w:val="004C45BE"/>
    <w:rsid w:val="004C4A2B"/>
    <w:rsid w:val="004C511F"/>
    <w:rsid w:val="004C5E31"/>
    <w:rsid w:val="004C62AE"/>
    <w:rsid w:val="004C6902"/>
    <w:rsid w:val="004C7E27"/>
    <w:rsid w:val="004D00AB"/>
    <w:rsid w:val="004D0AF7"/>
    <w:rsid w:val="004D0FBE"/>
    <w:rsid w:val="004D1703"/>
    <w:rsid w:val="004D1D3C"/>
    <w:rsid w:val="004D20F1"/>
    <w:rsid w:val="004D27AB"/>
    <w:rsid w:val="004D3AB5"/>
    <w:rsid w:val="004D46DE"/>
    <w:rsid w:val="004D4A7A"/>
    <w:rsid w:val="004D4D0B"/>
    <w:rsid w:val="004E0FD7"/>
    <w:rsid w:val="004E2372"/>
    <w:rsid w:val="004E2827"/>
    <w:rsid w:val="004E282F"/>
    <w:rsid w:val="004E28DC"/>
    <w:rsid w:val="004E30D5"/>
    <w:rsid w:val="004E3130"/>
    <w:rsid w:val="004E36A1"/>
    <w:rsid w:val="004E3BBE"/>
    <w:rsid w:val="004E48C7"/>
    <w:rsid w:val="004E5175"/>
    <w:rsid w:val="004E56D0"/>
    <w:rsid w:val="004E58EC"/>
    <w:rsid w:val="004E6245"/>
    <w:rsid w:val="004E6281"/>
    <w:rsid w:val="004E6ED6"/>
    <w:rsid w:val="004E7027"/>
    <w:rsid w:val="004E76A4"/>
    <w:rsid w:val="004E791F"/>
    <w:rsid w:val="004E7FB2"/>
    <w:rsid w:val="004F0544"/>
    <w:rsid w:val="004F147E"/>
    <w:rsid w:val="004F189B"/>
    <w:rsid w:val="004F1BAF"/>
    <w:rsid w:val="004F2C77"/>
    <w:rsid w:val="004F3566"/>
    <w:rsid w:val="004F5CCE"/>
    <w:rsid w:val="004F6397"/>
    <w:rsid w:val="004F6C36"/>
    <w:rsid w:val="004F70CE"/>
    <w:rsid w:val="004F750B"/>
    <w:rsid w:val="004F760B"/>
    <w:rsid w:val="004F7B69"/>
    <w:rsid w:val="004F7FFA"/>
    <w:rsid w:val="00500447"/>
    <w:rsid w:val="00500528"/>
    <w:rsid w:val="00500A46"/>
    <w:rsid w:val="00501382"/>
    <w:rsid w:val="005014E8"/>
    <w:rsid w:val="00502910"/>
    <w:rsid w:val="00503718"/>
    <w:rsid w:val="00503BB4"/>
    <w:rsid w:val="00505F1E"/>
    <w:rsid w:val="005061BB"/>
    <w:rsid w:val="00506587"/>
    <w:rsid w:val="005069CE"/>
    <w:rsid w:val="0050762A"/>
    <w:rsid w:val="00507DEB"/>
    <w:rsid w:val="00510013"/>
    <w:rsid w:val="00510501"/>
    <w:rsid w:val="0051068A"/>
    <w:rsid w:val="00510724"/>
    <w:rsid w:val="00510C44"/>
    <w:rsid w:val="005112F2"/>
    <w:rsid w:val="00511FEC"/>
    <w:rsid w:val="00512947"/>
    <w:rsid w:val="00512AC7"/>
    <w:rsid w:val="00512E2C"/>
    <w:rsid w:val="00513682"/>
    <w:rsid w:val="00516881"/>
    <w:rsid w:val="00516970"/>
    <w:rsid w:val="00517FD9"/>
    <w:rsid w:val="00520895"/>
    <w:rsid w:val="00520AE4"/>
    <w:rsid w:val="0052114D"/>
    <w:rsid w:val="00521785"/>
    <w:rsid w:val="005220E1"/>
    <w:rsid w:val="005223F2"/>
    <w:rsid w:val="005225EB"/>
    <w:rsid w:val="00523259"/>
    <w:rsid w:val="005239DB"/>
    <w:rsid w:val="00523AC9"/>
    <w:rsid w:val="00525A88"/>
    <w:rsid w:val="005265AC"/>
    <w:rsid w:val="00526BAD"/>
    <w:rsid w:val="00527022"/>
    <w:rsid w:val="0052730D"/>
    <w:rsid w:val="005275DC"/>
    <w:rsid w:val="0053054E"/>
    <w:rsid w:val="0053055B"/>
    <w:rsid w:val="005308CE"/>
    <w:rsid w:val="00530D0E"/>
    <w:rsid w:val="00531762"/>
    <w:rsid w:val="00532609"/>
    <w:rsid w:val="0053270B"/>
    <w:rsid w:val="005333B3"/>
    <w:rsid w:val="00533695"/>
    <w:rsid w:val="005350A6"/>
    <w:rsid w:val="00535B51"/>
    <w:rsid w:val="005364F8"/>
    <w:rsid w:val="00537716"/>
    <w:rsid w:val="00537D15"/>
    <w:rsid w:val="00541600"/>
    <w:rsid w:val="0054190F"/>
    <w:rsid w:val="00542C49"/>
    <w:rsid w:val="00542F08"/>
    <w:rsid w:val="005437B9"/>
    <w:rsid w:val="00544001"/>
    <w:rsid w:val="00544B78"/>
    <w:rsid w:val="00546734"/>
    <w:rsid w:val="0055006F"/>
    <w:rsid w:val="00550195"/>
    <w:rsid w:val="005517FE"/>
    <w:rsid w:val="005531AA"/>
    <w:rsid w:val="005546E6"/>
    <w:rsid w:val="00556531"/>
    <w:rsid w:val="00557CBB"/>
    <w:rsid w:val="00557F9C"/>
    <w:rsid w:val="0056095B"/>
    <w:rsid w:val="005616E7"/>
    <w:rsid w:val="00562442"/>
    <w:rsid w:val="00562981"/>
    <w:rsid w:val="00562D6B"/>
    <w:rsid w:val="00564091"/>
    <w:rsid w:val="00564BC1"/>
    <w:rsid w:val="005656E4"/>
    <w:rsid w:val="00565A14"/>
    <w:rsid w:val="00571F70"/>
    <w:rsid w:val="00573264"/>
    <w:rsid w:val="005734C7"/>
    <w:rsid w:val="0057439F"/>
    <w:rsid w:val="00574A04"/>
    <w:rsid w:val="00575215"/>
    <w:rsid w:val="00575540"/>
    <w:rsid w:val="00575810"/>
    <w:rsid w:val="00575E4E"/>
    <w:rsid w:val="00576B6D"/>
    <w:rsid w:val="0058013F"/>
    <w:rsid w:val="0058022E"/>
    <w:rsid w:val="00580A06"/>
    <w:rsid w:val="00581E8F"/>
    <w:rsid w:val="00582B65"/>
    <w:rsid w:val="00582CD6"/>
    <w:rsid w:val="0058300B"/>
    <w:rsid w:val="00583EDA"/>
    <w:rsid w:val="00585EFC"/>
    <w:rsid w:val="00587161"/>
    <w:rsid w:val="00587ADF"/>
    <w:rsid w:val="00587B52"/>
    <w:rsid w:val="00587B8A"/>
    <w:rsid w:val="00587D31"/>
    <w:rsid w:val="005902FE"/>
    <w:rsid w:val="00592257"/>
    <w:rsid w:val="005931BC"/>
    <w:rsid w:val="00593550"/>
    <w:rsid w:val="00594D16"/>
    <w:rsid w:val="0059574A"/>
    <w:rsid w:val="00596375"/>
    <w:rsid w:val="00596AC2"/>
    <w:rsid w:val="005A1494"/>
    <w:rsid w:val="005A2379"/>
    <w:rsid w:val="005A322D"/>
    <w:rsid w:val="005A353B"/>
    <w:rsid w:val="005A3F01"/>
    <w:rsid w:val="005A3F36"/>
    <w:rsid w:val="005A5F62"/>
    <w:rsid w:val="005A7759"/>
    <w:rsid w:val="005B059F"/>
    <w:rsid w:val="005B09DD"/>
    <w:rsid w:val="005B1E47"/>
    <w:rsid w:val="005B257F"/>
    <w:rsid w:val="005B2B85"/>
    <w:rsid w:val="005B2E4D"/>
    <w:rsid w:val="005B35AE"/>
    <w:rsid w:val="005B3A54"/>
    <w:rsid w:val="005B4C4B"/>
    <w:rsid w:val="005B5CB6"/>
    <w:rsid w:val="005B67D3"/>
    <w:rsid w:val="005B7700"/>
    <w:rsid w:val="005B7C05"/>
    <w:rsid w:val="005C2733"/>
    <w:rsid w:val="005C2C66"/>
    <w:rsid w:val="005C3221"/>
    <w:rsid w:val="005C4CBC"/>
    <w:rsid w:val="005C52A9"/>
    <w:rsid w:val="005C5CC6"/>
    <w:rsid w:val="005C6016"/>
    <w:rsid w:val="005C6730"/>
    <w:rsid w:val="005C7335"/>
    <w:rsid w:val="005C764C"/>
    <w:rsid w:val="005C7651"/>
    <w:rsid w:val="005C7767"/>
    <w:rsid w:val="005D04EB"/>
    <w:rsid w:val="005D1B36"/>
    <w:rsid w:val="005D4285"/>
    <w:rsid w:val="005D42B9"/>
    <w:rsid w:val="005D54E3"/>
    <w:rsid w:val="005D6337"/>
    <w:rsid w:val="005D6429"/>
    <w:rsid w:val="005D6807"/>
    <w:rsid w:val="005D682E"/>
    <w:rsid w:val="005D6832"/>
    <w:rsid w:val="005D78A4"/>
    <w:rsid w:val="005D79E6"/>
    <w:rsid w:val="005E08B7"/>
    <w:rsid w:val="005E0961"/>
    <w:rsid w:val="005E102D"/>
    <w:rsid w:val="005E1BA3"/>
    <w:rsid w:val="005E1D96"/>
    <w:rsid w:val="005E2890"/>
    <w:rsid w:val="005E2F1D"/>
    <w:rsid w:val="005E3C6C"/>
    <w:rsid w:val="005E431C"/>
    <w:rsid w:val="005E52B7"/>
    <w:rsid w:val="005E5309"/>
    <w:rsid w:val="005E5AF3"/>
    <w:rsid w:val="005E63C2"/>
    <w:rsid w:val="005E6513"/>
    <w:rsid w:val="005E6A92"/>
    <w:rsid w:val="005E6BD1"/>
    <w:rsid w:val="005E6FE6"/>
    <w:rsid w:val="005E6FFE"/>
    <w:rsid w:val="005E7019"/>
    <w:rsid w:val="005E7488"/>
    <w:rsid w:val="005E768A"/>
    <w:rsid w:val="005E7991"/>
    <w:rsid w:val="005E7F1E"/>
    <w:rsid w:val="005F06CC"/>
    <w:rsid w:val="005F0D4A"/>
    <w:rsid w:val="005F1819"/>
    <w:rsid w:val="005F195F"/>
    <w:rsid w:val="005F1D8D"/>
    <w:rsid w:val="005F2739"/>
    <w:rsid w:val="005F3785"/>
    <w:rsid w:val="005F3D0B"/>
    <w:rsid w:val="005F4762"/>
    <w:rsid w:val="005F593D"/>
    <w:rsid w:val="005F5D98"/>
    <w:rsid w:val="005F6A16"/>
    <w:rsid w:val="005F6F88"/>
    <w:rsid w:val="006000B1"/>
    <w:rsid w:val="00600ACF"/>
    <w:rsid w:val="00602076"/>
    <w:rsid w:val="0060209D"/>
    <w:rsid w:val="006025E3"/>
    <w:rsid w:val="0060343C"/>
    <w:rsid w:val="00603A53"/>
    <w:rsid w:val="00603C82"/>
    <w:rsid w:val="00603D80"/>
    <w:rsid w:val="00604113"/>
    <w:rsid w:val="00604760"/>
    <w:rsid w:val="00604928"/>
    <w:rsid w:val="00604BAE"/>
    <w:rsid w:val="00605106"/>
    <w:rsid w:val="00605A1B"/>
    <w:rsid w:val="0060602C"/>
    <w:rsid w:val="0060695D"/>
    <w:rsid w:val="00606DED"/>
    <w:rsid w:val="00606FDD"/>
    <w:rsid w:val="006070EC"/>
    <w:rsid w:val="006076E5"/>
    <w:rsid w:val="006078A0"/>
    <w:rsid w:val="00607E36"/>
    <w:rsid w:val="00610F6F"/>
    <w:rsid w:val="006113F0"/>
    <w:rsid w:val="00613710"/>
    <w:rsid w:val="00613939"/>
    <w:rsid w:val="00613E8D"/>
    <w:rsid w:val="0061402D"/>
    <w:rsid w:val="006143B4"/>
    <w:rsid w:val="0061579F"/>
    <w:rsid w:val="00616005"/>
    <w:rsid w:val="006177ED"/>
    <w:rsid w:val="0062360C"/>
    <w:rsid w:val="00623F0B"/>
    <w:rsid w:val="00624621"/>
    <w:rsid w:val="0062557D"/>
    <w:rsid w:val="00625737"/>
    <w:rsid w:val="0062599B"/>
    <w:rsid w:val="00626458"/>
    <w:rsid w:val="00626D06"/>
    <w:rsid w:val="00626EBB"/>
    <w:rsid w:val="0062760D"/>
    <w:rsid w:val="0062762B"/>
    <w:rsid w:val="0062775B"/>
    <w:rsid w:val="00632276"/>
    <w:rsid w:val="00632C28"/>
    <w:rsid w:val="006334C4"/>
    <w:rsid w:val="00633721"/>
    <w:rsid w:val="00633A8D"/>
    <w:rsid w:val="006355F6"/>
    <w:rsid w:val="006364F8"/>
    <w:rsid w:val="00636C4E"/>
    <w:rsid w:val="0063758F"/>
    <w:rsid w:val="00637881"/>
    <w:rsid w:val="006378FB"/>
    <w:rsid w:val="0064048A"/>
    <w:rsid w:val="0064097A"/>
    <w:rsid w:val="00642280"/>
    <w:rsid w:val="00642507"/>
    <w:rsid w:val="00642551"/>
    <w:rsid w:val="0064270C"/>
    <w:rsid w:val="0064291A"/>
    <w:rsid w:val="00644BEF"/>
    <w:rsid w:val="0064514E"/>
    <w:rsid w:val="0064528C"/>
    <w:rsid w:val="0064537E"/>
    <w:rsid w:val="0064621F"/>
    <w:rsid w:val="00647BF7"/>
    <w:rsid w:val="0065155F"/>
    <w:rsid w:val="00651ADC"/>
    <w:rsid w:val="00651D9E"/>
    <w:rsid w:val="00652109"/>
    <w:rsid w:val="0065248B"/>
    <w:rsid w:val="00654B78"/>
    <w:rsid w:val="00655B53"/>
    <w:rsid w:val="00655BB7"/>
    <w:rsid w:val="006566E7"/>
    <w:rsid w:val="006566FD"/>
    <w:rsid w:val="006569AA"/>
    <w:rsid w:val="006575EE"/>
    <w:rsid w:val="00660605"/>
    <w:rsid w:val="006617EA"/>
    <w:rsid w:val="006623F5"/>
    <w:rsid w:val="00663E97"/>
    <w:rsid w:val="006645FC"/>
    <w:rsid w:val="006654D7"/>
    <w:rsid w:val="00665D91"/>
    <w:rsid w:val="00667156"/>
    <w:rsid w:val="006674C9"/>
    <w:rsid w:val="00667CBA"/>
    <w:rsid w:val="00672F9C"/>
    <w:rsid w:val="00673760"/>
    <w:rsid w:val="00674D15"/>
    <w:rsid w:val="006761BD"/>
    <w:rsid w:val="00676509"/>
    <w:rsid w:val="006777BA"/>
    <w:rsid w:val="006807A1"/>
    <w:rsid w:val="00680C26"/>
    <w:rsid w:val="006810F5"/>
    <w:rsid w:val="00681F8A"/>
    <w:rsid w:val="006833AC"/>
    <w:rsid w:val="00690373"/>
    <w:rsid w:val="00690B01"/>
    <w:rsid w:val="0069217C"/>
    <w:rsid w:val="00692315"/>
    <w:rsid w:val="006931D4"/>
    <w:rsid w:val="00693B8D"/>
    <w:rsid w:val="00693BE6"/>
    <w:rsid w:val="00693F1F"/>
    <w:rsid w:val="006945E5"/>
    <w:rsid w:val="00695793"/>
    <w:rsid w:val="00695CEC"/>
    <w:rsid w:val="00696558"/>
    <w:rsid w:val="0069695B"/>
    <w:rsid w:val="006A03E8"/>
    <w:rsid w:val="006A06CB"/>
    <w:rsid w:val="006A0FD1"/>
    <w:rsid w:val="006A151D"/>
    <w:rsid w:val="006A17DA"/>
    <w:rsid w:val="006A2132"/>
    <w:rsid w:val="006A32A9"/>
    <w:rsid w:val="006A3814"/>
    <w:rsid w:val="006A3907"/>
    <w:rsid w:val="006A3D5F"/>
    <w:rsid w:val="006A4866"/>
    <w:rsid w:val="006A66AD"/>
    <w:rsid w:val="006A7919"/>
    <w:rsid w:val="006A7941"/>
    <w:rsid w:val="006A7F2C"/>
    <w:rsid w:val="006B00F1"/>
    <w:rsid w:val="006B0273"/>
    <w:rsid w:val="006B07D7"/>
    <w:rsid w:val="006B0E9C"/>
    <w:rsid w:val="006B1129"/>
    <w:rsid w:val="006B1479"/>
    <w:rsid w:val="006B1712"/>
    <w:rsid w:val="006B233B"/>
    <w:rsid w:val="006B27EA"/>
    <w:rsid w:val="006B32CD"/>
    <w:rsid w:val="006B3607"/>
    <w:rsid w:val="006B38A6"/>
    <w:rsid w:val="006B39FE"/>
    <w:rsid w:val="006B4123"/>
    <w:rsid w:val="006B4169"/>
    <w:rsid w:val="006B4385"/>
    <w:rsid w:val="006B48AA"/>
    <w:rsid w:val="006B55D5"/>
    <w:rsid w:val="006B63E2"/>
    <w:rsid w:val="006B67F0"/>
    <w:rsid w:val="006B6990"/>
    <w:rsid w:val="006B7DEF"/>
    <w:rsid w:val="006C04C1"/>
    <w:rsid w:val="006C24A5"/>
    <w:rsid w:val="006C2811"/>
    <w:rsid w:val="006C2E3E"/>
    <w:rsid w:val="006C3E3D"/>
    <w:rsid w:val="006C553A"/>
    <w:rsid w:val="006C5E5F"/>
    <w:rsid w:val="006C5F64"/>
    <w:rsid w:val="006C6D53"/>
    <w:rsid w:val="006C748E"/>
    <w:rsid w:val="006C7EC0"/>
    <w:rsid w:val="006D0EBB"/>
    <w:rsid w:val="006D1199"/>
    <w:rsid w:val="006D1982"/>
    <w:rsid w:val="006D20C6"/>
    <w:rsid w:val="006D2755"/>
    <w:rsid w:val="006D28E6"/>
    <w:rsid w:val="006D2DB8"/>
    <w:rsid w:val="006D3089"/>
    <w:rsid w:val="006D3563"/>
    <w:rsid w:val="006D3A49"/>
    <w:rsid w:val="006D4D58"/>
    <w:rsid w:val="006D6DE7"/>
    <w:rsid w:val="006D7125"/>
    <w:rsid w:val="006D7529"/>
    <w:rsid w:val="006E0083"/>
    <w:rsid w:val="006E0172"/>
    <w:rsid w:val="006E0302"/>
    <w:rsid w:val="006E056A"/>
    <w:rsid w:val="006E0739"/>
    <w:rsid w:val="006E238C"/>
    <w:rsid w:val="006E2B76"/>
    <w:rsid w:val="006E3740"/>
    <w:rsid w:val="006E3BE9"/>
    <w:rsid w:val="006E3DDD"/>
    <w:rsid w:val="006E44C1"/>
    <w:rsid w:val="006E4B13"/>
    <w:rsid w:val="006E5171"/>
    <w:rsid w:val="006E5A96"/>
    <w:rsid w:val="006E5C1A"/>
    <w:rsid w:val="006E5CC5"/>
    <w:rsid w:val="006E6030"/>
    <w:rsid w:val="006E623F"/>
    <w:rsid w:val="006F0277"/>
    <w:rsid w:val="006F12AA"/>
    <w:rsid w:val="006F3030"/>
    <w:rsid w:val="006F37E8"/>
    <w:rsid w:val="006F3C44"/>
    <w:rsid w:val="006F422E"/>
    <w:rsid w:val="006F4CAD"/>
    <w:rsid w:val="006F4EB0"/>
    <w:rsid w:val="006F5609"/>
    <w:rsid w:val="006F7023"/>
    <w:rsid w:val="006F788B"/>
    <w:rsid w:val="00700FE3"/>
    <w:rsid w:val="007026F5"/>
    <w:rsid w:val="00703169"/>
    <w:rsid w:val="00703734"/>
    <w:rsid w:val="00703781"/>
    <w:rsid w:val="00704A47"/>
    <w:rsid w:val="00704F3E"/>
    <w:rsid w:val="00705B05"/>
    <w:rsid w:val="00707222"/>
    <w:rsid w:val="00707CCE"/>
    <w:rsid w:val="00710602"/>
    <w:rsid w:val="00710AE7"/>
    <w:rsid w:val="00710C12"/>
    <w:rsid w:val="00711000"/>
    <w:rsid w:val="00711714"/>
    <w:rsid w:val="0071299E"/>
    <w:rsid w:val="00713A7A"/>
    <w:rsid w:val="00713B33"/>
    <w:rsid w:val="00714552"/>
    <w:rsid w:val="007148EC"/>
    <w:rsid w:val="00714C1D"/>
    <w:rsid w:val="00714EA6"/>
    <w:rsid w:val="00715E65"/>
    <w:rsid w:val="00716235"/>
    <w:rsid w:val="0071626A"/>
    <w:rsid w:val="00716973"/>
    <w:rsid w:val="00716F5C"/>
    <w:rsid w:val="00717844"/>
    <w:rsid w:val="00717886"/>
    <w:rsid w:val="00717F12"/>
    <w:rsid w:val="007201D4"/>
    <w:rsid w:val="00720561"/>
    <w:rsid w:val="0072200C"/>
    <w:rsid w:val="00723F27"/>
    <w:rsid w:val="007242DC"/>
    <w:rsid w:val="007243B5"/>
    <w:rsid w:val="00724A3A"/>
    <w:rsid w:val="00724C90"/>
    <w:rsid w:val="00725DF8"/>
    <w:rsid w:val="00727070"/>
    <w:rsid w:val="00727A43"/>
    <w:rsid w:val="0073187E"/>
    <w:rsid w:val="00731E51"/>
    <w:rsid w:val="007322EA"/>
    <w:rsid w:val="00733837"/>
    <w:rsid w:val="00735590"/>
    <w:rsid w:val="007360D0"/>
    <w:rsid w:val="00737623"/>
    <w:rsid w:val="007379A0"/>
    <w:rsid w:val="00741118"/>
    <w:rsid w:val="00742281"/>
    <w:rsid w:val="007427D1"/>
    <w:rsid w:val="007428DC"/>
    <w:rsid w:val="007435FF"/>
    <w:rsid w:val="0074448C"/>
    <w:rsid w:val="00745100"/>
    <w:rsid w:val="00745201"/>
    <w:rsid w:val="007462D0"/>
    <w:rsid w:val="00746C6D"/>
    <w:rsid w:val="00746DA9"/>
    <w:rsid w:val="0074727D"/>
    <w:rsid w:val="007472E1"/>
    <w:rsid w:val="007477A8"/>
    <w:rsid w:val="0075211A"/>
    <w:rsid w:val="00752E06"/>
    <w:rsid w:val="00752E2C"/>
    <w:rsid w:val="00753616"/>
    <w:rsid w:val="0075482A"/>
    <w:rsid w:val="00754848"/>
    <w:rsid w:val="0075527A"/>
    <w:rsid w:val="00755440"/>
    <w:rsid w:val="007558DE"/>
    <w:rsid w:val="00756CF3"/>
    <w:rsid w:val="00756FAD"/>
    <w:rsid w:val="007571FC"/>
    <w:rsid w:val="0075723D"/>
    <w:rsid w:val="0076017D"/>
    <w:rsid w:val="00761C88"/>
    <w:rsid w:val="0076239D"/>
    <w:rsid w:val="0076276F"/>
    <w:rsid w:val="00763393"/>
    <w:rsid w:val="007642E1"/>
    <w:rsid w:val="00764920"/>
    <w:rsid w:val="0077094F"/>
    <w:rsid w:val="00770A93"/>
    <w:rsid w:val="00771C86"/>
    <w:rsid w:val="007734AB"/>
    <w:rsid w:val="0077525E"/>
    <w:rsid w:val="00775358"/>
    <w:rsid w:val="00775534"/>
    <w:rsid w:val="0077728C"/>
    <w:rsid w:val="00777434"/>
    <w:rsid w:val="00777EDF"/>
    <w:rsid w:val="00780929"/>
    <w:rsid w:val="007824E5"/>
    <w:rsid w:val="007825EE"/>
    <w:rsid w:val="007828F1"/>
    <w:rsid w:val="0078353C"/>
    <w:rsid w:val="00786577"/>
    <w:rsid w:val="00786AE5"/>
    <w:rsid w:val="00786DD1"/>
    <w:rsid w:val="007909F8"/>
    <w:rsid w:val="007911AF"/>
    <w:rsid w:val="00791465"/>
    <w:rsid w:val="00791885"/>
    <w:rsid w:val="00791F98"/>
    <w:rsid w:val="007922A4"/>
    <w:rsid w:val="007934C7"/>
    <w:rsid w:val="007935FC"/>
    <w:rsid w:val="007945CE"/>
    <w:rsid w:val="007946D8"/>
    <w:rsid w:val="00794D06"/>
    <w:rsid w:val="0079526A"/>
    <w:rsid w:val="0079584E"/>
    <w:rsid w:val="007958AD"/>
    <w:rsid w:val="007961CF"/>
    <w:rsid w:val="00796D05"/>
    <w:rsid w:val="007A05D6"/>
    <w:rsid w:val="007A0FF8"/>
    <w:rsid w:val="007A2084"/>
    <w:rsid w:val="007A2AFB"/>
    <w:rsid w:val="007A4088"/>
    <w:rsid w:val="007A40E9"/>
    <w:rsid w:val="007A4104"/>
    <w:rsid w:val="007A48A5"/>
    <w:rsid w:val="007A54B3"/>
    <w:rsid w:val="007A55EC"/>
    <w:rsid w:val="007A59D9"/>
    <w:rsid w:val="007A608B"/>
    <w:rsid w:val="007A7391"/>
    <w:rsid w:val="007A7997"/>
    <w:rsid w:val="007B052B"/>
    <w:rsid w:val="007B0970"/>
    <w:rsid w:val="007B0B11"/>
    <w:rsid w:val="007B1957"/>
    <w:rsid w:val="007B1999"/>
    <w:rsid w:val="007B1A4D"/>
    <w:rsid w:val="007B1FE6"/>
    <w:rsid w:val="007B26A4"/>
    <w:rsid w:val="007B4A64"/>
    <w:rsid w:val="007B68AD"/>
    <w:rsid w:val="007B7A8F"/>
    <w:rsid w:val="007C0A06"/>
    <w:rsid w:val="007C17BC"/>
    <w:rsid w:val="007C1B48"/>
    <w:rsid w:val="007C1C24"/>
    <w:rsid w:val="007C309C"/>
    <w:rsid w:val="007C3312"/>
    <w:rsid w:val="007C3E62"/>
    <w:rsid w:val="007C4418"/>
    <w:rsid w:val="007C488E"/>
    <w:rsid w:val="007C600A"/>
    <w:rsid w:val="007D0C5C"/>
    <w:rsid w:val="007D0D3E"/>
    <w:rsid w:val="007D3962"/>
    <w:rsid w:val="007D3B4E"/>
    <w:rsid w:val="007D4482"/>
    <w:rsid w:val="007D48E7"/>
    <w:rsid w:val="007D4F10"/>
    <w:rsid w:val="007D4FE5"/>
    <w:rsid w:val="007D5142"/>
    <w:rsid w:val="007D56F2"/>
    <w:rsid w:val="007D5886"/>
    <w:rsid w:val="007D6919"/>
    <w:rsid w:val="007D7536"/>
    <w:rsid w:val="007D7997"/>
    <w:rsid w:val="007E0D5D"/>
    <w:rsid w:val="007E0E3D"/>
    <w:rsid w:val="007E10E9"/>
    <w:rsid w:val="007E1645"/>
    <w:rsid w:val="007E22C2"/>
    <w:rsid w:val="007E2761"/>
    <w:rsid w:val="007E2DF1"/>
    <w:rsid w:val="007E332C"/>
    <w:rsid w:val="007E3F09"/>
    <w:rsid w:val="007E4217"/>
    <w:rsid w:val="007E42D2"/>
    <w:rsid w:val="007E42D7"/>
    <w:rsid w:val="007E45C1"/>
    <w:rsid w:val="007E497D"/>
    <w:rsid w:val="007E690C"/>
    <w:rsid w:val="007E7366"/>
    <w:rsid w:val="007E7836"/>
    <w:rsid w:val="007F00DD"/>
    <w:rsid w:val="007F063E"/>
    <w:rsid w:val="007F0758"/>
    <w:rsid w:val="007F13DE"/>
    <w:rsid w:val="007F1877"/>
    <w:rsid w:val="007F1CA7"/>
    <w:rsid w:val="007F2BC8"/>
    <w:rsid w:val="007F2E4A"/>
    <w:rsid w:val="007F4560"/>
    <w:rsid w:val="007F47F2"/>
    <w:rsid w:val="007F49C2"/>
    <w:rsid w:val="007F4E3B"/>
    <w:rsid w:val="007F4FAC"/>
    <w:rsid w:val="007F57F3"/>
    <w:rsid w:val="007F5C23"/>
    <w:rsid w:val="0080027A"/>
    <w:rsid w:val="008002D3"/>
    <w:rsid w:val="00800417"/>
    <w:rsid w:val="0080171F"/>
    <w:rsid w:val="008021B5"/>
    <w:rsid w:val="008023AB"/>
    <w:rsid w:val="0080283D"/>
    <w:rsid w:val="00802DDC"/>
    <w:rsid w:val="00802E1B"/>
    <w:rsid w:val="00804F56"/>
    <w:rsid w:val="0080586A"/>
    <w:rsid w:val="00807168"/>
    <w:rsid w:val="00807259"/>
    <w:rsid w:val="008104FC"/>
    <w:rsid w:val="00810858"/>
    <w:rsid w:val="008117D2"/>
    <w:rsid w:val="00811A22"/>
    <w:rsid w:val="00813A88"/>
    <w:rsid w:val="00813BCD"/>
    <w:rsid w:val="00813C96"/>
    <w:rsid w:val="00814455"/>
    <w:rsid w:val="008147C2"/>
    <w:rsid w:val="0081485D"/>
    <w:rsid w:val="0081521F"/>
    <w:rsid w:val="00816F92"/>
    <w:rsid w:val="00817188"/>
    <w:rsid w:val="008176F2"/>
    <w:rsid w:val="00817D27"/>
    <w:rsid w:val="00820A96"/>
    <w:rsid w:val="00821079"/>
    <w:rsid w:val="00822115"/>
    <w:rsid w:val="00822C04"/>
    <w:rsid w:val="00823C80"/>
    <w:rsid w:val="008242AD"/>
    <w:rsid w:val="00824FDC"/>
    <w:rsid w:val="0082630F"/>
    <w:rsid w:val="0082679A"/>
    <w:rsid w:val="008268F0"/>
    <w:rsid w:val="00827035"/>
    <w:rsid w:val="00827DD3"/>
    <w:rsid w:val="008306BD"/>
    <w:rsid w:val="008306C9"/>
    <w:rsid w:val="00831A97"/>
    <w:rsid w:val="008325B9"/>
    <w:rsid w:val="0083313B"/>
    <w:rsid w:val="00833633"/>
    <w:rsid w:val="0083375F"/>
    <w:rsid w:val="0083465B"/>
    <w:rsid w:val="00835523"/>
    <w:rsid w:val="008358AE"/>
    <w:rsid w:val="00835AE3"/>
    <w:rsid w:val="008372B0"/>
    <w:rsid w:val="00840426"/>
    <w:rsid w:val="0084170B"/>
    <w:rsid w:val="00841973"/>
    <w:rsid w:val="0084243A"/>
    <w:rsid w:val="008429FF"/>
    <w:rsid w:val="00843139"/>
    <w:rsid w:val="00843366"/>
    <w:rsid w:val="00843B1D"/>
    <w:rsid w:val="00844929"/>
    <w:rsid w:val="008449BF"/>
    <w:rsid w:val="00844DA3"/>
    <w:rsid w:val="0084509E"/>
    <w:rsid w:val="00845F96"/>
    <w:rsid w:val="008460D3"/>
    <w:rsid w:val="008473DD"/>
    <w:rsid w:val="0085013C"/>
    <w:rsid w:val="0085060C"/>
    <w:rsid w:val="00850C9D"/>
    <w:rsid w:val="0085137D"/>
    <w:rsid w:val="00851F2F"/>
    <w:rsid w:val="00852F87"/>
    <w:rsid w:val="00854863"/>
    <w:rsid w:val="00854E41"/>
    <w:rsid w:val="00856BEE"/>
    <w:rsid w:val="00856F2C"/>
    <w:rsid w:val="00857B9A"/>
    <w:rsid w:val="00860387"/>
    <w:rsid w:val="00860E2C"/>
    <w:rsid w:val="008621B8"/>
    <w:rsid w:val="008630F5"/>
    <w:rsid w:val="00863642"/>
    <w:rsid w:val="00864DA5"/>
    <w:rsid w:val="00865391"/>
    <w:rsid w:val="0086577B"/>
    <w:rsid w:val="00870C3E"/>
    <w:rsid w:val="00870C4F"/>
    <w:rsid w:val="008716D7"/>
    <w:rsid w:val="00871FEA"/>
    <w:rsid w:val="008720D6"/>
    <w:rsid w:val="00873FDC"/>
    <w:rsid w:val="008741FC"/>
    <w:rsid w:val="0087476D"/>
    <w:rsid w:val="00874E0E"/>
    <w:rsid w:val="00875AF3"/>
    <w:rsid w:val="00876531"/>
    <w:rsid w:val="00876E81"/>
    <w:rsid w:val="008779F1"/>
    <w:rsid w:val="00877B0E"/>
    <w:rsid w:val="008825A6"/>
    <w:rsid w:val="00883074"/>
    <w:rsid w:val="0088339E"/>
    <w:rsid w:val="00883EF4"/>
    <w:rsid w:val="008845C5"/>
    <w:rsid w:val="008846A9"/>
    <w:rsid w:val="00886525"/>
    <w:rsid w:val="00887620"/>
    <w:rsid w:val="008878B5"/>
    <w:rsid w:val="00887CC2"/>
    <w:rsid w:val="00890715"/>
    <w:rsid w:val="00890943"/>
    <w:rsid w:val="00893D6F"/>
    <w:rsid w:val="0089463C"/>
    <w:rsid w:val="00896AC0"/>
    <w:rsid w:val="00896B3A"/>
    <w:rsid w:val="00897222"/>
    <w:rsid w:val="00897DED"/>
    <w:rsid w:val="008A0118"/>
    <w:rsid w:val="008A01BF"/>
    <w:rsid w:val="008A13D5"/>
    <w:rsid w:val="008A1A9B"/>
    <w:rsid w:val="008A26ED"/>
    <w:rsid w:val="008A41F8"/>
    <w:rsid w:val="008A46F9"/>
    <w:rsid w:val="008A504B"/>
    <w:rsid w:val="008A5253"/>
    <w:rsid w:val="008A5B11"/>
    <w:rsid w:val="008A60CB"/>
    <w:rsid w:val="008A6630"/>
    <w:rsid w:val="008A754F"/>
    <w:rsid w:val="008B07AE"/>
    <w:rsid w:val="008B0907"/>
    <w:rsid w:val="008B0C8B"/>
    <w:rsid w:val="008B1509"/>
    <w:rsid w:val="008B17EF"/>
    <w:rsid w:val="008B20EC"/>
    <w:rsid w:val="008B22F0"/>
    <w:rsid w:val="008B2FA5"/>
    <w:rsid w:val="008B3BCE"/>
    <w:rsid w:val="008B5769"/>
    <w:rsid w:val="008B580F"/>
    <w:rsid w:val="008B72B8"/>
    <w:rsid w:val="008C01DB"/>
    <w:rsid w:val="008C04F5"/>
    <w:rsid w:val="008C0704"/>
    <w:rsid w:val="008C1150"/>
    <w:rsid w:val="008C3101"/>
    <w:rsid w:val="008C357D"/>
    <w:rsid w:val="008C39C0"/>
    <w:rsid w:val="008C3E97"/>
    <w:rsid w:val="008C5004"/>
    <w:rsid w:val="008C520B"/>
    <w:rsid w:val="008C5975"/>
    <w:rsid w:val="008C7496"/>
    <w:rsid w:val="008D0B04"/>
    <w:rsid w:val="008D0D4C"/>
    <w:rsid w:val="008D102D"/>
    <w:rsid w:val="008D1A10"/>
    <w:rsid w:val="008D2D96"/>
    <w:rsid w:val="008D31E0"/>
    <w:rsid w:val="008D41DB"/>
    <w:rsid w:val="008D4B57"/>
    <w:rsid w:val="008D4D3F"/>
    <w:rsid w:val="008D57DD"/>
    <w:rsid w:val="008D6F0C"/>
    <w:rsid w:val="008E08A3"/>
    <w:rsid w:val="008E0C51"/>
    <w:rsid w:val="008E110C"/>
    <w:rsid w:val="008E1A45"/>
    <w:rsid w:val="008E1FEE"/>
    <w:rsid w:val="008E4EF6"/>
    <w:rsid w:val="008E5E42"/>
    <w:rsid w:val="008E678E"/>
    <w:rsid w:val="008E7BEF"/>
    <w:rsid w:val="008F08AF"/>
    <w:rsid w:val="008F0EC3"/>
    <w:rsid w:val="008F178C"/>
    <w:rsid w:val="008F18B2"/>
    <w:rsid w:val="008F2287"/>
    <w:rsid w:val="008F2DE3"/>
    <w:rsid w:val="008F310A"/>
    <w:rsid w:val="008F339C"/>
    <w:rsid w:val="008F353F"/>
    <w:rsid w:val="008F3AB9"/>
    <w:rsid w:val="008F4A5C"/>
    <w:rsid w:val="008F54F1"/>
    <w:rsid w:val="008F5CD3"/>
    <w:rsid w:val="008F5F70"/>
    <w:rsid w:val="008F7731"/>
    <w:rsid w:val="008F792C"/>
    <w:rsid w:val="00900EC4"/>
    <w:rsid w:val="00901963"/>
    <w:rsid w:val="00901EA1"/>
    <w:rsid w:val="00901F07"/>
    <w:rsid w:val="00902BE3"/>
    <w:rsid w:val="00902F62"/>
    <w:rsid w:val="0090377D"/>
    <w:rsid w:val="00903A84"/>
    <w:rsid w:val="009040D0"/>
    <w:rsid w:val="00904918"/>
    <w:rsid w:val="00904D07"/>
    <w:rsid w:val="00904EF1"/>
    <w:rsid w:val="009052E9"/>
    <w:rsid w:val="00905A77"/>
    <w:rsid w:val="00905B6D"/>
    <w:rsid w:val="0090622B"/>
    <w:rsid w:val="00906E58"/>
    <w:rsid w:val="00907328"/>
    <w:rsid w:val="00910238"/>
    <w:rsid w:val="00910585"/>
    <w:rsid w:val="00911CFA"/>
    <w:rsid w:val="00911F10"/>
    <w:rsid w:val="00912221"/>
    <w:rsid w:val="00912A70"/>
    <w:rsid w:val="00912C1C"/>
    <w:rsid w:val="0091462E"/>
    <w:rsid w:val="009150D9"/>
    <w:rsid w:val="00915839"/>
    <w:rsid w:val="009164A2"/>
    <w:rsid w:val="00917C17"/>
    <w:rsid w:val="00920236"/>
    <w:rsid w:val="0092025D"/>
    <w:rsid w:val="00920646"/>
    <w:rsid w:val="0092514A"/>
    <w:rsid w:val="0092612A"/>
    <w:rsid w:val="009262AE"/>
    <w:rsid w:val="0093019A"/>
    <w:rsid w:val="009304A5"/>
    <w:rsid w:val="0093077D"/>
    <w:rsid w:val="009318C0"/>
    <w:rsid w:val="00931A6F"/>
    <w:rsid w:val="00932FFE"/>
    <w:rsid w:val="00934878"/>
    <w:rsid w:val="009349BB"/>
    <w:rsid w:val="00935192"/>
    <w:rsid w:val="00936E3A"/>
    <w:rsid w:val="00937072"/>
    <w:rsid w:val="0093718E"/>
    <w:rsid w:val="00940231"/>
    <w:rsid w:val="0094023B"/>
    <w:rsid w:val="0094141D"/>
    <w:rsid w:val="00941E44"/>
    <w:rsid w:val="009429FC"/>
    <w:rsid w:val="00942D39"/>
    <w:rsid w:val="0094553F"/>
    <w:rsid w:val="00945FAE"/>
    <w:rsid w:val="00947AD2"/>
    <w:rsid w:val="00947C1C"/>
    <w:rsid w:val="0095073C"/>
    <w:rsid w:val="009513B4"/>
    <w:rsid w:val="009518D8"/>
    <w:rsid w:val="009531E5"/>
    <w:rsid w:val="0095320A"/>
    <w:rsid w:val="00953492"/>
    <w:rsid w:val="0095376C"/>
    <w:rsid w:val="00954745"/>
    <w:rsid w:val="00954C90"/>
    <w:rsid w:val="00954CE8"/>
    <w:rsid w:val="00955135"/>
    <w:rsid w:val="00956943"/>
    <w:rsid w:val="00956A12"/>
    <w:rsid w:val="00956E27"/>
    <w:rsid w:val="009577E9"/>
    <w:rsid w:val="00960258"/>
    <w:rsid w:val="0096049F"/>
    <w:rsid w:val="00960DE5"/>
    <w:rsid w:val="00962E10"/>
    <w:rsid w:val="00963586"/>
    <w:rsid w:val="009639FF"/>
    <w:rsid w:val="009660A2"/>
    <w:rsid w:val="00967DFA"/>
    <w:rsid w:val="00967E48"/>
    <w:rsid w:val="009703A4"/>
    <w:rsid w:val="00971B2C"/>
    <w:rsid w:val="00971E8E"/>
    <w:rsid w:val="009724FB"/>
    <w:rsid w:val="009733D4"/>
    <w:rsid w:val="00973C46"/>
    <w:rsid w:val="00973CBA"/>
    <w:rsid w:val="00974A81"/>
    <w:rsid w:val="00975324"/>
    <w:rsid w:val="00976F8B"/>
    <w:rsid w:val="009775CF"/>
    <w:rsid w:val="00977758"/>
    <w:rsid w:val="009804CB"/>
    <w:rsid w:val="00982B4A"/>
    <w:rsid w:val="009836AC"/>
    <w:rsid w:val="00984613"/>
    <w:rsid w:val="009849C0"/>
    <w:rsid w:val="00985529"/>
    <w:rsid w:val="00985643"/>
    <w:rsid w:val="00986462"/>
    <w:rsid w:val="00986F97"/>
    <w:rsid w:val="009901A0"/>
    <w:rsid w:val="00996E58"/>
    <w:rsid w:val="00997F1F"/>
    <w:rsid w:val="009A112C"/>
    <w:rsid w:val="009A1356"/>
    <w:rsid w:val="009A17D6"/>
    <w:rsid w:val="009A1B62"/>
    <w:rsid w:val="009A300D"/>
    <w:rsid w:val="009A3757"/>
    <w:rsid w:val="009A37E9"/>
    <w:rsid w:val="009A3C49"/>
    <w:rsid w:val="009A4012"/>
    <w:rsid w:val="009A40F7"/>
    <w:rsid w:val="009A4EE3"/>
    <w:rsid w:val="009A5236"/>
    <w:rsid w:val="009A5348"/>
    <w:rsid w:val="009A5814"/>
    <w:rsid w:val="009A68BD"/>
    <w:rsid w:val="009A7CC5"/>
    <w:rsid w:val="009B17F1"/>
    <w:rsid w:val="009B3212"/>
    <w:rsid w:val="009B33EE"/>
    <w:rsid w:val="009B3DE3"/>
    <w:rsid w:val="009B5EA9"/>
    <w:rsid w:val="009B616A"/>
    <w:rsid w:val="009B7654"/>
    <w:rsid w:val="009B789E"/>
    <w:rsid w:val="009C037C"/>
    <w:rsid w:val="009C09E6"/>
    <w:rsid w:val="009C0DCE"/>
    <w:rsid w:val="009C1485"/>
    <w:rsid w:val="009C1E7D"/>
    <w:rsid w:val="009C2BB4"/>
    <w:rsid w:val="009C3D3A"/>
    <w:rsid w:val="009C3F11"/>
    <w:rsid w:val="009C5A3C"/>
    <w:rsid w:val="009C60B9"/>
    <w:rsid w:val="009C7E9D"/>
    <w:rsid w:val="009D1B3E"/>
    <w:rsid w:val="009D1C8C"/>
    <w:rsid w:val="009D31DE"/>
    <w:rsid w:val="009D331C"/>
    <w:rsid w:val="009D44EF"/>
    <w:rsid w:val="009D4726"/>
    <w:rsid w:val="009D5785"/>
    <w:rsid w:val="009D5B58"/>
    <w:rsid w:val="009D5E79"/>
    <w:rsid w:val="009D67EF"/>
    <w:rsid w:val="009D7302"/>
    <w:rsid w:val="009E11D9"/>
    <w:rsid w:val="009E1381"/>
    <w:rsid w:val="009E181B"/>
    <w:rsid w:val="009E1FEE"/>
    <w:rsid w:val="009E2605"/>
    <w:rsid w:val="009E2BBB"/>
    <w:rsid w:val="009E2CE1"/>
    <w:rsid w:val="009E30F7"/>
    <w:rsid w:val="009E35CE"/>
    <w:rsid w:val="009E4B97"/>
    <w:rsid w:val="009E5538"/>
    <w:rsid w:val="009E5A59"/>
    <w:rsid w:val="009E60FE"/>
    <w:rsid w:val="009E70AE"/>
    <w:rsid w:val="009E7BA6"/>
    <w:rsid w:val="009F10CB"/>
    <w:rsid w:val="009F2253"/>
    <w:rsid w:val="009F2FF6"/>
    <w:rsid w:val="009F364A"/>
    <w:rsid w:val="009F3D70"/>
    <w:rsid w:val="009F4A05"/>
    <w:rsid w:val="009F5A1F"/>
    <w:rsid w:val="009F6571"/>
    <w:rsid w:val="009F7241"/>
    <w:rsid w:val="00A00A95"/>
    <w:rsid w:val="00A031FB"/>
    <w:rsid w:val="00A034E5"/>
    <w:rsid w:val="00A0387F"/>
    <w:rsid w:val="00A0389B"/>
    <w:rsid w:val="00A066CA"/>
    <w:rsid w:val="00A069F8"/>
    <w:rsid w:val="00A108E2"/>
    <w:rsid w:val="00A11072"/>
    <w:rsid w:val="00A110F9"/>
    <w:rsid w:val="00A11373"/>
    <w:rsid w:val="00A11615"/>
    <w:rsid w:val="00A12BE2"/>
    <w:rsid w:val="00A12C47"/>
    <w:rsid w:val="00A12C8E"/>
    <w:rsid w:val="00A13566"/>
    <w:rsid w:val="00A141FA"/>
    <w:rsid w:val="00A15A19"/>
    <w:rsid w:val="00A15C39"/>
    <w:rsid w:val="00A15FBF"/>
    <w:rsid w:val="00A1649D"/>
    <w:rsid w:val="00A166DE"/>
    <w:rsid w:val="00A16873"/>
    <w:rsid w:val="00A16EE1"/>
    <w:rsid w:val="00A175AD"/>
    <w:rsid w:val="00A17691"/>
    <w:rsid w:val="00A179AE"/>
    <w:rsid w:val="00A179F6"/>
    <w:rsid w:val="00A20FEF"/>
    <w:rsid w:val="00A21F83"/>
    <w:rsid w:val="00A2221A"/>
    <w:rsid w:val="00A224C9"/>
    <w:rsid w:val="00A225B0"/>
    <w:rsid w:val="00A22C06"/>
    <w:rsid w:val="00A23A2F"/>
    <w:rsid w:val="00A249C8"/>
    <w:rsid w:val="00A251D8"/>
    <w:rsid w:val="00A26465"/>
    <w:rsid w:val="00A268E7"/>
    <w:rsid w:val="00A315BD"/>
    <w:rsid w:val="00A31A4D"/>
    <w:rsid w:val="00A3281D"/>
    <w:rsid w:val="00A329BF"/>
    <w:rsid w:val="00A32E42"/>
    <w:rsid w:val="00A33EE3"/>
    <w:rsid w:val="00A346B5"/>
    <w:rsid w:val="00A34BE3"/>
    <w:rsid w:val="00A3586B"/>
    <w:rsid w:val="00A3592D"/>
    <w:rsid w:val="00A35EEE"/>
    <w:rsid w:val="00A36214"/>
    <w:rsid w:val="00A36666"/>
    <w:rsid w:val="00A37DAD"/>
    <w:rsid w:val="00A4031F"/>
    <w:rsid w:val="00A410E8"/>
    <w:rsid w:val="00A41346"/>
    <w:rsid w:val="00A41758"/>
    <w:rsid w:val="00A418AC"/>
    <w:rsid w:val="00A41BCD"/>
    <w:rsid w:val="00A424D3"/>
    <w:rsid w:val="00A42522"/>
    <w:rsid w:val="00A42736"/>
    <w:rsid w:val="00A43D20"/>
    <w:rsid w:val="00A44316"/>
    <w:rsid w:val="00A44546"/>
    <w:rsid w:val="00A445EC"/>
    <w:rsid w:val="00A457A7"/>
    <w:rsid w:val="00A45C2E"/>
    <w:rsid w:val="00A469C3"/>
    <w:rsid w:val="00A46B63"/>
    <w:rsid w:val="00A50613"/>
    <w:rsid w:val="00A5121A"/>
    <w:rsid w:val="00A519D3"/>
    <w:rsid w:val="00A51CE7"/>
    <w:rsid w:val="00A54464"/>
    <w:rsid w:val="00A546BB"/>
    <w:rsid w:val="00A560D3"/>
    <w:rsid w:val="00A56BA0"/>
    <w:rsid w:val="00A5742A"/>
    <w:rsid w:val="00A57877"/>
    <w:rsid w:val="00A6168E"/>
    <w:rsid w:val="00A61943"/>
    <w:rsid w:val="00A6194A"/>
    <w:rsid w:val="00A621EF"/>
    <w:rsid w:val="00A632BE"/>
    <w:rsid w:val="00A6334C"/>
    <w:rsid w:val="00A64E68"/>
    <w:rsid w:val="00A6535C"/>
    <w:rsid w:val="00A66AB5"/>
    <w:rsid w:val="00A71225"/>
    <w:rsid w:val="00A71EF8"/>
    <w:rsid w:val="00A722A1"/>
    <w:rsid w:val="00A72952"/>
    <w:rsid w:val="00A755FB"/>
    <w:rsid w:val="00A76503"/>
    <w:rsid w:val="00A769E7"/>
    <w:rsid w:val="00A77A67"/>
    <w:rsid w:val="00A77F15"/>
    <w:rsid w:val="00A806E6"/>
    <w:rsid w:val="00A81706"/>
    <w:rsid w:val="00A83B31"/>
    <w:rsid w:val="00A84451"/>
    <w:rsid w:val="00A84B77"/>
    <w:rsid w:val="00A85253"/>
    <w:rsid w:val="00A85AE8"/>
    <w:rsid w:val="00A8645D"/>
    <w:rsid w:val="00A869F9"/>
    <w:rsid w:val="00A86A21"/>
    <w:rsid w:val="00A900BF"/>
    <w:rsid w:val="00A90B4D"/>
    <w:rsid w:val="00A90D9D"/>
    <w:rsid w:val="00A938FA"/>
    <w:rsid w:val="00A94435"/>
    <w:rsid w:val="00A94642"/>
    <w:rsid w:val="00A954F4"/>
    <w:rsid w:val="00A961C7"/>
    <w:rsid w:val="00A965CC"/>
    <w:rsid w:val="00A96A22"/>
    <w:rsid w:val="00A96B25"/>
    <w:rsid w:val="00AA0623"/>
    <w:rsid w:val="00AA15AD"/>
    <w:rsid w:val="00AA16AC"/>
    <w:rsid w:val="00AA1799"/>
    <w:rsid w:val="00AA1A57"/>
    <w:rsid w:val="00AA2B96"/>
    <w:rsid w:val="00AA43EF"/>
    <w:rsid w:val="00AA4BA4"/>
    <w:rsid w:val="00AA4F60"/>
    <w:rsid w:val="00AA5302"/>
    <w:rsid w:val="00AA5DFC"/>
    <w:rsid w:val="00AA6C2C"/>
    <w:rsid w:val="00AA6E4F"/>
    <w:rsid w:val="00AA7FDD"/>
    <w:rsid w:val="00AB0369"/>
    <w:rsid w:val="00AB0547"/>
    <w:rsid w:val="00AB061C"/>
    <w:rsid w:val="00AB0A13"/>
    <w:rsid w:val="00AB181E"/>
    <w:rsid w:val="00AB2188"/>
    <w:rsid w:val="00AB29C0"/>
    <w:rsid w:val="00AB462F"/>
    <w:rsid w:val="00AB5ED5"/>
    <w:rsid w:val="00AB647D"/>
    <w:rsid w:val="00AB6B12"/>
    <w:rsid w:val="00AC069B"/>
    <w:rsid w:val="00AC1294"/>
    <w:rsid w:val="00AC26BD"/>
    <w:rsid w:val="00AC3324"/>
    <w:rsid w:val="00AC34F4"/>
    <w:rsid w:val="00AC45FA"/>
    <w:rsid w:val="00AC511A"/>
    <w:rsid w:val="00AC5673"/>
    <w:rsid w:val="00AC5A73"/>
    <w:rsid w:val="00AC64E8"/>
    <w:rsid w:val="00AC66BA"/>
    <w:rsid w:val="00AC71EE"/>
    <w:rsid w:val="00AC781E"/>
    <w:rsid w:val="00AD34E1"/>
    <w:rsid w:val="00AD3EC9"/>
    <w:rsid w:val="00AD5B3A"/>
    <w:rsid w:val="00AD7072"/>
    <w:rsid w:val="00AD71FF"/>
    <w:rsid w:val="00AD7902"/>
    <w:rsid w:val="00AE0C94"/>
    <w:rsid w:val="00AE0DF0"/>
    <w:rsid w:val="00AE1EFC"/>
    <w:rsid w:val="00AE252C"/>
    <w:rsid w:val="00AE3483"/>
    <w:rsid w:val="00AE3A99"/>
    <w:rsid w:val="00AE41AA"/>
    <w:rsid w:val="00AE4897"/>
    <w:rsid w:val="00AE4E22"/>
    <w:rsid w:val="00AE5327"/>
    <w:rsid w:val="00AE5994"/>
    <w:rsid w:val="00AE61B1"/>
    <w:rsid w:val="00AE71C1"/>
    <w:rsid w:val="00AF00D4"/>
    <w:rsid w:val="00AF13A8"/>
    <w:rsid w:val="00AF1757"/>
    <w:rsid w:val="00AF1AAF"/>
    <w:rsid w:val="00AF1CAA"/>
    <w:rsid w:val="00AF1D09"/>
    <w:rsid w:val="00AF2E0D"/>
    <w:rsid w:val="00AF302A"/>
    <w:rsid w:val="00AF4098"/>
    <w:rsid w:val="00AF4303"/>
    <w:rsid w:val="00AF47C8"/>
    <w:rsid w:val="00AF4E08"/>
    <w:rsid w:val="00AF5554"/>
    <w:rsid w:val="00AF6813"/>
    <w:rsid w:val="00AF6D0F"/>
    <w:rsid w:val="00AF6D65"/>
    <w:rsid w:val="00AF7E34"/>
    <w:rsid w:val="00B022DA"/>
    <w:rsid w:val="00B024C0"/>
    <w:rsid w:val="00B027ED"/>
    <w:rsid w:val="00B02C9B"/>
    <w:rsid w:val="00B0361B"/>
    <w:rsid w:val="00B03DAB"/>
    <w:rsid w:val="00B04635"/>
    <w:rsid w:val="00B0547A"/>
    <w:rsid w:val="00B054CC"/>
    <w:rsid w:val="00B05909"/>
    <w:rsid w:val="00B06429"/>
    <w:rsid w:val="00B06D96"/>
    <w:rsid w:val="00B10AA9"/>
    <w:rsid w:val="00B118FE"/>
    <w:rsid w:val="00B11FD3"/>
    <w:rsid w:val="00B149D4"/>
    <w:rsid w:val="00B1595D"/>
    <w:rsid w:val="00B15C2D"/>
    <w:rsid w:val="00B16C13"/>
    <w:rsid w:val="00B17D28"/>
    <w:rsid w:val="00B17E1B"/>
    <w:rsid w:val="00B209F9"/>
    <w:rsid w:val="00B20BF5"/>
    <w:rsid w:val="00B21787"/>
    <w:rsid w:val="00B217AD"/>
    <w:rsid w:val="00B22427"/>
    <w:rsid w:val="00B22DDC"/>
    <w:rsid w:val="00B233F5"/>
    <w:rsid w:val="00B23E32"/>
    <w:rsid w:val="00B23E77"/>
    <w:rsid w:val="00B24DD8"/>
    <w:rsid w:val="00B24E12"/>
    <w:rsid w:val="00B25866"/>
    <w:rsid w:val="00B26A74"/>
    <w:rsid w:val="00B272A0"/>
    <w:rsid w:val="00B27322"/>
    <w:rsid w:val="00B27329"/>
    <w:rsid w:val="00B27AC4"/>
    <w:rsid w:val="00B302AF"/>
    <w:rsid w:val="00B307DA"/>
    <w:rsid w:val="00B325CC"/>
    <w:rsid w:val="00B33A35"/>
    <w:rsid w:val="00B33FAC"/>
    <w:rsid w:val="00B343A0"/>
    <w:rsid w:val="00B3440D"/>
    <w:rsid w:val="00B34B85"/>
    <w:rsid w:val="00B34F0E"/>
    <w:rsid w:val="00B35810"/>
    <w:rsid w:val="00B35F72"/>
    <w:rsid w:val="00B40065"/>
    <w:rsid w:val="00B400FE"/>
    <w:rsid w:val="00B41739"/>
    <w:rsid w:val="00B41EC4"/>
    <w:rsid w:val="00B433E6"/>
    <w:rsid w:val="00B444A6"/>
    <w:rsid w:val="00B447E5"/>
    <w:rsid w:val="00B4675C"/>
    <w:rsid w:val="00B501AC"/>
    <w:rsid w:val="00B51CC7"/>
    <w:rsid w:val="00B52644"/>
    <w:rsid w:val="00B54AA2"/>
    <w:rsid w:val="00B556AD"/>
    <w:rsid w:val="00B5599A"/>
    <w:rsid w:val="00B56021"/>
    <w:rsid w:val="00B5647A"/>
    <w:rsid w:val="00B56E93"/>
    <w:rsid w:val="00B60C17"/>
    <w:rsid w:val="00B61C4D"/>
    <w:rsid w:val="00B620E9"/>
    <w:rsid w:val="00B62416"/>
    <w:rsid w:val="00B63365"/>
    <w:rsid w:val="00B6473A"/>
    <w:rsid w:val="00B66C0E"/>
    <w:rsid w:val="00B67CCF"/>
    <w:rsid w:val="00B67D36"/>
    <w:rsid w:val="00B70500"/>
    <w:rsid w:val="00B713B3"/>
    <w:rsid w:val="00B71724"/>
    <w:rsid w:val="00B72072"/>
    <w:rsid w:val="00B73490"/>
    <w:rsid w:val="00B74691"/>
    <w:rsid w:val="00B74FE6"/>
    <w:rsid w:val="00B75F06"/>
    <w:rsid w:val="00B7647D"/>
    <w:rsid w:val="00B76523"/>
    <w:rsid w:val="00B76CB9"/>
    <w:rsid w:val="00B77A07"/>
    <w:rsid w:val="00B77BB4"/>
    <w:rsid w:val="00B80C0B"/>
    <w:rsid w:val="00B8166F"/>
    <w:rsid w:val="00B82324"/>
    <w:rsid w:val="00B826A9"/>
    <w:rsid w:val="00B82A9A"/>
    <w:rsid w:val="00B836A0"/>
    <w:rsid w:val="00B84636"/>
    <w:rsid w:val="00B84661"/>
    <w:rsid w:val="00B8496E"/>
    <w:rsid w:val="00B84D06"/>
    <w:rsid w:val="00B85470"/>
    <w:rsid w:val="00B85795"/>
    <w:rsid w:val="00B87882"/>
    <w:rsid w:val="00B903DB"/>
    <w:rsid w:val="00B91E25"/>
    <w:rsid w:val="00B92718"/>
    <w:rsid w:val="00B9271E"/>
    <w:rsid w:val="00B92C76"/>
    <w:rsid w:val="00B92FDB"/>
    <w:rsid w:val="00B934A8"/>
    <w:rsid w:val="00B94475"/>
    <w:rsid w:val="00B962AE"/>
    <w:rsid w:val="00B966E8"/>
    <w:rsid w:val="00B968A9"/>
    <w:rsid w:val="00B96BDA"/>
    <w:rsid w:val="00B979DE"/>
    <w:rsid w:val="00BA07A1"/>
    <w:rsid w:val="00BA1BE5"/>
    <w:rsid w:val="00BA1C95"/>
    <w:rsid w:val="00BA25E3"/>
    <w:rsid w:val="00BA37EF"/>
    <w:rsid w:val="00BA41ED"/>
    <w:rsid w:val="00BA4BFF"/>
    <w:rsid w:val="00BA4D42"/>
    <w:rsid w:val="00BA4D85"/>
    <w:rsid w:val="00BA4DD6"/>
    <w:rsid w:val="00BA729F"/>
    <w:rsid w:val="00BA78E7"/>
    <w:rsid w:val="00BB16C1"/>
    <w:rsid w:val="00BB1AB1"/>
    <w:rsid w:val="00BB2511"/>
    <w:rsid w:val="00BB3F82"/>
    <w:rsid w:val="00BB41B8"/>
    <w:rsid w:val="00BB530F"/>
    <w:rsid w:val="00BB57B1"/>
    <w:rsid w:val="00BB6D55"/>
    <w:rsid w:val="00BB7F78"/>
    <w:rsid w:val="00BC0364"/>
    <w:rsid w:val="00BC03AE"/>
    <w:rsid w:val="00BC0505"/>
    <w:rsid w:val="00BC065B"/>
    <w:rsid w:val="00BC0D88"/>
    <w:rsid w:val="00BC1E71"/>
    <w:rsid w:val="00BC24AF"/>
    <w:rsid w:val="00BC359C"/>
    <w:rsid w:val="00BC3FA7"/>
    <w:rsid w:val="00BC46C7"/>
    <w:rsid w:val="00BC55CD"/>
    <w:rsid w:val="00BC57F5"/>
    <w:rsid w:val="00BC6302"/>
    <w:rsid w:val="00BC67A0"/>
    <w:rsid w:val="00BC7D29"/>
    <w:rsid w:val="00BD0C3E"/>
    <w:rsid w:val="00BD0CD5"/>
    <w:rsid w:val="00BD0D60"/>
    <w:rsid w:val="00BD25B5"/>
    <w:rsid w:val="00BD2F5C"/>
    <w:rsid w:val="00BD3FE3"/>
    <w:rsid w:val="00BD42CD"/>
    <w:rsid w:val="00BD449C"/>
    <w:rsid w:val="00BD5B02"/>
    <w:rsid w:val="00BD5E86"/>
    <w:rsid w:val="00BD75D6"/>
    <w:rsid w:val="00BD7CD6"/>
    <w:rsid w:val="00BE0777"/>
    <w:rsid w:val="00BE19A0"/>
    <w:rsid w:val="00BE2D08"/>
    <w:rsid w:val="00BE3790"/>
    <w:rsid w:val="00BE3E3D"/>
    <w:rsid w:val="00BE48C0"/>
    <w:rsid w:val="00BE645D"/>
    <w:rsid w:val="00BE6CAA"/>
    <w:rsid w:val="00BE6E51"/>
    <w:rsid w:val="00BE7047"/>
    <w:rsid w:val="00BE70ED"/>
    <w:rsid w:val="00BE7194"/>
    <w:rsid w:val="00BF1F3B"/>
    <w:rsid w:val="00BF350C"/>
    <w:rsid w:val="00BF45C7"/>
    <w:rsid w:val="00BF4E14"/>
    <w:rsid w:val="00BF6DC9"/>
    <w:rsid w:val="00BF7AE4"/>
    <w:rsid w:val="00BF7F9A"/>
    <w:rsid w:val="00C003B1"/>
    <w:rsid w:val="00C00B5C"/>
    <w:rsid w:val="00C00F56"/>
    <w:rsid w:val="00C0106F"/>
    <w:rsid w:val="00C01D51"/>
    <w:rsid w:val="00C02C29"/>
    <w:rsid w:val="00C02FAB"/>
    <w:rsid w:val="00C0385B"/>
    <w:rsid w:val="00C03F68"/>
    <w:rsid w:val="00C0409E"/>
    <w:rsid w:val="00C04243"/>
    <w:rsid w:val="00C049E6"/>
    <w:rsid w:val="00C05988"/>
    <w:rsid w:val="00C0644F"/>
    <w:rsid w:val="00C0673B"/>
    <w:rsid w:val="00C07D3E"/>
    <w:rsid w:val="00C106C6"/>
    <w:rsid w:val="00C106EC"/>
    <w:rsid w:val="00C119B0"/>
    <w:rsid w:val="00C11B67"/>
    <w:rsid w:val="00C11EEE"/>
    <w:rsid w:val="00C1240E"/>
    <w:rsid w:val="00C135E7"/>
    <w:rsid w:val="00C138F0"/>
    <w:rsid w:val="00C13E5E"/>
    <w:rsid w:val="00C13F9B"/>
    <w:rsid w:val="00C14883"/>
    <w:rsid w:val="00C14CFA"/>
    <w:rsid w:val="00C150A0"/>
    <w:rsid w:val="00C15491"/>
    <w:rsid w:val="00C15DB8"/>
    <w:rsid w:val="00C1769A"/>
    <w:rsid w:val="00C1779E"/>
    <w:rsid w:val="00C17BEC"/>
    <w:rsid w:val="00C17C4D"/>
    <w:rsid w:val="00C219E8"/>
    <w:rsid w:val="00C2267F"/>
    <w:rsid w:val="00C233A5"/>
    <w:rsid w:val="00C23926"/>
    <w:rsid w:val="00C23B12"/>
    <w:rsid w:val="00C24DCA"/>
    <w:rsid w:val="00C2558F"/>
    <w:rsid w:val="00C26194"/>
    <w:rsid w:val="00C26F3D"/>
    <w:rsid w:val="00C30254"/>
    <w:rsid w:val="00C30EF0"/>
    <w:rsid w:val="00C31293"/>
    <w:rsid w:val="00C313F5"/>
    <w:rsid w:val="00C31868"/>
    <w:rsid w:val="00C33217"/>
    <w:rsid w:val="00C34A6A"/>
    <w:rsid w:val="00C34A95"/>
    <w:rsid w:val="00C35417"/>
    <w:rsid w:val="00C36D0A"/>
    <w:rsid w:val="00C40060"/>
    <w:rsid w:val="00C403A3"/>
    <w:rsid w:val="00C40867"/>
    <w:rsid w:val="00C41736"/>
    <w:rsid w:val="00C419E8"/>
    <w:rsid w:val="00C42ED6"/>
    <w:rsid w:val="00C43185"/>
    <w:rsid w:val="00C43CB8"/>
    <w:rsid w:val="00C43E8F"/>
    <w:rsid w:val="00C44A04"/>
    <w:rsid w:val="00C454A5"/>
    <w:rsid w:val="00C455D3"/>
    <w:rsid w:val="00C45757"/>
    <w:rsid w:val="00C459D6"/>
    <w:rsid w:val="00C45C10"/>
    <w:rsid w:val="00C466A6"/>
    <w:rsid w:val="00C46CDF"/>
    <w:rsid w:val="00C47645"/>
    <w:rsid w:val="00C4774E"/>
    <w:rsid w:val="00C50545"/>
    <w:rsid w:val="00C50853"/>
    <w:rsid w:val="00C52C7F"/>
    <w:rsid w:val="00C52F6E"/>
    <w:rsid w:val="00C53613"/>
    <w:rsid w:val="00C53CF4"/>
    <w:rsid w:val="00C54EFC"/>
    <w:rsid w:val="00C5516C"/>
    <w:rsid w:val="00C55670"/>
    <w:rsid w:val="00C55F7F"/>
    <w:rsid w:val="00C61856"/>
    <w:rsid w:val="00C61E6F"/>
    <w:rsid w:val="00C62633"/>
    <w:rsid w:val="00C6322B"/>
    <w:rsid w:val="00C63839"/>
    <w:rsid w:val="00C63D1E"/>
    <w:rsid w:val="00C64043"/>
    <w:rsid w:val="00C65937"/>
    <w:rsid w:val="00C65989"/>
    <w:rsid w:val="00C66648"/>
    <w:rsid w:val="00C7194B"/>
    <w:rsid w:val="00C71E5F"/>
    <w:rsid w:val="00C72E33"/>
    <w:rsid w:val="00C73ED4"/>
    <w:rsid w:val="00C741C7"/>
    <w:rsid w:val="00C75247"/>
    <w:rsid w:val="00C759CE"/>
    <w:rsid w:val="00C76693"/>
    <w:rsid w:val="00C7694A"/>
    <w:rsid w:val="00C76D88"/>
    <w:rsid w:val="00C77DBF"/>
    <w:rsid w:val="00C80022"/>
    <w:rsid w:val="00C816BF"/>
    <w:rsid w:val="00C82A18"/>
    <w:rsid w:val="00C83089"/>
    <w:rsid w:val="00C8408F"/>
    <w:rsid w:val="00C84FA4"/>
    <w:rsid w:val="00C85DF0"/>
    <w:rsid w:val="00C85FCF"/>
    <w:rsid w:val="00C868B0"/>
    <w:rsid w:val="00C86F32"/>
    <w:rsid w:val="00C9007F"/>
    <w:rsid w:val="00C9030E"/>
    <w:rsid w:val="00C90F9E"/>
    <w:rsid w:val="00C94420"/>
    <w:rsid w:val="00C94940"/>
    <w:rsid w:val="00C94ACF"/>
    <w:rsid w:val="00C96C71"/>
    <w:rsid w:val="00CA01CA"/>
    <w:rsid w:val="00CA05AC"/>
    <w:rsid w:val="00CA0F11"/>
    <w:rsid w:val="00CA1629"/>
    <w:rsid w:val="00CA1ADD"/>
    <w:rsid w:val="00CA2A27"/>
    <w:rsid w:val="00CA2E24"/>
    <w:rsid w:val="00CA2EEF"/>
    <w:rsid w:val="00CA3DCC"/>
    <w:rsid w:val="00CA3E87"/>
    <w:rsid w:val="00CA68E4"/>
    <w:rsid w:val="00CA70B7"/>
    <w:rsid w:val="00CA78F2"/>
    <w:rsid w:val="00CA7E1E"/>
    <w:rsid w:val="00CA7ECA"/>
    <w:rsid w:val="00CB1923"/>
    <w:rsid w:val="00CB1E2C"/>
    <w:rsid w:val="00CB2028"/>
    <w:rsid w:val="00CB2193"/>
    <w:rsid w:val="00CB2910"/>
    <w:rsid w:val="00CB2A12"/>
    <w:rsid w:val="00CB3466"/>
    <w:rsid w:val="00CB3BF6"/>
    <w:rsid w:val="00CB4C27"/>
    <w:rsid w:val="00CB531D"/>
    <w:rsid w:val="00CB5555"/>
    <w:rsid w:val="00CB5CFB"/>
    <w:rsid w:val="00CB5D18"/>
    <w:rsid w:val="00CC0541"/>
    <w:rsid w:val="00CC26B0"/>
    <w:rsid w:val="00CC2777"/>
    <w:rsid w:val="00CC3E27"/>
    <w:rsid w:val="00CC51A2"/>
    <w:rsid w:val="00CC691A"/>
    <w:rsid w:val="00CC7AEC"/>
    <w:rsid w:val="00CC7DCC"/>
    <w:rsid w:val="00CD0FDD"/>
    <w:rsid w:val="00CD2551"/>
    <w:rsid w:val="00CD35EB"/>
    <w:rsid w:val="00CD4420"/>
    <w:rsid w:val="00CD50C7"/>
    <w:rsid w:val="00CD5CA8"/>
    <w:rsid w:val="00CD5E8D"/>
    <w:rsid w:val="00CD6D6B"/>
    <w:rsid w:val="00CD6F6D"/>
    <w:rsid w:val="00CD71D5"/>
    <w:rsid w:val="00CD7658"/>
    <w:rsid w:val="00CD7B38"/>
    <w:rsid w:val="00CE04E3"/>
    <w:rsid w:val="00CE0BC4"/>
    <w:rsid w:val="00CE145B"/>
    <w:rsid w:val="00CE19D1"/>
    <w:rsid w:val="00CE32AF"/>
    <w:rsid w:val="00CE42E4"/>
    <w:rsid w:val="00CE5097"/>
    <w:rsid w:val="00CE59B2"/>
    <w:rsid w:val="00CF019B"/>
    <w:rsid w:val="00CF0D66"/>
    <w:rsid w:val="00CF2B2C"/>
    <w:rsid w:val="00CF33DA"/>
    <w:rsid w:val="00CF3A4D"/>
    <w:rsid w:val="00CF4561"/>
    <w:rsid w:val="00CF54CD"/>
    <w:rsid w:val="00CF58F0"/>
    <w:rsid w:val="00CF5D92"/>
    <w:rsid w:val="00CF663C"/>
    <w:rsid w:val="00CF6877"/>
    <w:rsid w:val="00CF7AC5"/>
    <w:rsid w:val="00CF7DAA"/>
    <w:rsid w:val="00D008D2"/>
    <w:rsid w:val="00D016E2"/>
    <w:rsid w:val="00D018A1"/>
    <w:rsid w:val="00D01947"/>
    <w:rsid w:val="00D0208C"/>
    <w:rsid w:val="00D02353"/>
    <w:rsid w:val="00D02358"/>
    <w:rsid w:val="00D02B8A"/>
    <w:rsid w:val="00D03A40"/>
    <w:rsid w:val="00D04F9A"/>
    <w:rsid w:val="00D05413"/>
    <w:rsid w:val="00D058C8"/>
    <w:rsid w:val="00D065B4"/>
    <w:rsid w:val="00D067F4"/>
    <w:rsid w:val="00D06D43"/>
    <w:rsid w:val="00D07125"/>
    <w:rsid w:val="00D07472"/>
    <w:rsid w:val="00D10479"/>
    <w:rsid w:val="00D12029"/>
    <w:rsid w:val="00D1222F"/>
    <w:rsid w:val="00D12BAB"/>
    <w:rsid w:val="00D13A3A"/>
    <w:rsid w:val="00D14762"/>
    <w:rsid w:val="00D163B9"/>
    <w:rsid w:val="00D1691C"/>
    <w:rsid w:val="00D16D84"/>
    <w:rsid w:val="00D17B52"/>
    <w:rsid w:val="00D17DBB"/>
    <w:rsid w:val="00D20450"/>
    <w:rsid w:val="00D2164C"/>
    <w:rsid w:val="00D21761"/>
    <w:rsid w:val="00D218E9"/>
    <w:rsid w:val="00D229BC"/>
    <w:rsid w:val="00D23A32"/>
    <w:rsid w:val="00D248E3"/>
    <w:rsid w:val="00D24BC9"/>
    <w:rsid w:val="00D24E37"/>
    <w:rsid w:val="00D26B4C"/>
    <w:rsid w:val="00D26CFA"/>
    <w:rsid w:val="00D27380"/>
    <w:rsid w:val="00D30AE4"/>
    <w:rsid w:val="00D33718"/>
    <w:rsid w:val="00D33917"/>
    <w:rsid w:val="00D33F08"/>
    <w:rsid w:val="00D343D2"/>
    <w:rsid w:val="00D356B9"/>
    <w:rsid w:val="00D35990"/>
    <w:rsid w:val="00D35E22"/>
    <w:rsid w:val="00D3640F"/>
    <w:rsid w:val="00D40587"/>
    <w:rsid w:val="00D417B1"/>
    <w:rsid w:val="00D41ABA"/>
    <w:rsid w:val="00D42136"/>
    <w:rsid w:val="00D43475"/>
    <w:rsid w:val="00D43728"/>
    <w:rsid w:val="00D43959"/>
    <w:rsid w:val="00D44CD0"/>
    <w:rsid w:val="00D4582D"/>
    <w:rsid w:val="00D50A53"/>
    <w:rsid w:val="00D5136D"/>
    <w:rsid w:val="00D51A8C"/>
    <w:rsid w:val="00D51FE0"/>
    <w:rsid w:val="00D52AB9"/>
    <w:rsid w:val="00D531E4"/>
    <w:rsid w:val="00D53F20"/>
    <w:rsid w:val="00D542EF"/>
    <w:rsid w:val="00D54962"/>
    <w:rsid w:val="00D54B83"/>
    <w:rsid w:val="00D56A36"/>
    <w:rsid w:val="00D5777A"/>
    <w:rsid w:val="00D57FF3"/>
    <w:rsid w:val="00D604E9"/>
    <w:rsid w:val="00D60589"/>
    <w:rsid w:val="00D60780"/>
    <w:rsid w:val="00D61D1E"/>
    <w:rsid w:val="00D620D7"/>
    <w:rsid w:val="00D62B7D"/>
    <w:rsid w:val="00D63040"/>
    <w:rsid w:val="00D638B8"/>
    <w:rsid w:val="00D65099"/>
    <w:rsid w:val="00D66761"/>
    <w:rsid w:val="00D66834"/>
    <w:rsid w:val="00D70EDB"/>
    <w:rsid w:val="00D72BE1"/>
    <w:rsid w:val="00D732F9"/>
    <w:rsid w:val="00D7364A"/>
    <w:rsid w:val="00D74CD0"/>
    <w:rsid w:val="00D74F4D"/>
    <w:rsid w:val="00D75516"/>
    <w:rsid w:val="00D80733"/>
    <w:rsid w:val="00D80BA7"/>
    <w:rsid w:val="00D80FBD"/>
    <w:rsid w:val="00D81590"/>
    <w:rsid w:val="00D8233D"/>
    <w:rsid w:val="00D82CC4"/>
    <w:rsid w:val="00D863DB"/>
    <w:rsid w:val="00D86E24"/>
    <w:rsid w:val="00D871AF"/>
    <w:rsid w:val="00D875B4"/>
    <w:rsid w:val="00D90563"/>
    <w:rsid w:val="00D9057A"/>
    <w:rsid w:val="00D912E5"/>
    <w:rsid w:val="00D9243A"/>
    <w:rsid w:val="00D9305A"/>
    <w:rsid w:val="00D935D7"/>
    <w:rsid w:val="00D95314"/>
    <w:rsid w:val="00D96A1D"/>
    <w:rsid w:val="00D96A3D"/>
    <w:rsid w:val="00D96CAA"/>
    <w:rsid w:val="00D96DEE"/>
    <w:rsid w:val="00D97D05"/>
    <w:rsid w:val="00DA1177"/>
    <w:rsid w:val="00DA29D7"/>
    <w:rsid w:val="00DA6B3E"/>
    <w:rsid w:val="00DA6DFF"/>
    <w:rsid w:val="00DA71D6"/>
    <w:rsid w:val="00DB0186"/>
    <w:rsid w:val="00DB01CE"/>
    <w:rsid w:val="00DB0826"/>
    <w:rsid w:val="00DB0AA8"/>
    <w:rsid w:val="00DB0B54"/>
    <w:rsid w:val="00DB1B02"/>
    <w:rsid w:val="00DB1D33"/>
    <w:rsid w:val="00DB2028"/>
    <w:rsid w:val="00DB29E4"/>
    <w:rsid w:val="00DB2A02"/>
    <w:rsid w:val="00DB352D"/>
    <w:rsid w:val="00DB377E"/>
    <w:rsid w:val="00DB39CB"/>
    <w:rsid w:val="00DB44CB"/>
    <w:rsid w:val="00DB45F3"/>
    <w:rsid w:val="00DB57F2"/>
    <w:rsid w:val="00DB585B"/>
    <w:rsid w:val="00DB62D9"/>
    <w:rsid w:val="00DB6412"/>
    <w:rsid w:val="00DC039B"/>
    <w:rsid w:val="00DC074A"/>
    <w:rsid w:val="00DC08E1"/>
    <w:rsid w:val="00DC1420"/>
    <w:rsid w:val="00DC17C2"/>
    <w:rsid w:val="00DC252D"/>
    <w:rsid w:val="00DC37D2"/>
    <w:rsid w:val="00DC44A4"/>
    <w:rsid w:val="00DC5214"/>
    <w:rsid w:val="00DC5871"/>
    <w:rsid w:val="00DC6FE3"/>
    <w:rsid w:val="00DC780B"/>
    <w:rsid w:val="00DC7D3D"/>
    <w:rsid w:val="00DD0FD4"/>
    <w:rsid w:val="00DD4342"/>
    <w:rsid w:val="00DD464C"/>
    <w:rsid w:val="00DD5537"/>
    <w:rsid w:val="00DD5B5D"/>
    <w:rsid w:val="00DD5BBB"/>
    <w:rsid w:val="00DD67B0"/>
    <w:rsid w:val="00DD7CCA"/>
    <w:rsid w:val="00DE05CE"/>
    <w:rsid w:val="00DE09A8"/>
    <w:rsid w:val="00DE1232"/>
    <w:rsid w:val="00DE1A1A"/>
    <w:rsid w:val="00DE1BA8"/>
    <w:rsid w:val="00DE23FF"/>
    <w:rsid w:val="00DE32CF"/>
    <w:rsid w:val="00DE33E2"/>
    <w:rsid w:val="00DE36EE"/>
    <w:rsid w:val="00DE3798"/>
    <w:rsid w:val="00DE3DF9"/>
    <w:rsid w:val="00DE47A6"/>
    <w:rsid w:val="00DE4857"/>
    <w:rsid w:val="00DE4A37"/>
    <w:rsid w:val="00DE4BEC"/>
    <w:rsid w:val="00DE53F7"/>
    <w:rsid w:val="00DE564F"/>
    <w:rsid w:val="00DE65B1"/>
    <w:rsid w:val="00DE6CA4"/>
    <w:rsid w:val="00DE744D"/>
    <w:rsid w:val="00DE7EA0"/>
    <w:rsid w:val="00DF0EF7"/>
    <w:rsid w:val="00DF11C3"/>
    <w:rsid w:val="00DF1590"/>
    <w:rsid w:val="00DF204E"/>
    <w:rsid w:val="00DF274D"/>
    <w:rsid w:val="00DF3156"/>
    <w:rsid w:val="00DF38AF"/>
    <w:rsid w:val="00DF3C19"/>
    <w:rsid w:val="00DF46FF"/>
    <w:rsid w:val="00DF4AAC"/>
    <w:rsid w:val="00DF6BD5"/>
    <w:rsid w:val="00E00C95"/>
    <w:rsid w:val="00E01499"/>
    <w:rsid w:val="00E01939"/>
    <w:rsid w:val="00E01F1C"/>
    <w:rsid w:val="00E03F0B"/>
    <w:rsid w:val="00E05801"/>
    <w:rsid w:val="00E06F45"/>
    <w:rsid w:val="00E078E4"/>
    <w:rsid w:val="00E106CE"/>
    <w:rsid w:val="00E10706"/>
    <w:rsid w:val="00E10EA0"/>
    <w:rsid w:val="00E12040"/>
    <w:rsid w:val="00E12F40"/>
    <w:rsid w:val="00E1386B"/>
    <w:rsid w:val="00E14915"/>
    <w:rsid w:val="00E14BB8"/>
    <w:rsid w:val="00E15B77"/>
    <w:rsid w:val="00E16E3B"/>
    <w:rsid w:val="00E17A60"/>
    <w:rsid w:val="00E21054"/>
    <w:rsid w:val="00E2173A"/>
    <w:rsid w:val="00E223D0"/>
    <w:rsid w:val="00E244BE"/>
    <w:rsid w:val="00E24C08"/>
    <w:rsid w:val="00E252FC"/>
    <w:rsid w:val="00E25806"/>
    <w:rsid w:val="00E25A4B"/>
    <w:rsid w:val="00E264D3"/>
    <w:rsid w:val="00E26731"/>
    <w:rsid w:val="00E26785"/>
    <w:rsid w:val="00E2721F"/>
    <w:rsid w:val="00E27515"/>
    <w:rsid w:val="00E27B0E"/>
    <w:rsid w:val="00E27CB8"/>
    <w:rsid w:val="00E27EE8"/>
    <w:rsid w:val="00E303BB"/>
    <w:rsid w:val="00E31902"/>
    <w:rsid w:val="00E31CA3"/>
    <w:rsid w:val="00E32C80"/>
    <w:rsid w:val="00E3441E"/>
    <w:rsid w:val="00E34457"/>
    <w:rsid w:val="00E3507B"/>
    <w:rsid w:val="00E351ED"/>
    <w:rsid w:val="00E35AFB"/>
    <w:rsid w:val="00E36BE4"/>
    <w:rsid w:val="00E4116E"/>
    <w:rsid w:val="00E41BAE"/>
    <w:rsid w:val="00E42D5E"/>
    <w:rsid w:val="00E43677"/>
    <w:rsid w:val="00E44E52"/>
    <w:rsid w:val="00E44EF9"/>
    <w:rsid w:val="00E468D9"/>
    <w:rsid w:val="00E50D15"/>
    <w:rsid w:val="00E51FE2"/>
    <w:rsid w:val="00E52A19"/>
    <w:rsid w:val="00E5306E"/>
    <w:rsid w:val="00E53693"/>
    <w:rsid w:val="00E53AB2"/>
    <w:rsid w:val="00E547F0"/>
    <w:rsid w:val="00E5625B"/>
    <w:rsid w:val="00E562C2"/>
    <w:rsid w:val="00E5691F"/>
    <w:rsid w:val="00E56E2F"/>
    <w:rsid w:val="00E57795"/>
    <w:rsid w:val="00E60FD7"/>
    <w:rsid w:val="00E612E5"/>
    <w:rsid w:val="00E6172C"/>
    <w:rsid w:val="00E61779"/>
    <w:rsid w:val="00E61AE1"/>
    <w:rsid w:val="00E62615"/>
    <w:rsid w:val="00E62ACC"/>
    <w:rsid w:val="00E63871"/>
    <w:rsid w:val="00E63908"/>
    <w:rsid w:val="00E64511"/>
    <w:rsid w:val="00E64ABA"/>
    <w:rsid w:val="00E64B79"/>
    <w:rsid w:val="00E669C0"/>
    <w:rsid w:val="00E70972"/>
    <w:rsid w:val="00E710E8"/>
    <w:rsid w:val="00E7270E"/>
    <w:rsid w:val="00E72D7F"/>
    <w:rsid w:val="00E72DAA"/>
    <w:rsid w:val="00E74345"/>
    <w:rsid w:val="00E7460F"/>
    <w:rsid w:val="00E74EB0"/>
    <w:rsid w:val="00E74FF8"/>
    <w:rsid w:val="00E75031"/>
    <w:rsid w:val="00E750D3"/>
    <w:rsid w:val="00E7566D"/>
    <w:rsid w:val="00E762AD"/>
    <w:rsid w:val="00E76E4E"/>
    <w:rsid w:val="00E76F1D"/>
    <w:rsid w:val="00E7754A"/>
    <w:rsid w:val="00E77D73"/>
    <w:rsid w:val="00E80F27"/>
    <w:rsid w:val="00E8142A"/>
    <w:rsid w:val="00E814E3"/>
    <w:rsid w:val="00E8194A"/>
    <w:rsid w:val="00E822E6"/>
    <w:rsid w:val="00E82500"/>
    <w:rsid w:val="00E825CF"/>
    <w:rsid w:val="00E831BD"/>
    <w:rsid w:val="00E83D64"/>
    <w:rsid w:val="00E848F2"/>
    <w:rsid w:val="00E84B7D"/>
    <w:rsid w:val="00E85689"/>
    <w:rsid w:val="00E85ACC"/>
    <w:rsid w:val="00E86228"/>
    <w:rsid w:val="00E879BC"/>
    <w:rsid w:val="00E9044B"/>
    <w:rsid w:val="00E9062F"/>
    <w:rsid w:val="00E91547"/>
    <w:rsid w:val="00E9335C"/>
    <w:rsid w:val="00E9360C"/>
    <w:rsid w:val="00E941CF"/>
    <w:rsid w:val="00E9443E"/>
    <w:rsid w:val="00E963C4"/>
    <w:rsid w:val="00E96DDB"/>
    <w:rsid w:val="00E97E9D"/>
    <w:rsid w:val="00E97FAE"/>
    <w:rsid w:val="00EA1244"/>
    <w:rsid w:val="00EA17C6"/>
    <w:rsid w:val="00EA1B90"/>
    <w:rsid w:val="00EA362A"/>
    <w:rsid w:val="00EA3B17"/>
    <w:rsid w:val="00EA44BD"/>
    <w:rsid w:val="00EA468E"/>
    <w:rsid w:val="00EA4EED"/>
    <w:rsid w:val="00EB02D0"/>
    <w:rsid w:val="00EB1614"/>
    <w:rsid w:val="00EB30B0"/>
    <w:rsid w:val="00EB58F8"/>
    <w:rsid w:val="00EB5DFD"/>
    <w:rsid w:val="00EB64F8"/>
    <w:rsid w:val="00EB73CF"/>
    <w:rsid w:val="00EC1427"/>
    <w:rsid w:val="00EC16DF"/>
    <w:rsid w:val="00EC27C0"/>
    <w:rsid w:val="00EC2F86"/>
    <w:rsid w:val="00EC48B0"/>
    <w:rsid w:val="00EC4F64"/>
    <w:rsid w:val="00EC5EFA"/>
    <w:rsid w:val="00EC642E"/>
    <w:rsid w:val="00EC73F7"/>
    <w:rsid w:val="00EC7578"/>
    <w:rsid w:val="00EC77EC"/>
    <w:rsid w:val="00ED0316"/>
    <w:rsid w:val="00ED094D"/>
    <w:rsid w:val="00ED0A1F"/>
    <w:rsid w:val="00ED0A40"/>
    <w:rsid w:val="00ED1BBE"/>
    <w:rsid w:val="00ED26B1"/>
    <w:rsid w:val="00ED2DEA"/>
    <w:rsid w:val="00ED4D50"/>
    <w:rsid w:val="00ED79DD"/>
    <w:rsid w:val="00ED7C96"/>
    <w:rsid w:val="00ED7CA8"/>
    <w:rsid w:val="00EE0B74"/>
    <w:rsid w:val="00EE1D5F"/>
    <w:rsid w:val="00EE21A4"/>
    <w:rsid w:val="00EE2F0B"/>
    <w:rsid w:val="00EE3F19"/>
    <w:rsid w:val="00EE4068"/>
    <w:rsid w:val="00EE58C2"/>
    <w:rsid w:val="00EE6CB2"/>
    <w:rsid w:val="00EE6E8C"/>
    <w:rsid w:val="00EE7D8B"/>
    <w:rsid w:val="00EF0226"/>
    <w:rsid w:val="00EF0A74"/>
    <w:rsid w:val="00EF15E7"/>
    <w:rsid w:val="00EF2552"/>
    <w:rsid w:val="00EF25AA"/>
    <w:rsid w:val="00EF2866"/>
    <w:rsid w:val="00EF2971"/>
    <w:rsid w:val="00EF373E"/>
    <w:rsid w:val="00EF41AE"/>
    <w:rsid w:val="00EF4A92"/>
    <w:rsid w:val="00EF4BB3"/>
    <w:rsid w:val="00EF5B23"/>
    <w:rsid w:val="00EF774E"/>
    <w:rsid w:val="00F00007"/>
    <w:rsid w:val="00F02FDF"/>
    <w:rsid w:val="00F0321D"/>
    <w:rsid w:val="00F03679"/>
    <w:rsid w:val="00F04338"/>
    <w:rsid w:val="00F04487"/>
    <w:rsid w:val="00F04565"/>
    <w:rsid w:val="00F05204"/>
    <w:rsid w:val="00F058A2"/>
    <w:rsid w:val="00F05C28"/>
    <w:rsid w:val="00F06483"/>
    <w:rsid w:val="00F07C38"/>
    <w:rsid w:val="00F07D25"/>
    <w:rsid w:val="00F10241"/>
    <w:rsid w:val="00F108D4"/>
    <w:rsid w:val="00F10C05"/>
    <w:rsid w:val="00F11159"/>
    <w:rsid w:val="00F1151C"/>
    <w:rsid w:val="00F119BC"/>
    <w:rsid w:val="00F12223"/>
    <w:rsid w:val="00F12409"/>
    <w:rsid w:val="00F138C4"/>
    <w:rsid w:val="00F13A91"/>
    <w:rsid w:val="00F14CC9"/>
    <w:rsid w:val="00F1657C"/>
    <w:rsid w:val="00F168AF"/>
    <w:rsid w:val="00F16FC1"/>
    <w:rsid w:val="00F20B15"/>
    <w:rsid w:val="00F21453"/>
    <w:rsid w:val="00F215E7"/>
    <w:rsid w:val="00F225FC"/>
    <w:rsid w:val="00F2381E"/>
    <w:rsid w:val="00F25262"/>
    <w:rsid w:val="00F2596A"/>
    <w:rsid w:val="00F2633A"/>
    <w:rsid w:val="00F27176"/>
    <w:rsid w:val="00F30549"/>
    <w:rsid w:val="00F30987"/>
    <w:rsid w:val="00F30BCF"/>
    <w:rsid w:val="00F30CFC"/>
    <w:rsid w:val="00F31953"/>
    <w:rsid w:val="00F31C39"/>
    <w:rsid w:val="00F31D44"/>
    <w:rsid w:val="00F31F59"/>
    <w:rsid w:val="00F320F1"/>
    <w:rsid w:val="00F33026"/>
    <w:rsid w:val="00F33867"/>
    <w:rsid w:val="00F33934"/>
    <w:rsid w:val="00F344AE"/>
    <w:rsid w:val="00F34594"/>
    <w:rsid w:val="00F3477A"/>
    <w:rsid w:val="00F359C1"/>
    <w:rsid w:val="00F36701"/>
    <w:rsid w:val="00F36D2E"/>
    <w:rsid w:val="00F37E43"/>
    <w:rsid w:val="00F37E5B"/>
    <w:rsid w:val="00F40AF7"/>
    <w:rsid w:val="00F414A6"/>
    <w:rsid w:val="00F41685"/>
    <w:rsid w:val="00F447A7"/>
    <w:rsid w:val="00F4536D"/>
    <w:rsid w:val="00F4578F"/>
    <w:rsid w:val="00F4582D"/>
    <w:rsid w:val="00F46336"/>
    <w:rsid w:val="00F4675B"/>
    <w:rsid w:val="00F468A9"/>
    <w:rsid w:val="00F46A5E"/>
    <w:rsid w:val="00F47186"/>
    <w:rsid w:val="00F4765C"/>
    <w:rsid w:val="00F47794"/>
    <w:rsid w:val="00F50107"/>
    <w:rsid w:val="00F511EE"/>
    <w:rsid w:val="00F513C5"/>
    <w:rsid w:val="00F520E1"/>
    <w:rsid w:val="00F52FD2"/>
    <w:rsid w:val="00F55DB7"/>
    <w:rsid w:val="00F56483"/>
    <w:rsid w:val="00F5673F"/>
    <w:rsid w:val="00F576D4"/>
    <w:rsid w:val="00F579E6"/>
    <w:rsid w:val="00F60BF4"/>
    <w:rsid w:val="00F611EE"/>
    <w:rsid w:val="00F619B6"/>
    <w:rsid w:val="00F61FCF"/>
    <w:rsid w:val="00F63066"/>
    <w:rsid w:val="00F63E04"/>
    <w:rsid w:val="00F64617"/>
    <w:rsid w:val="00F64D36"/>
    <w:rsid w:val="00F64E93"/>
    <w:rsid w:val="00F657B0"/>
    <w:rsid w:val="00F66EC8"/>
    <w:rsid w:val="00F66F5E"/>
    <w:rsid w:val="00F7085E"/>
    <w:rsid w:val="00F71BB7"/>
    <w:rsid w:val="00F7401A"/>
    <w:rsid w:val="00F744BF"/>
    <w:rsid w:val="00F75A2E"/>
    <w:rsid w:val="00F76119"/>
    <w:rsid w:val="00F763DB"/>
    <w:rsid w:val="00F805E7"/>
    <w:rsid w:val="00F809C7"/>
    <w:rsid w:val="00F8193E"/>
    <w:rsid w:val="00F81C08"/>
    <w:rsid w:val="00F827CA"/>
    <w:rsid w:val="00F82A95"/>
    <w:rsid w:val="00F8303F"/>
    <w:rsid w:val="00F85137"/>
    <w:rsid w:val="00F85AC0"/>
    <w:rsid w:val="00F85AC2"/>
    <w:rsid w:val="00F9012A"/>
    <w:rsid w:val="00F9042C"/>
    <w:rsid w:val="00F91BCC"/>
    <w:rsid w:val="00F91C9F"/>
    <w:rsid w:val="00F9253F"/>
    <w:rsid w:val="00F92B94"/>
    <w:rsid w:val="00F9367E"/>
    <w:rsid w:val="00F93D84"/>
    <w:rsid w:val="00F944E3"/>
    <w:rsid w:val="00F9477E"/>
    <w:rsid w:val="00F94FF2"/>
    <w:rsid w:val="00F955F9"/>
    <w:rsid w:val="00F95CB1"/>
    <w:rsid w:val="00F96561"/>
    <w:rsid w:val="00F9704A"/>
    <w:rsid w:val="00F97DA6"/>
    <w:rsid w:val="00FA06EB"/>
    <w:rsid w:val="00FA11AC"/>
    <w:rsid w:val="00FA283F"/>
    <w:rsid w:val="00FA2F75"/>
    <w:rsid w:val="00FA430E"/>
    <w:rsid w:val="00FA4E57"/>
    <w:rsid w:val="00FA5DEA"/>
    <w:rsid w:val="00FA6C67"/>
    <w:rsid w:val="00FA7131"/>
    <w:rsid w:val="00FA72A8"/>
    <w:rsid w:val="00FB0A93"/>
    <w:rsid w:val="00FB1236"/>
    <w:rsid w:val="00FB150B"/>
    <w:rsid w:val="00FB1999"/>
    <w:rsid w:val="00FB3C9B"/>
    <w:rsid w:val="00FB4897"/>
    <w:rsid w:val="00FB5401"/>
    <w:rsid w:val="00FB55F7"/>
    <w:rsid w:val="00FB5D33"/>
    <w:rsid w:val="00FB704A"/>
    <w:rsid w:val="00FB737F"/>
    <w:rsid w:val="00FB752F"/>
    <w:rsid w:val="00FC1D9E"/>
    <w:rsid w:val="00FC232E"/>
    <w:rsid w:val="00FC322E"/>
    <w:rsid w:val="00FC431D"/>
    <w:rsid w:val="00FC4A73"/>
    <w:rsid w:val="00FC4E59"/>
    <w:rsid w:val="00FC521C"/>
    <w:rsid w:val="00FC5854"/>
    <w:rsid w:val="00FC5C7D"/>
    <w:rsid w:val="00FC5ECE"/>
    <w:rsid w:val="00FC6229"/>
    <w:rsid w:val="00FC6623"/>
    <w:rsid w:val="00FC7525"/>
    <w:rsid w:val="00FC7905"/>
    <w:rsid w:val="00FC7C9D"/>
    <w:rsid w:val="00FD038A"/>
    <w:rsid w:val="00FD1BF3"/>
    <w:rsid w:val="00FD1D40"/>
    <w:rsid w:val="00FD27EC"/>
    <w:rsid w:val="00FD29CC"/>
    <w:rsid w:val="00FD2F21"/>
    <w:rsid w:val="00FD5057"/>
    <w:rsid w:val="00FD5D97"/>
    <w:rsid w:val="00FD6A37"/>
    <w:rsid w:val="00FD6BB7"/>
    <w:rsid w:val="00FD7F93"/>
    <w:rsid w:val="00FE0F1D"/>
    <w:rsid w:val="00FE1CC8"/>
    <w:rsid w:val="00FE2516"/>
    <w:rsid w:val="00FE4F74"/>
    <w:rsid w:val="00FE6FC3"/>
    <w:rsid w:val="00FE777F"/>
    <w:rsid w:val="00FE7C02"/>
    <w:rsid w:val="00FF014A"/>
    <w:rsid w:val="00FF0378"/>
    <w:rsid w:val="00FF1D30"/>
    <w:rsid w:val="00FF1E9F"/>
    <w:rsid w:val="00FF23EA"/>
    <w:rsid w:val="00FF27AC"/>
    <w:rsid w:val="00FF2C84"/>
    <w:rsid w:val="00FF3277"/>
    <w:rsid w:val="00FF3B61"/>
    <w:rsid w:val="00FF412E"/>
    <w:rsid w:val="00FF45BB"/>
    <w:rsid w:val="00FF57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o:colormru v:ext="edit" colors="#5c3b00,#652d90,#54b948,#e31837,#f4dc00,#0069aa,#25831c,#1c6215"/>
    </o:shapedefaults>
    <o:shapelayout v:ext="edit">
      <o:idmap v:ext="edit" data="1"/>
    </o:shapelayout>
  </w:shapeDefaults>
  <w:decimalSymbol w:val="."/>
  <w:listSeparator w:val=","/>
  <w14:docId w14:val="122E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527">
      <w:bodyDiv w:val="1"/>
      <w:marLeft w:val="0"/>
      <w:marRight w:val="0"/>
      <w:marTop w:val="0"/>
      <w:marBottom w:val="0"/>
      <w:divBdr>
        <w:top w:val="none" w:sz="0" w:space="0" w:color="auto"/>
        <w:left w:val="none" w:sz="0" w:space="0" w:color="auto"/>
        <w:bottom w:val="none" w:sz="0" w:space="0" w:color="auto"/>
        <w:right w:val="none" w:sz="0" w:space="0" w:color="auto"/>
      </w:divBdr>
    </w:div>
    <w:div w:id="15810838">
      <w:bodyDiv w:val="1"/>
      <w:marLeft w:val="0"/>
      <w:marRight w:val="0"/>
      <w:marTop w:val="0"/>
      <w:marBottom w:val="0"/>
      <w:divBdr>
        <w:top w:val="none" w:sz="0" w:space="0" w:color="auto"/>
        <w:left w:val="none" w:sz="0" w:space="0" w:color="auto"/>
        <w:bottom w:val="none" w:sz="0" w:space="0" w:color="auto"/>
        <w:right w:val="none" w:sz="0" w:space="0" w:color="auto"/>
      </w:divBdr>
    </w:div>
    <w:div w:id="16398059">
      <w:bodyDiv w:val="1"/>
      <w:marLeft w:val="0"/>
      <w:marRight w:val="0"/>
      <w:marTop w:val="0"/>
      <w:marBottom w:val="0"/>
      <w:divBdr>
        <w:top w:val="none" w:sz="0" w:space="0" w:color="auto"/>
        <w:left w:val="none" w:sz="0" w:space="0" w:color="auto"/>
        <w:bottom w:val="none" w:sz="0" w:space="0" w:color="auto"/>
        <w:right w:val="none" w:sz="0" w:space="0" w:color="auto"/>
      </w:divBdr>
    </w:div>
    <w:div w:id="24445293">
      <w:bodyDiv w:val="1"/>
      <w:marLeft w:val="0"/>
      <w:marRight w:val="0"/>
      <w:marTop w:val="0"/>
      <w:marBottom w:val="0"/>
      <w:divBdr>
        <w:top w:val="none" w:sz="0" w:space="0" w:color="auto"/>
        <w:left w:val="none" w:sz="0" w:space="0" w:color="auto"/>
        <w:bottom w:val="none" w:sz="0" w:space="0" w:color="auto"/>
        <w:right w:val="none" w:sz="0" w:space="0" w:color="auto"/>
      </w:divBdr>
    </w:div>
    <w:div w:id="28066672">
      <w:bodyDiv w:val="1"/>
      <w:marLeft w:val="0"/>
      <w:marRight w:val="0"/>
      <w:marTop w:val="0"/>
      <w:marBottom w:val="0"/>
      <w:divBdr>
        <w:top w:val="none" w:sz="0" w:space="0" w:color="auto"/>
        <w:left w:val="none" w:sz="0" w:space="0" w:color="auto"/>
        <w:bottom w:val="none" w:sz="0" w:space="0" w:color="auto"/>
        <w:right w:val="none" w:sz="0" w:space="0" w:color="auto"/>
      </w:divBdr>
    </w:div>
    <w:div w:id="28460404">
      <w:bodyDiv w:val="1"/>
      <w:marLeft w:val="0"/>
      <w:marRight w:val="0"/>
      <w:marTop w:val="0"/>
      <w:marBottom w:val="0"/>
      <w:divBdr>
        <w:top w:val="none" w:sz="0" w:space="0" w:color="auto"/>
        <w:left w:val="none" w:sz="0" w:space="0" w:color="auto"/>
        <w:bottom w:val="none" w:sz="0" w:space="0" w:color="auto"/>
        <w:right w:val="none" w:sz="0" w:space="0" w:color="auto"/>
      </w:divBdr>
    </w:div>
    <w:div w:id="38667849">
      <w:bodyDiv w:val="1"/>
      <w:marLeft w:val="0"/>
      <w:marRight w:val="0"/>
      <w:marTop w:val="0"/>
      <w:marBottom w:val="0"/>
      <w:divBdr>
        <w:top w:val="none" w:sz="0" w:space="0" w:color="auto"/>
        <w:left w:val="none" w:sz="0" w:space="0" w:color="auto"/>
        <w:bottom w:val="none" w:sz="0" w:space="0" w:color="auto"/>
        <w:right w:val="none" w:sz="0" w:space="0" w:color="auto"/>
      </w:divBdr>
    </w:div>
    <w:div w:id="42289539">
      <w:bodyDiv w:val="1"/>
      <w:marLeft w:val="0"/>
      <w:marRight w:val="0"/>
      <w:marTop w:val="0"/>
      <w:marBottom w:val="0"/>
      <w:divBdr>
        <w:top w:val="none" w:sz="0" w:space="0" w:color="auto"/>
        <w:left w:val="none" w:sz="0" w:space="0" w:color="auto"/>
        <w:bottom w:val="none" w:sz="0" w:space="0" w:color="auto"/>
        <w:right w:val="none" w:sz="0" w:space="0" w:color="auto"/>
      </w:divBdr>
    </w:div>
    <w:div w:id="46610818">
      <w:bodyDiv w:val="1"/>
      <w:marLeft w:val="0"/>
      <w:marRight w:val="0"/>
      <w:marTop w:val="0"/>
      <w:marBottom w:val="0"/>
      <w:divBdr>
        <w:top w:val="none" w:sz="0" w:space="0" w:color="auto"/>
        <w:left w:val="none" w:sz="0" w:space="0" w:color="auto"/>
        <w:bottom w:val="none" w:sz="0" w:space="0" w:color="auto"/>
        <w:right w:val="none" w:sz="0" w:space="0" w:color="auto"/>
      </w:divBdr>
    </w:div>
    <w:div w:id="49423889">
      <w:bodyDiv w:val="1"/>
      <w:marLeft w:val="0"/>
      <w:marRight w:val="0"/>
      <w:marTop w:val="0"/>
      <w:marBottom w:val="0"/>
      <w:divBdr>
        <w:top w:val="none" w:sz="0" w:space="0" w:color="auto"/>
        <w:left w:val="none" w:sz="0" w:space="0" w:color="auto"/>
        <w:bottom w:val="none" w:sz="0" w:space="0" w:color="auto"/>
        <w:right w:val="none" w:sz="0" w:space="0" w:color="auto"/>
      </w:divBdr>
    </w:div>
    <w:div w:id="57367651">
      <w:bodyDiv w:val="1"/>
      <w:marLeft w:val="0"/>
      <w:marRight w:val="0"/>
      <w:marTop w:val="0"/>
      <w:marBottom w:val="0"/>
      <w:divBdr>
        <w:top w:val="none" w:sz="0" w:space="0" w:color="auto"/>
        <w:left w:val="none" w:sz="0" w:space="0" w:color="auto"/>
        <w:bottom w:val="none" w:sz="0" w:space="0" w:color="auto"/>
        <w:right w:val="none" w:sz="0" w:space="0" w:color="auto"/>
      </w:divBdr>
    </w:div>
    <w:div w:id="65417510">
      <w:bodyDiv w:val="1"/>
      <w:marLeft w:val="0"/>
      <w:marRight w:val="0"/>
      <w:marTop w:val="0"/>
      <w:marBottom w:val="0"/>
      <w:divBdr>
        <w:top w:val="none" w:sz="0" w:space="0" w:color="auto"/>
        <w:left w:val="none" w:sz="0" w:space="0" w:color="auto"/>
        <w:bottom w:val="none" w:sz="0" w:space="0" w:color="auto"/>
        <w:right w:val="none" w:sz="0" w:space="0" w:color="auto"/>
      </w:divBdr>
    </w:div>
    <w:div w:id="67655158">
      <w:bodyDiv w:val="1"/>
      <w:marLeft w:val="0"/>
      <w:marRight w:val="0"/>
      <w:marTop w:val="0"/>
      <w:marBottom w:val="0"/>
      <w:divBdr>
        <w:top w:val="none" w:sz="0" w:space="0" w:color="auto"/>
        <w:left w:val="none" w:sz="0" w:space="0" w:color="auto"/>
        <w:bottom w:val="none" w:sz="0" w:space="0" w:color="auto"/>
        <w:right w:val="none" w:sz="0" w:space="0" w:color="auto"/>
      </w:divBdr>
    </w:div>
    <w:div w:id="67771783">
      <w:bodyDiv w:val="1"/>
      <w:marLeft w:val="0"/>
      <w:marRight w:val="0"/>
      <w:marTop w:val="0"/>
      <w:marBottom w:val="0"/>
      <w:divBdr>
        <w:top w:val="none" w:sz="0" w:space="0" w:color="auto"/>
        <w:left w:val="none" w:sz="0" w:space="0" w:color="auto"/>
        <w:bottom w:val="none" w:sz="0" w:space="0" w:color="auto"/>
        <w:right w:val="none" w:sz="0" w:space="0" w:color="auto"/>
      </w:divBdr>
    </w:div>
    <w:div w:id="73942410">
      <w:bodyDiv w:val="1"/>
      <w:marLeft w:val="0"/>
      <w:marRight w:val="0"/>
      <w:marTop w:val="0"/>
      <w:marBottom w:val="0"/>
      <w:divBdr>
        <w:top w:val="none" w:sz="0" w:space="0" w:color="auto"/>
        <w:left w:val="none" w:sz="0" w:space="0" w:color="auto"/>
        <w:bottom w:val="none" w:sz="0" w:space="0" w:color="auto"/>
        <w:right w:val="none" w:sz="0" w:space="0" w:color="auto"/>
      </w:divBdr>
    </w:div>
    <w:div w:id="74979402">
      <w:bodyDiv w:val="1"/>
      <w:marLeft w:val="0"/>
      <w:marRight w:val="0"/>
      <w:marTop w:val="0"/>
      <w:marBottom w:val="0"/>
      <w:divBdr>
        <w:top w:val="none" w:sz="0" w:space="0" w:color="auto"/>
        <w:left w:val="none" w:sz="0" w:space="0" w:color="auto"/>
        <w:bottom w:val="none" w:sz="0" w:space="0" w:color="auto"/>
        <w:right w:val="none" w:sz="0" w:space="0" w:color="auto"/>
      </w:divBdr>
    </w:div>
    <w:div w:id="78646805">
      <w:bodyDiv w:val="1"/>
      <w:marLeft w:val="0"/>
      <w:marRight w:val="0"/>
      <w:marTop w:val="0"/>
      <w:marBottom w:val="0"/>
      <w:divBdr>
        <w:top w:val="none" w:sz="0" w:space="0" w:color="auto"/>
        <w:left w:val="none" w:sz="0" w:space="0" w:color="auto"/>
        <w:bottom w:val="none" w:sz="0" w:space="0" w:color="auto"/>
        <w:right w:val="none" w:sz="0" w:space="0" w:color="auto"/>
      </w:divBdr>
    </w:div>
    <w:div w:id="85031723">
      <w:bodyDiv w:val="1"/>
      <w:marLeft w:val="0"/>
      <w:marRight w:val="0"/>
      <w:marTop w:val="0"/>
      <w:marBottom w:val="0"/>
      <w:divBdr>
        <w:top w:val="none" w:sz="0" w:space="0" w:color="auto"/>
        <w:left w:val="none" w:sz="0" w:space="0" w:color="auto"/>
        <w:bottom w:val="none" w:sz="0" w:space="0" w:color="auto"/>
        <w:right w:val="none" w:sz="0" w:space="0" w:color="auto"/>
      </w:divBdr>
    </w:div>
    <w:div w:id="86662054">
      <w:bodyDiv w:val="1"/>
      <w:marLeft w:val="0"/>
      <w:marRight w:val="0"/>
      <w:marTop w:val="0"/>
      <w:marBottom w:val="0"/>
      <w:divBdr>
        <w:top w:val="none" w:sz="0" w:space="0" w:color="auto"/>
        <w:left w:val="none" w:sz="0" w:space="0" w:color="auto"/>
        <w:bottom w:val="none" w:sz="0" w:space="0" w:color="auto"/>
        <w:right w:val="none" w:sz="0" w:space="0" w:color="auto"/>
      </w:divBdr>
    </w:div>
    <w:div w:id="90709201">
      <w:bodyDiv w:val="1"/>
      <w:marLeft w:val="0"/>
      <w:marRight w:val="0"/>
      <w:marTop w:val="0"/>
      <w:marBottom w:val="0"/>
      <w:divBdr>
        <w:top w:val="none" w:sz="0" w:space="0" w:color="auto"/>
        <w:left w:val="none" w:sz="0" w:space="0" w:color="auto"/>
        <w:bottom w:val="none" w:sz="0" w:space="0" w:color="auto"/>
        <w:right w:val="none" w:sz="0" w:space="0" w:color="auto"/>
      </w:divBdr>
    </w:div>
    <w:div w:id="91558367">
      <w:bodyDiv w:val="1"/>
      <w:marLeft w:val="0"/>
      <w:marRight w:val="0"/>
      <w:marTop w:val="0"/>
      <w:marBottom w:val="0"/>
      <w:divBdr>
        <w:top w:val="none" w:sz="0" w:space="0" w:color="auto"/>
        <w:left w:val="none" w:sz="0" w:space="0" w:color="auto"/>
        <w:bottom w:val="none" w:sz="0" w:space="0" w:color="auto"/>
        <w:right w:val="none" w:sz="0" w:space="0" w:color="auto"/>
      </w:divBdr>
    </w:div>
    <w:div w:id="92824678">
      <w:bodyDiv w:val="1"/>
      <w:marLeft w:val="0"/>
      <w:marRight w:val="0"/>
      <w:marTop w:val="0"/>
      <w:marBottom w:val="0"/>
      <w:divBdr>
        <w:top w:val="none" w:sz="0" w:space="0" w:color="auto"/>
        <w:left w:val="none" w:sz="0" w:space="0" w:color="auto"/>
        <w:bottom w:val="none" w:sz="0" w:space="0" w:color="auto"/>
        <w:right w:val="none" w:sz="0" w:space="0" w:color="auto"/>
      </w:divBdr>
    </w:div>
    <w:div w:id="92866602">
      <w:bodyDiv w:val="1"/>
      <w:marLeft w:val="0"/>
      <w:marRight w:val="0"/>
      <w:marTop w:val="0"/>
      <w:marBottom w:val="0"/>
      <w:divBdr>
        <w:top w:val="none" w:sz="0" w:space="0" w:color="auto"/>
        <w:left w:val="none" w:sz="0" w:space="0" w:color="auto"/>
        <w:bottom w:val="none" w:sz="0" w:space="0" w:color="auto"/>
        <w:right w:val="none" w:sz="0" w:space="0" w:color="auto"/>
      </w:divBdr>
    </w:div>
    <w:div w:id="94983956">
      <w:bodyDiv w:val="1"/>
      <w:marLeft w:val="0"/>
      <w:marRight w:val="0"/>
      <w:marTop w:val="0"/>
      <w:marBottom w:val="0"/>
      <w:divBdr>
        <w:top w:val="none" w:sz="0" w:space="0" w:color="auto"/>
        <w:left w:val="none" w:sz="0" w:space="0" w:color="auto"/>
        <w:bottom w:val="none" w:sz="0" w:space="0" w:color="auto"/>
        <w:right w:val="none" w:sz="0" w:space="0" w:color="auto"/>
      </w:divBdr>
    </w:div>
    <w:div w:id="95291914">
      <w:bodyDiv w:val="1"/>
      <w:marLeft w:val="0"/>
      <w:marRight w:val="0"/>
      <w:marTop w:val="0"/>
      <w:marBottom w:val="0"/>
      <w:divBdr>
        <w:top w:val="none" w:sz="0" w:space="0" w:color="auto"/>
        <w:left w:val="none" w:sz="0" w:space="0" w:color="auto"/>
        <w:bottom w:val="none" w:sz="0" w:space="0" w:color="auto"/>
        <w:right w:val="none" w:sz="0" w:space="0" w:color="auto"/>
      </w:divBdr>
    </w:div>
    <w:div w:id="101539285">
      <w:bodyDiv w:val="1"/>
      <w:marLeft w:val="0"/>
      <w:marRight w:val="0"/>
      <w:marTop w:val="0"/>
      <w:marBottom w:val="0"/>
      <w:divBdr>
        <w:top w:val="none" w:sz="0" w:space="0" w:color="auto"/>
        <w:left w:val="none" w:sz="0" w:space="0" w:color="auto"/>
        <w:bottom w:val="none" w:sz="0" w:space="0" w:color="auto"/>
        <w:right w:val="none" w:sz="0" w:space="0" w:color="auto"/>
      </w:divBdr>
    </w:div>
    <w:div w:id="105201297">
      <w:bodyDiv w:val="1"/>
      <w:marLeft w:val="0"/>
      <w:marRight w:val="0"/>
      <w:marTop w:val="0"/>
      <w:marBottom w:val="0"/>
      <w:divBdr>
        <w:top w:val="none" w:sz="0" w:space="0" w:color="auto"/>
        <w:left w:val="none" w:sz="0" w:space="0" w:color="auto"/>
        <w:bottom w:val="none" w:sz="0" w:space="0" w:color="auto"/>
        <w:right w:val="none" w:sz="0" w:space="0" w:color="auto"/>
      </w:divBdr>
    </w:div>
    <w:div w:id="105853131">
      <w:bodyDiv w:val="1"/>
      <w:marLeft w:val="0"/>
      <w:marRight w:val="0"/>
      <w:marTop w:val="0"/>
      <w:marBottom w:val="0"/>
      <w:divBdr>
        <w:top w:val="none" w:sz="0" w:space="0" w:color="auto"/>
        <w:left w:val="none" w:sz="0" w:space="0" w:color="auto"/>
        <w:bottom w:val="none" w:sz="0" w:space="0" w:color="auto"/>
        <w:right w:val="none" w:sz="0" w:space="0" w:color="auto"/>
      </w:divBdr>
    </w:div>
    <w:div w:id="109126294">
      <w:bodyDiv w:val="1"/>
      <w:marLeft w:val="0"/>
      <w:marRight w:val="0"/>
      <w:marTop w:val="0"/>
      <w:marBottom w:val="0"/>
      <w:divBdr>
        <w:top w:val="none" w:sz="0" w:space="0" w:color="auto"/>
        <w:left w:val="none" w:sz="0" w:space="0" w:color="auto"/>
        <w:bottom w:val="none" w:sz="0" w:space="0" w:color="auto"/>
        <w:right w:val="none" w:sz="0" w:space="0" w:color="auto"/>
      </w:divBdr>
    </w:div>
    <w:div w:id="113136368">
      <w:bodyDiv w:val="1"/>
      <w:marLeft w:val="0"/>
      <w:marRight w:val="0"/>
      <w:marTop w:val="0"/>
      <w:marBottom w:val="0"/>
      <w:divBdr>
        <w:top w:val="none" w:sz="0" w:space="0" w:color="auto"/>
        <w:left w:val="none" w:sz="0" w:space="0" w:color="auto"/>
        <w:bottom w:val="none" w:sz="0" w:space="0" w:color="auto"/>
        <w:right w:val="none" w:sz="0" w:space="0" w:color="auto"/>
      </w:divBdr>
    </w:div>
    <w:div w:id="119495848">
      <w:bodyDiv w:val="1"/>
      <w:marLeft w:val="0"/>
      <w:marRight w:val="0"/>
      <w:marTop w:val="0"/>
      <w:marBottom w:val="0"/>
      <w:divBdr>
        <w:top w:val="none" w:sz="0" w:space="0" w:color="auto"/>
        <w:left w:val="none" w:sz="0" w:space="0" w:color="auto"/>
        <w:bottom w:val="none" w:sz="0" w:space="0" w:color="auto"/>
        <w:right w:val="none" w:sz="0" w:space="0" w:color="auto"/>
      </w:divBdr>
    </w:div>
    <w:div w:id="129326271">
      <w:bodyDiv w:val="1"/>
      <w:marLeft w:val="0"/>
      <w:marRight w:val="0"/>
      <w:marTop w:val="0"/>
      <w:marBottom w:val="0"/>
      <w:divBdr>
        <w:top w:val="none" w:sz="0" w:space="0" w:color="auto"/>
        <w:left w:val="none" w:sz="0" w:space="0" w:color="auto"/>
        <w:bottom w:val="none" w:sz="0" w:space="0" w:color="auto"/>
        <w:right w:val="none" w:sz="0" w:space="0" w:color="auto"/>
      </w:divBdr>
    </w:div>
    <w:div w:id="131558658">
      <w:bodyDiv w:val="1"/>
      <w:marLeft w:val="0"/>
      <w:marRight w:val="0"/>
      <w:marTop w:val="0"/>
      <w:marBottom w:val="0"/>
      <w:divBdr>
        <w:top w:val="none" w:sz="0" w:space="0" w:color="auto"/>
        <w:left w:val="none" w:sz="0" w:space="0" w:color="auto"/>
        <w:bottom w:val="none" w:sz="0" w:space="0" w:color="auto"/>
        <w:right w:val="none" w:sz="0" w:space="0" w:color="auto"/>
      </w:divBdr>
    </w:div>
    <w:div w:id="134639029">
      <w:bodyDiv w:val="1"/>
      <w:marLeft w:val="0"/>
      <w:marRight w:val="0"/>
      <w:marTop w:val="0"/>
      <w:marBottom w:val="0"/>
      <w:divBdr>
        <w:top w:val="none" w:sz="0" w:space="0" w:color="auto"/>
        <w:left w:val="none" w:sz="0" w:space="0" w:color="auto"/>
        <w:bottom w:val="none" w:sz="0" w:space="0" w:color="auto"/>
        <w:right w:val="none" w:sz="0" w:space="0" w:color="auto"/>
      </w:divBdr>
    </w:div>
    <w:div w:id="143670990">
      <w:bodyDiv w:val="1"/>
      <w:marLeft w:val="0"/>
      <w:marRight w:val="0"/>
      <w:marTop w:val="0"/>
      <w:marBottom w:val="0"/>
      <w:divBdr>
        <w:top w:val="none" w:sz="0" w:space="0" w:color="auto"/>
        <w:left w:val="none" w:sz="0" w:space="0" w:color="auto"/>
        <w:bottom w:val="none" w:sz="0" w:space="0" w:color="auto"/>
        <w:right w:val="none" w:sz="0" w:space="0" w:color="auto"/>
      </w:divBdr>
    </w:div>
    <w:div w:id="146169888">
      <w:bodyDiv w:val="1"/>
      <w:marLeft w:val="0"/>
      <w:marRight w:val="0"/>
      <w:marTop w:val="0"/>
      <w:marBottom w:val="0"/>
      <w:divBdr>
        <w:top w:val="none" w:sz="0" w:space="0" w:color="auto"/>
        <w:left w:val="none" w:sz="0" w:space="0" w:color="auto"/>
        <w:bottom w:val="none" w:sz="0" w:space="0" w:color="auto"/>
        <w:right w:val="none" w:sz="0" w:space="0" w:color="auto"/>
      </w:divBdr>
    </w:div>
    <w:div w:id="151264352">
      <w:bodyDiv w:val="1"/>
      <w:marLeft w:val="0"/>
      <w:marRight w:val="0"/>
      <w:marTop w:val="0"/>
      <w:marBottom w:val="0"/>
      <w:divBdr>
        <w:top w:val="none" w:sz="0" w:space="0" w:color="auto"/>
        <w:left w:val="none" w:sz="0" w:space="0" w:color="auto"/>
        <w:bottom w:val="none" w:sz="0" w:space="0" w:color="auto"/>
        <w:right w:val="none" w:sz="0" w:space="0" w:color="auto"/>
      </w:divBdr>
    </w:div>
    <w:div w:id="154882595">
      <w:bodyDiv w:val="1"/>
      <w:marLeft w:val="0"/>
      <w:marRight w:val="0"/>
      <w:marTop w:val="0"/>
      <w:marBottom w:val="0"/>
      <w:divBdr>
        <w:top w:val="none" w:sz="0" w:space="0" w:color="auto"/>
        <w:left w:val="none" w:sz="0" w:space="0" w:color="auto"/>
        <w:bottom w:val="none" w:sz="0" w:space="0" w:color="auto"/>
        <w:right w:val="none" w:sz="0" w:space="0" w:color="auto"/>
      </w:divBdr>
    </w:div>
    <w:div w:id="155924929">
      <w:bodyDiv w:val="1"/>
      <w:marLeft w:val="0"/>
      <w:marRight w:val="0"/>
      <w:marTop w:val="0"/>
      <w:marBottom w:val="0"/>
      <w:divBdr>
        <w:top w:val="none" w:sz="0" w:space="0" w:color="auto"/>
        <w:left w:val="none" w:sz="0" w:space="0" w:color="auto"/>
        <w:bottom w:val="none" w:sz="0" w:space="0" w:color="auto"/>
        <w:right w:val="none" w:sz="0" w:space="0" w:color="auto"/>
      </w:divBdr>
    </w:div>
    <w:div w:id="156503133">
      <w:bodyDiv w:val="1"/>
      <w:marLeft w:val="0"/>
      <w:marRight w:val="0"/>
      <w:marTop w:val="0"/>
      <w:marBottom w:val="0"/>
      <w:divBdr>
        <w:top w:val="none" w:sz="0" w:space="0" w:color="auto"/>
        <w:left w:val="none" w:sz="0" w:space="0" w:color="auto"/>
        <w:bottom w:val="none" w:sz="0" w:space="0" w:color="auto"/>
        <w:right w:val="none" w:sz="0" w:space="0" w:color="auto"/>
      </w:divBdr>
    </w:div>
    <w:div w:id="160200896">
      <w:bodyDiv w:val="1"/>
      <w:marLeft w:val="0"/>
      <w:marRight w:val="0"/>
      <w:marTop w:val="0"/>
      <w:marBottom w:val="0"/>
      <w:divBdr>
        <w:top w:val="none" w:sz="0" w:space="0" w:color="auto"/>
        <w:left w:val="none" w:sz="0" w:space="0" w:color="auto"/>
        <w:bottom w:val="none" w:sz="0" w:space="0" w:color="auto"/>
        <w:right w:val="none" w:sz="0" w:space="0" w:color="auto"/>
      </w:divBdr>
    </w:div>
    <w:div w:id="173542285">
      <w:bodyDiv w:val="1"/>
      <w:marLeft w:val="0"/>
      <w:marRight w:val="0"/>
      <w:marTop w:val="0"/>
      <w:marBottom w:val="0"/>
      <w:divBdr>
        <w:top w:val="none" w:sz="0" w:space="0" w:color="auto"/>
        <w:left w:val="none" w:sz="0" w:space="0" w:color="auto"/>
        <w:bottom w:val="none" w:sz="0" w:space="0" w:color="auto"/>
        <w:right w:val="none" w:sz="0" w:space="0" w:color="auto"/>
      </w:divBdr>
    </w:div>
    <w:div w:id="182981716">
      <w:bodyDiv w:val="1"/>
      <w:marLeft w:val="0"/>
      <w:marRight w:val="0"/>
      <w:marTop w:val="0"/>
      <w:marBottom w:val="0"/>
      <w:divBdr>
        <w:top w:val="none" w:sz="0" w:space="0" w:color="auto"/>
        <w:left w:val="none" w:sz="0" w:space="0" w:color="auto"/>
        <w:bottom w:val="none" w:sz="0" w:space="0" w:color="auto"/>
        <w:right w:val="none" w:sz="0" w:space="0" w:color="auto"/>
      </w:divBdr>
    </w:div>
    <w:div w:id="187329522">
      <w:bodyDiv w:val="1"/>
      <w:marLeft w:val="0"/>
      <w:marRight w:val="0"/>
      <w:marTop w:val="0"/>
      <w:marBottom w:val="0"/>
      <w:divBdr>
        <w:top w:val="none" w:sz="0" w:space="0" w:color="auto"/>
        <w:left w:val="none" w:sz="0" w:space="0" w:color="auto"/>
        <w:bottom w:val="none" w:sz="0" w:space="0" w:color="auto"/>
        <w:right w:val="none" w:sz="0" w:space="0" w:color="auto"/>
      </w:divBdr>
    </w:div>
    <w:div w:id="187987288">
      <w:bodyDiv w:val="1"/>
      <w:marLeft w:val="0"/>
      <w:marRight w:val="0"/>
      <w:marTop w:val="0"/>
      <w:marBottom w:val="0"/>
      <w:divBdr>
        <w:top w:val="none" w:sz="0" w:space="0" w:color="auto"/>
        <w:left w:val="none" w:sz="0" w:space="0" w:color="auto"/>
        <w:bottom w:val="none" w:sz="0" w:space="0" w:color="auto"/>
        <w:right w:val="none" w:sz="0" w:space="0" w:color="auto"/>
      </w:divBdr>
    </w:div>
    <w:div w:id="192497670">
      <w:bodyDiv w:val="1"/>
      <w:marLeft w:val="0"/>
      <w:marRight w:val="0"/>
      <w:marTop w:val="0"/>
      <w:marBottom w:val="0"/>
      <w:divBdr>
        <w:top w:val="none" w:sz="0" w:space="0" w:color="auto"/>
        <w:left w:val="none" w:sz="0" w:space="0" w:color="auto"/>
        <w:bottom w:val="none" w:sz="0" w:space="0" w:color="auto"/>
        <w:right w:val="none" w:sz="0" w:space="0" w:color="auto"/>
      </w:divBdr>
    </w:div>
    <w:div w:id="196550510">
      <w:bodyDiv w:val="1"/>
      <w:marLeft w:val="0"/>
      <w:marRight w:val="0"/>
      <w:marTop w:val="0"/>
      <w:marBottom w:val="0"/>
      <w:divBdr>
        <w:top w:val="none" w:sz="0" w:space="0" w:color="auto"/>
        <w:left w:val="none" w:sz="0" w:space="0" w:color="auto"/>
        <w:bottom w:val="none" w:sz="0" w:space="0" w:color="auto"/>
        <w:right w:val="none" w:sz="0" w:space="0" w:color="auto"/>
      </w:divBdr>
    </w:div>
    <w:div w:id="196553400">
      <w:bodyDiv w:val="1"/>
      <w:marLeft w:val="0"/>
      <w:marRight w:val="0"/>
      <w:marTop w:val="0"/>
      <w:marBottom w:val="0"/>
      <w:divBdr>
        <w:top w:val="none" w:sz="0" w:space="0" w:color="auto"/>
        <w:left w:val="none" w:sz="0" w:space="0" w:color="auto"/>
        <w:bottom w:val="none" w:sz="0" w:space="0" w:color="auto"/>
        <w:right w:val="none" w:sz="0" w:space="0" w:color="auto"/>
      </w:divBdr>
    </w:div>
    <w:div w:id="200561467">
      <w:bodyDiv w:val="1"/>
      <w:marLeft w:val="0"/>
      <w:marRight w:val="0"/>
      <w:marTop w:val="0"/>
      <w:marBottom w:val="0"/>
      <w:divBdr>
        <w:top w:val="none" w:sz="0" w:space="0" w:color="auto"/>
        <w:left w:val="none" w:sz="0" w:space="0" w:color="auto"/>
        <w:bottom w:val="none" w:sz="0" w:space="0" w:color="auto"/>
        <w:right w:val="none" w:sz="0" w:space="0" w:color="auto"/>
      </w:divBdr>
    </w:div>
    <w:div w:id="206991272">
      <w:bodyDiv w:val="1"/>
      <w:marLeft w:val="0"/>
      <w:marRight w:val="0"/>
      <w:marTop w:val="0"/>
      <w:marBottom w:val="0"/>
      <w:divBdr>
        <w:top w:val="none" w:sz="0" w:space="0" w:color="auto"/>
        <w:left w:val="none" w:sz="0" w:space="0" w:color="auto"/>
        <w:bottom w:val="none" w:sz="0" w:space="0" w:color="auto"/>
        <w:right w:val="none" w:sz="0" w:space="0" w:color="auto"/>
      </w:divBdr>
    </w:div>
    <w:div w:id="210265195">
      <w:bodyDiv w:val="1"/>
      <w:marLeft w:val="0"/>
      <w:marRight w:val="0"/>
      <w:marTop w:val="0"/>
      <w:marBottom w:val="0"/>
      <w:divBdr>
        <w:top w:val="none" w:sz="0" w:space="0" w:color="auto"/>
        <w:left w:val="none" w:sz="0" w:space="0" w:color="auto"/>
        <w:bottom w:val="none" w:sz="0" w:space="0" w:color="auto"/>
        <w:right w:val="none" w:sz="0" w:space="0" w:color="auto"/>
      </w:divBdr>
    </w:div>
    <w:div w:id="211573652">
      <w:bodyDiv w:val="1"/>
      <w:marLeft w:val="0"/>
      <w:marRight w:val="0"/>
      <w:marTop w:val="0"/>
      <w:marBottom w:val="0"/>
      <w:divBdr>
        <w:top w:val="none" w:sz="0" w:space="0" w:color="auto"/>
        <w:left w:val="none" w:sz="0" w:space="0" w:color="auto"/>
        <w:bottom w:val="none" w:sz="0" w:space="0" w:color="auto"/>
        <w:right w:val="none" w:sz="0" w:space="0" w:color="auto"/>
      </w:divBdr>
    </w:div>
    <w:div w:id="212664337">
      <w:bodyDiv w:val="1"/>
      <w:marLeft w:val="0"/>
      <w:marRight w:val="0"/>
      <w:marTop w:val="0"/>
      <w:marBottom w:val="0"/>
      <w:divBdr>
        <w:top w:val="none" w:sz="0" w:space="0" w:color="auto"/>
        <w:left w:val="none" w:sz="0" w:space="0" w:color="auto"/>
        <w:bottom w:val="none" w:sz="0" w:space="0" w:color="auto"/>
        <w:right w:val="none" w:sz="0" w:space="0" w:color="auto"/>
      </w:divBdr>
    </w:div>
    <w:div w:id="216014566">
      <w:bodyDiv w:val="1"/>
      <w:marLeft w:val="0"/>
      <w:marRight w:val="0"/>
      <w:marTop w:val="0"/>
      <w:marBottom w:val="0"/>
      <w:divBdr>
        <w:top w:val="none" w:sz="0" w:space="0" w:color="auto"/>
        <w:left w:val="none" w:sz="0" w:space="0" w:color="auto"/>
        <w:bottom w:val="none" w:sz="0" w:space="0" w:color="auto"/>
        <w:right w:val="none" w:sz="0" w:space="0" w:color="auto"/>
      </w:divBdr>
    </w:div>
    <w:div w:id="217402707">
      <w:bodyDiv w:val="1"/>
      <w:marLeft w:val="0"/>
      <w:marRight w:val="0"/>
      <w:marTop w:val="0"/>
      <w:marBottom w:val="0"/>
      <w:divBdr>
        <w:top w:val="none" w:sz="0" w:space="0" w:color="auto"/>
        <w:left w:val="none" w:sz="0" w:space="0" w:color="auto"/>
        <w:bottom w:val="none" w:sz="0" w:space="0" w:color="auto"/>
        <w:right w:val="none" w:sz="0" w:space="0" w:color="auto"/>
      </w:divBdr>
    </w:div>
    <w:div w:id="229728045">
      <w:bodyDiv w:val="1"/>
      <w:marLeft w:val="0"/>
      <w:marRight w:val="0"/>
      <w:marTop w:val="0"/>
      <w:marBottom w:val="0"/>
      <w:divBdr>
        <w:top w:val="none" w:sz="0" w:space="0" w:color="auto"/>
        <w:left w:val="none" w:sz="0" w:space="0" w:color="auto"/>
        <w:bottom w:val="none" w:sz="0" w:space="0" w:color="auto"/>
        <w:right w:val="none" w:sz="0" w:space="0" w:color="auto"/>
      </w:divBdr>
    </w:div>
    <w:div w:id="232660447">
      <w:bodyDiv w:val="1"/>
      <w:marLeft w:val="0"/>
      <w:marRight w:val="0"/>
      <w:marTop w:val="0"/>
      <w:marBottom w:val="0"/>
      <w:divBdr>
        <w:top w:val="none" w:sz="0" w:space="0" w:color="auto"/>
        <w:left w:val="none" w:sz="0" w:space="0" w:color="auto"/>
        <w:bottom w:val="none" w:sz="0" w:space="0" w:color="auto"/>
        <w:right w:val="none" w:sz="0" w:space="0" w:color="auto"/>
      </w:divBdr>
    </w:div>
    <w:div w:id="233053332">
      <w:bodyDiv w:val="1"/>
      <w:marLeft w:val="0"/>
      <w:marRight w:val="0"/>
      <w:marTop w:val="0"/>
      <w:marBottom w:val="0"/>
      <w:divBdr>
        <w:top w:val="none" w:sz="0" w:space="0" w:color="auto"/>
        <w:left w:val="none" w:sz="0" w:space="0" w:color="auto"/>
        <w:bottom w:val="none" w:sz="0" w:space="0" w:color="auto"/>
        <w:right w:val="none" w:sz="0" w:space="0" w:color="auto"/>
      </w:divBdr>
    </w:div>
    <w:div w:id="237249144">
      <w:bodyDiv w:val="1"/>
      <w:marLeft w:val="0"/>
      <w:marRight w:val="0"/>
      <w:marTop w:val="0"/>
      <w:marBottom w:val="0"/>
      <w:divBdr>
        <w:top w:val="none" w:sz="0" w:space="0" w:color="auto"/>
        <w:left w:val="none" w:sz="0" w:space="0" w:color="auto"/>
        <w:bottom w:val="none" w:sz="0" w:space="0" w:color="auto"/>
        <w:right w:val="none" w:sz="0" w:space="0" w:color="auto"/>
      </w:divBdr>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08752">
      <w:bodyDiv w:val="1"/>
      <w:marLeft w:val="0"/>
      <w:marRight w:val="0"/>
      <w:marTop w:val="0"/>
      <w:marBottom w:val="0"/>
      <w:divBdr>
        <w:top w:val="none" w:sz="0" w:space="0" w:color="auto"/>
        <w:left w:val="none" w:sz="0" w:space="0" w:color="auto"/>
        <w:bottom w:val="none" w:sz="0" w:space="0" w:color="auto"/>
        <w:right w:val="none" w:sz="0" w:space="0" w:color="auto"/>
      </w:divBdr>
    </w:div>
    <w:div w:id="246309803">
      <w:bodyDiv w:val="1"/>
      <w:marLeft w:val="0"/>
      <w:marRight w:val="0"/>
      <w:marTop w:val="0"/>
      <w:marBottom w:val="0"/>
      <w:divBdr>
        <w:top w:val="none" w:sz="0" w:space="0" w:color="auto"/>
        <w:left w:val="none" w:sz="0" w:space="0" w:color="auto"/>
        <w:bottom w:val="none" w:sz="0" w:space="0" w:color="auto"/>
        <w:right w:val="none" w:sz="0" w:space="0" w:color="auto"/>
      </w:divBdr>
    </w:div>
    <w:div w:id="248150957">
      <w:bodyDiv w:val="1"/>
      <w:marLeft w:val="0"/>
      <w:marRight w:val="0"/>
      <w:marTop w:val="0"/>
      <w:marBottom w:val="0"/>
      <w:divBdr>
        <w:top w:val="none" w:sz="0" w:space="0" w:color="auto"/>
        <w:left w:val="none" w:sz="0" w:space="0" w:color="auto"/>
        <w:bottom w:val="none" w:sz="0" w:space="0" w:color="auto"/>
        <w:right w:val="none" w:sz="0" w:space="0" w:color="auto"/>
      </w:divBdr>
    </w:div>
    <w:div w:id="249966383">
      <w:bodyDiv w:val="1"/>
      <w:marLeft w:val="0"/>
      <w:marRight w:val="0"/>
      <w:marTop w:val="0"/>
      <w:marBottom w:val="0"/>
      <w:divBdr>
        <w:top w:val="none" w:sz="0" w:space="0" w:color="auto"/>
        <w:left w:val="none" w:sz="0" w:space="0" w:color="auto"/>
        <w:bottom w:val="none" w:sz="0" w:space="0" w:color="auto"/>
        <w:right w:val="none" w:sz="0" w:space="0" w:color="auto"/>
      </w:divBdr>
    </w:div>
    <w:div w:id="250742474">
      <w:bodyDiv w:val="1"/>
      <w:marLeft w:val="0"/>
      <w:marRight w:val="0"/>
      <w:marTop w:val="0"/>
      <w:marBottom w:val="0"/>
      <w:divBdr>
        <w:top w:val="none" w:sz="0" w:space="0" w:color="auto"/>
        <w:left w:val="none" w:sz="0" w:space="0" w:color="auto"/>
        <w:bottom w:val="none" w:sz="0" w:space="0" w:color="auto"/>
        <w:right w:val="none" w:sz="0" w:space="0" w:color="auto"/>
      </w:divBdr>
    </w:div>
    <w:div w:id="252321673">
      <w:bodyDiv w:val="1"/>
      <w:marLeft w:val="0"/>
      <w:marRight w:val="0"/>
      <w:marTop w:val="0"/>
      <w:marBottom w:val="0"/>
      <w:divBdr>
        <w:top w:val="none" w:sz="0" w:space="0" w:color="auto"/>
        <w:left w:val="none" w:sz="0" w:space="0" w:color="auto"/>
        <w:bottom w:val="none" w:sz="0" w:space="0" w:color="auto"/>
        <w:right w:val="none" w:sz="0" w:space="0" w:color="auto"/>
      </w:divBdr>
    </w:div>
    <w:div w:id="255984663">
      <w:bodyDiv w:val="1"/>
      <w:marLeft w:val="0"/>
      <w:marRight w:val="0"/>
      <w:marTop w:val="0"/>
      <w:marBottom w:val="0"/>
      <w:divBdr>
        <w:top w:val="none" w:sz="0" w:space="0" w:color="auto"/>
        <w:left w:val="none" w:sz="0" w:space="0" w:color="auto"/>
        <w:bottom w:val="none" w:sz="0" w:space="0" w:color="auto"/>
        <w:right w:val="none" w:sz="0" w:space="0" w:color="auto"/>
      </w:divBdr>
    </w:div>
    <w:div w:id="258871239">
      <w:bodyDiv w:val="1"/>
      <w:marLeft w:val="0"/>
      <w:marRight w:val="0"/>
      <w:marTop w:val="0"/>
      <w:marBottom w:val="0"/>
      <w:divBdr>
        <w:top w:val="none" w:sz="0" w:space="0" w:color="auto"/>
        <w:left w:val="none" w:sz="0" w:space="0" w:color="auto"/>
        <w:bottom w:val="none" w:sz="0" w:space="0" w:color="auto"/>
        <w:right w:val="none" w:sz="0" w:space="0" w:color="auto"/>
      </w:divBdr>
    </w:div>
    <w:div w:id="260526157">
      <w:bodyDiv w:val="1"/>
      <w:marLeft w:val="0"/>
      <w:marRight w:val="0"/>
      <w:marTop w:val="0"/>
      <w:marBottom w:val="0"/>
      <w:divBdr>
        <w:top w:val="none" w:sz="0" w:space="0" w:color="auto"/>
        <w:left w:val="none" w:sz="0" w:space="0" w:color="auto"/>
        <w:bottom w:val="none" w:sz="0" w:space="0" w:color="auto"/>
        <w:right w:val="none" w:sz="0" w:space="0" w:color="auto"/>
      </w:divBdr>
    </w:div>
    <w:div w:id="261112940">
      <w:bodyDiv w:val="1"/>
      <w:marLeft w:val="0"/>
      <w:marRight w:val="0"/>
      <w:marTop w:val="0"/>
      <w:marBottom w:val="0"/>
      <w:divBdr>
        <w:top w:val="none" w:sz="0" w:space="0" w:color="auto"/>
        <w:left w:val="none" w:sz="0" w:space="0" w:color="auto"/>
        <w:bottom w:val="none" w:sz="0" w:space="0" w:color="auto"/>
        <w:right w:val="none" w:sz="0" w:space="0" w:color="auto"/>
      </w:divBdr>
    </w:div>
    <w:div w:id="263541121">
      <w:bodyDiv w:val="1"/>
      <w:marLeft w:val="0"/>
      <w:marRight w:val="0"/>
      <w:marTop w:val="0"/>
      <w:marBottom w:val="0"/>
      <w:divBdr>
        <w:top w:val="none" w:sz="0" w:space="0" w:color="auto"/>
        <w:left w:val="none" w:sz="0" w:space="0" w:color="auto"/>
        <w:bottom w:val="none" w:sz="0" w:space="0" w:color="auto"/>
        <w:right w:val="none" w:sz="0" w:space="0" w:color="auto"/>
      </w:divBdr>
    </w:div>
    <w:div w:id="265040143">
      <w:bodyDiv w:val="1"/>
      <w:marLeft w:val="0"/>
      <w:marRight w:val="0"/>
      <w:marTop w:val="0"/>
      <w:marBottom w:val="0"/>
      <w:divBdr>
        <w:top w:val="none" w:sz="0" w:space="0" w:color="auto"/>
        <w:left w:val="none" w:sz="0" w:space="0" w:color="auto"/>
        <w:bottom w:val="none" w:sz="0" w:space="0" w:color="auto"/>
        <w:right w:val="none" w:sz="0" w:space="0" w:color="auto"/>
      </w:divBdr>
    </w:div>
    <w:div w:id="265814416">
      <w:bodyDiv w:val="1"/>
      <w:marLeft w:val="0"/>
      <w:marRight w:val="0"/>
      <w:marTop w:val="0"/>
      <w:marBottom w:val="0"/>
      <w:divBdr>
        <w:top w:val="none" w:sz="0" w:space="0" w:color="auto"/>
        <w:left w:val="none" w:sz="0" w:space="0" w:color="auto"/>
        <w:bottom w:val="none" w:sz="0" w:space="0" w:color="auto"/>
        <w:right w:val="none" w:sz="0" w:space="0" w:color="auto"/>
      </w:divBdr>
    </w:div>
    <w:div w:id="266935079">
      <w:bodyDiv w:val="1"/>
      <w:marLeft w:val="0"/>
      <w:marRight w:val="0"/>
      <w:marTop w:val="0"/>
      <w:marBottom w:val="0"/>
      <w:divBdr>
        <w:top w:val="none" w:sz="0" w:space="0" w:color="auto"/>
        <w:left w:val="none" w:sz="0" w:space="0" w:color="auto"/>
        <w:bottom w:val="none" w:sz="0" w:space="0" w:color="auto"/>
        <w:right w:val="none" w:sz="0" w:space="0" w:color="auto"/>
      </w:divBdr>
    </w:div>
    <w:div w:id="273951544">
      <w:bodyDiv w:val="1"/>
      <w:marLeft w:val="0"/>
      <w:marRight w:val="0"/>
      <w:marTop w:val="0"/>
      <w:marBottom w:val="0"/>
      <w:divBdr>
        <w:top w:val="none" w:sz="0" w:space="0" w:color="auto"/>
        <w:left w:val="none" w:sz="0" w:space="0" w:color="auto"/>
        <w:bottom w:val="none" w:sz="0" w:space="0" w:color="auto"/>
        <w:right w:val="none" w:sz="0" w:space="0" w:color="auto"/>
      </w:divBdr>
    </w:div>
    <w:div w:id="281152628">
      <w:bodyDiv w:val="1"/>
      <w:marLeft w:val="0"/>
      <w:marRight w:val="0"/>
      <w:marTop w:val="0"/>
      <w:marBottom w:val="0"/>
      <w:divBdr>
        <w:top w:val="none" w:sz="0" w:space="0" w:color="auto"/>
        <w:left w:val="none" w:sz="0" w:space="0" w:color="auto"/>
        <w:bottom w:val="none" w:sz="0" w:space="0" w:color="auto"/>
        <w:right w:val="none" w:sz="0" w:space="0" w:color="auto"/>
      </w:divBdr>
    </w:div>
    <w:div w:id="284385599">
      <w:bodyDiv w:val="1"/>
      <w:marLeft w:val="0"/>
      <w:marRight w:val="0"/>
      <w:marTop w:val="0"/>
      <w:marBottom w:val="0"/>
      <w:divBdr>
        <w:top w:val="none" w:sz="0" w:space="0" w:color="auto"/>
        <w:left w:val="none" w:sz="0" w:space="0" w:color="auto"/>
        <w:bottom w:val="none" w:sz="0" w:space="0" w:color="auto"/>
        <w:right w:val="none" w:sz="0" w:space="0" w:color="auto"/>
      </w:divBdr>
    </w:div>
    <w:div w:id="285353496">
      <w:bodyDiv w:val="1"/>
      <w:marLeft w:val="0"/>
      <w:marRight w:val="0"/>
      <w:marTop w:val="0"/>
      <w:marBottom w:val="0"/>
      <w:divBdr>
        <w:top w:val="none" w:sz="0" w:space="0" w:color="auto"/>
        <w:left w:val="none" w:sz="0" w:space="0" w:color="auto"/>
        <w:bottom w:val="none" w:sz="0" w:space="0" w:color="auto"/>
        <w:right w:val="none" w:sz="0" w:space="0" w:color="auto"/>
      </w:divBdr>
    </w:div>
    <w:div w:id="290669387">
      <w:bodyDiv w:val="1"/>
      <w:marLeft w:val="0"/>
      <w:marRight w:val="0"/>
      <w:marTop w:val="0"/>
      <w:marBottom w:val="0"/>
      <w:divBdr>
        <w:top w:val="none" w:sz="0" w:space="0" w:color="auto"/>
        <w:left w:val="none" w:sz="0" w:space="0" w:color="auto"/>
        <w:bottom w:val="none" w:sz="0" w:space="0" w:color="auto"/>
        <w:right w:val="none" w:sz="0" w:space="0" w:color="auto"/>
      </w:divBdr>
    </w:div>
    <w:div w:id="297342402">
      <w:bodyDiv w:val="1"/>
      <w:marLeft w:val="0"/>
      <w:marRight w:val="0"/>
      <w:marTop w:val="0"/>
      <w:marBottom w:val="0"/>
      <w:divBdr>
        <w:top w:val="none" w:sz="0" w:space="0" w:color="auto"/>
        <w:left w:val="none" w:sz="0" w:space="0" w:color="auto"/>
        <w:bottom w:val="none" w:sz="0" w:space="0" w:color="auto"/>
        <w:right w:val="none" w:sz="0" w:space="0" w:color="auto"/>
      </w:divBdr>
    </w:div>
    <w:div w:id="299464487">
      <w:bodyDiv w:val="1"/>
      <w:marLeft w:val="0"/>
      <w:marRight w:val="0"/>
      <w:marTop w:val="0"/>
      <w:marBottom w:val="0"/>
      <w:divBdr>
        <w:top w:val="none" w:sz="0" w:space="0" w:color="auto"/>
        <w:left w:val="none" w:sz="0" w:space="0" w:color="auto"/>
        <w:bottom w:val="none" w:sz="0" w:space="0" w:color="auto"/>
        <w:right w:val="none" w:sz="0" w:space="0" w:color="auto"/>
      </w:divBdr>
    </w:div>
    <w:div w:id="302388251">
      <w:bodyDiv w:val="1"/>
      <w:marLeft w:val="0"/>
      <w:marRight w:val="0"/>
      <w:marTop w:val="0"/>
      <w:marBottom w:val="0"/>
      <w:divBdr>
        <w:top w:val="none" w:sz="0" w:space="0" w:color="auto"/>
        <w:left w:val="none" w:sz="0" w:space="0" w:color="auto"/>
        <w:bottom w:val="none" w:sz="0" w:space="0" w:color="auto"/>
        <w:right w:val="none" w:sz="0" w:space="0" w:color="auto"/>
      </w:divBdr>
    </w:div>
    <w:div w:id="304362397">
      <w:bodyDiv w:val="1"/>
      <w:marLeft w:val="0"/>
      <w:marRight w:val="0"/>
      <w:marTop w:val="0"/>
      <w:marBottom w:val="0"/>
      <w:divBdr>
        <w:top w:val="none" w:sz="0" w:space="0" w:color="auto"/>
        <w:left w:val="none" w:sz="0" w:space="0" w:color="auto"/>
        <w:bottom w:val="none" w:sz="0" w:space="0" w:color="auto"/>
        <w:right w:val="none" w:sz="0" w:space="0" w:color="auto"/>
      </w:divBdr>
    </w:div>
    <w:div w:id="311759887">
      <w:bodyDiv w:val="1"/>
      <w:marLeft w:val="0"/>
      <w:marRight w:val="0"/>
      <w:marTop w:val="0"/>
      <w:marBottom w:val="0"/>
      <w:divBdr>
        <w:top w:val="none" w:sz="0" w:space="0" w:color="auto"/>
        <w:left w:val="none" w:sz="0" w:space="0" w:color="auto"/>
        <w:bottom w:val="none" w:sz="0" w:space="0" w:color="auto"/>
        <w:right w:val="none" w:sz="0" w:space="0" w:color="auto"/>
      </w:divBdr>
    </w:div>
    <w:div w:id="313336918">
      <w:bodyDiv w:val="1"/>
      <w:marLeft w:val="0"/>
      <w:marRight w:val="0"/>
      <w:marTop w:val="0"/>
      <w:marBottom w:val="0"/>
      <w:divBdr>
        <w:top w:val="none" w:sz="0" w:space="0" w:color="auto"/>
        <w:left w:val="none" w:sz="0" w:space="0" w:color="auto"/>
        <w:bottom w:val="none" w:sz="0" w:space="0" w:color="auto"/>
        <w:right w:val="none" w:sz="0" w:space="0" w:color="auto"/>
      </w:divBdr>
    </w:div>
    <w:div w:id="316693611">
      <w:bodyDiv w:val="1"/>
      <w:marLeft w:val="0"/>
      <w:marRight w:val="0"/>
      <w:marTop w:val="0"/>
      <w:marBottom w:val="0"/>
      <w:divBdr>
        <w:top w:val="none" w:sz="0" w:space="0" w:color="auto"/>
        <w:left w:val="none" w:sz="0" w:space="0" w:color="auto"/>
        <w:bottom w:val="none" w:sz="0" w:space="0" w:color="auto"/>
        <w:right w:val="none" w:sz="0" w:space="0" w:color="auto"/>
      </w:divBdr>
    </w:div>
    <w:div w:id="318460188">
      <w:bodyDiv w:val="1"/>
      <w:marLeft w:val="0"/>
      <w:marRight w:val="0"/>
      <w:marTop w:val="0"/>
      <w:marBottom w:val="0"/>
      <w:divBdr>
        <w:top w:val="none" w:sz="0" w:space="0" w:color="auto"/>
        <w:left w:val="none" w:sz="0" w:space="0" w:color="auto"/>
        <w:bottom w:val="none" w:sz="0" w:space="0" w:color="auto"/>
        <w:right w:val="none" w:sz="0" w:space="0" w:color="auto"/>
      </w:divBdr>
    </w:div>
    <w:div w:id="327831847">
      <w:bodyDiv w:val="1"/>
      <w:marLeft w:val="0"/>
      <w:marRight w:val="0"/>
      <w:marTop w:val="0"/>
      <w:marBottom w:val="0"/>
      <w:divBdr>
        <w:top w:val="none" w:sz="0" w:space="0" w:color="auto"/>
        <w:left w:val="none" w:sz="0" w:space="0" w:color="auto"/>
        <w:bottom w:val="none" w:sz="0" w:space="0" w:color="auto"/>
        <w:right w:val="none" w:sz="0" w:space="0" w:color="auto"/>
      </w:divBdr>
    </w:div>
    <w:div w:id="336659044">
      <w:bodyDiv w:val="1"/>
      <w:marLeft w:val="0"/>
      <w:marRight w:val="0"/>
      <w:marTop w:val="0"/>
      <w:marBottom w:val="0"/>
      <w:divBdr>
        <w:top w:val="none" w:sz="0" w:space="0" w:color="auto"/>
        <w:left w:val="none" w:sz="0" w:space="0" w:color="auto"/>
        <w:bottom w:val="none" w:sz="0" w:space="0" w:color="auto"/>
        <w:right w:val="none" w:sz="0" w:space="0" w:color="auto"/>
      </w:divBdr>
    </w:div>
    <w:div w:id="345014168">
      <w:bodyDiv w:val="1"/>
      <w:marLeft w:val="0"/>
      <w:marRight w:val="0"/>
      <w:marTop w:val="0"/>
      <w:marBottom w:val="0"/>
      <w:divBdr>
        <w:top w:val="none" w:sz="0" w:space="0" w:color="auto"/>
        <w:left w:val="none" w:sz="0" w:space="0" w:color="auto"/>
        <w:bottom w:val="none" w:sz="0" w:space="0" w:color="auto"/>
        <w:right w:val="none" w:sz="0" w:space="0" w:color="auto"/>
      </w:divBdr>
    </w:div>
    <w:div w:id="346640527">
      <w:bodyDiv w:val="1"/>
      <w:marLeft w:val="0"/>
      <w:marRight w:val="0"/>
      <w:marTop w:val="0"/>
      <w:marBottom w:val="0"/>
      <w:divBdr>
        <w:top w:val="none" w:sz="0" w:space="0" w:color="auto"/>
        <w:left w:val="none" w:sz="0" w:space="0" w:color="auto"/>
        <w:bottom w:val="none" w:sz="0" w:space="0" w:color="auto"/>
        <w:right w:val="none" w:sz="0" w:space="0" w:color="auto"/>
      </w:divBdr>
    </w:div>
    <w:div w:id="349649529">
      <w:bodyDiv w:val="1"/>
      <w:marLeft w:val="0"/>
      <w:marRight w:val="0"/>
      <w:marTop w:val="0"/>
      <w:marBottom w:val="0"/>
      <w:divBdr>
        <w:top w:val="none" w:sz="0" w:space="0" w:color="auto"/>
        <w:left w:val="none" w:sz="0" w:space="0" w:color="auto"/>
        <w:bottom w:val="none" w:sz="0" w:space="0" w:color="auto"/>
        <w:right w:val="none" w:sz="0" w:space="0" w:color="auto"/>
      </w:divBdr>
    </w:div>
    <w:div w:id="350567427">
      <w:bodyDiv w:val="1"/>
      <w:marLeft w:val="0"/>
      <w:marRight w:val="0"/>
      <w:marTop w:val="0"/>
      <w:marBottom w:val="0"/>
      <w:divBdr>
        <w:top w:val="none" w:sz="0" w:space="0" w:color="auto"/>
        <w:left w:val="none" w:sz="0" w:space="0" w:color="auto"/>
        <w:bottom w:val="none" w:sz="0" w:space="0" w:color="auto"/>
        <w:right w:val="none" w:sz="0" w:space="0" w:color="auto"/>
      </w:divBdr>
    </w:div>
    <w:div w:id="350568051">
      <w:bodyDiv w:val="1"/>
      <w:marLeft w:val="0"/>
      <w:marRight w:val="0"/>
      <w:marTop w:val="0"/>
      <w:marBottom w:val="0"/>
      <w:divBdr>
        <w:top w:val="none" w:sz="0" w:space="0" w:color="auto"/>
        <w:left w:val="none" w:sz="0" w:space="0" w:color="auto"/>
        <w:bottom w:val="none" w:sz="0" w:space="0" w:color="auto"/>
        <w:right w:val="none" w:sz="0" w:space="0" w:color="auto"/>
      </w:divBdr>
    </w:div>
    <w:div w:id="352809018">
      <w:bodyDiv w:val="1"/>
      <w:marLeft w:val="0"/>
      <w:marRight w:val="0"/>
      <w:marTop w:val="0"/>
      <w:marBottom w:val="0"/>
      <w:divBdr>
        <w:top w:val="none" w:sz="0" w:space="0" w:color="auto"/>
        <w:left w:val="none" w:sz="0" w:space="0" w:color="auto"/>
        <w:bottom w:val="none" w:sz="0" w:space="0" w:color="auto"/>
        <w:right w:val="none" w:sz="0" w:space="0" w:color="auto"/>
      </w:divBdr>
    </w:div>
    <w:div w:id="353121096">
      <w:bodyDiv w:val="1"/>
      <w:marLeft w:val="0"/>
      <w:marRight w:val="0"/>
      <w:marTop w:val="0"/>
      <w:marBottom w:val="0"/>
      <w:divBdr>
        <w:top w:val="none" w:sz="0" w:space="0" w:color="auto"/>
        <w:left w:val="none" w:sz="0" w:space="0" w:color="auto"/>
        <w:bottom w:val="none" w:sz="0" w:space="0" w:color="auto"/>
        <w:right w:val="none" w:sz="0" w:space="0" w:color="auto"/>
      </w:divBdr>
    </w:div>
    <w:div w:id="353917984">
      <w:bodyDiv w:val="1"/>
      <w:marLeft w:val="0"/>
      <w:marRight w:val="0"/>
      <w:marTop w:val="0"/>
      <w:marBottom w:val="0"/>
      <w:divBdr>
        <w:top w:val="none" w:sz="0" w:space="0" w:color="auto"/>
        <w:left w:val="none" w:sz="0" w:space="0" w:color="auto"/>
        <w:bottom w:val="none" w:sz="0" w:space="0" w:color="auto"/>
        <w:right w:val="none" w:sz="0" w:space="0" w:color="auto"/>
      </w:divBdr>
    </w:div>
    <w:div w:id="357896479">
      <w:bodyDiv w:val="1"/>
      <w:marLeft w:val="0"/>
      <w:marRight w:val="0"/>
      <w:marTop w:val="0"/>
      <w:marBottom w:val="0"/>
      <w:divBdr>
        <w:top w:val="none" w:sz="0" w:space="0" w:color="auto"/>
        <w:left w:val="none" w:sz="0" w:space="0" w:color="auto"/>
        <w:bottom w:val="none" w:sz="0" w:space="0" w:color="auto"/>
        <w:right w:val="none" w:sz="0" w:space="0" w:color="auto"/>
      </w:divBdr>
    </w:div>
    <w:div w:id="358548600">
      <w:bodyDiv w:val="1"/>
      <w:marLeft w:val="0"/>
      <w:marRight w:val="0"/>
      <w:marTop w:val="0"/>
      <w:marBottom w:val="0"/>
      <w:divBdr>
        <w:top w:val="none" w:sz="0" w:space="0" w:color="auto"/>
        <w:left w:val="none" w:sz="0" w:space="0" w:color="auto"/>
        <w:bottom w:val="none" w:sz="0" w:space="0" w:color="auto"/>
        <w:right w:val="none" w:sz="0" w:space="0" w:color="auto"/>
      </w:divBdr>
    </w:div>
    <w:div w:id="367726647">
      <w:bodyDiv w:val="1"/>
      <w:marLeft w:val="0"/>
      <w:marRight w:val="0"/>
      <w:marTop w:val="0"/>
      <w:marBottom w:val="0"/>
      <w:divBdr>
        <w:top w:val="none" w:sz="0" w:space="0" w:color="auto"/>
        <w:left w:val="none" w:sz="0" w:space="0" w:color="auto"/>
        <w:bottom w:val="none" w:sz="0" w:space="0" w:color="auto"/>
        <w:right w:val="none" w:sz="0" w:space="0" w:color="auto"/>
      </w:divBdr>
    </w:div>
    <w:div w:id="368916611">
      <w:bodyDiv w:val="1"/>
      <w:marLeft w:val="0"/>
      <w:marRight w:val="0"/>
      <w:marTop w:val="0"/>
      <w:marBottom w:val="0"/>
      <w:divBdr>
        <w:top w:val="none" w:sz="0" w:space="0" w:color="auto"/>
        <w:left w:val="none" w:sz="0" w:space="0" w:color="auto"/>
        <w:bottom w:val="none" w:sz="0" w:space="0" w:color="auto"/>
        <w:right w:val="none" w:sz="0" w:space="0" w:color="auto"/>
      </w:divBdr>
    </w:div>
    <w:div w:id="376011565">
      <w:bodyDiv w:val="1"/>
      <w:marLeft w:val="0"/>
      <w:marRight w:val="0"/>
      <w:marTop w:val="0"/>
      <w:marBottom w:val="0"/>
      <w:divBdr>
        <w:top w:val="none" w:sz="0" w:space="0" w:color="auto"/>
        <w:left w:val="none" w:sz="0" w:space="0" w:color="auto"/>
        <w:bottom w:val="none" w:sz="0" w:space="0" w:color="auto"/>
        <w:right w:val="none" w:sz="0" w:space="0" w:color="auto"/>
      </w:divBdr>
    </w:div>
    <w:div w:id="385954031">
      <w:bodyDiv w:val="1"/>
      <w:marLeft w:val="0"/>
      <w:marRight w:val="0"/>
      <w:marTop w:val="0"/>
      <w:marBottom w:val="0"/>
      <w:divBdr>
        <w:top w:val="none" w:sz="0" w:space="0" w:color="auto"/>
        <w:left w:val="none" w:sz="0" w:space="0" w:color="auto"/>
        <w:bottom w:val="none" w:sz="0" w:space="0" w:color="auto"/>
        <w:right w:val="none" w:sz="0" w:space="0" w:color="auto"/>
      </w:divBdr>
    </w:div>
    <w:div w:id="392430174">
      <w:bodyDiv w:val="1"/>
      <w:marLeft w:val="0"/>
      <w:marRight w:val="0"/>
      <w:marTop w:val="0"/>
      <w:marBottom w:val="0"/>
      <w:divBdr>
        <w:top w:val="none" w:sz="0" w:space="0" w:color="auto"/>
        <w:left w:val="none" w:sz="0" w:space="0" w:color="auto"/>
        <w:bottom w:val="none" w:sz="0" w:space="0" w:color="auto"/>
        <w:right w:val="none" w:sz="0" w:space="0" w:color="auto"/>
      </w:divBdr>
    </w:div>
    <w:div w:id="395980025">
      <w:bodyDiv w:val="1"/>
      <w:marLeft w:val="0"/>
      <w:marRight w:val="0"/>
      <w:marTop w:val="0"/>
      <w:marBottom w:val="0"/>
      <w:divBdr>
        <w:top w:val="none" w:sz="0" w:space="0" w:color="auto"/>
        <w:left w:val="none" w:sz="0" w:space="0" w:color="auto"/>
        <w:bottom w:val="none" w:sz="0" w:space="0" w:color="auto"/>
        <w:right w:val="none" w:sz="0" w:space="0" w:color="auto"/>
      </w:divBdr>
    </w:div>
    <w:div w:id="418334465">
      <w:bodyDiv w:val="1"/>
      <w:marLeft w:val="0"/>
      <w:marRight w:val="0"/>
      <w:marTop w:val="0"/>
      <w:marBottom w:val="0"/>
      <w:divBdr>
        <w:top w:val="none" w:sz="0" w:space="0" w:color="auto"/>
        <w:left w:val="none" w:sz="0" w:space="0" w:color="auto"/>
        <w:bottom w:val="none" w:sz="0" w:space="0" w:color="auto"/>
        <w:right w:val="none" w:sz="0" w:space="0" w:color="auto"/>
      </w:divBdr>
    </w:div>
    <w:div w:id="425614265">
      <w:bodyDiv w:val="1"/>
      <w:marLeft w:val="0"/>
      <w:marRight w:val="0"/>
      <w:marTop w:val="0"/>
      <w:marBottom w:val="0"/>
      <w:divBdr>
        <w:top w:val="none" w:sz="0" w:space="0" w:color="auto"/>
        <w:left w:val="none" w:sz="0" w:space="0" w:color="auto"/>
        <w:bottom w:val="none" w:sz="0" w:space="0" w:color="auto"/>
        <w:right w:val="none" w:sz="0" w:space="0" w:color="auto"/>
      </w:divBdr>
    </w:div>
    <w:div w:id="431438517">
      <w:bodyDiv w:val="1"/>
      <w:marLeft w:val="0"/>
      <w:marRight w:val="0"/>
      <w:marTop w:val="0"/>
      <w:marBottom w:val="0"/>
      <w:divBdr>
        <w:top w:val="none" w:sz="0" w:space="0" w:color="auto"/>
        <w:left w:val="none" w:sz="0" w:space="0" w:color="auto"/>
        <w:bottom w:val="none" w:sz="0" w:space="0" w:color="auto"/>
        <w:right w:val="none" w:sz="0" w:space="0" w:color="auto"/>
      </w:divBdr>
    </w:div>
    <w:div w:id="431583841">
      <w:bodyDiv w:val="1"/>
      <w:marLeft w:val="0"/>
      <w:marRight w:val="0"/>
      <w:marTop w:val="0"/>
      <w:marBottom w:val="0"/>
      <w:divBdr>
        <w:top w:val="none" w:sz="0" w:space="0" w:color="auto"/>
        <w:left w:val="none" w:sz="0" w:space="0" w:color="auto"/>
        <w:bottom w:val="none" w:sz="0" w:space="0" w:color="auto"/>
        <w:right w:val="none" w:sz="0" w:space="0" w:color="auto"/>
      </w:divBdr>
    </w:div>
    <w:div w:id="436948773">
      <w:bodyDiv w:val="1"/>
      <w:marLeft w:val="0"/>
      <w:marRight w:val="0"/>
      <w:marTop w:val="0"/>
      <w:marBottom w:val="0"/>
      <w:divBdr>
        <w:top w:val="none" w:sz="0" w:space="0" w:color="auto"/>
        <w:left w:val="none" w:sz="0" w:space="0" w:color="auto"/>
        <w:bottom w:val="none" w:sz="0" w:space="0" w:color="auto"/>
        <w:right w:val="none" w:sz="0" w:space="0" w:color="auto"/>
      </w:divBdr>
    </w:div>
    <w:div w:id="437601772">
      <w:bodyDiv w:val="1"/>
      <w:marLeft w:val="0"/>
      <w:marRight w:val="0"/>
      <w:marTop w:val="0"/>
      <w:marBottom w:val="0"/>
      <w:divBdr>
        <w:top w:val="none" w:sz="0" w:space="0" w:color="auto"/>
        <w:left w:val="none" w:sz="0" w:space="0" w:color="auto"/>
        <w:bottom w:val="none" w:sz="0" w:space="0" w:color="auto"/>
        <w:right w:val="none" w:sz="0" w:space="0" w:color="auto"/>
      </w:divBdr>
    </w:div>
    <w:div w:id="437989754">
      <w:bodyDiv w:val="1"/>
      <w:marLeft w:val="0"/>
      <w:marRight w:val="0"/>
      <w:marTop w:val="0"/>
      <w:marBottom w:val="0"/>
      <w:divBdr>
        <w:top w:val="none" w:sz="0" w:space="0" w:color="auto"/>
        <w:left w:val="none" w:sz="0" w:space="0" w:color="auto"/>
        <w:bottom w:val="none" w:sz="0" w:space="0" w:color="auto"/>
        <w:right w:val="none" w:sz="0" w:space="0" w:color="auto"/>
      </w:divBdr>
    </w:div>
    <w:div w:id="442573819">
      <w:bodyDiv w:val="1"/>
      <w:marLeft w:val="0"/>
      <w:marRight w:val="0"/>
      <w:marTop w:val="0"/>
      <w:marBottom w:val="0"/>
      <w:divBdr>
        <w:top w:val="none" w:sz="0" w:space="0" w:color="auto"/>
        <w:left w:val="none" w:sz="0" w:space="0" w:color="auto"/>
        <w:bottom w:val="none" w:sz="0" w:space="0" w:color="auto"/>
        <w:right w:val="none" w:sz="0" w:space="0" w:color="auto"/>
      </w:divBdr>
    </w:div>
    <w:div w:id="456070557">
      <w:bodyDiv w:val="1"/>
      <w:marLeft w:val="0"/>
      <w:marRight w:val="0"/>
      <w:marTop w:val="0"/>
      <w:marBottom w:val="0"/>
      <w:divBdr>
        <w:top w:val="none" w:sz="0" w:space="0" w:color="auto"/>
        <w:left w:val="none" w:sz="0" w:space="0" w:color="auto"/>
        <w:bottom w:val="none" w:sz="0" w:space="0" w:color="auto"/>
        <w:right w:val="none" w:sz="0" w:space="0" w:color="auto"/>
      </w:divBdr>
    </w:div>
    <w:div w:id="459615678">
      <w:bodyDiv w:val="1"/>
      <w:marLeft w:val="0"/>
      <w:marRight w:val="0"/>
      <w:marTop w:val="0"/>
      <w:marBottom w:val="0"/>
      <w:divBdr>
        <w:top w:val="none" w:sz="0" w:space="0" w:color="auto"/>
        <w:left w:val="none" w:sz="0" w:space="0" w:color="auto"/>
        <w:bottom w:val="none" w:sz="0" w:space="0" w:color="auto"/>
        <w:right w:val="none" w:sz="0" w:space="0" w:color="auto"/>
      </w:divBdr>
    </w:div>
    <w:div w:id="464469513">
      <w:bodyDiv w:val="1"/>
      <w:marLeft w:val="0"/>
      <w:marRight w:val="0"/>
      <w:marTop w:val="0"/>
      <w:marBottom w:val="0"/>
      <w:divBdr>
        <w:top w:val="none" w:sz="0" w:space="0" w:color="auto"/>
        <w:left w:val="none" w:sz="0" w:space="0" w:color="auto"/>
        <w:bottom w:val="none" w:sz="0" w:space="0" w:color="auto"/>
        <w:right w:val="none" w:sz="0" w:space="0" w:color="auto"/>
      </w:divBdr>
    </w:div>
    <w:div w:id="472790309">
      <w:bodyDiv w:val="1"/>
      <w:marLeft w:val="0"/>
      <w:marRight w:val="0"/>
      <w:marTop w:val="0"/>
      <w:marBottom w:val="0"/>
      <w:divBdr>
        <w:top w:val="none" w:sz="0" w:space="0" w:color="auto"/>
        <w:left w:val="none" w:sz="0" w:space="0" w:color="auto"/>
        <w:bottom w:val="none" w:sz="0" w:space="0" w:color="auto"/>
        <w:right w:val="none" w:sz="0" w:space="0" w:color="auto"/>
      </w:divBdr>
      <w:divsChild>
        <w:div w:id="1782260863">
          <w:marLeft w:val="0"/>
          <w:marRight w:val="0"/>
          <w:marTop w:val="0"/>
          <w:marBottom w:val="0"/>
          <w:divBdr>
            <w:top w:val="none" w:sz="0" w:space="0" w:color="auto"/>
            <w:left w:val="none" w:sz="0" w:space="0" w:color="auto"/>
            <w:bottom w:val="none" w:sz="0" w:space="0" w:color="auto"/>
            <w:right w:val="none" w:sz="0" w:space="0" w:color="auto"/>
          </w:divBdr>
          <w:divsChild>
            <w:div w:id="131335211">
              <w:marLeft w:val="0"/>
              <w:marRight w:val="0"/>
              <w:marTop w:val="0"/>
              <w:marBottom w:val="0"/>
              <w:divBdr>
                <w:top w:val="none" w:sz="0" w:space="0" w:color="auto"/>
                <w:left w:val="none" w:sz="0" w:space="0" w:color="auto"/>
                <w:bottom w:val="none" w:sz="0" w:space="0" w:color="auto"/>
                <w:right w:val="none" w:sz="0" w:space="0" w:color="auto"/>
              </w:divBdr>
              <w:divsChild>
                <w:div w:id="804663403">
                  <w:marLeft w:val="0"/>
                  <w:marRight w:val="0"/>
                  <w:marTop w:val="0"/>
                  <w:marBottom w:val="0"/>
                  <w:divBdr>
                    <w:top w:val="none" w:sz="0" w:space="0" w:color="auto"/>
                    <w:left w:val="none" w:sz="0" w:space="0" w:color="auto"/>
                    <w:bottom w:val="none" w:sz="0" w:space="0" w:color="auto"/>
                    <w:right w:val="none" w:sz="0" w:space="0" w:color="auto"/>
                  </w:divBdr>
                  <w:divsChild>
                    <w:div w:id="1853840388">
                      <w:marLeft w:val="0"/>
                      <w:marRight w:val="0"/>
                      <w:marTop w:val="0"/>
                      <w:marBottom w:val="0"/>
                      <w:divBdr>
                        <w:top w:val="none" w:sz="0" w:space="0" w:color="auto"/>
                        <w:left w:val="none" w:sz="0" w:space="0" w:color="auto"/>
                        <w:bottom w:val="none" w:sz="0" w:space="0" w:color="auto"/>
                        <w:right w:val="none" w:sz="0" w:space="0" w:color="auto"/>
                      </w:divBdr>
                      <w:divsChild>
                        <w:div w:id="491795759">
                          <w:marLeft w:val="0"/>
                          <w:marRight w:val="0"/>
                          <w:marTop w:val="0"/>
                          <w:marBottom w:val="0"/>
                          <w:divBdr>
                            <w:top w:val="none" w:sz="0" w:space="0" w:color="auto"/>
                            <w:left w:val="none" w:sz="0" w:space="0" w:color="auto"/>
                            <w:bottom w:val="none" w:sz="0" w:space="0" w:color="auto"/>
                            <w:right w:val="none" w:sz="0" w:space="0" w:color="auto"/>
                          </w:divBdr>
                          <w:divsChild>
                            <w:div w:id="17790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6244">
      <w:bodyDiv w:val="1"/>
      <w:marLeft w:val="0"/>
      <w:marRight w:val="0"/>
      <w:marTop w:val="0"/>
      <w:marBottom w:val="0"/>
      <w:divBdr>
        <w:top w:val="none" w:sz="0" w:space="0" w:color="auto"/>
        <w:left w:val="none" w:sz="0" w:space="0" w:color="auto"/>
        <w:bottom w:val="none" w:sz="0" w:space="0" w:color="auto"/>
        <w:right w:val="none" w:sz="0" w:space="0" w:color="auto"/>
      </w:divBdr>
    </w:div>
    <w:div w:id="475532732">
      <w:bodyDiv w:val="1"/>
      <w:marLeft w:val="0"/>
      <w:marRight w:val="0"/>
      <w:marTop w:val="0"/>
      <w:marBottom w:val="0"/>
      <w:divBdr>
        <w:top w:val="none" w:sz="0" w:space="0" w:color="auto"/>
        <w:left w:val="none" w:sz="0" w:space="0" w:color="auto"/>
        <w:bottom w:val="none" w:sz="0" w:space="0" w:color="auto"/>
        <w:right w:val="none" w:sz="0" w:space="0" w:color="auto"/>
      </w:divBdr>
    </w:div>
    <w:div w:id="491991428">
      <w:bodyDiv w:val="1"/>
      <w:marLeft w:val="0"/>
      <w:marRight w:val="0"/>
      <w:marTop w:val="0"/>
      <w:marBottom w:val="0"/>
      <w:divBdr>
        <w:top w:val="none" w:sz="0" w:space="0" w:color="auto"/>
        <w:left w:val="none" w:sz="0" w:space="0" w:color="auto"/>
        <w:bottom w:val="none" w:sz="0" w:space="0" w:color="auto"/>
        <w:right w:val="none" w:sz="0" w:space="0" w:color="auto"/>
      </w:divBdr>
    </w:div>
    <w:div w:id="496115637">
      <w:bodyDiv w:val="1"/>
      <w:marLeft w:val="0"/>
      <w:marRight w:val="0"/>
      <w:marTop w:val="0"/>
      <w:marBottom w:val="0"/>
      <w:divBdr>
        <w:top w:val="none" w:sz="0" w:space="0" w:color="auto"/>
        <w:left w:val="none" w:sz="0" w:space="0" w:color="auto"/>
        <w:bottom w:val="none" w:sz="0" w:space="0" w:color="auto"/>
        <w:right w:val="none" w:sz="0" w:space="0" w:color="auto"/>
      </w:divBdr>
    </w:div>
    <w:div w:id="496728118">
      <w:bodyDiv w:val="1"/>
      <w:marLeft w:val="0"/>
      <w:marRight w:val="0"/>
      <w:marTop w:val="0"/>
      <w:marBottom w:val="0"/>
      <w:divBdr>
        <w:top w:val="none" w:sz="0" w:space="0" w:color="auto"/>
        <w:left w:val="none" w:sz="0" w:space="0" w:color="auto"/>
        <w:bottom w:val="none" w:sz="0" w:space="0" w:color="auto"/>
        <w:right w:val="none" w:sz="0" w:space="0" w:color="auto"/>
      </w:divBdr>
    </w:div>
    <w:div w:id="499346860">
      <w:bodyDiv w:val="1"/>
      <w:marLeft w:val="0"/>
      <w:marRight w:val="0"/>
      <w:marTop w:val="0"/>
      <w:marBottom w:val="0"/>
      <w:divBdr>
        <w:top w:val="none" w:sz="0" w:space="0" w:color="auto"/>
        <w:left w:val="none" w:sz="0" w:space="0" w:color="auto"/>
        <w:bottom w:val="none" w:sz="0" w:space="0" w:color="auto"/>
        <w:right w:val="none" w:sz="0" w:space="0" w:color="auto"/>
      </w:divBdr>
    </w:div>
    <w:div w:id="499737120">
      <w:bodyDiv w:val="1"/>
      <w:marLeft w:val="0"/>
      <w:marRight w:val="0"/>
      <w:marTop w:val="0"/>
      <w:marBottom w:val="0"/>
      <w:divBdr>
        <w:top w:val="none" w:sz="0" w:space="0" w:color="auto"/>
        <w:left w:val="none" w:sz="0" w:space="0" w:color="auto"/>
        <w:bottom w:val="none" w:sz="0" w:space="0" w:color="auto"/>
        <w:right w:val="none" w:sz="0" w:space="0" w:color="auto"/>
      </w:divBdr>
    </w:div>
    <w:div w:id="504788848">
      <w:bodyDiv w:val="1"/>
      <w:marLeft w:val="0"/>
      <w:marRight w:val="0"/>
      <w:marTop w:val="0"/>
      <w:marBottom w:val="0"/>
      <w:divBdr>
        <w:top w:val="none" w:sz="0" w:space="0" w:color="auto"/>
        <w:left w:val="none" w:sz="0" w:space="0" w:color="auto"/>
        <w:bottom w:val="none" w:sz="0" w:space="0" w:color="auto"/>
        <w:right w:val="none" w:sz="0" w:space="0" w:color="auto"/>
      </w:divBdr>
    </w:div>
    <w:div w:id="514198176">
      <w:bodyDiv w:val="1"/>
      <w:marLeft w:val="0"/>
      <w:marRight w:val="0"/>
      <w:marTop w:val="0"/>
      <w:marBottom w:val="0"/>
      <w:divBdr>
        <w:top w:val="none" w:sz="0" w:space="0" w:color="auto"/>
        <w:left w:val="none" w:sz="0" w:space="0" w:color="auto"/>
        <w:bottom w:val="none" w:sz="0" w:space="0" w:color="auto"/>
        <w:right w:val="none" w:sz="0" w:space="0" w:color="auto"/>
      </w:divBdr>
    </w:div>
    <w:div w:id="514805221">
      <w:bodyDiv w:val="1"/>
      <w:marLeft w:val="0"/>
      <w:marRight w:val="0"/>
      <w:marTop w:val="0"/>
      <w:marBottom w:val="0"/>
      <w:divBdr>
        <w:top w:val="none" w:sz="0" w:space="0" w:color="auto"/>
        <w:left w:val="none" w:sz="0" w:space="0" w:color="auto"/>
        <w:bottom w:val="none" w:sz="0" w:space="0" w:color="auto"/>
        <w:right w:val="none" w:sz="0" w:space="0" w:color="auto"/>
      </w:divBdr>
    </w:div>
    <w:div w:id="515004100">
      <w:bodyDiv w:val="1"/>
      <w:marLeft w:val="0"/>
      <w:marRight w:val="0"/>
      <w:marTop w:val="0"/>
      <w:marBottom w:val="0"/>
      <w:divBdr>
        <w:top w:val="none" w:sz="0" w:space="0" w:color="auto"/>
        <w:left w:val="none" w:sz="0" w:space="0" w:color="auto"/>
        <w:bottom w:val="none" w:sz="0" w:space="0" w:color="auto"/>
        <w:right w:val="none" w:sz="0" w:space="0" w:color="auto"/>
      </w:divBdr>
    </w:div>
    <w:div w:id="517692505">
      <w:bodyDiv w:val="1"/>
      <w:marLeft w:val="0"/>
      <w:marRight w:val="0"/>
      <w:marTop w:val="0"/>
      <w:marBottom w:val="0"/>
      <w:divBdr>
        <w:top w:val="none" w:sz="0" w:space="0" w:color="auto"/>
        <w:left w:val="none" w:sz="0" w:space="0" w:color="auto"/>
        <w:bottom w:val="none" w:sz="0" w:space="0" w:color="auto"/>
        <w:right w:val="none" w:sz="0" w:space="0" w:color="auto"/>
      </w:divBdr>
    </w:div>
    <w:div w:id="518785721">
      <w:bodyDiv w:val="1"/>
      <w:marLeft w:val="0"/>
      <w:marRight w:val="0"/>
      <w:marTop w:val="0"/>
      <w:marBottom w:val="0"/>
      <w:divBdr>
        <w:top w:val="none" w:sz="0" w:space="0" w:color="auto"/>
        <w:left w:val="none" w:sz="0" w:space="0" w:color="auto"/>
        <w:bottom w:val="none" w:sz="0" w:space="0" w:color="auto"/>
        <w:right w:val="none" w:sz="0" w:space="0" w:color="auto"/>
      </w:divBdr>
    </w:div>
    <w:div w:id="521667576">
      <w:bodyDiv w:val="1"/>
      <w:marLeft w:val="0"/>
      <w:marRight w:val="0"/>
      <w:marTop w:val="0"/>
      <w:marBottom w:val="0"/>
      <w:divBdr>
        <w:top w:val="none" w:sz="0" w:space="0" w:color="auto"/>
        <w:left w:val="none" w:sz="0" w:space="0" w:color="auto"/>
        <w:bottom w:val="none" w:sz="0" w:space="0" w:color="auto"/>
        <w:right w:val="none" w:sz="0" w:space="0" w:color="auto"/>
      </w:divBdr>
    </w:div>
    <w:div w:id="523833942">
      <w:bodyDiv w:val="1"/>
      <w:marLeft w:val="0"/>
      <w:marRight w:val="0"/>
      <w:marTop w:val="0"/>
      <w:marBottom w:val="0"/>
      <w:divBdr>
        <w:top w:val="none" w:sz="0" w:space="0" w:color="auto"/>
        <w:left w:val="none" w:sz="0" w:space="0" w:color="auto"/>
        <w:bottom w:val="none" w:sz="0" w:space="0" w:color="auto"/>
        <w:right w:val="none" w:sz="0" w:space="0" w:color="auto"/>
      </w:divBdr>
    </w:div>
    <w:div w:id="523860857">
      <w:bodyDiv w:val="1"/>
      <w:marLeft w:val="0"/>
      <w:marRight w:val="0"/>
      <w:marTop w:val="0"/>
      <w:marBottom w:val="0"/>
      <w:divBdr>
        <w:top w:val="none" w:sz="0" w:space="0" w:color="auto"/>
        <w:left w:val="none" w:sz="0" w:space="0" w:color="auto"/>
        <w:bottom w:val="none" w:sz="0" w:space="0" w:color="auto"/>
        <w:right w:val="none" w:sz="0" w:space="0" w:color="auto"/>
      </w:divBdr>
    </w:div>
    <w:div w:id="526988558">
      <w:bodyDiv w:val="1"/>
      <w:marLeft w:val="0"/>
      <w:marRight w:val="0"/>
      <w:marTop w:val="0"/>
      <w:marBottom w:val="0"/>
      <w:divBdr>
        <w:top w:val="none" w:sz="0" w:space="0" w:color="auto"/>
        <w:left w:val="none" w:sz="0" w:space="0" w:color="auto"/>
        <w:bottom w:val="none" w:sz="0" w:space="0" w:color="auto"/>
        <w:right w:val="none" w:sz="0" w:space="0" w:color="auto"/>
      </w:divBdr>
    </w:div>
    <w:div w:id="528638874">
      <w:bodyDiv w:val="1"/>
      <w:marLeft w:val="0"/>
      <w:marRight w:val="0"/>
      <w:marTop w:val="0"/>
      <w:marBottom w:val="0"/>
      <w:divBdr>
        <w:top w:val="none" w:sz="0" w:space="0" w:color="auto"/>
        <w:left w:val="none" w:sz="0" w:space="0" w:color="auto"/>
        <w:bottom w:val="none" w:sz="0" w:space="0" w:color="auto"/>
        <w:right w:val="none" w:sz="0" w:space="0" w:color="auto"/>
      </w:divBdr>
    </w:div>
    <w:div w:id="533076361">
      <w:bodyDiv w:val="1"/>
      <w:marLeft w:val="0"/>
      <w:marRight w:val="0"/>
      <w:marTop w:val="0"/>
      <w:marBottom w:val="0"/>
      <w:divBdr>
        <w:top w:val="none" w:sz="0" w:space="0" w:color="auto"/>
        <w:left w:val="none" w:sz="0" w:space="0" w:color="auto"/>
        <w:bottom w:val="none" w:sz="0" w:space="0" w:color="auto"/>
        <w:right w:val="none" w:sz="0" w:space="0" w:color="auto"/>
      </w:divBdr>
    </w:div>
    <w:div w:id="534463802">
      <w:bodyDiv w:val="1"/>
      <w:marLeft w:val="0"/>
      <w:marRight w:val="0"/>
      <w:marTop w:val="0"/>
      <w:marBottom w:val="0"/>
      <w:divBdr>
        <w:top w:val="none" w:sz="0" w:space="0" w:color="auto"/>
        <w:left w:val="none" w:sz="0" w:space="0" w:color="auto"/>
        <w:bottom w:val="none" w:sz="0" w:space="0" w:color="auto"/>
        <w:right w:val="none" w:sz="0" w:space="0" w:color="auto"/>
      </w:divBdr>
    </w:div>
    <w:div w:id="535236583">
      <w:bodyDiv w:val="1"/>
      <w:marLeft w:val="0"/>
      <w:marRight w:val="0"/>
      <w:marTop w:val="0"/>
      <w:marBottom w:val="0"/>
      <w:divBdr>
        <w:top w:val="none" w:sz="0" w:space="0" w:color="auto"/>
        <w:left w:val="none" w:sz="0" w:space="0" w:color="auto"/>
        <w:bottom w:val="none" w:sz="0" w:space="0" w:color="auto"/>
        <w:right w:val="none" w:sz="0" w:space="0" w:color="auto"/>
      </w:divBdr>
    </w:div>
    <w:div w:id="540094916">
      <w:bodyDiv w:val="1"/>
      <w:marLeft w:val="0"/>
      <w:marRight w:val="0"/>
      <w:marTop w:val="0"/>
      <w:marBottom w:val="0"/>
      <w:divBdr>
        <w:top w:val="none" w:sz="0" w:space="0" w:color="auto"/>
        <w:left w:val="none" w:sz="0" w:space="0" w:color="auto"/>
        <w:bottom w:val="none" w:sz="0" w:space="0" w:color="auto"/>
        <w:right w:val="none" w:sz="0" w:space="0" w:color="auto"/>
      </w:divBdr>
    </w:div>
    <w:div w:id="540477330">
      <w:bodyDiv w:val="1"/>
      <w:marLeft w:val="0"/>
      <w:marRight w:val="0"/>
      <w:marTop w:val="0"/>
      <w:marBottom w:val="0"/>
      <w:divBdr>
        <w:top w:val="none" w:sz="0" w:space="0" w:color="auto"/>
        <w:left w:val="none" w:sz="0" w:space="0" w:color="auto"/>
        <w:bottom w:val="none" w:sz="0" w:space="0" w:color="auto"/>
        <w:right w:val="none" w:sz="0" w:space="0" w:color="auto"/>
      </w:divBdr>
    </w:div>
    <w:div w:id="543635885">
      <w:bodyDiv w:val="1"/>
      <w:marLeft w:val="0"/>
      <w:marRight w:val="0"/>
      <w:marTop w:val="0"/>
      <w:marBottom w:val="0"/>
      <w:divBdr>
        <w:top w:val="none" w:sz="0" w:space="0" w:color="auto"/>
        <w:left w:val="none" w:sz="0" w:space="0" w:color="auto"/>
        <w:bottom w:val="none" w:sz="0" w:space="0" w:color="auto"/>
        <w:right w:val="none" w:sz="0" w:space="0" w:color="auto"/>
      </w:divBdr>
    </w:div>
    <w:div w:id="544027174">
      <w:bodyDiv w:val="1"/>
      <w:marLeft w:val="0"/>
      <w:marRight w:val="0"/>
      <w:marTop w:val="0"/>
      <w:marBottom w:val="0"/>
      <w:divBdr>
        <w:top w:val="none" w:sz="0" w:space="0" w:color="auto"/>
        <w:left w:val="none" w:sz="0" w:space="0" w:color="auto"/>
        <w:bottom w:val="none" w:sz="0" w:space="0" w:color="auto"/>
        <w:right w:val="none" w:sz="0" w:space="0" w:color="auto"/>
      </w:divBdr>
    </w:div>
    <w:div w:id="544878966">
      <w:bodyDiv w:val="1"/>
      <w:marLeft w:val="0"/>
      <w:marRight w:val="0"/>
      <w:marTop w:val="0"/>
      <w:marBottom w:val="0"/>
      <w:divBdr>
        <w:top w:val="none" w:sz="0" w:space="0" w:color="auto"/>
        <w:left w:val="none" w:sz="0" w:space="0" w:color="auto"/>
        <w:bottom w:val="none" w:sz="0" w:space="0" w:color="auto"/>
        <w:right w:val="none" w:sz="0" w:space="0" w:color="auto"/>
      </w:divBdr>
    </w:div>
    <w:div w:id="545333288">
      <w:bodyDiv w:val="1"/>
      <w:marLeft w:val="0"/>
      <w:marRight w:val="0"/>
      <w:marTop w:val="0"/>
      <w:marBottom w:val="0"/>
      <w:divBdr>
        <w:top w:val="none" w:sz="0" w:space="0" w:color="auto"/>
        <w:left w:val="none" w:sz="0" w:space="0" w:color="auto"/>
        <w:bottom w:val="none" w:sz="0" w:space="0" w:color="auto"/>
        <w:right w:val="none" w:sz="0" w:space="0" w:color="auto"/>
      </w:divBdr>
    </w:div>
    <w:div w:id="560099998">
      <w:bodyDiv w:val="1"/>
      <w:marLeft w:val="0"/>
      <w:marRight w:val="0"/>
      <w:marTop w:val="0"/>
      <w:marBottom w:val="0"/>
      <w:divBdr>
        <w:top w:val="none" w:sz="0" w:space="0" w:color="auto"/>
        <w:left w:val="none" w:sz="0" w:space="0" w:color="auto"/>
        <w:bottom w:val="none" w:sz="0" w:space="0" w:color="auto"/>
        <w:right w:val="none" w:sz="0" w:space="0" w:color="auto"/>
      </w:divBdr>
    </w:div>
    <w:div w:id="560481862">
      <w:bodyDiv w:val="1"/>
      <w:marLeft w:val="0"/>
      <w:marRight w:val="0"/>
      <w:marTop w:val="0"/>
      <w:marBottom w:val="0"/>
      <w:divBdr>
        <w:top w:val="none" w:sz="0" w:space="0" w:color="auto"/>
        <w:left w:val="none" w:sz="0" w:space="0" w:color="auto"/>
        <w:bottom w:val="none" w:sz="0" w:space="0" w:color="auto"/>
        <w:right w:val="none" w:sz="0" w:space="0" w:color="auto"/>
      </w:divBdr>
    </w:div>
    <w:div w:id="561840221">
      <w:bodyDiv w:val="1"/>
      <w:marLeft w:val="0"/>
      <w:marRight w:val="0"/>
      <w:marTop w:val="0"/>
      <w:marBottom w:val="0"/>
      <w:divBdr>
        <w:top w:val="none" w:sz="0" w:space="0" w:color="auto"/>
        <w:left w:val="none" w:sz="0" w:space="0" w:color="auto"/>
        <w:bottom w:val="none" w:sz="0" w:space="0" w:color="auto"/>
        <w:right w:val="none" w:sz="0" w:space="0" w:color="auto"/>
      </w:divBdr>
    </w:div>
    <w:div w:id="563763131">
      <w:bodyDiv w:val="1"/>
      <w:marLeft w:val="0"/>
      <w:marRight w:val="0"/>
      <w:marTop w:val="0"/>
      <w:marBottom w:val="0"/>
      <w:divBdr>
        <w:top w:val="none" w:sz="0" w:space="0" w:color="auto"/>
        <w:left w:val="none" w:sz="0" w:space="0" w:color="auto"/>
        <w:bottom w:val="none" w:sz="0" w:space="0" w:color="auto"/>
        <w:right w:val="none" w:sz="0" w:space="0" w:color="auto"/>
      </w:divBdr>
    </w:div>
    <w:div w:id="573509653">
      <w:bodyDiv w:val="1"/>
      <w:marLeft w:val="0"/>
      <w:marRight w:val="0"/>
      <w:marTop w:val="0"/>
      <w:marBottom w:val="0"/>
      <w:divBdr>
        <w:top w:val="none" w:sz="0" w:space="0" w:color="auto"/>
        <w:left w:val="none" w:sz="0" w:space="0" w:color="auto"/>
        <w:bottom w:val="none" w:sz="0" w:space="0" w:color="auto"/>
        <w:right w:val="none" w:sz="0" w:space="0" w:color="auto"/>
      </w:divBdr>
    </w:div>
    <w:div w:id="579292291">
      <w:bodyDiv w:val="1"/>
      <w:marLeft w:val="0"/>
      <w:marRight w:val="0"/>
      <w:marTop w:val="0"/>
      <w:marBottom w:val="0"/>
      <w:divBdr>
        <w:top w:val="none" w:sz="0" w:space="0" w:color="auto"/>
        <w:left w:val="none" w:sz="0" w:space="0" w:color="auto"/>
        <w:bottom w:val="none" w:sz="0" w:space="0" w:color="auto"/>
        <w:right w:val="none" w:sz="0" w:space="0" w:color="auto"/>
      </w:divBdr>
    </w:div>
    <w:div w:id="579606856">
      <w:bodyDiv w:val="1"/>
      <w:marLeft w:val="0"/>
      <w:marRight w:val="0"/>
      <w:marTop w:val="0"/>
      <w:marBottom w:val="0"/>
      <w:divBdr>
        <w:top w:val="none" w:sz="0" w:space="0" w:color="auto"/>
        <w:left w:val="none" w:sz="0" w:space="0" w:color="auto"/>
        <w:bottom w:val="none" w:sz="0" w:space="0" w:color="auto"/>
        <w:right w:val="none" w:sz="0" w:space="0" w:color="auto"/>
      </w:divBdr>
    </w:div>
    <w:div w:id="582224136">
      <w:bodyDiv w:val="1"/>
      <w:marLeft w:val="0"/>
      <w:marRight w:val="0"/>
      <w:marTop w:val="0"/>
      <w:marBottom w:val="0"/>
      <w:divBdr>
        <w:top w:val="none" w:sz="0" w:space="0" w:color="auto"/>
        <w:left w:val="none" w:sz="0" w:space="0" w:color="auto"/>
        <w:bottom w:val="none" w:sz="0" w:space="0" w:color="auto"/>
        <w:right w:val="none" w:sz="0" w:space="0" w:color="auto"/>
      </w:divBdr>
    </w:div>
    <w:div w:id="584067925">
      <w:bodyDiv w:val="1"/>
      <w:marLeft w:val="0"/>
      <w:marRight w:val="0"/>
      <w:marTop w:val="0"/>
      <w:marBottom w:val="0"/>
      <w:divBdr>
        <w:top w:val="none" w:sz="0" w:space="0" w:color="auto"/>
        <w:left w:val="none" w:sz="0" w:space="0" w:color="auto"/>
        <w:bottom w:val="none" w:sz="0" w:space="0" w:color="auto"/>
        <w:right w:val="none" w:sz="0" w:space="0" w:color="auto"/>
      </w:divBdr>
    </w:div>
    <w:div w:id="588201666">
      <w:bodyDiv w:val="1"/>
      <w:marLeft w:val="0"/>
      <w:marRight w:val="0"/>
      <w:marTop w:val="0"/>
      <w:marBottom w:val="0"/>
      <w:divBdr>
        <w:top w:val="none" w:sz="0" w:space="0" w:color="auto"/>
        <w:left w:val="none" w:sz="0" w:space="0" w:color="auto"/>
        <w:bottom w:val="none" w:sz="0" w:space="0" w:color="auto"/>
        <w:right w:val="none" w:sz="0" w:space="0" w:color="auto"/>
      </w:divBdr>
    </w:div>
    <w:div w:id="591359874">
      <w:bodyDiv w:val="1"/>
      <w:marLeft w:val="0"/>
      <w:marRight w:val="0"/>
      <w:marTop w:val="0"/>
      <w:marBottom w:val="0"/>
      <w:divBdr>
        <w:top w:val="none" w:sz="0" w:space="0" w:color="auto"/>
        <w:left w:val="none" w:sz="0" w:space="0" w:color="auto"/>
        <w:bottom w:val="none" w:sz="0" w:space="0" w:color="auto"/>
        <w:right w:val="none" w:sz="0" w:space="0" w:color="auto"/>
      </w:divBdr>
    </w:div>
    <w:div w:id="592470748">
      <w:bodyDiv w:val="1"/>
      <w:marLeft w:val="0"/>
      <w:marRight w:val="0"/>
      <w:marTop w:val="0"/>
      <w:marBottom w:val="0"/>
      <w:divBdr>
        <w:top w:val="none" w:sz="0" w:space="0" w:color="auto"/>
        <w:left w:val="none" w:sz="0" w:space="0" w:color="auto"/>
        <w:bottom w:val="none" w:sz="0" w:space="0" w:color="auto"/>
        <w:right w:val="none" w:sz="0" w:space="0" w:color="auto"/>
      </w:divBdr>
    </w:div>
    <w:div w:id="594095027">
      <w:bodyDiv w:val="1"/>
      <w:marLeft w:val="0"/>
      <w:marRight w:val="0"/>
      <w:marTop w:val="0"/>
      <w:marBottom w:val="0"/>
      <w:divBdr>
        <w:top w:val="none" w:sz="0" w:space="0" w:color="auto"/>
        <w:left w:val="none" w:sz="0" w:space="0" w:color="auto"/>
        <w:bottom w:val="none" w:sz="0" w:space="0" w:color="auto"/>
        <w:right w:val="none" w:sz="0" w:space="0" w:color="auto"/>
      </w:divBdr>
    </w:div>
    <w:div w:id="597447226">
      <w:bodyDiv w:val="1"/>
      <w:marLeft w:val="0"/>
      <w:marRight w:val="0"/>
      <w:marTop w:val="0"/>
      <w:marBottom w:val="0"/>
      <w:divBdr>
        <w:top w:val="none" w:sz="0" w:space="0" w:color="auto"/>
        <w:left w:val="none" w:sz="0" w:space="0" w:color="auto"/>
        <w:bottom w:val="none" w:sz="0" w:space="0" w:color="auto"/>
        <w:right w:val="none" w:sz="0" w:space="0" w:color="auto"/>
      </w:divBdr>
    </w:div>
    <w:div w:id="604381341">
      <w:bodyDiv w:val="1"/>
      <w:marLeft w:val="0"/>
      <w:marRight w:val="0"/>
      <w:marTop w:val="0"/>
      <w:marBottom w:val="0"/>
      <w:divBdr>
        <w:top w:val="none" w:sz="0" w:space="0" w:color="auto"/>
        <w:left w:val="none" w:sz="0" w:space="0" w:color="auto"/>
        <w:bottom w:val="none" w:sz="0" w:space="0" w:color="auto"/>
        <w:right w:val="none" w:sz="0" w:space="0" w:color="auto"/>
      </w:divBdr>
    </w:div>
    <w:div w:id="605119001">
      <w:bodyDiv w:val="1"/>
      <w:marLeft w:val="0"/>
      <w:marRight w:val="0"/>
      <w:marTop w:val="0"/>
      <w:marBottom w:val="0"/>
      <w:divBdr>
        <w:top w:val="none" w:sz="0" w:space="0" w:color="auto"/>
        <w:left w:val="none" w:sz="0" w:space="0" w:color="auto"/>
        <w:bottom w:val="none" w:sz="0" w:space="0" w:color="auto"/>
        <w:right w:val="none" w:sz="0" w:space="0" w:color="auto"/>
      </w:divBdr>
    </w:div>
    <w:div w:id="605187909">
      <w:bodyDiv w:val="1"/>
      <w:marLeft w:val="0"/>
      <w:marRight w:val="0"/>
      <w:marTop w:val="0"/>
      <w:marBottom w:val="0"/>
      <w:divBdr>
        <w:top w:val="none" w:sz="0" w:space="0" w:color="auto"/>
        <w:left w:val="none" w:sz="0" w:space="0" w:color="auto"/>
        <w:bottom w:val="none" w:sz="0" w:space="0" w:color="auto"/>
        <w:right w:val="none" w:sz="0" w:space="0" w:color="auto"/>
      </w:divBdr>
    </w:div>
    <w:div w:id="610743265">
      <w:bodyDiv w:val="1"/>
      <w:marLeft w:val="0"/>
      <w:marRight w:val="0"/>
      <w:marTop w:val="0"/>
      <w:marBottom w:val="0"/>
      <w:divBdr>
        <w:top w:val="none" w:sz="0" w:space="0" w:color="auto"/>
        <w:left w:val="none" w:sz="0" w:space="0" w:color="auto"/>
        <w:bottom w:val="none" w:sz="0" w:space="0" w:color="auto"/>
        <w:right w:val="none" w:sz="0" w:space="0" w:color="auto"/>
      </w:divBdr>
    </w:div>
    <w:div w:id="611329275">
      <w:bodyDiv w:val="1"/>
      <w:marLeft w:val="0"/>
      <w:marRight w:val="0"/>
      <w:marTop w:val="0"/>
      <w:marBottom w:val="0"/>
      <w:divBdr>
        <w:top w:val="none" w:sz="0" w:space="0" w:color="auto"/>
        <w:left w:val="none" w:sz="0" w:space="0" w:color="auto"/>
        <w:bottom w:val="none" w:sz="0" w:space="0" w:color="auto"/>
        <w:right w:val="none" w:sz="0" w:space="0" w:color="auto"/>
      </w:divBdr>
    </w:div>
    <w:div w:id="612324412">
      <w:bodyDiv w:val="1"/>
      <w:marLeft w:val="0"/>
      <w:marRight w:val="0"/>
      <w:marTop w:val="0"/>
      <w:marBottom w:val="0"/>
      <w:divBdr>
        <w:top w:val="none" w:sz="0" w:space="0" w:color="auto"/>
        <w:left w:val="none" w:sz="0" w:space="0" w:color="auto"/>
        <w:bottom w:val="none" w:sz="0" w:space="0" w:color="auto"/>
        <w:right w:val="none" w:sz="0" w:space="0" w:color="auto"/>
      </w:divBdr>
    </w:div>
    <w:div w:id="613945316">
      <w:bodyDiv w:val="1"/>
      <w:marLeft w:val="0"/>
      <w:marRight w:val="0"/>
      <w:marTop w:val="0"/>
      <w:marBottom w:val="0"/>
      <w:divBdr>
        <w:top w:val="none" w:sz="0" w:space="0" w:color="auto"/>
        <w:left w:val="none" w:sz="0" w:space="0" w:color="auto"/>
        <w:bottom w:val="none" w:sz="0" w:space="0" w:color="auto"/>
        <w:right w:val="none" w:sz="0" w:space="0" w:color="auto"/>
      </w:divBdr>
    </w:div>
    <w:div w:id="616762972">
      <w:bodyDiv w:val="1"/>
      <w:marLeft w:val="0"/>
      <w:marRight w:val="0"/>
      <w:marTop w:val="0"/>
      <w:marBottom w:val="0"/>
      <w:divBdr>
        <w:top w:val="none" w:sz="0" w:space="0" w:color="auto"/>
        <w:left w:val="none" w:sz="0" w:space="0" w:color="auto"/>
        <w:bottom w:val="none" w:sz="0" w:space="0" w:color="auto"/>
        <w:right w:val="none" w:sz="0" w:space="0" w:color="auto"/>
      </w:divBdr>
    </w:div>
    <w:div w:id="629015264">
      <w:bodyDiv w:val="1"/>
      <w:marLeft w:val="0"/>
      <w:marRight w:val="0"/>
      <w:marTop w:val="0"/>
      <w:marBottom w:val="0"/>
      <w:divBdr>
        <w:top w:val="none" w:sz="0" w:space="0" w:color="auto"/>
        <w:left w:val="none" w:sz="0" w:space="0" w:color="auto"/>
        <w:bottom w:val="none" w:sz="0" w:space="0" w:color="auto"/>
        <w:right w:val="none" w:sz="0" w:space="0" w:color="auto"/>
      </w:divBdr>
    </w:div>
    <w:div w:id="631713680">
      <w:bodyDiv w:val="1"/>
      <w:marLeft w:val="0"/>
      <w:marRight w:val="0"/>
      <w:marTop w:val="0"/>
      <w:marBottom w:val="0"/>
      <w:divBdr>
        <w:top w:val="none" w:sz="0" w:space="0" w:color="auto"/>
        <w:left w:val="none" w:sz="0" w:space="0" w:color="auto"/>
        <w:bottom w:val="none" w:sz="0" w:space="0" w:color="auto"/>
        <w:right w:val="none" w:sz="0" w:space="0" w:color="auto"/>
      </w:divBdr>
    </w:div>
    <w:div w:id="633948860">
      <w:bodyDiv w:val="1"/>
      <w:marLeft w:val="0"/>
      <w:marRight w:val="0"/>
      <w:marTop w:val="0"/>
      <w:marBottom w:val="0"/>
      <w:divBdr>
        <w:top w:val="none" w:sz="0" w:space="0" w:color="auto"/>
        <w:left w:val="none" w:sz="0" w:space="0" w:color="auto"/>
        <w:bottom w:val="none" w:sz="0" w:space="0" w:color="auto"/>
        <w:right w:val="none" w:sz="0" w:space="0" w:color="auto"/>
      </w:divBdr>
    </w:div>
    <w:div w:id="639072843">
      <w:bodyDiv w:val="1"/>
      <w:marLeft w:val="0"/>
      <w:marRight w:val="0"/>
      <w:marTop w:val="0"/>
      <w:marBottom w:val="0"/>
      <w:divBdr>
        <w:top w:val="none" w:sz="0" w:space="0" w:color="auto"/>
        <w:left w:val="none" w:sz="0" w:space="0" w:color="auto"/>
        <w:bottom w:val="none" w:sz="0" w:space="0" w:color="auto"/>
        <w:right w:val="none" w:sz="0" w:space="0" w:color="auto"/>
      </w:divBdr>
    </w:div>
    <w:div w:id="640426459">
      <w:bodyDiv w:val="1"/>
      <w:marLeft w:val="0"/>
      <w:marRight w:val="0"/>
      <w:marTop w:val="0"/>
      <w:marBottom w:val="0"/>
      <w:divBdr>
        <w:top w:val="none" w:sz="0" w:space="0" w:color="auto"/>
        <w:left w:val="none" w:sz="0" w:space="0" w:color="auto"/>
        <w:bottom w:val="none" w:sz="0" w:space="0" w:color="auto"/>
        <w:right w:val="none" w:sz="0" w:space="0" w:color="auto"/>
      </w:divBdr>
    </w:div>
    <w:div w:id="653417308">
      <w:bodyDiv w:val="1"/>
      <w:marLeft w:val="0"/>
      <w:marRight w:val="0"/>
      <w:marTop w:val="0"/>
      <w:marBottom w:val="0"/>
      <w:divBdr>
        <w:top w:val="none" w:sz="0" w:space="0" w:color="auto"/>
        <w:left w:val="none" w:sz="0" w:space="0" w:color="auto"/>
        <w:bottom w:val="none" w:sz="0" w:space="0" w:color="auto"/>
        <w:right w:val="none" w:sz="0" w:space="0" w:color="auto"/>
      </w:divBdr>
    </w:div>
    <w:div w:id="663437980">
      <w:bodyDiv w:val="1"/>
      <w:marLeft w:val="0"/>
      <w:marRight w:val="0"/>
      <w:marTop w:val="0"/>
      <w:marBottom w:val="0"/>
      <w:divBdr>
        <w:top w:val="none" w:sz="0" w:space="0" w:color="auto"/>
        <w:left w:val="none" w:sz="0" w:space="0" w:color="auto"/>
        <w:bottom w:val="none" w:sz="0" w:space="0" w:color="auto"/>
        <w:right w:val="none" w:sz="0" w:space="0" w:color="auto"/>
      </w:divBdr>
    </w:div>
    <w:div w:id="667632023">
      <w:bodyDiv w:val="1"/>
      <w:marLeft w:val="0"/>
      <w:marRight w:val="0"/>
      <w:marTop w:val="0"/>
      <w:marBottom w:val="0"/>
      <w:divBdr>
        <w:top w:val="none" w:sz="0" w:space="0" w:color="auto"/>
        <w:left w:val="none" w:sz="0" w:space="0" w:color="auto"/>
        <w:bottom w:val="none" w:sz="0" w:space="0" w:color="auto"/>
        <w:right w:val="none" w:sz="0" w:space="0" w:color="auto"/>
      </w:divBdr>
    </w:div>
    <w:div w:id="672344339">
      <w:bodyDiv w:val="1"/>
      <w:marLeft w:val="0"/>
      <w:marRight w:val="0"/>
      <w:marTop w:val="0"/>
      <w:marBottom w:val="0"/>
      <w:divBdr>
        <w:top w:val="none" w:sz="0" w:space="0" w:color="auto"/>
        <w:left w:val="none" w:sz="0" w:space="0" w:color="auto"/>
        <w:bottom w:val="none" w:sz="0" w:space="0" w:color="auto"/>
        <w:right w:val="none" w:sz="0" w:space="0" w:color="auto"/>
      </w:divBdr>
    </w:div>
    <w:div w:id="681512961">
      <w:bodyDiv w:val="1"/>
      <w:marLeft w:val="0"/>
      <w:marRight w:val="0"/>
      <w:marTop w:val="0"/>
      <w:marBottom w:val="0"/>
      <w:divBdr>
        <w:top w:val="none" w:sz="0" w:space="0" w:color="auto"/>
        <w:left w:val="none" w:sz="0" w:space="0" w:color="auto"/>
        <w:bottom w:val="none" w:sz="0" w:space="0" w:color="auto"/>
        <w:right w:val="none" w:sz="0" w:space="0" w:color="auto"/>
      </w:divBdr>
    </w:div>
    <w:div w:id="681905360">
      <w:bodyDiv w:val="1"/>
      <w:marLeft w:val="0"/>
      <w:marRight w:val="0"/>
      <w:marTop w:val="0"/>
      <w:marBottom w:val="0"/>
      <w:divBdr>
        <w:top w:val="none" w:sz="0" w:space="0" w:color="auto"/>
        <w:left w:val="none" w:sz="0" w:space="0" w:color="auto"/>
        <w:bottom w:val="none" w:sz="0" w:space="0" w:color="auto"/>
        <w:right w:val="none" w:sz="0" w:space="0" w:color="auto"/>
      </w:divBdr>
    </w:div>
    <w:div w:id="690568995">
      <w:bodyDiv w:val="1"/>
      <w:marLeft w:val="0"/>
      <w:marRight w:val="0"/>
      <w:marTop w:val="0"/>
      <w:marBottom w:val="0"/>
      <w:divBdr>
        <w:top w:val="none" w:sz="0" w:space="0" w:color="auto"/>
        <w:left w:val="none" w:sz="0" w:space="0" w:color="auto"/>
        <w:bottom w:val="none" w:sz="0" w:space="0" w:color="auto"/>
        <w:right w:val="none" w:sz="0" w:space="0" w:color="auto"/>
      </w:divBdr>
    </w:div>
    <w:div w:id="696124147">
      <w:bodyDiv w:val="1"/>
      <w:marLeft w:val="0"/>
      <w:marRight w:val="0"/>
      <w:marTop w:val="0"/>
      <w:marBottom w:val="0"/>
      <w:divBdr>
        <w:top w:val="none" w:sz="0" w:space="0" w:color="auto"/>
        <w:left w:val="none" w:sz="0" w:space="0" w:color="auto"/>
        <w:bottom w:val="none" w:sz="0" w:space="0" w:color="auto"/>
        <w:right w:val="none" w:sz="0" w:space="0" w:color="auto"/>
      </w:divBdr>
    </w:div>
    <w:div w:id="703869461">
      <w:bodyDiv w:val="1"/>
      <w:marLeft w:val="0"/>
      <w:marRight w:val="0"/>
      <w:marTop w:val="0"/>
      <w:marBottom w:val="0"/>
      <w:divBdr>
        <w:top w:val="none" w:sz="0" w:space="0" w:color="auto"/>
        <w:left w:val="none" w:sz="0" w:space="0" w:color="auto"/>
        <w:bottom w:val="none" w:sz="0" w:space="0" w:color="auto"/>
        <w:right w:val="none" w:sz="0" w:space="0" w:color="auto"/>
      </w:divBdr>
    </w:div>
    <w:div w:id="704720362">
      <w:bodyDiv w:val="1"/>
      <w:marLeft w:val="0"/>
      <w:marRight w:val="0"/>
      <w:marTop w:val="0"/>
      <w:marBottom w:val="0"/>
      <w:divBdr>
        <w:top w:val="none" w:sz="0" w:space="0" w:color="auto"/>
        <w:left w:val="none" w:sz="0" w:space="0" w:color="auto"/>
        <w:bottom w:val="none" w:sz="0" w:space="0" w:color="auto"/>
        <w:right w:val="none" w:sz="0" w:space="0" w:color="auto"/>
      </w:divBdr>
    </w:div>
    <w:div w:id="705450907">
      <w:bodyDiv w:val="1"/>
      <w:marLeft w:val="0"/>
      <w:marRight w:val="0"/>
      <w:marTop w:val="0"/>
      <w:marBottom w:val="0"/>
      <w:divBdr>
        <w:top w:val="none" w:sz="0" w:space="0" w:color="auto"/>
        <w:left w:val="none" w:sz="0" w:space="0" w:color="auto"/>
        <w:bottom w:val="none" w:sz="0" w:space="0" w:color="auto"/>
        <w:right w:val="none" w:sz="0" w:space="0" w:color="auto"/>
      </w:divBdr>
    </w:div>
    <w:div w:id="707070991">
      <w:bodyDiv w:val="1"/>
      <w:marLeft w:val="0"/>
      <w:marRight w:val="0"/>
      <w:marTop w:val="0"/>
      <w:marBottom w:val="0"/>
      <w:divBdr>
        <w:top w:val="none" w:sz="0" w:space="0" w:color="auto"/>
        <w:left w:val="none" w:sz="0" w:space="0" w:color="auto"/>
        <w:bottom w:val="none" w:sz="0" w:space="0" w:color="auto"/>
        <w:right w:val="none" w:sz="0" w:space="0" w:color="auto"/>
      </w:divBdr>
    </w:div>
    <w:div w:id="712769569">
      <w:bodyDiv w:val="1"/>
      <w:marLeft w:val="0"/>
      <w:marRight w:val="0"/>
      <w:marTop w:val="0"/>
      <w:marBottom w:val="0"/>
      <w:divBdr>
        <w:top w:val="none" w:sz="0" w:space="0" w:color="auto"/>
        <w:left w:val="none" w:sz="0" w:space="0" w:color="auto"/>
        <w:bottom w:val="none" w:sz="0" w:space="0" w:color="auto"/>
        <w:right w:val="none" w:sz="0" w:space="0" w:color="auto"/>
      </w:divBdr>
    </w:div>
    <w:div w:id="714739425">
      <w:bodyDiv w:val="1"/>
      <w:marLeft w:val="0"/>
      <w:marRight w:val="0"/>
      <w:marTop w:val="0"/>
      <w:marBottom w:val="0"/>
      <w:divBdr>
        <w:top w:val="none" w:sz="0" w:space="0" w:color="auto"/>
        <w:left w:val="none" w:sz="0" w:space="0" w:color="auto"/>
        <w:bottom w:val="none" w:sz="0" w:space="0" w:color="auto"/>
        <w:right w:val="none" w:sz="0" w:space="0" w:color="auto"/>
      </w:divBdr>
    </w:div>
    <w:div w:id="717122493">
      <w:bodyDiv w:val="1"/>
      <w:marLeft w:val="0"/>
      <w:marRight w:val="0"/>
      <w:marTop w:val="0"/>
      <w:marBottom w:val="0"/>
      <w:divBdr>
        <w:top w:val="none" w:sz="0" w:space="0" w:color="auto"/>
        <w:left w:val="none" w:sz="0" w:space="0" w:color="auto"/>
        <w:bottom w:val="none" w:sz="0" w:space="0" w:color="auto"/>
        <w:right w:val="none" w:sz="0" w:space="0" w:color="auto"/>
      </w:divBdr>
    </w:div>
    <w:div w:id="717700181">
      <w:bodyDiv w:val="1"/>
      <w:marLeft w:val="0"/>
      <w:marRight w:val="0"/>
      <w:marTop w:val="0"/>
      <w:marBottom w:val="0"/>
      <w:divBdr>
        <w:top w:val="none" w:sz="0" w:space="0" w:color="auto"/>
        <w:left w:val="none" w:sz="0" w:space="0" w:color="auto"/>
        <w:bottom w:val="none" w:sz="0" w:space="0" w:color="auto"/>
        <w:right w:val="none" w:sz="0" w:space="0" w:color="auto"/>
      </w:divBdr>
    </w:div>
    <w:div w:id="719405520">
      <w:bodyDiv w:val="1"/>
      <w:marLeft w:val="0"/>
      <w:marRight w:val="0"/>
      <w:marTop w:val="0"/>
      <w:marBottom w:val="0"/>
      <w:divBdr>
        <w:top w:val="none" w:sz="0" w:space="0" w:color="auto"/>
        <w:left w:val="none" w:sz="0" w:space="0" w:color="auto"/>
        <w:bottom w:val="none" w:sz="0" w:space="0" w:color="auto"/>
        <w:right w:val="none" w:sz="0" w:space="0" w:color="auto"/>
      </w:divBdr>
    </w:div>
    <w:div w:id="725298000">
      <w:bodyDiv w:val="1"/>
      <w:marLeft w:val="0"/>
      <w:marRight w:val="0"/>
      <w:marTop w:val="0"/>
      <w:marBottom w:val="0"/>
      <w:divBdr>
        <w:top w:val="none" w:sz="0" w:space="0" w:color="auto"/>
        <w:left w:val="none" w:sz="0" w:space="0" w:color="auto"/>
        <w:bottom w:val="none" w:sz="0" w:space="0" w:color="auto"/>
        <w:right w:val="none" w:sz="0" w:space="0" w:color="auto"/>
      </w:divBdr>
    </w:div>
    <w:div w:id="732235773">
      <w:bodyDiv w:val="1"/>
      <w:marLeft w:val="0"/>
      <w:marRight w:val="0"/>
      <w:marTop w:val="0"/>
      <w:marBottom w:val="0"/>
      <w:divBdr>
        <w:top w:val="none" w:sz="0" w:space="0" w:color="auto"/>
        <w:left w:val="none" w:sz="0" w:space="0" w:color="auto"/>
        <w:bottom w:val="none" w:sz="0" w:space="0" w:color="auto"/>
        <w:right w:val="none" w:sz="0" w:space="0" w:color="auto"/>
      </w:divBdr>
    </w:div>
    <w:div w:id="736711713">
      <w:bodyDiv w:val="1"/>
      <w:marLeft w:val="0"/>
      <w:marRight w:val="0"/>
      <w:marTop w:val="0"/>
      <w:marBottom w:val="0"/>
      <w:divBdr>
        <w:top w:val="none" w:sz="0" w:space="0" w:color="auto"/>
        <w:left w:val="none" w:sz="0" w:space="0" w:color="auto"/>
        <w:bottom w:val="none" w:sz="0" w:space="0" w:color="auto"/>
        <w:right w:val="none" w:sz="0" w:space="0" w:color="auto"/>
      </w:divBdr>
    </w:div>
    <w:div w:id="738484707">
      <w:bodyDiv w:val="1"/>
      <w:marLeft w:val="0"/>
      <w:marRight w:val="0"/>
      <w:marTop w:val="0"/>
      <w:marBottom w:val="0"/>
      <w:divBdr>
        <w:top w:val="none" w:sz="0" w:space="0" w:color="auto"/>
        <w:left w:val="none" w:sz="0" w:space="0" w:color="auto"/>
        <w:bottom w:val="none" w:sz="0" w:space="0" w:color="auto"/>
        <w:right w:val="none" w:sz="0" w:space="0" w:color="auto"/>
      </w:divBdr>
    </w:div>
    <w:div w:id="747963062">
      <w:bodyDiv w:val="1"/>
      <w:marLeft w:val="0"/>
      <w:marRight w:val="0"/>
      <w:marTop w:val="0"/>
      <w:marBottom w:val="0"/>
      <w:divBdr>
        <w:top w:val="none" w:sz="0" w:space="0" w:color="auto"/>
        <w:left w:val="none" w:sz="0" w:space="0" w:color="auto"/>
        <w:bottom w:val="none" w:sz="0" w:space="0" w:color="auto"/>
        <w:right w:val="none" w:sz="0" w:space="0" w:color="auto"/>
      </w:divBdr>
    </w:div>
    <w:div w:id="748039944">
      <w:bodyDiv w:val="1"/>
      <w:marLeft w:val="0"/>
      <w:marRight w:val="0"/>
      <w:marTop w:val="0"/>
      <w:marBottom w:val="0"/>
      <w:divBdr>
        <w:top w:val="none" w:sz="0" w:space="0" w:color="auto"/>
        <w:left w:val="none" w:sz="0" w:space="0" w:color="auto"/>
        <w:bottom w:val="none" w:sz="0" w:space="0" w:color="auto"/>
        <w:right w:val="none" w:sz="0" w:space="0" w:color="auto"/>
      </w:divBdr>
    </w:div>
    <w:div w:id="753286422">
      <w:bodyDiv w:val="1"/>
      <w:marLeft w:val="0"/>
      <w:marRight w:val="0"/>
      <w:marTop w:val="0"/>
      <w:marBottom w:val="0"/>
      <w:divBdr>
        <w:top w:val="none" w:sz="0" w:space="0" w:color="auto"/>
        <w:left w:val="none" w:sz="0" w:space="0" w:color="auto"/>
        <w:bottom w:val="none" w:sz="0" w:space="0" w:color="auto"/>
        <w:right w:val="none" w:sz="0" w:space="0" w:color="auto"/>
      </w:divBdr>
    </w:div>
    <w:div w:id="754135557">
      <w:bodyDiv w:val="1"/>
      <w:marLeft w:val="0"/>
      <w:marRight w:val="0"/>
      <w:marTop w:val="0"/>
      <w:marBottom w:val="0"/>
      <w:divBdr>
        <w:top w:val="none" w:sz="0" w:space="0" w:color="auto"/>
        <w:left w:val="none" w:sz="0" w:space="0" w:color="auto"/>
        <w:bottom w:val="none" w:sz="0" w:space="0" w:color="auto"/>
        <w:right w:val="none" w:sz="0" w:space="0" w:color="auto"/>
      </w:divBdr>
    </w:div>
    <w:div w:id="754396156">
      <w:bodyDiv w:val="1"/>
      <w:marLeft w:val="0"/>
      <w:marRight w:val="0"/>
      <w:marTop w:val="0"/>
      <w:marBottom w:val="0"/>
      <w:divBdr>
        <w:top w:val="none" w:sz="0" w:space="0" w:color="auto"/>
        <w:left w:val="none" w:sz="0" w:space="0" w:color="auto"/>
        <w:bottom w:val="none" w:sz="0" w:space="0" w:color="auto"/>
        <w:right w:val="none" w:sz="0" w:space="0" w:color="auto"/>
      </w:divBdr>
    </w:div>
    <w:div w:id="758254976">
      <w:bodyDiv w:val="1"/>
      <w:marLeft w:val="0"/>
      <w:marRight w:val="0"/>
      <w:marTop w:val="0"/>
      <w:marBottom w:val="0"/>
      <w:divBdr>
        <w:top w:val="none" w:sz="0" w:space="0" w:color="auto"/>
        <w:left w:val="none" w:sz="0" w:space="0" w:color="auto"/>
        <w:bottom w:val="none" w:sz="0" w:space="0" w:color="auto"/>
        <w:right w:val="none" w:sz="0" w:space="0" w:color="auto"/>
      </w:divBdr>
    </w:div>
    <w:div w:id="765346425">
      <w:bodyDiv w:val="1"/>
      <w:marLeft w:val="0"/>
      <w:marRight w:val="0"/>
      <w:marTop w:val="0"/>
      <w:marBottom w:val="0"/>
      <w:divBdr>
        <w:top w:val="none" w:sz="0" w:space="0" w:color="auto"/>
        <w:left w:val="none" w:sz="0" w:space="0" w:color="auto"/>
        <w:bottom w:val="none" w:sz="0" w:space="0" w:color="auto"/>
        <w:right w:val="none" w:sz="0" w:space="0" w:color="auto"/>
      </w:divBdr>
    </w:div>
    <w:div w:id="765418885">
      <w:bodyDiv w:val="1"/>
      <w:marLeft w:val="0"/>
      <w:marRight w:val="0"/>
      <w:marTop w:val="0"/>
      <w:marBottom w:val="0"/>
      <w:divBdr>
        <w:top w:val="none" w:sz="0" w:space="0" w:color="auto"/>
        <w:left w:val="none" w:sz="0" w:space="0" w:color="auto"/>
        <w:bottom w:val="none" w:sz="0" w:space="0" w:color="auto"/>
        <w:right w:val="none" w:sz="0" w:space="0" w:color="auto"/>
      </w:divBdr>
    </w:div>
    <w:div w:id="765730883">
      <w:bodyDiv w:val="1"/>
      <w:marLeft w:val="0"/>
      <w:marRight w:val="0"/>
      <w:marTop w:val="0"/>
      <w:marBottom w:val="0"/>
      <w:divBdr>
        <w:top w:val="none" w:sz="0" w:space="0" w:color="auto"/>
        <w:left w:val="none" w:sz="0" w:space="0" w:color="auto"/>
        <w:bottom w:val="none" w:sz="0" w:space="0" w:color="auto"/>
        <w:right w:val="none" w:sz="0" w:space="0" w:color="auto"/>
      </w:divBdr>
    </w:div>
    <w:div w:id="769546198">
      <w:bodyDiv w:val="1"/>
      <w:marLeft w:val="0"/>
      <w:marRight w:val="0"/>
      <w:marTop w:val="0"/>
      <w:marBottom w:val="0"/>
      <w:divBdr>
        <w:top w:val="none" w:sz="0" w:space="0" w:color="auto"/>
        <w:left w:val="none" w:sz="0" w:space="0" w:color="auto"/>
        <w:bottom w:val="none" w:sz="0" w:space="0" w:color="auto"/>
        <w:right w:val="none" w:sz="0" w:space="0" w:color="auto"/>
      </w:divBdr>
    </w:div>
    <w:div w:id="771123329">
      <w:bodyDiv w:val="1"/>
      <w:marLeft w:val="0"/>
      <w:marRight w:val="0"/>
      <w:marTop w:val="0"/>
      <w:marBottom w:val="0"/>
      <w:divBdr>
        <w:top w:val="none" w:sz="0" w:space="0" w:color="auto"/>
        <w:left w:val="none" w:sz="0" w:space="0" w:color="auto"/>
        <w:bottom w:val="none" w:sz="0" w:space="0" w:color="auto"/>
        <w:right w:val="none" w:sz="0" w:space="0" w:color="auto"/>
      </w:divBdr>
    </w:div>
    <w:div w:id="771244457">
      <w:bodyDiv w:val="1"/>
      <w:marLeft w:val="0"/>
      <w:marRight w:val="0"/>
      <w:marTop w:val="0"/>
      <w:marBottom w:val="0"/>
      <w:divBdr>
        <w:top w:val="none" w:sz="0" w:space="0" w:color="auto"/>
        <w:left w:val="none" w:sz="0" w:space="0" w:color="auto"/>
        <w:bottom w:val="none" w:sz="0" w:space="0" w:color="auto"/>
        <w:right w:val="none" w:sz="0" w:space="0" w:color="auto"/>
      </w:divBdr>
    </w:div>
    <w:div w:id="775639050">
      <w:bodyDiv w:val="1"/>
      <w:marLeft w:val="0"/>
      <w:marRight w:val="0"/>
      <w:marTop w:val="0"/>
      <w:marBottom w:val="0"/>
      <w:divBdr>
        <w:top w:val="none" w:sz="0" w:space="0" w:color="auto"/>
        <w:left w:val="none" w:sz="0" w:space="0" w:color="auto"/>
        <w:bottom w:val="none" w:sz="0" w:space="0" w:color="auto"/>
        <w:right w:val="none" w:sz="0" w:space="0" w:color="auto"/>
      </w:divBdr>
    </w:div>
    <w:div w:id="778332277">
      <w:bodyDiv w:val="1"/>
      <w:marLeft w:val="0"/>
      <w:marRight w:val="0"/>
      <w:marTop w:val="0"/>
      <w:marBottom w:val="0"/>
      <w:divBdr>
        <w:top w:val="none" w:sz="0" w:space="0" w:color="auto"/>
        <w:left w:val="none" w:sz="0" w:space="0" w:color="auto"/>
        <w:bottom w:val="none" w:sz="0" w:space="0" w:color="auto"/>
        <w:right w:val="none" w:sz="0" w:space="0" w:color="auto"/>
      </w:divBdr>
    </w:div>
    <w:div w:id="778600410">
      <w:bodyDiv w:val="1"/>
      <w:marLeft w:val="0"/>
      <w:marRight w:val="0"/>
      <w:marTop w:val="0"/>
      <w:marBottom w:val="0"/>
      <w:divBdr>
        <w:top w:val="none" w:sz="0" w:space="0" w:color="auto"/>
        <w:left w:val="none" w:sz="0" w:space="0" w:color="auto"/>
        <w:bottom w:val="none" w:sz="0" w:space="0" w:color="auto"/>
        <w:right w:val="none" w:sz="0" w:space="0" w:color="auto"/>
      </w:divBdr>
    </w:div>
    <w:div w:id="781266807">
      <w:bodyDiv w:val="1"/>
      <w:marLeft w:val="0"/>
      <w:marRight w:val="0"/>
      <w:marTop w:val="0"/>
      <w:marBottom w:val="0"/>
      <w:divBdr>
        <w:top w:val="none" w:sz="0" w:space="0" w:color="auto"/>
        <w:left w:val="none" w:sz="0" w:space="0" w:color="auto"/>
        <w:bottom w:val="none" w:sz="0" w:space="0" w:color="auto"/>
        <w:right w:val="none" w:sz="0" w:space="0" w:color="auto"/>
      </w:divBdr>
    </w:div>
    <w:div w:id="783041667">
      <w:bodyDiv w:val="1"/>
      <w:marLeft w:val="0"/>
      <w:marRight w:val="0"/>
      <w:marTop w:val="0"/>
      <w:marBottom w:val="0"/>
      <w:divBdr>
        <w:top w:val="none" w:sz="0" w:space="0" w:color="auto"/>
        <w:left w:val="none" w:sz="0" w:space="0" w:color="auto"/>
        <w:bottom w:val="none" w:sz="0" w:space="0" w:color="auto"/>
        <w:right w:val="none" w:sz="0" w:space="0" w:color="auto"/>
      </w:divBdr>
    </w:div>
    <w:div w:id="787816350">
      <w:bodyDiv w:val="1"/>
      <w:marLeft w:val="0"/>
      <w:marRight w:val="0"/>
      <w:marTop w:val="0"/>
      <w:marBottom w:val="0"/>
      <w:divBdr>
        <w:top w:val="none" w:sz="0" w:space="0" w:color="auto"/>
        <w:left w:val="none" w:sz="0" w:space="0" w:color="auto"/>
        <w:bottom w:val="none" w:sz="0" w:space="0" w:color="auto"/>
        <w:right w:val="none" w:sz="0" w:space="0" w:color="auto"/>
      </w:divBdr>
    </w:div>
    <w:div w:id="788082795">
      <w:bodyDiv w:val="1"/>
      <w:marLeft w:val="0"/>
      <w:marRight w:val="0"/>
      <w:marTop w:val="0"/>
      <w:marBottom w:val="0"/>
      <w:divBdr>
        <w:top w:val="none" w:sz="0" w:space="0" w:color="auto"/>
        <w:left w:val="none" w:sz="0" w:space="0" w:color="auto"/>
        <w:bottom w:val="none" w:sz="0" w:space="0" w:color="auto"/>
        <w:right w:val="none" w:sz="0" w:space="0" w:color="auto"/>
      </w:divBdr>
    </w:div>
    <w:div w:id="790439699">
      <w:bodyDiv w:val="1"/>
      <w:marLeft w:val="0"/>
      <w:marRight w:val="0"/>
      <w:marTop w:val="0"/>
      <w:marBottom w:val="0"/>
      <w:divBdr>
        <w:top w:val="none" w:sz="0" w:space="0" w:color="auto"/>
        <w:left w:val="none" w:sz="0" w:space="0" w:color="auto"/>
        <w:bottom w:val="none" w:sz="0" w:space="0" w:color="auto"/>
        <w:right w:val="none" w:sz="0" w:space="0" w:color="auto"/>
      </w:divBdr>
    </w:div>
    <w:div w:id="803625216">
      <w:bodyDiv w:val="1"/>
      <w:marLeft w:val="0"/>
      <w:marRight w:val="0"/>
      <w:marTop w:val="0"/>
      <w:marBottom w:val="0"/>
      <w:divBdr>
        <w:top w:val="none" w:sz="0" w:space="0" w:color="auto"/>
        <w:left w:val="none" w:sz="0" w:space="0" w:color="auto"/>
        <w:bottom w:val="none" w:sz="0" w:space="0" w:color="auto"/>
        <w:right w:val="none" w:sz="0" w:space="0" w:color="auto"/>
      </w:divBdr>
    </w:div>
    <w:div w:id="804392658">
      <w:bodyDiv w:val="1"/>
      <w:marLeft w:val="0"/>
      <w:marRight w:val="0"/>
      <w:marTop w:val="0"/>
      <w:marBottom w:val="0"/>
      <w:divBdr>
        <w:top w:val="none" w:sz="0" w:space="0" w:color="auto"/>
        <w:left w:val="none" w:sz="0" w:space="0" w:color="auto"/>
        <w:bottom w:val="none" w:sz="0" w:space="0" w:color="auto"/>
        <w:right w:val="none" w:sz="0" w:space="0" w:color="auto"/>
      </w:divBdr>
    </w:div>
    <w:div w:id="804810582">
      <w:bodyDiv w:val="1"/>
      <w:marLeft w:val="0"/>
      <w:marRight w:val="0"/>
      <w:marTop w:val="0"/>
      <w:marBottom w:val="0"/>
      <w:divBdr>
        <w:top w:val="none" w:sz="0" w:space="0" w:color="auto"/>
        <w:left w:val="none" w:sz="0" w:space="0" w:color="auto"/>
        <w:bottom w:val="none" w:sz="0" w:space="0" w:color="auto"/>
        <w:right w:val="none" w:sz="0" w:space="0" w:color="auto"/>
      </w:divBdr>
    </w:div>
    <w:div w:id="808745851">
      <w:bodyDiv w:val="1"/>
      <w:marLeft w:val="0"/>
      <w:marRight w:val="0"/>
      <w:marTop w:val="0"/>
      <w:marBottom w:val="0"/>
      <w:divBdr>
        <w:top w:val="none" w:sz="0" w:space="0" w:color="auto"/>
        <w:left w:val="none" w:sz="0" w:space="0" w:color="auto"/>
        <w:bottom w:val="none" w:sz="0" w:space="0" w:color="auto"/>
        <w:right w:val="none" w:sz="0" w:space="0" w:color="auto"/>
      </w:divBdr>
    </w:div>
    <w:div w:id="813256408">
      <w:bodyDiv w:val="1"/>
      <w:marLeft w:val="0"/>
      <w:marRight w:val="0"/>
      <w:marTop w:val="0"/>
      <w:marBottom w:val="0"/>
      <w:divBdr>
        <w:top w:val="none" w:sz="0" w:space="0" w:color="auto"/>
        <w:left w:val="none" w:sz="0" w:space="0" w:color="auto"/>
        <w:bottom w:val="none" w:sz="0" w:space="0" w:color="auto"/>
        <w:right w:val="none" w:sz="0" w:space="0" w:color="auto"/>
      </w:divBdr>
    </w:div>
    <w:div w:id="819275748">
      <w:bodyDiv w:val="1"/>
      <w:marLeft w:val="0"/>
      <w:marRight w:val="0"/>
      <w:marTop w:val="0"/>
      <w:marBottom w:val="0"/>
      <w:divBdr>
        <w:top w:val="none" w:sz="0" w:space="0" w:color="auto"/>
        <w:left w:val="none" w:sz="0" w:space="0" w:color="auto"/>
        <w:bottom w:val="none" w:sz="0" w:space="0" w:color="auto"/>
        <w:right w:val="none" w:sz="0" w:space="0" w:color="auto"/>
      </w:divBdr>
    </w:div>
    <w:div w:id="820345932">
      <w:bodyDiv w:val="1"/>
      <w:marLeft w:val="0"/>
      <w:marRight w:val="0"/>
      <w:marTop w:val="0"/>
      <w:marBottom w:val="0"/>
      <w:divBdr>
        <w:top w:val="none" w:sz="0" w:space="0" w:color="auto"/>
        <w:left w:val="none" w:sz="0" w:space="0" w:color="auto"/>
        <w:bottom w:val="none" w:sz="0" w:space="0" w:color="auto"/>
        <w:right w:val="none" w:sz="0" w:space="0" w:color="auto"/>
      </w:divBdr>
    </w:div>
    <w:div w:id="822089123">
      <w:bodyDiv w:val="1"/>
      <w:marLeft w:val="0"/>
      <w:marRight w:val="0"/>
      <w:marTop w:val="0"/>
      <w:marBottom w:val="0"/>
      <w:divBdr>
        <w:top w:val="none" w:sz="0" w:space="0" w:color="auto"/>
        <w:left w:val="none" w:sz="0" w:space="0" w:color="auto"/>
        <w:bottom w:val="none" w:sz="0" w:space="0" w:color="auto"/>
        <w:right w:val="none" w:sz="0" w:space="0" w:color="auto"/>
      </w:divBdr>
    </w:div>
    <w:div w:id="833109256">
      <w:bodyDiv w:val="1"/>
      <w:marLeft w:val="0"/>
      <w:marRight w:val="0"/>
      <w:marTop w:val="0"/>
      <w:marBottom w:val="0"/>
      <w:divBdr>
        <w:top w:val="none" w:sz="0" w:space="0" w:color="auto"/>
        <w:left w:val="none" w:sz="0" w:space="0" w:color="auto"/>
        <w:bottom w:val="none" w:sz="0" w:space="0" w:color="auto"/>
        <w:right w:val="none" w:sz="0" w:space="0" w:color="auto"/>
      </w:divBdr>
    </w:div>
    <w:div w:id="833255429">
      <w:bodyDiv w:val="1"/>
      <w:marLeft w:val="0"/>
      <w:marRight w:val="0"/>
      <w:marTop w:val="0"/>
      <w:marBottom w:val="0"/>
      <w:divBdr>
        <w:top w:val="none" w:sz="0" w:space="0" w:color="auto"/>
        <w:left w:val="none" w:sz="0" w:space="0" w:color="auto"/>
        <w:bottom w:val="none" w:sz="0" w:space="0" w:color="auto"/>
        <w:right w:val="none" w:sz="0" w:space="0" w:color="auto"/>
      </w:divBdr>
    </w:div>
    <w:div w:id="833763073">
      <w:bodyDiv w:val="1"/>
      <w:marLeft w:val="0"/>
      <w:marRight w:val="0"/>
      <w:marTop w:val="0"/>
      <w:marBottom w:val="0"/>
      <w:divBdr>
        <w:top w:val="none" w:sz="0" w:space="0" w:color="auto"/>
        <w:left w:val="none" w:sz="0" w:space="0" w:color="auto"/>
        <w:bottom w:val="none" w:sz="0" w:space="0" w:color="auto"/>
        <w:right w:val="none" w:sz="0" w:space="0" w:color="auto"/>
      </w:divBdr>
    </w:div>
    <w:div w:id="837615729">
      <w:bodyDiv w:val="1"/>
      <w:marLeft w:val="0"/>
      <w:marRight w:val="0"/>
      <w:marTop w:val="0"/>
      <w:marBottom w:val="0"/>
      <w:divBdr>
        <w:top w:val="none" w:sz="0" w:space="0" w:color="auto"/>
        <w:left w:val="none" w:sz="0" w:space="0" w:color="auto"/>
        <w:bottom w:val="none" w:sz="0" w:space="0" w:color="auto"/>
        <w:right w:val="none" w:sz="0" w:space="0" w:color="auto"/>
      </w:divBdr>
    </w:div>
    <w:div w:id="838665256">
      <w:bodyDiv w:val="1"/>
      <w:marLeft w:val="0"/>
      <w:marRight w:val="0"/>
      <w:marTop w:val="0"/>
      <w:marBottom w:val="0"/>
      <w:divBdr>
        <w:top w:val="none" w:sz="0" w:space="0" w:color="auto"/>
        <w:left w:val="none" w:sz="0" w:space="0" w:color="auto"/>
        <w:bottom w:val="none" w:sz="0" w:space="0" w:color="auto"/>
        <w:right w:val="none" w:sz="0" w:space="0" w:color="auto"/>
      </w:divBdr>
    </w:div>
    <w:div w:id="846136335">
      <w:bodyDiv w:val="1"/>
      <w:marLeft w:val="0"/>
      <w:marRight w:val="0"/>
      <w:marTop w:val="0"/>
      <w:marBottom w:val="0"/>
      <w:divBdr>
        <w:top w:val="none" w:sz="0" w:space="0" w:color="auto"/>
        <w:left w:val="none" w:sz="0" w:space="0" w:color="auto"/>
        <w:bottom w:val="none" w:sz="0" w:space="0" w:color="auto"/>
        <w:right w:val="none" w:sz="0" w:space="0" w:color="auto"/>
      </w:divBdr>
    </w:div>
    <w:div w:id="848641385">
      <w:bodyDiv w:val="1"/>
      <w:marLeft w:val="0"/>
      <w:marRight w:val="0"/>
      <w:marTop w:val="0"/>
      <w:marBottom w:val="0"/>
      <w:divBdr>
        <w:top w:val="none" w:sz="0" w:space="0" w:color="auto"/>
        <w:left w:val="none" w:sz="0" w:space="0" w:color="auto"/>
        <w:bottom w:val="none" w:sz="0" w:space="0" w:color="auto"/>
        <w:right w:val="none" w:sz="0" w:space="0" w:color="auto"/>
      </w:divBdr>
    </w:div>
    <w:div w:id="850989061">
      <w:bodyDiv w:val="1"/>
      <w:marLeft w:val="0"/>
      <w:marRight w:val="0"/>
      <w:marTop w:val="0"/>
      <w:marBottom w:val="0"/>
      <w:divBdr>
        <w:top w:val="none" w:sz="0" w:space="0" w:color="auto"/>
        <w:left w:val="none" w:sz="0" w:space="0" w:color="auto"/>
        <w:bottom w:val="none" w:sz="0" w:space="0" w:color="auto"/>
        <w:right w:val="none" w:sz="0" w:space="0" w:color="auto"/>
      </w:divBdr>
    </w:div>
    <w:div w:id="857474828">
      <w:bodyDiv w:val="1"/>
      <w:marLeft w:val="0"/>
      <w:marRight w:val="0"/>
      <w:marTop w:val="0"/>
      <w:marBottom w:val="0"/>
      <w:divBdr>
        <w:top w:val="none" w:sz="0" w:space="0" w:color="auto"/>
        <w:left w:val="none" w:sz="0" w:space="0" w:color="auto"/>
        <w:bottom w:val="none" w:sz="0" w:space="0" w:color="auto"/>
        <w:right w:val="none" w:sz="0" w:space="0" w:color="auto"/>
      </w:divBdr>
    </w:div>
    <w:div w:id="868030256">
      <w:bodyDiv w:val="1"/>
      <w:marLeft w:val="0"/>
      <w:marRight w:val="0"/>
      <w:marTop w:val="0"/>
      <w:marBottom w:val="0"/>
      <w:divBdr>
        <w:top w:val="none" w:sz="0" w:space="0" w:color="auto"/>
        <w:left w:val="none" w:sz="0" w:space="0" w:color="auto"/>
        <w:bottom w:val="none" w:sz="0" w:space="0" w:color="auto"/>
        <w:right w:val="none" w:sz="0" w:space="0" w:color="auto"/>
      </w:divBdr>
    </w:div>
    <w:div w:id="875704302">
      <w:bodyDiv w:val="1"/>
      <w:marLeft w:val="0"/>
      <w:marRight w:val="0"/>
      <w:marTop w:val="0"/>
      <w:marBottom w:val="0"/>
      <w:divBdr>
        <w:top w:val="none" w:sz="0" w:space="0" w:color="auto"/>
        <w:left w:val="none" w:sz="0" w:space="0" w:color="auto"/>
        <w:bottom w:val="none" w:sz="0" w:space="0" w:color="auto"/>
        <w:right w:val="none" w:sz="0" w:space="0" w:color="auto"/>
      </w:divBdr>
    </w:div>
    <w:div w:id="886837687">
      <w:bodyDiv w:val="1"/>
      <w:marLeft w:val="0"/>
      <w:marRight w:val="0"/>
      <w:marTop w:val="0"/>
      <w:marBottom w:val="0"/>
      <w:divBdr>
        <w:top w:val="none" w:sz="0" w:space="0" w:color="auto"/>
        <w:left w:val="none" w:sz="0" w:space="0" w:color="auto"/>
        <w:bottom w:val="none" w:sz="0" w:space="0" w:color="auto"/>
        <w:right w:val="none" w:sz="0" w:space="0" w:color="auto"/>
      </w:divBdr>
    </w:div>
    <w:div w:id="889920711">
      <w:bodyDiv w:val="1"/>
      <w:marLeft w:val="0"/>
      <w:marRight w:val="0"/>
      <w:marTop w:val="0"/>
      <w:marBottom w:val="0"/>
      <w:divBdr>
        <w:top w:val="none" w:sz="0" w:space="0" w:color="auto"/>
        <w:left w:val="none" w:sz="0" w:space="0" w:color="auto"/>
        <w:bottom w:val="none" w:sz="0" w:space="0" w:color="auto"/>
        <w:right w:val="none" w:sz="0" w:space="0" w:color="auto"/>
      </w:divBdr>
    </w:div>
    <w:div w:id="893809361">
      <w:bodyDiv w:val="1"/>
      <w:marLeft w:val="0"/>
      <w:marRight w:val="0"/>
      <w:marTop w:val="0"/>
      <w:marBottom w:val="0"/>
      <w:divBdr>
        <w:top w:val="none" w:sz="0" w:space="0" w:color="auto"/>
        <w:left w:val="none" w:sz="0" w:space="0" w:color="auto"/>
        <w:bottom w:val="none" w:sz="0" w:space="0" w:color="auto"/>
        <w:right w:val="none" w:sz="0" w:space="0" w:color="auto"/>
      </w:divBdr>
    </w:div>
    <w:div w:id="901061883">
      <w:bodyDiv w:val="1"/>
      <w:marLeft w:val="0"/>
      <w:marRight w:val="0"/>
      <w:marTop w:val="0"/>
      <w:marBottom w:val="0"/>
      <w:divBdr>
        <w:top w:val="none" w:sz="0" w:space="0" w:color="auto"/>
        <w:left w:val="none" w:sz="0" w:space="0" w:color="auto"/>
        <w:bottom w:val="none" w:sz="0" w:space="0" w:color="auto"/>
        <w:right w:val="none" w:sz="0" w:space="0" w:color="auto"/>
      </w:divBdr>
    </w:div>
    <w:div w:id="904337192">
      <w:bodyDiv w:val="1"/>
      <w:marLeft w:val="0"/>
      <w:marRight w:val="0"/>
      <w:marTop w:val="0"/>
      <w:marBottom w:val="0"/>
      <w:divBdr>
        <w:top w:val="none" w:sz="0" w:space="0" w:color="auto"/>
        <w:left w:val="none" w:sz="0" w:space="0" w:color="auto"/>
        <w:bottom w:val="none" w:sz="0" w:space="0" w:color="auto"/>
        <w:right w:val="none" w:sz="0" w:space="0" w:color="auto"/>
      </w:divBdr>
    </w:div>
    <w:div w:id="905842849">
      <w:bodyDiv w:val="1"/>
      <w:marLeft w:val="0"/>
      <w:marRight w:val="0"/>
      <w:marTop w:val="0"/>
      <w:marBottom w:val="0"/>
      <w:divBdr>
        <w:top w:val="none" w:sz="0" w:space="0" w:color="auto"/>
        <w:left w:val="none" w:sz="0" w:space="0" w:color="auto"/>
        <w:bottom w:val="none" w:sz="0" w:space="0" w:color="auto"/>
        <w:right w:val="none" w:sz="0" w:space="0" w:color="auto"/>
      </w:divBdr>
    </w:div>
    <w:div w:id="911044171">
      <w:bodyDiv w:val="1"/>
      <w:marLeft w:val="0"/>
      <w:marRight w:val="0"/>
      <w:marTop w:val="0"/>
      <w:marBottom w:val="0"/>
      <w:divBdr>
        <w:top w:val="none" w:sz="0" w:space="0" w:color="auto"/>
        <w:left w:val="none" w:sz="0" w:space="0" w:color="auto"/>
        <w:bottom w:val="none" w:sz="0" w:space="0" w:color="auto"/>
        <w:right w:val="none" w:sz="0" w:space="0" w:color="auto"/>
      </w:divBdr>
    </w:div>
    <w:div w:id="918100483">
      <w:bodyDiv w:val="1"/>
      <w:marLeft w:val="0"/>
      <w:marRight w:val="0"/>
      <w:marTop w:val="0"/>
      <w:marBottom w:val="0"/>
      <w:divBdr>
        <w:top w:val="none" w:sz="0" w:space="0" w:color="auto"/>
        <w:left w:val="none" w:sz="0" w:space="0" w:color="auto"/>
        <w:bottom w:val="none" w:sz="0" w:space="0" w:color="auto"/>
        <w:right w:val="none" w:sz="0" w:space="0" w:color="auto"/>
      </w:divBdr>
    </w:div>
    <w:div w:id="918490609">
      <w:bodyDiv w:val="1"/>
      <w:marLeft w:val="0"/>
      <w:marRight w:val="0"/>
      <w:marTop w:val="0"/>
      <w:marBottom w:val="0"/>
      <w:divBdr>
        <w:top w:val="none" w:sz="0" w:space="0" w:color="auto"/>
        <w:left w:val="none" w:sz="0" w:space="0" w:color="auto"/>
        <w:bottom w:val="none" w:sz="0" w:space="0" w:color="auto"/>
        <w:right w:val="none" w:sz="0" w:space="0" w:color="auto"/>
      </w:divBdr>
    </w:div>
    <w:div w:id="918564359">
      <w:bodyDiv w:val="1"/>
      <w:marLeft w:val="0"/>
      <w:marRight w:val="0"/>
      <w:marTop w:val="0"/>
      <w:marBottom w:val="0"/>
      <w:divBdr>
        <w:top w:val="none" w:sz="0" w:space="0" w:color="auto"/>
        <w:left w:val="none" w:sz="0" w:space="0" w:color="auto"/>
        <w:bottom w:val="none" w:sz="0" w:space="0" w:color="auto"/>
        <w:right w:val="none" w:sz="0" w:space="0" w:color="auto"/>
      </w:divBdr>
    </w:div>
    <w:div w:id="919408093">
      <w:bodyDiv w:val="1"/>
      <w:marLeft w:val="0"/>
      <w:marRight w:val="0"/>
      <w:marTop w:val="0"/>
      <w:marBottom w:val="0"/>
      <w:divBdr>
        <w:top w:val="none" w:sz="0" w:space="0" w:color="auto"/>
        <w:left w:val="none" w:sz="0" w:space="0" w:color="auto"/>
        <w:bottom w:val="none" w:sz="0" w:space="0" w:color="auto"/>
        <w:right w:val="none" w:sz="0" w:space="0" w:color="auto"/>
      </w:divBdr>
    </w:div>
    <w:div w:id="919679684">
      <w:bodyDiv w:val="1"/>
      <w:marLeft w:val="0"/>
      <w:marRight w:val="0"/>
      <w:marTop w:val="0"/>
      <w:marBottom w:val="0"/>
      <w:divBdr>
        <w:top w:val="none" w:sz="0" w:space="0" w:color="auto"/>
        <w:left w:val="none" w:sz="0" w:space="0" w:color="auto"/>
        <w:bottom w:val="none" w:sz="0" w:space="0" w:color="auto"/>
        <w:right w:val="none" w:sz="0" w:space="0" w:color="auto"/>
      </w:divBdr>
    </w:div>
    <w:div w:id="920603742">
      <w:bodyDiv w:val="1"/>
      <w:marLeft w:val="0"/>
      <w:marRight w:val="0"/>
      <w:marTop w:val="0"/>
      <w:marBottom w:val="0"/>
      <w:divBdr>
        <w:top w:val="none" w:sz="0" w:space="0" w:color="auto"/>
        <w:left w:val="none" w:sz="0" w:space="0" w:color="auto"/>
        <w:bottom w:val="none" w:sz="0" w:space="0" w:color="auto"/>
        <w:right w:val="none" w:sz="0" w:space="0" w:color="auto"/>
      </w:divBdr>
    </w:div>
    <w:div w:id="921183196">
      <w:bodyDiv w:val="1"/>
      <w:marLeft w:val="0"/>
      <w:marRight w:val="0"/>
      <w:marTop w:val="0"/>
      <w:marBottom w:val="0"/>
      <w:divBdr>
        <w:top w:val="none" w:sz="0" w:space="0" w:color="auto"/>
        <w:left w:val="none" w:sz="0" w:space="0" w:color="auto"/>
        <w:bottom w:val="none" w:sz="0" w:space="0" w:color="auto"/>
        <w:right w:val="none" w:sz="0" w:space="0" w:color="auto"/>
      </w:divBdr>
    </w:div>
    <w:div w:id="925698445">
      <w:bodyDiv w:val="1"/>
      <w:marLeft w:val="0"/>
      <w:marRight w:val="0"/>
      <w:marTop w:val="0"/>
      <w:marBottom w:val="0"/>
      <w:divBdr>
        <w:top w:val="none" w:sz="0" w:space="0" w:color="auto"/>
        <w:left w:val="none" w:sz="0" w:space="0" w:color="auto"/>
        <w:bottom w:val="none" w:sz="0" w:space="0" w:color="auto"/>
        <w:right w:val="none" w:sz="0" w:space="0" w:color="auto"/>
      </w:divBdr>
    </w:div>
    <w:div w:id="931938525">
      <w:bodyDiv w:val="1"/>
      <w:marLeft w:val="0"/>
      <w:marRight w:val="0"/>
      <w:marTop w:val="0"/>
      <w:marBottom w:val="0"/>
      <w:divBdr>
        <w:top w:val="none" w:sz="0" w:space="0" w:color="auto"/>
        <w:left w:val="none" w:sz="0" w:space="0" w:color="auto"/>
        <w:bottom w:val="none" w:sz="0" w:space="0" w:color="auto"/>
        <w:right w:val="none" w:sz="0" w:space="0" w:color="auto"/>
      </w:divBdr>
    </w:div>
    <w:div w:id="937836283">
      <w:bodyDiv w:val="1"/>
      <w:marLeft w:val="0"/>
      <w:marRight w:val="0"/>
      <w:marTop w:val="0"/>
      <w:marBottom w:val="0"/>
      <w:divBdr>
        <w:top w:val="none" w:sz="0" w:space="0" w:color="auto"/>
        <w:left w:val="none" w:sz="0" w:space="0" w:color="auto"/>
        <w:bottom w:val="none" w:sz="0" w:space="0" w:color="auto"/>
        <w:right w:val="none" w:sz="0" w:space="0" w:color="auto"/>
      </w:divBdr>
    </w:div>
    <w:div w:id="942033530">
      <w:bodyDiv w:val="1"/>
      <w:marLeft w:val="0"/>
      <w:marRight w:val="0"/>
      <w:marTop w:val="0"/>
      <w:marBottom w:val="0"/>
      <w:divBdr>
        <w:top w:val="none" w:sz="0" w:space="0" w:color="auto"/>
        <w:left w:val="none" w:sz="0" w:space="0" w:color="auto"/>
        <w:bottom w:val="none" w:sz="0" w:space="0" w:color="auto"/>
        <w:right w:val="none" w:sz="0" w:space="0" w:color="auto"/>
      </w:divBdr>
    </w:div>
    <w:div w:id="943877174">
      <w:bodyDiv w:val="1"/>
      <w:marLeft w:val="0"/>
      <w:marRight w:val="0"/>
      <w:marTop w:val="0"/>
      <w:marBottom w:val="0"/>
      <w:divBdr>
        <w:top w:val="none" w:sz="0" w:space="0" w:color="auto"/>
        <w:left w:val="none" w:sz="0" w:space="0" w:color="auto"/>
        <w:bottom w:val="none" w:sz="0" w:space="0" w:color="auto"/>
        <w:right w:val="none" w:sz="0" w:space="0" w:color="auto"/>
      </w:divBdr>
    </w:div>
    <w:div w:id="945693270">
      <w:bodyDiv w:val="1"/>
      <w:marLeft w:val="0"/>
      <w:marRight w:val="0"/>
      <w:marTop w:val="0"/>
      <w:marBottom w:val="0"/>
      <w:divBdr>
        <w:top w:val="none" w:sz="0" w:space="0" w:color="auto"/>
        <w:left w:val="none" w:sz="0" w:space="0" w:color="auto"/>
        <w:bottom w:val="none" w:sz="0" w:space="0" w:color="auto"/>
        <w:right w:val="none" w:sz="0" w:space="0" w:color="auto"/>
      </w:divBdr>
    </w:div>
    <w:div w:id="952907931">
      <w:bodyDiv w:val="1"/>
      <w:marLeft w:val="0"/>
      <w:marRight w:val="0"/>
      <w:marTop w:val="0"/>
      <w:marBottom w:val="0"/>
      <w:divBdr>
        <w:top w:val="none" w:sz="0" w:space="0" w:color="auto"/>
        <w:left w:val="none" w:sz="0" w:space="0" w:color="auto"/>
        <w:bottom w:val="none" w:sz="0" w:space="0" w:color="auto"/>
        <w:right w:val="none" w:sz="0" w:space="0" w:color="auto"/>
      </w:divBdr>
    </w:div>
    <w:div w:id="960845626">
      <w:bodyDiv w:val="1"/>
      <w:marLeft w:val="0"/>
      <w:marRight w:val="0"/>
      <w:marTop w:val="0"/>
      <w:marBottom w:val="0"/>
      <w:divBdr>
        <w:top w:val="none" w:sz="0" w:space="0" w:color="auto"/>
        <w:left w:val="none" w:sz="0" w:space="0" w:color="auto"/>
        <w:bottom w:val="none" w:sz="0" w:space="0" w:color="auto"/>
        <w:right w:val="none" w:sz="0" w:space="0" w:color="auto"/>
      </w:divBdr>
    </w:div>
    <w:div w:id="961956046">
      <w:bodyDiv w:val="1"/>
      <w:marLeft w:val="0"/>
      <w:marRight w:val="0"/>
      <w:marTop w:val="0"/>
      <w:marBottom w:val="0"/>
      <w:divBdr>
        <w:top w:val="none" w:sz="0" w:space="0" w:color="auto"/>
        <w:left w:val="none" w:sz="0" w:space="0" w:color="auto"/>
        <w:bottom w:val="none" w:sz="0" w:space="0" w:color="auto"/>
        <w:right w:val="none" w:sz="0" w:space="0" w:color="auto"/>
      </w:divBdr>
    </w:div>
    <w:div w:id="965430560">
      <w:bodyDiv w:val="1"/>
      <w:marLeft w:val="0"/>
      <w:marRight w:val="0"/>
      <w:marTop w:val="0"/>
      <w:marBottom w:val="0"/>
      <w:divBdr>
        <w:top w:val="none" w:sz="0" w:space="0" w:color="auto"/>
        <w:left w:val="none" w:sz="0" w:space="0" w:color="auto"/>
        <w:bottom w:val="none" w:sz="0" w:space="0" w:color="auto"/>
        <w:right w:val="none" w:sz="0" w:space="0" w:color="auto"/>
      </w:divBdr>
    </w:div>
    <w:div w:id="967509926">
      <w:bodyDiv w:val="1"/>
      <w:marLeft w:val="0"/>
      <w:marRight w:val="0"/>
      <w:marTop w:val="0"/>
      <w:marBottom w:val="0"/>
      <w:divBdr>
        <w:top w:val="none" w:sz="0" w:space="0" w:color="auto"/>
        <w:left w:val="none" w:sz="0" w:space="0" w:color="auto"/>
        <w:bottom w:val="none" w:sz="0" w:space="0" w:color="auto"/>
        <w:right w:val="none" w:sz="0" w:space="0" w:color="auto"/>
      </w:divBdr>
    </w:div>
    <w:div w:id="969018876">
      <w:bodyDiv w:val="1"/>
      <w:marLeft w:val="0"/>
      <w:marRight w:val="0"/>
      <w:marTop w:val="0"/>
      <w:marBottom w:val="0"/>
      <w:divBdr>
        <w:top w:val="none" w:sz="0" w:space="0" w:color="auto"/>
        <w:left w:val="none" w:sz="0" w:space="0" w:color="auto"/>
        <w:bottom w:val="none" w:sz="0" w:space="0" w:color="auto"/>
        <w:right w:val="none" w:sz="0" w:space="0" w:color="auto"/>
      </w:divBdr>
    </w:div>
    <w:div w:id="970331417">
      <w:bodyDiv w:val="1"/>
      <w:marLeft w:val="0"/>
      <w:marRight w:val="0"/>
      <w:marTop w:val="0"/>
      <w:marBottom w:val="0"/>
      <w:divBdr>
        <w:top w:val="none" w:sz="0" w:space="0" w:color="auto"/>
        <w:left w:val="none" w:sz="0" w:space="0" w:color="auto"/>
        <w:bottom w:val="none" w:sz="0" w:space="0" w:color="auto"/>
        <w:right w:val="none" w:sz="0" w:space="0" w:color="auto"/>
      </w:divBdr>
    </w:div>
    <w:div w:id="979383594">
      <w:bodyDiv w:val="1"/>
      <w:marLeft w:val="0"/>
      <w:marRight w:val="0"/>
      <w:marTop w:val="0"/>
      <w:marBottom w:val="0"/>
      <w:divBdr>
        <w:top w:val="none" w:sz="0" w:space="0" w:color="auto"/>
        <w:left w:val="none" w:sz="0" w:space="0" w:color="auto"/>
        <w:bottom w:val="none" w:sz="0" w:space="0" w:color="auto"/>
        <w:right w:val="none" w:sz="0" w:space="0" w:color="auto"/>
      </w:divBdr>
    </w:div>
    <w:div w:id="989988130">
      <w:bodyDiv w:val="1"/>
      <w:marLeft w:val="0"/>
      <w:marRight w:val="0"/>
      <w:marTop w:val="0"/>
      <w:marBottom w:val="0"/>
      <w:divBdr>
        <w:top w:val="none" w:sz="0" w:space="0" w:color="auto"/>
        <w:left w:val="none" w:sz="0" w:space="0" w:color="auto"/>
        <w:bottom w:val="none" w:sz="0" w:space="0" w:color="auto"/>
        <w:right w:val="none" w:sz="0" w:space="0" w:color="auto"/>
      </w:divBdr>
    </w:div>
    <w:div w:id="990985799">
      <w:bodyDiv w:val="1"/>
      <w:marLeft w:val="0"/>
      <w:marRight w:val="0"/>
      <w:marTop w:val="0"/>
      <w:marBottom w:val="0"/>
      <w:divBdr>
        <w:top w:val="none" w:sz="0" w:space="0" w:color="auto"/>
        <w:left w:val="none" w:sz="0" w:space="0" w:color="auto"/>
        <w:bottom w:val="none" w:sz="0" w:space="0" w:color="auto"/>
        <w:right w:val="none" w:sz="0" w:space="0" w:color="auto"/>
      </w:divBdr>
    </w:div>
    <w:div w:id="992484346">
      <w:bodyDiv w:val="1"/>
      <w:marLeft w:val="0"/>
      <w:marRight w:val="0"/>
      <w:marTop w:val="0"/>
      <w:marBottom w:val="0"/>
      <w:divBdr>
        <w:top w:val="none" w:sz="0" w:space="0" w:color="auto"/>
        <w:left w:val="none" w:sz="0" w:space="0" w:color="auto"/>
        <w:bottom w:val="none" w:sz="0" w:space="0" w:color="auto"/>
        <w:right w:val="none" w:sz="0" w:space="0" w:color="auto"/>
      </w:divBdr>
    </w:div>
    <w:div w:id="1006594171">
      <w:bodyDiv w:val="1"/>
      <w:marLeft w:val="0"/>
      <w:marRight w:val="0"/>
      <w:marTop w:val="0"/>
      <w:marBottom w:val="0"/>
      <w:divBdr>
        <w:top w:val="none" w:sz="0" w:space="0" w:color="auto"/>
        <w:left w:val="none" w:sz="0" w:space="0" w:color="auto"/>
        <w:bottom w:val="none" w:sz="0" w:space="0" w:color="auto"/>
        <w:right w:val="none" w:sz="0" w:space="0" w:color="auto"/>
      </w:divBdr>
    </w:div>
    <w:div w:id="1008750883">
      <w:bodyDiv w:val="1"/>
      <w:marLeft w:val="0"/>
      <w:marRight w:val="0"/>
      <w:marTop w:val="0"/>
      <w:marBottom w:val="0"/>
      <w:divBdr>
        <w:top w:val="none" w:sz="0" w:space="0" w:color="auto"/>
        <w:left w:val="none" w:sz="0" w:space="0" w:color="auto"/>
        <w:bottom w:val="none" w:sz="0" w:space="0" w:color="auto"/>
        <w:right w:val="none" w:sz="0" w:space="0" w:color="auto"/>
      </w:divBdr>
    </w:div>
    <w:div w:id="1011493978">
      <w:bodyDiv w:val="1"/>
      <w:marLeft w:val="0"/>
      <w:marRight w:val="0"/>
      <w:marTop w:val="0"/>
      <w:marBottom w:val="0"/>
      <w:divBdr>
        <w:top w:val="none" w:sz="0" w:space="0" w:color="auto"/>
        <w:left w:val="none" w:sz="0" w:space="0" w:color="auto"/>
        <w:bottom w:val="none" w:sz="0" w:space="0" w:color="auto"/>
        <w:right w:val="none" w:sz="0" w:space="0" w:color="auto"/>
      </w:divBdr>
    </w:div>
    <w:div w:id="1021979378">
      <w:bodyDiv w:val="1"/>
      <w:marLeft w:val="0"/>
      <w:marRight w:val="0"/>
      <w:marTop w:val="0"/>
      <w:marBottom w:val="0"/>
      <w:divBdr>
        <w:top w:val="none" w:sz="0" w:space="0" w:color="auto"/>
        <w:left w:val="none" w:sz="0" w:space="0" w:color="auto"/>
        <w:bottom w:val="none" w:sz="0" w:space="0" w:color="auto"/>
        <w:right w:val="none" w:sz="0" w:space="0" w:color="auto"/>
      </w:divBdr>
    </w:div>
    <w:div w:id="1022245338">
      <w:bodyDiv w:val="1"/>
      <w:marLeft w:val="0"/>
      <w:marRight w:val="0"/>
      <w:marTop w:val="0"/>
      <w:marBottom w:val="0"/>
      <w:divBdr>
        <w:top w:val="none" w:sz="0" w:space="0" w:color="auto"/>
        <w:left w:val="none" w:sz="0" w:space="0" w:color="auto"/>
        <w:bottom w:val="none" w:sz="0" w:space="0" w:color="auto"/>
        <w:right w:val="none" w:sz="0" w:space="0" w:color="auto"/>
      </w:divBdr>
    </w:div>
    <w:div w:id="1024551818">
      <w:bodyDiv w:val="1"/>
      <w:marLeft w:val="0"/>
      <w:marRight w:val="0"/>
      <w:marTop w:val="0"/>
      <w:marBottom w:val="0"/>
      <w:divBdr>
        <w:top w:val="none" w:sz="0" w:space="0" w:color="auto"/>
        <w:left w:val="none" w:sz="0" w:space="0" w:color="auto"/>
        <w:bottom w:val="none" w:sz="0" w:space="0" w:color="auto"/>
        <w:right w:val="none" w:sz="0" w:space="0" w:color="auto"/>
      </w:divBdr>
    </w:div>
    <w:div w:id="1024941887">
      <w:bodyDiv w:val="1"/>
      <w:marLeft w:val="0"/>
      <w:marRight w:val="0"/>
      <w:marTop w:val="0"/>
      <w:marBottom w:val="0"/>
      <w:divBdr>
        <w:top w:val="none" w:sz="0" w:space="0" w:color="auto"/>
        <w:left w:val="none" w:sz="0" w:space="0" w:color="auto"/>
        <w:bottom w:val="none" w:sz="0" w:space="0" w:color="auto"/>
        <w:right w:val="none" w:sz="0" w:space="0" w:color="auto"/>
      </w:divBdr>
    </w:div>
    <w:div w:id="1026061699">
      <w:bodyDiv w:val="1"/>
      <w:marLeft w:val="0"/>
      <w:marRight w:val="0"/>
      <w:marTop w:val="0"/>
      <w:marBottom w:val="0"/>
      <w:divBdr>
        <w:top w:val="none" w:sz="0" w:space="0" w:color="auto"/>
        <w:left w:val="none" w:sz="0" w:space="0" w:color="auto"/>
        <w:bottom w:val="none" w:sz="0" w:space="0" w:color="auto"/>
        <w:right w:val="none" w:sz="0" w:space="0" w:color="auto"/>
      </w:divBdr>
    </w:div>
    <w:div w:id="1026635650">
      <w:bodyDiv w:val="1"/>
      <w:marLeft w:val="0"/>
      <w:marRight w:val="0"/>
      <w:marTop w:val="0"/>
      <w:marBottom w:val="0"/>
      <w:divBdr>
        <w:top w:val="none" w:sz="0" w:space="0" w:color="auto"/>
        <w:left w:val="none" w:sz="0" w:space="0" w:color="auto"/>
        <w:bottom w:val="none" w:sz="0" w:space="0" w:color="auto"/>
        <w:right w:val="none" w:sz="0" w:space="0" w:color="auto"/>
      </w:divBdr>
    </w:div>
    <w:div w:id="1027174801">
      <w:bodyDiv w:val="1"/>
      <w:marLeft w:val="0"/>
      <w:marRight w:val="0"/>
      <w:marTop w:val="0"/>
      <w:marBottom w:val="0"/>
      <w:divBdr>
        <w:top w:val="none" w:sz="0" w:space="0" w:color="auto"/>
        <w:left w:val="none" w:sz="0" w:space="0" w:color="auto"/>
        <w:bottom w:val="none" w:sz="0" w:space="0" w:color="auto"/>
        <w:right w:val="none" w:sz="0" w:space="0" w:color="auto"/>
      </w:divBdr>
    </w:div>
    <w:div w:id="1038506791">
      <w:bodyDiv w:val="1"/>
      <w:marLeft w:val="0"/>
      <w:marRight w:val="0"/>
      <w:marTop w:val="0"/>
      <w:marBottom w:val="0"/>
      <w:divBdr>
        <w:top w:val="none" w:sz="0" w:space="0" w:color="auto"/>
        <w:left w:val="none" w:sz="0" w:space="0" w:color="auto"/>
        <w:bottom w:val="none" w:sz="0" w:space="0" w:color="auto"/>
        <w:right w:val="none" w:sz="0" w:space="0" w:color="auto"/>
      </w:divBdr>
    </w:div>
    <w:div w:id="1039816066">
      <w:bodyDiv w:val="1"/>
      <w:marLeft w:val="0"/>
      <w:marRight w:val="0"/>
      <w:marTop w:val="0"/>
      <w:marBottom w:val="0"/>
      <w:divBdr>
        <w:top w:val="none" w:sz="0" w:space="0" w:color="auto"/>
        <w:left w:val="none" w:sz="0" w:space="0" w:color="auto"/>
        <w:bottom w:val="none" w:sz="0" w:space="0" w:color="auto"/>
        <w:right w:val="none" w:sz="0" w:space="0" w:color="auto"/>
      </w:divBdr>
    </w:div>
    <w:div w:id="1043408224">
      <w:bodyDiv w:val="1"/>
      <w:marLeft w:val="0"/>
      <w:marRight w:val="0"/>
      <w:marTop w:val="0"/>
      <w:marBottom w:val="0"/>
      <w:divBdr>
        <w:top w:val="none" w:sz="0" w:space="0" w:color="auto"/>
        <w:left w:val="none" w:sz="0" w:space="0" w:color="auto"/>
        <w:bottom w:val="none" w:sz="0" w:space="0" w:color="auto"/>
        <w:right w:val="none" w:sz="0" w:space="0" w:color="auto"/>
      </w:divBdr>
    </w:div>
    <w:div w:id="1043678534">
      <w:bodyDiv w:val="1"/>
      <w:marLeft w:val="0"/>
      <w:marRight w:val="0"/>
      <w:marTop w:val="0"/>
      <w:marBottom w:val="0"/>
      <w:divBdr>
        <w:top w:val="none" w:sz="0" w:space="0" w:color="auto"/>
        <w:left w:val="none" w:sz="0" w:space="0" w:color="auto"/>
        <w:bottom w:val="none" w:sz="0" w:space="0" w:color="auto"/>
        <w:right w:val="none" w:sz="0" w:space="0" w:color="auto"/>
      </w:divBdr>
    </w:div>
    <w:div w:id="1044717143">
      <w:bodyDiv w:val="1"/>
      <w:marLeft w:val="0"/>
      <w:marRight w:val="0"/>
      <w:marTop w:val="0"/>
      <w:marBottom w:val="0"/>
      <w:divBdr>
        <w:top w:val="none" w:sz="0" w:space="0" w:color="auto"/>
        <w:left w:val="none" w:sz="0" w:space="0" w:color="auto"/>
        <w:bottom w:val="none" w:sz="0" w:space="0" w:color="auto"/>
        <w:right w:val="none" w:sz="0" w:space="0" w:color="auto"/>
      </w:divBdr>
    </w:div>
    <w:div w:id="1045181803">
      <w:bodyDiv w:val="1"/>
      <w:marLeft w:val="0"/>
      <w:marRight w:val="0"/>
      <w:marTop w:val="0"/>
      <w:marBottom w:val="0"/>
      <w:divBdr>
        <w:top w:val="none" w:sz="0" w:space="0" w:color="auto"/>
        <w:left w:val="none" w:sz="0" w:space="0" w:color="auto"/>
        <w:bottom w:val="none" w:sz="0" w:space="0" w:color="auto"/>
        <w:right w:val="none" w:sz="0" w:space="0" w:color="auto"/>
      </w:divBdr>
    </w:div>
    <w:div w:id="1046370467">
      <w:bodyDiv w:val="1"/>
      <w:marLeft w:val="0"/>
      <w:marRight w:val="0"/>
      <w:marTop w:val="0"/>
      <w:marBottom w:val="0"/>
      <w:divBdr>
        <w:top w:val="none" w:sz="0" w:space="0" w:color="auto"/>
        <w:left w:val="none" w:sz="0" w:space="0" w:color="auto"/>
        <w:bottom w:val="none" w:sz="0" w:space="0" w:color="auto"/>
        <w:right w:val="none" w:sz="0" w:space="0" w:color="auto"/>
      </w:divBdr>
    </w:div>
    <w:div w:id="1049307348">
      <w:bodyDiv w:val="1"/>
      <w:marLeft w:val="0"/>
      <w:marRight w:val="0"/>
      <w:marTop w:val="0"/>
      <w:marBottom w:val="0"/>
      <w:divBdr>
        <w:top w:val="none" w:sz="0" w:space="0" w:color="auto"/>
        <w:left w:val="none" w:sz="0" w:space="0" w:color="auto"/>
        <w:bottom w:val="none" w:sz="0" w:space="0" w:color="auto"/>
        <w:right w:val="none" w:sz="0" w:space="0" w:color="auto"/>
      </w:divBdr>
    </w:div>
    <w:div w:id="1050764650">
      <w:bodyDiv w:val="1"/>
      <w:marLeft w:val="0"/>
      <w:marRight w:val="0"/>
      <w:marTop w:val="0"/>
      <w:marBottom w:val="0"/>
      <w:divBdr>
        <w:top w:val="none" w:sz="0" w:space="0" w:color="auto"/>
        <w:left w:val="none" w:sz="0" w:space="0" w:color="auto"/>
        <w:bottom w:val="none" w:sz="0" w:space="0" w:color="auto"/>
        <w:right w:val="none" w:sz="0" w:space="0" w:color="auto"/>
      </w:divBdr>
    </w:div>
    <w:div w:id="1052994766">
      <w:bodyDiv w:val="1"/>
      <w:marLeft w:val="0"/>
      <w:marRight w:val="0"/>
      <w:marTop w:val="0"/>
      <w:marBottom w:val="0"/>
      <w:divBdr>
        <w:top w:val="none" w:sz="0" w:space="0" w:color="auto"/>
        <w:left w:val="none" w:sz="0" w:space="0" w:color="auto"/>
        <w:bottom w:val="none" w:sz="0" w:space="0" w:color="auto"/>
        <w:right w:val="none" w:sz="0" w:space="0" w:color="auto"/>
      </w:divBdr>
    </w:div>
    <w:div w:id="1055203082">
      <w:bodyDiv w:val="1"/>
      <w:marLeft w:val="0"/>
      <w:marRight w:val="0"/>
      <w:marTop w:val="0"/>
      <w:marBottom w:val="0"/>
      <w:divBdr>
        <w:top w:val="none" w:sz="0" w:space="0" w:color="auto"/>
        <w:left w:val="none" w:sz="0" w:space="0" w:color="auto"/>
        <w:bottom w:val="none" w:sz="0" w:space="0" w:color="auto"/>
        <w:right w:val="none" w:sz="0" w:space="0" w:color="auto"/>
      </w:divBdr>
    </w:div>
    <w:div w:id="1056078137">
      <w:bodyDiv w:val="1"/>
      <w:marLeft w:val="0"/>
      <w:marRight w:val="0"/>
      <w:marTop w:val="0"/>
      <w:marBottom w:val="0"/>
      <w:divBdr>
        <w:top w:val="none" w:sz="0" w:space="0" w:color="auto"/>
        <w:left w:val="none" w:sz="0" w:space="0" w:color="auto"/>
        <w:bottom w:val="none" w:sz="0" w:space="0" w:color="auto"/>
        <w:right w:val="none" w:sz="0" w:space="0" w:color="auto"/>
      </w:divBdr>
    </w:div>
    <w:div w:id="1058431596">
      <w:bodyDiv w:val="1"/>
      <w:marLeft w:val="0"/>
      <w:marRight w:val="0"/>
      <w:marTop w:val="0"/>
      <w:marBottom w:val="0"/>
      <w:divBdr>
        <w:top w:val="none" w:sz="0" w:space="0" w:color="auto"/>
        <w:left w:val="none" w:sz="0" w:space="0" w:color="auto"/>
        <w:bottom w:val="none" w:sz="0" w:space="0" w:color="auto"/>
        <w:right w:val="none" w:sz="0" w:space="0" w:color="auto"/>
      </w:divBdr>
    </w:div>
    <w:div w:id="1062828313">
      <w:bodyDiv w:val="1"/>
      <w:marLeft w:val="0"/>
      <w:marRight w:val="0"/>
      <w:marTop w:val="0"/>
      <w:marBottom w:val="0"/>
      <w:divBdr>
        <w:top w:val="none" w:sz="0" w:space="0" w:color="auto"/>
        <w:left w:val="none" w:sz="0" w:space="0" w:color="auto"/>
        <w:bottom w:val="none" w:sz="0" w:space="0" w:color="auto"/>
        <w:right w:val="none" w:sz="0" w:space="0" w:color="auto"/>
      </w:divBdr>
    </w:div>
    <w:div w:id="1063675619">
      <w:bodyDiv w:val="1"/>
      <w:marLeft w:val="0"/>
      <w:marRight w:val="0"/>
      <w:marTop w:val="0"/>
      <w:marBottom w:val="0"/>
      <w:divBdr>
        <w:top w:val="none" w:sz="0" w:space="0" w:color="auto"/>
        <w:left w:val="none" w:sz="0" w:space="0" w:color="auto"/>
        <w:bottom w:val="none" w:sz="0" w:space="0" w:color="auto"/>
        <w:right w:val="none" w:sz="0" w:space="0" w:color="auto"/>
      </w:divBdr>
    </w:div>
    <w:div w:id="1066999669">
      <w:bodyDiv w:val="1"/>
      <w:marLeft w:val="0"/>
      <w:marRight w:val="0"/>
      <w:marTop w:val="0"/>
      <w:marBottom w:val="0"/>
      <w:divBdr>
        <w:top w:val="none" w:sz="0" w:space="0" w:color="auto"/>
        <w:left w:val="none" w:sz="0" w:space="0" w:color="auto"/>
        <w:bottom w:val="none" w:sz="0" w:space="0" w:color="auto"/>
        <w:right w:val="none" w:sz="0" w:space="0" w:color="auto"/>
      </w:divBdr>
    </w:div>
    <w:div w:id="1067260524">
      <w:bodyDiv w:val="1"/>
      <w:marLeft w:val="0"/>
      <w:marRight w:val="0"/>
      <w:marTop w:val="0"/>
      <w:marBottom w:val="0"/>
      <w:divBdr>
        <w:top w:val="none" w:sz="0" w:space="0" w:color="auto"/>
        <w:left w:val="none" w:sz="0" w:space="0" w:color="auto"/>
        <w:bottom w:val="none" w:sz="0" w:space="0" w:color="auto"/>
        <w:right w:val="none" w:sz="0" w:space="0" w:color="auto"/>
      </w:divBdr>
    </w:div>
    <w:div w:id="1067920419">
      <w:bodyDiv w:val="1"/>
      <w:marLeft w:val="0"/>
      <w:marRight w:val="0"/>
      <w:marTop w:val="0"/>
      <w:marBottom w:val="0"/>
      <w:divBdr>
        <w:top w:val="none" w:sz="0" w:space="0" w:color="auto"/>
        <w:left w:val="none" w:sz="0" w:space="0" w:color="auto"/>
        <w:bottom w:val="none" w:sz="0" w:space="0" w:color="auto"/>
        <w:right w:val="none" w:sz="0" w:space="0" w:color="auto"/>
      </w:divBdr>
    </w:div>
    <w:div w:id="1068260701">
      <w:bodyDiv w:val="1"/>
      <w:marLeft w:val="0"/>
      <w:marRight w:val="0"/>
      <w:marTop w:val="0"/>
      <w:marBottom w:val="0"/>
      <w:divBdr>
        <w:top w:val="none" w:sz="0" w:space="0" w:color="auto"/>
        <w:left w:val="none" w:sz="0" w:space="0" w:color="auto"/>
        <w:bottom w:val="none" w:sz="0" w:space="0" w:color="auto"/>
        <w:right w:val="none" w:sz="0" w:space="0" w:color="auto"/>
      </w:divBdr>
    </w:div>
    <w:div w:id="1069496358">
      <w:bodyDiv w:val="1"/>
      <w:marLeft w:val="0"/>
      <w:marRight w:val="0"/>
      <w:marTop w:val="0"/>
      <w:marBottom w:val="0"/>
      <w:divBdr>
        <w:top w:val="none" w:sz="0" w:space="0" w:color="auto"/>
        <w:left w:val="none" w:sz="0" w:space="0" w:color="auto"/>
        <w:bottom w:val="none" w:sz="0" w:space="0" w:color="auto"/>
        <w:right w:val="none" w:sz="0" w:space="0" w:color="auto"/>
      </w:divBdr>
    </w:div>
    <w:div w:id="1073087231">
      <w:bodyDiv w:val="1"/>
      <w:marLeft w:val="0"/>
      <w:marRight w:val="0"/>
      <w:marTop w:val="0"/>
      <w:marBottom w:val="0"/>
      <w:divBdr>
        <w:top w:val="none" w:sz="0" w:space="0" w:color="auto"/>
        <w:left w:val="none" w:sz="0" w:space="0" w:color="auto"/>
        <w:bottom w:val="none" w:sz="0" w:space="0" w:color="auto"/>
        <w:right w:val="none" w:sz="0" w:space="0" w:color="auto"/>
      </w:divBdr>
    </w:div>
    <w:div w:id="1076434341">
      <w:bodyDiv w:val="1"/>
      <w:marLeft w:val="0"/>
      <w:marRight w:val="0"/>
      <w:marTop w:val="0"/>
      <w:marBottom w:val="0"/>
      <w:divBdr>
        <w:top w:val="none" w:sz="0" w:space="0" w:color="auto"/>
        <w:left w:val="none" w:sz="0" w:space="0" w:color="auto"/>
        <w:bottom w:val="none" w:sz="0" w:space="0" w:color="auto"/>
        <w:right w:val="none" w:sz="0" w:space="0" w:color="auto"/>
      </w:divBdr>
    </w:div>
    <w:div w:id="1076711970">
      <w:bodyDiv w:val="1"/>
      <w:marLeft w:val="0"/>
      <w:marRight w:val="0"/>
      <w:marTop w:val="0"/>
      <w:marBottom w:val="0"/>
      <w:divBdr>
        <w:top w:val="none" w:sz="0" w:space="0" w:color="auto"/>
        <w:left w:val="none" w:sz="0" w:space="0" w:color="auto"/>
        <w:bottom w:val="none" w:sz="0" w:space="0" w:color="auto"/>
        <w:right w:val="none" w:sz="0" w:space="0" w:color="auto"/>
      </w:divBdr>
    </w:div>
    <w:div w:id="1081440166">
      <w:bodyDiv w:val="1"/>
      <w:marLeft w:val="0"/>
      <w:marRight w:val="0"/>
      <w:marTop w:val="0"/>
      <w:marBottom w:val="0"/>
      <w:divBdr>
        <w:top w:val="none" w:sz="0" w:space="0" w:color="auto"/>
        <w:left w:val="none" w:sz="0" w:space="0" w:color="auto"/>
        <w:bottom w:val="none" w:sz="0" w:space="0" w:color="auto"/>
        <w:right w:val="none" w:sz="0" w:space="0" w:color="auto"/>
      </w:divBdr>
    </w:div>
    <w:div w:id="1088426285">
      <w:bodyDiv w:val="1"/>
      <w:marLeft w:val="0"/>
      <w:marRight w:val="0"/>
      <w:marTop w:val="0"/>
      <w:marBottom w:val="0"/>
      <w:divBdr>
        <w:top w:val="none" w:sz="0" w:space="0" w:color="auto"/>
        <w:left w:val="none" w:sz="0" w:space="0" w:color="auto"/>
        <w:bottom w:val="none" w:sz="0" w:space="0" w:color="auto"/>
        <w:right w:val="none" w:sz="0" w:space="0" w:color="auto"/>
      </w:divBdr>
    </w:div>
    <w:div w:id="1091124535">
      <w:bodyDiv w:val="1"/>
      <w:marLeft w:val="0"/>
      <w:marRight w:val="0"/>
      <w:marTop w:val="0"/>
      <w:marBottom w:val="0"/>
      <w:divBdr>
        <w:top w:val="none" w:sz="0" w:space="0" w:color="auto"/>
        <w:left w:val="none" w:sz="0" w:space="0" w:color="auto"/>
        <w:bottom w:val="none" w:sz="0" w:space="0" w:color="auto"/>
        <w:right w:val="none" w:sz="0" w:space="0" w:color="auto"/>
      </w:divBdr>
    </w:div>
    <w:div w:id="1092435382">
      <w:bodyDiv w:val="1"/>
      <w:marLeft w:val="0"/>
      <w:marRight w:val="0"/>
      <w:marTop w:val="0"/>
      <w:marBottom w:val="0"/>
      <w:divBdr>
        <w:top w:val="none" w:sz="0" w:space="0" w:color="auto"/>
        <w:left w:val="none" w:sz="0" w:space="0" w:color="auto"/>
        <w:bottom w:val="none" w:sz="0" w:space="0" w:color="auto"/>
        <w:right w:val="none" w:sz="0" w:space="0" w:color="auto"/>
      </w:divBdr>
    </w:div>
    <w:div w:id="1093817033">
      <w:bodyDiv w:val="1"/>
      <w:marLeft w:val="0"/>
      <w:marRight w:val="0"/>
      <w:marTop w:val="0"/>
      <w:marBottom w:val="0"/>
      <w:divBdr>
        <w:top w:val="none" w:sz="0" w:space="0" w:color="auto"/>
        <w:left w:val="none" w:sz="0" w:space="0" w:color="auto"/>
        <w:bottom w:val="none" w:sz="0" w:space="0" w:color="auto"/>
        <w:right w:val="none" w:sz="0" w:space="0" w:color="auto"/>
      </w:divBdr>
    </w:div>
    <w:div w:id="1097673723">
      <w:bodyDiv w:val="1"/>
      <w:marLeft w:val="0"/>
      <w:marRight w:val="0"/>
      <w:marTop w:val="0"/>
      <w:marBottom w:val="0"/>
      <w:divBdr>
        <w:top w:val="none" w:sz="0" w:space="0" w:color="auto"/>
        <w:left w:val="none" w:sz="0" w:space="0" w:color="auto"/>
        <w:bottom w:val="none" w:sz="0" w:space="0" w:color="auto"/>
        <w:right w:val="none" w:sz="0" w:space="0" w:color="auto"/>
      </w:divBdr>
    </w:div>
    <w:div w:id="1098216896">
      <w:bodyDiv w:val="1"/>
      <w:marLeft w:val="0"/>
      <w:marRight w:val="0"/>
      <w:marTop w:val="0"/>
      <w:marBottom w:val="0"/>
      <w:divBdr>
        <w:top w:val="none" w:sz="0" w:space="0" w:color="auto"/>
        <w:left w:val="none" w:sz="0" w:space="0" w:color="auto"/>
        <w:bottom w:val="none" w:sz="0" w:space="0" w:color="auto"/>
        <w:right w:val="none" w:sz="0" w:space="0" w:color="auto"/>
      </w:divBdr>
    </w:div>
    <w:div w:id="1098327086">
      <w:bodyDiv w:val="1"/>
      <w:marLeft w:val="0"/>
      <w:marRight w:val="0"/>
      <w:marTop w:val="0"/>
      <w:marBottom w:val="0"/>
      <w:divBdr>
        <w:top w:val="none" w:sz="0" w:space="0" w:color="auto"/>
        <w:left w:val="none" w:sz="0" w:space="0" w:color="auto"/>
        <w:bottom w:val="none" w:sz="0" w:space="0" w:color="auto"/>
        <w:right w:val="none" w:sz="0" w:space="0" w:color="auto"/>
      </w:divBdr>
    </w:div>
    <w:div w:id="1107386710">
      <w:bodyDiv w:val="1"/>
      <w:marLeft w:val="0"/>
      <w:marRight w:val="0"/>
      <w:marTop w:val="0"/>
      <w:marBottom w:val="0"/>
      <w:divBdr>
        <w:top w:val="none" w:sz="0" w:space="0" w:color="auto"/>
        <w:left w:val="none" w:sz="0" w:space="0" w:color="auto"/>
        <w:bottom w:val="none" w:sz="0" w:space="0" w:color="auto"/>
        <w:right w:val="none" w:sz="0" w:space="0" w:color="auto"/>
      </w:divBdr>
    </w:div>
    <w:div w:id="1108155347">
      <w:bodyDiv w:val="1"/>
      <w:marLeft w:val="0"/>
      <w:marRight w:val="0"/>
      <w:marTop w:val="0"/>
      <w:marBottom w:val="0"/>
      <w:divBdr>
        <w:top w:val="none" w:sz="0" w:space="0" w:color="auto"/>
        <w:left w:val="none" w:sz="0" w:space="0" w:color="auto"/>
        <w:bottom w:val="none" w:sz="0" w:space="0" w:color="auto"/>
        <w:right w:val="none" w:sz="0" w:space="0" w:color="auto"/>
      </w:divBdr>
    </w:div>
    <w:div w:id="1109088043">
      <w:bodyDiv w:val="1"/>
      <w:marLeft w:val="0"/>
      <w:marRight w:val="0"/>
      <w:marTop w:val="0"/>
      <w:marBottom w:val="0"/>
      <w:divBdr>
        <w:top w:val="none" w:sz="0" w:space="0" w:color="auto"/>
        <w:left w:val="none" w:sz="0" w:space="0" w:color="auto"/>
        <w:bottom w:val="none" w:sz="0" w:space="0" w:color="auto"/>
        <w:right w:val="none" w:sz="0" w:space="0" w:color="auto"/>
      </w:divBdr>
    </w:div>
    <w:div w:id="1109163157">
      <w:bodyDiv w:val="1"/>
      <w:marLeft w:val="0"/>
      <w:marRight w:val="0"/>
      <w:marTop w:val="0"/>
      <w:marBottom w:val="0"/>
      <w:divBdr>
        <w:top w:val="none" w:sz="0" w:space="0" w:color="auto"/>
        <w:left w:val="none" w:sz="0" w:space="0" w:color="auto"/>
        <w:bottom w:val="none" w:sz="0" w:space="0" w:color="auto"/>
        <w:right w:val="none" w:sz="0" w:space="0" w:color="auto"/>
      </w:divBdr>
    </w:div>
    <w:div w:id="1110201036">
      <w:bodyDiv w:val="1"/>
      <w:marLeft w:val="0"/>
      <w:marRight w:val="0"/>
      <w:marTop w:val="0"/>
      <w:marBottom w:val="0"/>
      <w:divBdr>
        <w:top w:val="none" w:sz="0" w:space="0" w:color="auto"/>
        <w:left w:val="none" w:sz="0" w:space="0" w:color="auto"/>
        <w:bottom w:val="none" w:sz="0" w:space="0" w:color="auto"/>
        <w:right w:val="none" w:sz="0" w:space="0" w:color="auto"/>
      </w:divBdr>
    </w:div>
    <w:div w:id="1117138373">
      <w:bodyDiv w:val="1"/>
      <w:marLeft w:val="0"/>
      <w:marRight w:val="0"/>
      <w:marTop w:val="0"/>
      <w:marBottom w:val="0"/>
      <w:divBdr>
        <w:top w:val="none" w:sz="0" w:space="0" w:color="auto"/>
        <w:left w:val="none" w:sz="0" w:space="0" w:color="auto"/>
        <w:bottom w:val="none" w:sz="0" w:space="0" w:color="auto"/>
        <w:right w:val="none" w:sz="0" w:space="0" w:color="auto"/>
      </w:divBdr>
    </w:div>
    <w:div w:id="1127771198">
      <w:bodyDiv w:val="1"/>
      <w:marLeft w:val="0"/>
      <w:marRight w:val="0"/>
      <w:marTop w:val="0"/>
      <w:marBottom w:val="0"/>
      <w:divBdr>
        <w:top w:val="none" w:sz="0" w:space="0" w:color="auto"/>
        <w:left w:val="none" w:sz="0" w:space="0" w:color="auto"/>
        <w:bottom w:val="none" w:sz="0" w:space="0" w:color="auto"/>
        <w:right w:val="none" w:sz="0" w:space="0" w:color="auto"/>
      </w:divBdr>
    </w:div>
    <w:div w:id="1129128921">
      <w:bodyDiv w:val="1"/>
      <w:marLeft w:val="0"/>
      <w:marRight w:val="0"/>
      <w:marTop w:val="0"/>
      <w:marBottom w:val="0"/>
      <w:divBdr>
        <w:top w:val="none" w:sz="0" w:space="0" w:color="auto"/>
        <w:left w:val="none" w:sz="0" w:space="0" w:color="auto"/>
        <w:bottom w:val="none" w:sz="0" w:space="0" w:color="auto"/>
        <w:right w:val="none" w:sz="0" w:space="0" w:color="auto"/>
      </w:divBdr>
    </w:div>
    <w:div w:id="1132820461">
      <w:bodyDiv w:val="1"/>
      <w:marLeft w:val="0"/>
      <w:marRight w:val="0"/>
      <w:marTop w:val="0"/>
      <w:marBottom w:val="0"/>
      <w:divBdr>
        <w:top w:val="none" w:sz="0" w:space="0" w:color="auto"/>
        <w:left w:val="none" w:sz="0" w:space="0" w:color="auto"/>
        <w:bottom w:val="none" w:sz="0" w:space="0" w:color="auto"/>
        <w:right w:val="none" w:sz="0" w:space="0" w:color="auto"/>
      </w:divBdr>
    </w:div>
    <w:div w:id="1136990593">
      <w:bodyDiv w:val="1"/>
      <w:marLeft w:val="0"/>
      <w:marRight w:val="0"/>
      <w:marTop w:val="0"/>
      <w:marBottom w:val="0"/>
      <w:divBdr>
        <w:top w:val="none" w:sz="0" w:space="0" w:color="auto"/>
        <w:left w:val="none" w:sz="0" w:space="0" w:color="auto"/>
        <w:bottom w:val="none" w:sz="0" w:space="0" w:color="auto"/>
        <w:right w:val="none" w:sz="0" w:space="0" w:color="auto"/>
      </w:divBdr>
    </w:div>
    <w:div w:id="1138759948">
      <w:bodyDiv w:val="1"/>
      <w:marLeft w:val="0"/>
      <w:marRight w:val="0"/>
      <w:marTop w:val="0"/>
      <w:marBottom w:val="0"/>
      <w:divBdr>
        <w:top w:val="none" w:sz="0" w:space="0" w:color="auto"/>
        <w:left w:val="none" w:sz="0" w:space="0" w:color="auto"/>
        <w:bottom w:val="none" w:sz="0" w:space="0" w:color="auto"/>
        <w:right w:val="none" w:sz="0" w:space="0" w:color="auto"/>
      </w:divBdr>
    </w:div>
    <w:div w:id="1140223407">
      <w:bodyDiv w:val="1"/>
      <w:marLeft w:val="0"/>
      <w:marRight w:val="0"/>
      <w:marTop w:val="0"/>
      <w:marBottom w:val="0"/>
      <w:divBdr>
        <w:top w:val="none" w:sz="0" w:space="0" w:color="auto"/>
        <w:left w:val="none" w:sz="0" w:space="0" w:color="auto"/>
        <w:bottom w:val="none" w:sz="0" w:space="0" w:color="auto"/>
        <w:right w:val="none" w:sz="0" w:space="0" w:color="auto"/>
      </w:divBdr>
    </w:div>
    <w:div w:id="1146822889">
      <w:bodyDiv w:val="1"/>
      <w:marLeft w:val="0"/>
      <w:marRight w:val="0"/>
      <w:marTop w:val="0"/>
      <w:marBottom w:val="0"/>
      <w:divBdr>
        <w:top w:val="none" w:sz="0" w:space="0" w:color="auto"/>
        <w:left w:val="none" w:sz="0" w:space="0" w:color="auto"/>
        <w:bottom w:val="none" w:sz="0" w:space="0" w:color="auto"/>
        <w:right w:val="none" w:sz="0" w:space="0" w:color="auto"/>
      </w:divBdr>
    </w:div>
    <w:div w:id="1147943115">
      <w:bodyDiv w:val="1"/>
      <w:marLeft w:val="0"/>
      <w:marRight w:val="0"/>
      <w:marTop w:val="0"/>
      <w:marBottom w:val="0"/>
      <w:divBdr>
        <w:top w:val="none" w:sz="0" w:space="0" w:color="auto"/>
        <w:left w:val="none" w:sz="0" w:space="0" w:color="auto"/>
        <w:bottom w:val="none" w:sz="0" w:space="0" w:color="auto"/>
        <w:right w:val="none" w:sz="0" w:space="0" w:color="auto"/>
      </w:divBdr>
    </w:div>
    <w:div w:id="1155222781">
      <w:bodyDiv w:val="1"/>
      <w:marLeft w:val="0"/>
      <w:marRight w:val="0"/>
      <w:marTop w:val="0"/>
      <w:marBottom w:val="0"/>
      <w:divBdr>
        <w:top w:val="none" w:sz="0" w:space="0" w:color="auto"/>
        <w:left w:val="none" w:sz="0" w:space="0" w:color="auto"/>
        <w:bottom w:val="none" w:sz="0" w:space="0" w:color="auto"/>
        <w:right w:val="none" w:sz="0" w:space="0" w:color="auto"/>
      </w:divBdr>
    </w:div>
    <w:div w:id="1160535328">
      <w:bodyDiv w:val="1"/>
      <w:marLeft w:val="0"/>
      <w:marRight w:val="0"/>
      <w:marTop w:val="0"/>
      <w:marBottom w:val="0"/>
      <w:divBdr>
        <w:top w:val="none" w:sz="0" w:space="0" w:color="auto"/>
        <w:left w:val="none" w:sz="0" w:space="0" w:color="auto"/>
        <w:bottom w:val="none" w:sz="0" w:space="0" w:color="auto"/>
        <w:right w:val="none" w:sz="0" w:space="0" w:color="auto"/>
      </w:divBdr>
    </w:div>
    <w:div w:id="1164248722">
      <w:bodyDiv w:val="1"/>
      <w:marLeft w:val="0"/>
      <w:marRight w:val="0"/>
      <w:marTop w:val="0"/>
      <w:marBottom w:val="0"/>
      <w:divBdr>
        <w:top w:val="none" w:sz="0" w:space="0" w:color="auto"/>
        <w:left w:val="none" w:sz="0" w:space="0" w:color="auto"/>
        <w:bottom w:val="none" w:sz="0" w:space="0" w:color="auto"/>
        <w:right w:val="none" w:sz="0" w:space="0" w:color="auto"/>
      </w:divBdr>
    </w:div>
    <w:div w:id="1166167462">
      <w:bodyDiv w:val="1"/>
      <w:marLeft w:val="0"/>
      <w:marRight w:val="0"/>
      <w:marTop w:val="0"/>
      <w:marBottom w:val="0"/>
      <w:divBdr>
        <w:top w:val="none" w:sz="0" w:space="0" w:color="auto"/>
        <w:left w:val="none" w:sz="0" w:space="0" w:color="auto"/>
        <w:bottom w:val="none" w:sz="0" w:space="0" w:color="auto"/>
        <w:right w:val="none" w:sz="0" w:space="0" w:color="auto"/>
      </w:divBdr>
    </w:div>
    <w:div w:id="1170096091">
      <w:bodyDiv w:val="1"/>
      <w:marLeft w:val="0"/>
      <w:marRight w:val="0"/>
      <w:marTop w:val="0"/>
      <w:marBottom w:val="0"/>
      <w:divBdr>
        <w:top w:val="none" w:sz="0" w:space="0" w:color="auto"/>
        <w:left w:val="none" w:sz="0" w:space="0" w:color="auto"/>
        <w:bottom w:val="none" w:sz="0" w:space="0" w:color="auto"/>
        <w:right w:val="none" w:sz="0" w:space="0" w:color="auto"/>
      </w:divBdr>
    </w:div>
    <w:div w:id="1171598625">
      <w:bodyDiv w:val="1"/>
      <w:marLeft w:val="0"/>
      <w:marRight w:val="0"/>
      <w:marTop w:val="0"/>
      <w:marBottom w:val="0"/>
      <w:divBdr>
        <w:top w:val="none" w:sz="0" w:space="0" w:color="auto"/>
        <w:left w:val="none" w:sz="0" w:space="0" w:color="auto"/>
        <w:bottom w:val="none" w:sz="0" w:space="0" w:color="auto"/>
        <w:right w:val="none" w:sz="0" w:space="0" w:color="auto"/>
      </w:divBdr>
    </w:div>
    <w:div w:id="1173841313">
      <w:bodyDiv w:val="1"/>
      <w:marLeft w:val="0"/>
      <w:marRight w:val="0"/>
      <w:marTop w:val="0"/>
      <w:marBottom w:val="0"/>
      <w:divBdr>
        <w:top w:val="none" w:sz="0" w:space="0" w:color="auto"/>
        <w:left w:val="none" w:sz="0" w:space="0" w:color="auto"/>
        <w:bottom w:val="none" w:sz="0" w:space="0" w:color="auto"/>
        <w:right w:val="none" w:sz="0" w:space="0" w:color="auto"/>
      </w:divBdr>
    </w:div>
    <w:div w:id="1175612426">
      <w:bodyDiv w:val="1"/>
      <w:marLeft w:val="0"/>
      <w:marRight w:val="0"/>
      <w:marTop w:val="0"/>
      <w:marBottom w:val="0"/>
      <w:divBdr>
        <w:top w:val="none" w:sz="0" w:space="0" w:color="auto"/>
        <w:left w:val="none" w:sz="0" w:space="0" w:color="auto"/>
        <w:bottom w:val="none" w:sz="0" w:space="0" w:color="auto"/>
        <w:right w:val="none" w:sz="0" w:space="0" w:color="auto"/>
      </w:divBdr>
    </w:div>
    <w:div w:id="1180775866">
      <w:bodyDiv w:val="1"/>
      <w:marLeft w:val="0"/>
      <w:marRight w:val="0"/>
      <w:marTop w:val="0"/>
      <w:marBottom w:val="0"/>
      <w:divBdr>
        <w:top w:val="none" w:sz="0" w:space="0" w:color="auto"/>
        <w:left w:val="none" w:sz="0" w:space="0" w:color="auto"/>
        <w:bottom w:val="none" w:sz="0" w:space="0" w:color="auto"/>
        <w:right w:val="none" w:sz="0" w:space="0" w:color="auto"/>
      </w:divBdr>
    </w:div>
    <w:div w:id="1181969662">
      <w:bodyDiv w:val="1"/>
      <w:marLeft w:val="0"/>
      <w:marRight w:val="0"/>
      <w:marTop w:val="0"/>
      <w:marBottom w:val="0"/>
      <w:divBdr>
        <w:top w:val="none" w:sz="0" w:space="0" w:color="auto"/>
        <w:left w:val="none" w:sz="0" w:space="0" w:color="auto"/>
        <w:bottom w:val="none" w:sz="0" w:space="0" w:color="auto"/>
        <w:right w:val="none" w:sz="0" w:space="0" w:color="auto"/>
      </w:divBdr>
    </w:div>
    <w:div w:id="1183858074">
      <w:bodyDiv w:val="1"/>
      <w:marLeft w:val="0"/>
      <w:marRight w:val="0"/>
      <w:marTop w:val="0"/>
      <w:marBottom w:val="0"/>
      <w:divBdr>
        <w:top w:val="none" w:sz="0" w:space="0" w:color="auto"/>
        <w:left w:val="none" w:sz="0" w:space="0" w:color="auto"/>
        <w:bottom w:val="none" w:sz="0" w:space="0" w:color="auto"/>
        <w:right w:val="none" w:sz="0" w:space="0" w:color="auto"/>
      </w:divBdr>
    </w:div>
    <w:div w:id="1197043929">
      <w:bodyDiv w:val="1"/>
      <w:marLeft w:val="0"/>
      <w:marRight w:val="0"/>
      <w:marTop w:val="0"/>
      <w:marBottom w:val="0"/>
      <w:divBdr>
        <w:top w:val="none" w:sz="0" w:space="0" w:color="auto"/>
        <w:left w:val="none" w:sz="0" w:space="0" w:color="auto"/>
        <w:bottom w:val="none" w:sz="0" w:space="0" w:color="auto"/>
        <w:right w:val="none" w:sz="0" w:space="0" w:color="auto"/>
      </w:divBdr>
    </w:div>
    <w:div w:id="1198348419">
      <w:bodyDiv w:val="1"/>
      <w:marLeft w:val="0"/>
      <w:marRight w:val="0"/>
      <w:marTop w:val="0"/>
      <w:marBottom w:val="0"/>
      <w:divBdr>
        <w:top w:val="none" w:sz="0" w:space="0" w:color="auto"/>
        <w:left w:val="none" w:sz="0" w:space="0" w:color="auto"/>
        <w:bottom w:val="none" w:sz="0" w:space="0" w:color="auto"/>
        <w:right w:val="none" w:sz="0" w:space="0" w:color="auto"/>
      </w:divBdr>
    </w:div>
    <w:div w:id="1199507562">
      <w:bodyDiv w:val="1"/>
      <w:marLeft w:val="0"/>
      <w:marRight w:val="0"/>
      <w:marTop w:val="0"/>
      <w:marBottom w:val="0"/>
      <w:divBdr>
        <w:top w:val="none" w:sz="0" w:space="0" w:color="auto"/>
        <w:left w:val="none" w:sz="0" w:space="0" w:color="auto"/>
        <w:bottom w:val="none" w:sz="0" w:space="0" w:color="auto"/>
        <w:right w:val="none" w:sz="0" w:space="0" w:color="auto"/>
      </w:divBdr>
    </w:div>
    <w:div w:id="1200583563">
      <w:bodyDiv w:val="1"/>
      <w:marLeft w:val="0"/>
      <w:marRight w:val="0"/>
      <w:marTop w:val="0"/>
      <w:marBottom w:val="0"/>
      <w:divBdr>
        <w:top w:val="none" w:sz="0" w:space="0" w:color="auto"/>
        <w:left w:val="none" w:sz="0" w:space="0" w:color="auto"/>
        <w:bottom w:val="none" w:sz="0" w:space="0" w:color="auto"/>
        <w:right w:val="none" w:sz="0" w:space="0" w:color="auto"/>
      </w:divBdr>
    </w:div>
    <w:div w:id="1206791021">
      <w:bodyDiv w:val="1"/>
      <w:marLeft w:val="0"/>
      <w:marRight w:val="0"/>
      <w:marTop w:val="0"/>
      <w:marBottom w:val="0"/>
      <w:divBdr>
        <w:top w:val="none" w:sz="0" w:space="0" w:color="auto"/>
        <w:left w:val="none" w:sz="0" w:space="0" w:color="auto"/>
        <w:bottom w:val="none" w:sz="0" w:space="0" w:color="auto"/>
        <w:right w:val="none" w:sz="0" w:space="0" w:color="auto"/>
      </w:divBdr>
    </w:div>
    <w:div w:id="1211723078">
      <w:bodyDiv w:val="1"/>
      <w:marLeft w:val="0"/>
      <w:marRight w:val="0"/>
      <w:marTop w:val="0"/>
      <w:marBottom w:val="0"/>
      <w:divBdr>
        <w:top w:val="none" w:sz="0" w:space="0" w:color="auto"/>
        <w:left w:val="none" w:sz="0" w:space="0" w:color="auto"/>
        <w:bottom w:val="none" w:sz="0" w:space="0" w:color="auto"/>
        <w:right w:val="none" w:sz="0" w:space="0" w:color="auto"/>
      </w:divBdr>
    </w:div>
    <w:div w:id="1212573194">
      <w:bodyDiv w:val="1"/>
      <w:marLeft w:val="0"/>
      <w:marRight w:val="0"/>
      <w:marTop w:val="0"/>
      <w:marBottom w:val="0"/>
      <w:divBdr>
        <w:top w:val="none" w:sz="0" w:space="0" w:color="auto"/>
        <w:left w:val="none" w:sz="0" w:space="0" w:color="auto"/>
        <w:bottom w:val="none" w:sz="0" w:space="0" w:color="auto"/>
        <w:right w:val="none" w:sz="0" w:space="0" w:color="auto"/>
      </w:divBdr>
    </w:div>
    <w:div w:id="1213734113">
      <w:bodyDiv w:val="1"/>
      <w:marLeft w:val="0"/>
      <w:marRight w:val="0"/>
      <w:marTop w:val="0"/>
      <w:marBottom w:val="0"/>
      <w:divBdr>
        <w:top w:val="none" w:sz="0" w:space="0" w:color="auto"/>
        <w:left w:val="none" w:sz="0" w:space="0" w:color="auto"/>
        <w:bottom w:val="none" w:sz="0" w:space="0" w:color="auto"/>
        <w:right w:val="none" w:sz="0" w:space="0" w:color="auto"/>
      </w:divBdr>
    </w:div>
    <w:div w:id="1214001939">
      <w:bodyDiv w:val="1"/>
      <w:marLeft w:val="0"/>
      <w:marRight w:val="0"/>
      <w:marTop w:val="0"/>
      <w:marBottom w:val="0"/>
      <w:divBdr>
        <w:top w:val="none" w:sz="0" w:space="0" w:color="auto"/>
        <w:left w:val="none" w:sz="0" w:space="0" w:color="auto"/>
        <w:bottom w:val="none" w:sz="0" w:space="0" w:color="auto"/>
        <w:right w:val="none" w:sz="0" w:space="0" w:color="auto"/>
      </w:divBdr>
    </w:div>
    <w:div w:id="1215656589">
      <w:bodyDiv w:val="1"/>
      <w:marLeft w:val="0"/>
      <w:marRight w:val="0"/>
      <w:marTop w:val="0"/>
      <w:marBottom w:val="0"/>
      <w:divBdr>
        <w:top w:val="none" w:sz="0" w:space="0" w:color="auto"/>
        <w:left w:val="none" w:sz="0" w:space="0" w:color="auto"/>
        <w:bottom w:val="none" w:sz="0" w:space="0" w:color="auto"/>
        <w:right w:val="none" w:sz="0" w:space="0" w:color="auto"/>
      </w:divBdr>
    </w:div>
    <w:div w:id="1218930870">
      <w:bodyDiv w:val="1"/>
      <w:marLeft w:val="0"/>
      <w:marRight w:val="0"/>
      <w:marTop w:val="0"/>
      <w:marBottom w:val="0"/>
      <w:divBdr>
        <w:top w:val="none" w:sz="0" w:space="0" w:color="auto"/>
        <w:left w:val="none" w:sz="0" w:space="0" w:color="auto"/>
        <w:bottom w:val="none" w:sz="0" w:space="0" w:color="auto"/>
        <w:right w:val="none" w:sz="0" w:space="0" w:color="auto"/>
      </w:divBdr>
    </w:div>
    <w:div w:id="1219827049">
      <w:bodyDiv w:val="1"/>
      <w:marLeft w:val="0"/>
      <w:marRight w:val="0"/>
      <w:marTop w:val="0"/>
      <w:marBottom w:val="0"/>
      <w:divBdr>
        <w:top w:val="none" w:sz="0" w:space="0" w:color="auto"/>
        <w:left w:val="none" w:sz="0" w:space="0" w:color="auto"/>
        <w:bottom w:val="none" w:sz="0" w:space="0" w:color="auto"/>
        <w:right w:val="none" w:sz="0" w:space="0" w:color="auto"/>
      </w:divBdr>
    </w:div>
    <w:div w:id="1220553339">
      <w:bodyDiv w:val="1"/>
      <w:marLeft w:val="0"/>
      <w:marRight w:val="0"/>
      <w:marTop w:val="0"/>
      <w:marBottom w:val="0"/>
      <w:divBdr>
        <w:top w:val="none" w:sz="0" w:space="0" w:color="auto"/>
        <w:left w:val="none" w:sz="0" w:space="0" w:color="auto"/>
        <w:bottom w:val="none" w:sz="0" w:space="0" w:color="auto"/>
        <w:right w:val="none" w:sz="0" w:space="0" w:color="auto"/>
      </w:divBdr>
    </w:div>
    <w:div w:id="1224952669">
      <w:bodyDiv w:val="1"/>
      <w:marLeft w:val="0"/>
      <w:marRight w:val="0"/>
      <w:marTop w:val="0"/>
      <w:marBottom w:val="0"/>
      <w:divBdr>
        <w:top w:val="none" w:sz="0" w:space="0" w:color="auto"/>
        <w:left w:val="none" w:sz="0" w:space="0" w:color="auto"/>
        <w:bottom w:val="none" w:sz="0" w:space="0" w:color="auto"/>
        <w:right w:val="none" w:sz="0" w:space="0" w:color="auto"/>
      </w:divBdr>
    </w:div>
    <w:div w:id="1225868814">
      <w:bodyDiv w:val="1"/>
      <w:marLeft w:val="0"/>
      <w:marRight w:val="0"/>
      <w:marTop w:val="0"/>
      <w:marBottom w:val="0"/>
      <w:divBdr>
        <w:top w:val="none" w:sz="0" w:space="0" w:color="auto"/>
        <w:left w:val="none" w:sz="0" w:space="0" w:color="auto"/>
        <w:bottom w:val="none" w:sz="0" w:space="0" w:color="auto"/>
        <w:right w:val="none" w:sz="0" w:space="0" w:color="auto"/>
      </w:divBdr>
    </w:div>
    <w:div w:id="1227061579">
      <w:bodyDiv w:val="1"/>
      <w:marLeft w:val="0"/>
      <w:marRight w:val="0"/>
      <w:marTop w:val="0"/>
      <w:marBottom w:val="0"/>
      <w:divBdr>
        <w:top w:val="none" w:sz="0" w:space="0" w:color="auto"/>
        <w:left w:val="none" w:sz="0" w:space="0" w:color="auto"/>
        <w:bottom w:val="none" w:sz="0" w:space="0" w:color="auto"/>
        <w:right w:val="none" w:sz="0" w:space="0" w:color="auto"/>
      </w:divBdr>
    </w:div>
    <w:div w:id="1227689161">
      <w:bodyDiv w:val="1"/>
      <w:marLeft w:val="0"/>
      <w:marRight w:val="0"/>
      <w:marTop w:val="0"/>
      <w:marBottom w:val="0"/>
      <w:divBdr>
        <w:top w:val="none" w:sz="0" w:space="0" w:color="auto"/>
        <w:left w:val="none" w:sz="0" w:space="0" w:color="auto"/>
        <w:bottom w:val="none" w:sz="0" w:space="0" w:color="auto"/>
        <w:right w:val="none" w:sz="0" w:space="0" w:color="auto"/>
      </w:divBdr>
    </w:div>
    <w:div w:id="1230847121">
      <w:bodyDiv w:val="1"/>
      <w:marLeft w:val="0"/>
      <w:marRight w:val="0"/>
      <w:marTop w:val="0"/>
      <w:marBottom w:val="0"/>
      <w:divBdr>
        <w:top w:val="none" w:sz="0" w:space="0" w:color="auto"/>
        <w:left w:val="none" w:sz="0" w:space="0" w:color="auto"/>
        <w:bottom w:val="none" w:sz="0" w:space="0" w:color="auto"/>
        <w:right w:val="none" w:sz="0" w:space="0" w:color="auto"/>
      </w:divBdr>
    </w:div>
    <w:div w:id="1233544982">
      <w:bodyDiv w:val="1"/>
      <w:marLeft w:val="0"/>
      <w:marRight w:val="0"/>
      <w:marTop w:val="0"/>
      <w:marBottom w:val="0"/>
      <w:divBdr>
        <w:top w:val="none" w:sz="0" w:space="0" w:color="auto"/>
        <w:left w:val="none" w:sz="0" w:space="0" w:color="auto"/>
        <w:bottom w:val="none" w:sz="0" w:space="0" w:color="auto"/>
        <w:right w:val="none" w:sz="0" w:space="0" w:color="auto"/>
      </w:divBdr>
    </w:div>
    <w:div w:id="1238594800">
      <w:bodyDiv w:val="1"/>
      <w:marLeft w:val="0"/>
      <w:marRight w:val="0"/>
      <w:marTop w:val="0"/>
      <w:marBottom w:val="0"/>
      <w:divBdr>
        <w:top w:val="none" w:sz="0" w:space="0" w:color="auto"/>
        <w:left w:val="none" w:sz="0" w:space="0" w:color="auto"/>
        <w:bottom w:val="none" w:sz="0" w:space="0" w:color="auto"/>
        <w:right w:val="none" w:sz="0" w:space="0" w:color="auto"/>
      </w:divBdr>
    </w:div>
    <w:div w:id="1253589293">
      <w:bodyDiv w:val="1"/>
      <w:marLeft w:val="0"/>
      <w:marRight w:val="0"/>
      <w:marTop w:val="0"/>
      <w:marBottom w:val="0"/>
      <w:divBdr>
        <w:top w:val="none" w:sz="0" w:space="0" w:color="auto"/>
        <w:left w:val="none" w:sz="0" w:space="0" w:color="auto"/>
        <w:bottom w:val="none" w:sz="0" w:space="0" w:color="auto"/>
        <w:right w:val="none" w:sz="0" w:space="0" w:color="auto"/>
      </w:divBdr>
    </w:div>
    <w:div w:id="1253930528">
      <w:bodyDiv w:val="1"/>
      <w:marLeft w:val="0"/>
      <w:marRight w:val="0"/>
      <w:marTop w:val="0"/>
      <w:marBottom w:val="0"/>
      <w:divBdr>
        <w:top w:val="none" w:sz="0" w:space="0" w:color="auto"/>
        <w:left w:val="none" w:sz="0" w:space="0" w:color="auto"/>
        <w:bottom w:val="none" w:sz="0" w:space="0" w:color="auto"/>
        <w:right w:val="none" w:sz="0" w:space="0" w:color="auto"/>
      </w:divBdr>
    </w:div>
    <w:div w:id="1259682644">
      <w:bodyDiv w:val="1"/>
      <w:marLeft w:val="0"/>
      <w:marRight w:val="0"/>
      <w:marTop w:val="0"/>
      <w:marBottom w:val="0"/>
      <w:divBdr>
        <w:top w:val="none" w:sz="0" w:space="0" w:color="auto"/>
        <w:left w:val="none" w:sz="0" w:space="0" w:color="auto"/>
        <w:bottom w:val="none" w:sz="0" w:space="0" w:color="auto"/>
        <w:right w:val="none" w:sz="0" w:space="0" w:color="auto"/>
      </w:divBdr>
    </w:div>
    <w:div w:id="1262227678">
      <w:bodyDiv w:val="1"/>
      <w:marLeft w:val="0"/>
      <w:marRight w:val="0"/>
      <w:marTop w:val="0"/>
      <w:marBottom w:val="0"/>
      <w:divBdr>
        <w:top w:val="none" w:sz="0" w:space="0" w:color="auto"/>
        <w:left w:val="none" w:sz="0" w:space="0" w:color="auto"/>
        <w:bottom w:val="none" w:sz="0" w:space="0" w:color="auto"/>
        <w:right w:val="none" w:sz="0" w:space="0" w:color="auto"/>
      </w:divBdr>
    </w:div>
    <w:div w:id="1264416285">
      <w:bodyDiv w:val="1"/>
      <w:marLeft w:val="0"/>
      <w:marRight w:val="0"/>
      <w:marTop w:val="0"/>
      <w:marBottom w:val="0"/>
      <w:divBdr>
        <w:top w:val="none" w:sz="0" w:space="0" w:color="auto"/>
        <w:left w:val="none" w:sz="0" w:space="0" w:color="auto"/>
        <w:bottom w:val="none" w:sz="0" w:space="0" w:color="auto"/>
        <w:right w:val="none" w:sz="0" w:space="0" w:color="auto"/>
      </w:divBdr>
    </w:div>
    <w:div w:id="1264807121">
      <w:bodyDiv w:val="1"/>
      <w:marLeft w:val="0"/>
      <w:marRight w:val="0"/>
      <w:marTop w:val="0"/>
      <w:marBottom w:val="0"/>
      <w:divBdr>
        <w:top w:val="none" w:sz="0" w:space="0" w:color="auto"/>
        <w:left w:val="none" w:sz="0" w:space="0" w:color="auto"/>
        <w:bottom w:val="none" w:sz="0" w:space="0" w:color="auto"/>
        <w:right w:val="none" w:sz="0" w:space="0" w:color="auto"/>
      </w:divBdr>
    </w:div>
    <w:div w:id="1269389662">
      <w:bodyDiv w:val="1"/>
      <w:marLeft w:val="0"/>
      <w:marRight w:val="0"/>
      <w:marTop w:val="0"/>
      <w:marBottom w:val="0"/>
      <w:divBdr>
        <w:top w:val="none" w:sz="0" w:space="0" w:color="auto"/>
        <w:left w:val="none" w:sz="0" w:space="0" w:color="auto"/>
        <w:bottom w:val="none" w:sz="0" w:space="0" w:color="auto"/>
        <w:right w:val="none" w:sz="0" w:space="0" w:color="auto"/>
      </w:divBdr>
    </w:div>
    <w:div w:id="1272975560">
      <w:bodyDiv w:val="1"/>
      <w:marLeft w:val="0"/>
      <w:marRight w:val="0"/>
      <w:marTop w:val="0"/>
      <w:marBottom w:val="0"/>
      <w:divBdr>
        <w:top w:val="none" w:sz="0" w:space="0" w:color="auto"/>
        <w:left w:val="none" w:sz="0" w:space="0" w:color="auto"/>
        <w:bottom w:val="none" w:sz="0" w:space="0" w:color="auto"/>
        <w:right w:val="none" w:sz="0" w:space="0" w:color="auto"/>
      </w:divBdr>
    </w:div>
    <w:div w:id="1277635681">
      <w:bodyDiv w:val="1"/>
      <w:marLeft w:val="0"/>
      <w:marRight w:val="0"/>
      <w:marTop w:val="0"/>
      <w:marBottom w:val="0"/>
      <w:divBdr>
        <w:top w:val="none" w:sz="0" w:space="0" w:color="auto"/>
        <w:left w:val="none" w:sz="0" w:space="0" w:color="auto"/>
        <w:bottom w:val="none" w:sz="0" w:space="0" w:color="auto"/>
        <w:right w:val="none" w:sz="0" w:space="0" w:color="auto"/>
      </w:divBdr>
    </w:div>
    <w:div w:id="1278945653">
      <w:bodyDiv w:val="1"/>
      <w:marLeft w:val="0"/>
      <w:marRight w:val="0"/>
      <w:marTop w:val="0"/>
      <w:marBottom w:val="0"/>
      <w:divBdr>
        <w:top w:val="none" w:sz="0" w:space="0" w:color="auto"/>
        <w:left w:val="none" w:sz="0" w:space="0" w:color="auto"/>
        <w:bottom w:val="none" w:sz="0" w:space="0" w:color="auto"/>
        <w:right w:val="none" w:sz="0" w:space="0" w:color="auto"/>
      </w:divBdr>
    </w:div>
    <w:div w:id="1281572279">
      <w:bodyDiv w:val="1"/>
      <w:marLeft w:val="0"/>
      <w:marRight w:val="0"/>
      <w:marTop w:val="0"/>
      <w:marBottom w:val="0"/>
      <w:divBdr>
        <w:top w:val="none" w:sz="0" w:space="0" w:color="auto"/>
        <w:left w:val="none" w:sz="0" w:space="0" w:color="auto"/>
        <w:bottom w:val="none" w:sz="0" w:space="0" w:color="auto"/>
        <w:right w:val="none" w:sz="0" w:space="0" w:color="auto"/>
      </w:divBdr>
    </w:div>
    <w:div w:id="1284731536">
      <w:bodyDiv w:val="1"/>
      <w:marLeft w:val="0"/>
      <w:marRight w:val="0"/>
      <w:marTop w:val="0"/>
      <w:marBottom w:val="0"/>
      <w:divBdr>
        <w:top w:val="none" w:sz="0" w:space="0" w:color="auto"/>
        <w:left w:val="none" w:sz="0" w:space="0" w:color="auto"/>
        <w:bottom w:val="none" w:sz="0" w:space="0" w:color="auto"/>
        <w:right w:val="none" w:sz="0" w:space="0" w:color="auto"/>
      </w:divBdr>
    </w:div>
    <w:div w:id="1286351180">
      <w:bodyDiv w:val="1"/>
      <w:marLeft w:val="0"/>
      <w:marRight w:val="0"/>
      <w:marTop w:val="0"/>
      <w:marBottom w:val="0"/>
      <w:divBdr>
        <w:top w:val="none" w:sz="0" w:space="0" w:color="auto"/>
        <w:left w:val="none" w:sz="0" w:space="0" w:color="auto"/>
        <w:bottom w:val="none" w:sz="0" w:space="0" w:color="auto"/>
        <w:right w:val="none" w:sz="0" w:space="0" w:color="auto"/>
      </w:divBdr>
    </w:div>
    <w:div w:id="1286930860">
      <w:bodyDiv w:val="1"/>
      <w:marLeft w:val="0"/>
      <w:marRight w:val="0"/>
      <w:marTop w:val="0"/>
      <w:marBottom w:val="0"/>
      <w:divBdr>
        <w:top w:val="none" w:sz="0" w:space="0" w:color="auto"/>
        <w:left w:val="none" w:sz="0" w:space="0" w:color="auto"/>
        <w:bottom w:val="none" w:sz="0" w:space="0" w:color="auto"/>
        <w:right w:val="none" w:sz="0" w:space="0" w:color="auto"/>
      </w:divBdr>
    </w:div>
    <w:div w:id="1287079061">
      <w:bodyDiv w:val="1"/>
      <w:marLeft w:val="0"/>
      <w:marRight w:val="0"/>
      <w:marTop w:val="0"/>
      <w:marBottom w:val="0"/>
      <w:divBdr>
        <w:top w:val="none" w:sz="0" w:space="0" w:color="auto"/>
        <w:left w:val="none" w:sz="0" w:space="0" w:color="auto"/>
        <w:bottom w:val="none" w:sz="0" w:space="0" w:color="auto"/>
        <w:right w:val="none" w:sz="0" w:space="0" w:color="auto"/>
      </w:divBdr>
    </w:div>
    <w:div w:id="1287857136">
      <w:bodyDiv w:val="1"/>
      <w:marLeft w:val="0"/>
      <w:marRight w:val="0"/>
      <w:marTop w:val="0"/>
      <w:marBottom w:val="0"/>
      <w:divBdr>
        <w:top w:val="none" w:sz="0" w:space="0" w:color="auto"/>
        <w:left w:val="none" w:sz="0" w:space="0" w:color="auto"/>
        <w:bottom w:val="none" w:sz="0" w:space="0" w:color="auto"/>
        <w:right w:val="none" w:sz="0" w:space="0" w:color="auto"/>
      </w:divBdr>
    </w:div>
    <w:div w:id="1294362832">
      <w:bodyDiv w:val="1"/>
      <w:marLeft w:val="0"/>
      <w:marRight w:val="0"/>
      <w:marTop w:val="0"/>
      <w:marBottom w:val="0"/>
      <w:divBdr>
        <w:top w:val="none" w:sz="0" w:space="0" w:color="auto"/>
        <w:left w:val="none" w:sz="0" w:space="0" w:color="auto"/>
        <w:bottom w:val="none" w:sz="0" w:space="0" w:color="auto"/>
        <w:right w:val="none" w:sz="0" w:space="0" w:color="auto"/>
      </w:divBdr>
    </w:div>
    <w:div w:id="1295596138">
      <w:bodyDiv w:val="1"/>
      <w:marLeft w:val="0"/>
      <w:marRight w:val="0"/>
      <w:marTop w:val="0"/>
      <w:marBottom w:val="0"/>
      <w:divBdr>
        <w:top w:val="none" w:sz="0" w:space="0" w:color="auto"/>
        <w:left w:val="none" w:sz="0" w:space="0" w:color="auto"/>
        <w:bottom w:val="none" w:sz="0" w:space="0" w:color="auto"/>
        <w:right w:val="none" w:sz="0" w:space="0" w:color="auto"/>
      </w:divBdr>
    </w:div>
    <w:div w:id="1299453423">
      <w:bodyDiv w:val="1"/>
      <w:marLeft w:val="0"/>
      <w:marRight w:val="0"/>
      <w:marTop w:val="0"/>
      <w:marBottom w:val="0"/>
      <w:divBdr>
        <w:top w:val="none" w:sz="0" w:space="0" w:color="auto"/>
        <w:left w:val="none" w:sz="0" w:space="0" w:color="auto"/>
        <w:bottom w:val="none" w:sz="0" w:space="0" w:color="auto"/>
        <w:right w:val="none" w:sz="0" w:space="0" w:color="auto"/>
      </w:divBdr>
    </w:div>
    <w:div w:id="1300114056">
      <w:bodyDiv w:val="1"/>
      <w:marLeft w:val="0"/>
      <w:marRight w:val="0"/>
      <w:marTop w:val="0"/>
      <w:marBottom w:val="0"/>
      <w:divBdr>
        <w:top w:val="none" w:sz="0" w:space="0" w:color="auto"/>
        <w:left w:val="none" w:sz="0" w:space="0" w:color="auto"/>
        <w:bottom w:val="none" w:sz="0" w:space="0" w:color="auto"/>
        <w:right w:val="none" w:sz="0" w:space="0" w:color="auto"/>
      </w:divBdr>
    </w:div>
    <w:div w:id="1305744102">
      <w:bodyDiv w:val="1"/>
      <w:marLeft w:val="0"/>
      <w:marRight w:val="0"/>
      <w:marTop w:val="0"/>
      <w:marBottom w:val="0"/>
      <w:divBdr>
        <w:top w:val="none" w:sz="0" w:space="0" w:color="auto"/>
        <w:left w:val="none" w:sz="0" w:space="0" w:color="auto"/>
        <w:bottom w:val="none" w:sz="0" w:space="0" w:color="auto"/>
        <w:right w:val="none" w:sz="0" w:space="0" w:color="auto"/>
      </w:divBdr>
    </w:div>
    <w:div w:id="1307122201">
      <w:bodyDiv w:val="1"/>
      <w:marLeft w:val="0"/>
      <w:marRight w:val="0"/>
      <w:marTop w:val="0"/>
      <w:marBottom w:val="0"/>
      <w:divBdr>
        <w:top w:val="none" w:sz="0" w:space="0" w:color="auto"/>
        <w:left w:val="none" w:sz="0" w:space="0" w:color="auto"/>
        <w:bottom w:val="none" w:sz="0" w:space="0" w:color="auto"/>
        <w:right w:val="none" w:sz="0" w:space="0" w:color="auto"/>
      </w:divBdr>
    </w:div>
    <w:div w:id="1315336560">
      <w:bodyDiv w:val="1"/>
      <w:marLeft w:val="0"/>
      <w:marRight w:val="0"/>
      <w:marTop w:val="0"/>
      <w:marBottom w:val="0"/>
      <w:divBdr>
        <w:top w:val="none" w:sz="0" w:space="0" w:color="auto"/>
        <w:left w:val="none" w:sz="0" w:space="0" w:color="auto"/>
        <w:bottom w:val="none" w:sz="0" w:space="0" w:color="auto"/>
        <w:right w:val="none" w:sz="0" w:space="0" w:color="auto"/>
      </w:divBdr>
    </w:div>
    <w:div w:id="1318412458">
      <w:bodyDiv w:val="1"/>
      <w:marLeft w:val="0"/>
      <w:marRight w:val="0"/>
      <w:marTop w:val="0"/>
      <w:marBottom w:val="0"/>
      <w:divBdr>
        <w:top w:val="none" w:sz="0" w:space="0" w:color="auto"/>
        <w:left w:val="none" w:sz="0" w:space="0" w:color="auto"/>
        <w:bottom w:val="none" w:sz="0" w:space="0" w:color="auto"/>
        <w:right w:val="none" w:sz="0" w:space="0" w:color="auto"/>
      </w:divBdr>
    </w:div>
    <w:div w:id="1321933128">
      <w:bodyDiv w:val="1"/>
      <w:marLeft w:val="0"/>
      <w:marRight w:val="0"/>
      <w:marTop w:val="0"/>
      <w:marBottom w:val="0"/>
      <w:divBdr>
        <w:top w:val="none" w:sz="0" w:space="0" w:color="auto"/>
        <w:left w:val="none" w:sz="0" w:space="0" w:color="auto"/>
        <w:bottom w:val="none" w:sz="0" w:space="0" w:color="auto"/>
        <w:right w:val="none" w:sz="0" w:space="0" w:color="auto"/>
      </w:divBdr>
    </w:div>
    <w:div w:id="1327241312">
      <w:bodyDiv w:val="1"/>
      <w:marLeft w:val="0"/>
      <w:marRight w:val="0"/>
      <w:marTop w:val="0"/>
      <w:marBottom w:val="0"/>
      <w:divBdr>
        <w:top w:val="none" w:sz="0" w:space="0" w:color="auto"/>
        <w:left w:val="none" w:sz="0" w:space="0" w:color="auto"/>
        <w:bottom w:val="none" w:sz="0" w:space="0" w:color="auto"/>
        <w:right w:val="none" w:sz="0" w:space="0" w:color="auto"/>
      </w:divBdr>
    </w:div>
    <w:div w:id="1336497438">
      <w:bodyDiv w:val="1"/>
      <w:marLeft w:val="0"/>
      <w:marRight w:val="0"/>
      <w:marTop w:val="0"/>
      <w:marBottom w:val="0"/>
      <w:divBdr>
        <w:top w:val="none" w:sz="0" w:space="0" w:color="auto"/>
        <w:left w:val="none" w:sz="0" w:space="0" w:color="auto"/>
        <w:bottom w:val="none" w:sz="0" w:space="0" w:color="auto"/>
        <w:right w:val="none" w:sz="0" w:space="0" w:color="auto"/>
      </w:divBdr>
    </w:div>
    <w:div w:id="1346249214">
      <w:bodyDiv w:val="1"/>
      <w:marLeft w:val="0"/>
      <w:marRight w:val="0"/>
      <w:marTop w:val="0"/>
      <w:marBottom w:val="0"/>
      <w:divBdr>
        <w:top w:val="none" w:sz="0" w:space="0" w:color="auto"/>
        <w:left w:val="none" w:sz="0" w:space="0" w:color="auto"/>
        <w:bottom w:val="none" w:sz="0" w:space="0" w:color="auto"/>
        <w:right w:val="none" w:sz="0" w:space="0" w:color="auto"/>
      </w:divBdr>
    </w:div>
    <w:div w:id="1353143147">
      <w:bodyDiv w:val="1"/>
      <w:marLeft w:val="0"/>
      <w:marRight w:val="0"/>
      <w:marTop w:val="0"/>
      <w:marBottom w:val="0"/>
      <w:divBdr>
        <w:top w:val="none" w:sz="0" w:space="0" w:color="auto"/>
        <w:left w:val="none" w:sz="0" w:space="0" w:color="auto"/>
        <w:bottom w:val="none" w:sz="0" w:space="0" w:color="auto"/>
        <w:right w:val="none" w:sz="0" w:space="0" w:color="auto"/>
      </w:divBdr>
    </w:div>
    <w:div w:id="1353219075">
      <w:bodyDiv w:val="1"/>
      <w:marLeft w:val="0"/>
      <w:marRight w:val="0"/>
      <w:marTop w:val="0"/>
      <w:marBottom w:val="0"/>
      <w:divBdr>
        <w:top w:val="none" w:sz="0" w:space="0" w:color="auto"/>
        <w:left w:val="none" w:sz="0" w:space="0" w:color="auto"/>
        <w:bottom w:val="none" w:sz="0" w:space="0" w:color="auto"/>
        <w:right w:val="none" w:sz="0" w:space="0" w:color="auto"/>
      </w:divBdr>
    </w:div>
    <w:div w:id="1356148905">
      <w:bodyDiv w:val="1"/>
      <w:marLeft w:val="0"/>
      <w:marRight w:val="0"/>
      <w:marTop w:val="0"/>
      <w:marBottom w:val="0"/>
      <w:divBdr>
        <w:top w:val="none" w:sz="0" w:space="0" w:color="auto"/>
        <w:left w:val="none" w:sz="0" w:space="0" w:color="auto"/>
        <w:bottom w:val="none" w:sz="0" w:space="0" w:color="auto"/>
        <w:right w:val="none" w:sz="0" w:space="0" w:color="auto"/>
      </w:divBdr>
    </w:div>
    <w:div w:id="1367212966">
      <w:bodyDiv w:val="1"/>
      <w:marLeft w:val="0"/>
      <w:marRight w:val="0"/>
      <w:marTop w:val="0"/>
      <w:marBottom w:val="0"/>
      <w:divBdr>
        <w:top w:val="none" w:sz="0" w:space="0" w:color="auto"/>
        <w:left w:val="none" w:sz="0" w:space="0" w:color="auto"/>
        <w:bottom w:val="none" w:sz="0" w:space="0" w:color="auto"/>
        <w:right w:val="none" w:sz="0" w:space="0" w:color="auto"/>
      </w:divBdr>
    </w:div>
    <w:div w:id="1381248967">
      <w:bodyDiv w:val="1"/>
      <w:marLeft w:val="0"/>
      <w:marRight w:val="0"/>
      <w:marTop w:val="0"/>
      <w:marBottom w:val="0"/>
      <w:divBdr>
        <w:top w:val="none" w:sz="0" w:space="0" w:color="auto"/>
        <w:left w:val="none" w:sz="0" w:space="0" w:color="auto"/>
        <w:bottom w:val="none" w:sz="0" w:space="0" w:color="auto"/>
        <w:right w:val="none" w:sz="0" w:space="0" w:color="auto"/>
      </w:divBdr>
      <w:divsChild>
        <w:div w:id="195236894">
          <w:marLeft w:val="0"/>
          <w:marRight w:val="0"/>
          <w:marTop w:val="0"/>
          <w:marBottom w:val="0"/>
          <w:divBdr>
            <w:top w:val="none" w:sz="0" w:space="0" w:color="auto"/>
            <w:left w:val="none" w:sz="0" w:space="0" w:color="auto"/>
            <w:bottom w:val="none" w:sz="0" w:space="0" w:color="auto"/>
            <w:right w:val="none" w:sz="0" w:space="0" w:color="auto"/>
          </w:divBdr>
          <w:divsChild>
            <w:div w:id="1307512766">
              <w:marLeft w:val="0"/>
              <w:marRight w:val="0"/>
              <w:marTop w:val="0"/>
              <w:marBottom w:val="0"/>
              <w:divBdr>
                <w:top w:val="none" w:sz="0" w:space="0" w:color="auto"/>
                <w:left w:val="none" w:sz="0" w:space="0" w:color="auto"/>
                <w:bottom w:val="none" w:sz="0" w:space="0" w:color="auto"/>
                <w:right w:val="none" w:sz="0" w:space="0" w:color="auto"/>
              </w:divBdr>
              <w:divsChild>
                <w:div w:id="2113502325">
                  <w:marLeft w:val="0"/>
                  <w:marRight w:val="0"/>
                  <w:marTop w:val="0"/>
                  <w:marBottom w:val="0"/>
                  <w:divBdr>
                    <w:top w:val="none" w:sz="0" w:space="0" w:color="auto"/>
                    <w:left w:val="none" w:sz="0" w:space="0" w:color="auto"/>
                    <w:bottom w:val="none" w:sz="0" w:space="0" w:color="auto"/>
                    <w:right w:val="none" w:sz="0" w:space="0" w:color="auto"/>
                  </w:divBdr>
                  <w:divsChild>
                    <w:div w:id="2141919047">
                      <w:marLeft w:val="0"/>
                      <w:marRight w:val="0"/>
                      <w:marTop w:val="0"/>
                      <w:marBottom w:val="0"/>
                      <w:divBdr>
                        <w:top w:val="none" w:sz="0" w:space="0" w:color="auto"/>
                        <w:left w:val="none" w:sz="0" w:space="0" w:color="auto"/>
                        <w:bottom w:val="none" w:sz="0" w:space="0" w:color="auto"/>
                        <w:right w:val="none" w:sz="0" w:space="0" w:color="auto"/>
                      </w:divBdr>
                      <w:divsChild>
                        <w:div w:id="1092123573">
                          <w:marLeft w:val="0"/>
                          <w:marRight w:val="0"/>
                          <w:marTop w:val="0"/>
                          <w:marBottom w:val="0"/>
                          <w:divBdr>
                            <w:top w:val="none" w:sz="0" w:space="0" w:color="auto"/>
                            <w:left w:val="none" w:sz="0" w:space="0" w:color="auto"/>
                            <w:bottom w:val="none" w:sz="0" w:space="0" w:color="auto"/>
                            <w:right w:val="none" w:sz="0" w:space="0" w:color="auto"/>
                          </w:divBdr>
                          <w:divsChild>
                            <w:div w:id="15081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3290">
      <w:bodyDiv w:val="1"/>
      <w:marLeft w:val="0"/>
      <w:marRight w:val="0"/>
      <w:marTop w:val="0"/>
      <w:marBottom w:val="0"/>
      <w:divBdr>
        <w:top w:val="none" w:sz="0" w:space="0" w:color="auto"/>
        <w:left w:val="none" w:sz="0" w:space="0" w:color="auto"/>
        <w:bottom w:val="none" w:sz="0" w:space="0" w:color="auto"/>
        <w:right w:val="none" w:sz="0" w:space="0" w:color="auto"/>
      </w:divBdr>
    </w:div>
    <w:div w:id="1384065941">
      <w:bodyDiv w:val="1"/>
      <w:marLeft w:val="0"/>
      <w:marRight w:val="0"/>
      <w:marTop w:val="0"/>
      <w:marBottom w:val="0"/>
      <w:divBdr>
        <w:top w:val="none" w:sz="0" w:space="0" w:color="auto"/>
        <w:left w:val="none" w:sz="0" w:space="0" w:color="auto"/>
        <w:bottom w:val="none" w:sz="0" w:space="0" w:color="auto"/>
        <w:right w:val="none" w:sz="0" w:space="0" w:color="auto"/>
      </w:divBdr>
    </w:div>
    <w:div w:id="1386297773">
      <w:bodyDiv w:val="1"/>
      <w:marLeft w:val="0"/>
      <w:marRight w:val="0"/>
      <w:marTop w:val="0"/>
      <w:marBottom w:val="0"/>
      <w:divBdr>
        <w:top w:val="none" w:sz="0" w:space="0" w:color="auto"/>
        <w:left w:val="none" w:sz="0" w:space="0" w:color="auto"/>
        <w:bottom w:val="none" w:sz="0" w:space="0" w:color="auto"/>
        <w:right w:val="none" w:sz="0" w:space="0" w:color="auto"/>
      </w:divBdr>
    </w:div>
    <w:div w:id="1387530435">
      <w:bodyDiv w:val="1"/>
      <w:marLeft w:val="0"/>
      <w:marRight w:val="0"/>
      <w:marTop w:val="0"/>
      <w:marBottom w:val="0"/>
      <w:divBdr>
        <w:top w:val="none" w:sz="0" w:space="0" w:color="auto"/>
        <w:left w:val="none" w:sz="0" w:space="0" w:color="auto"/>
        <w:bottom w:val="none" w:sz="0" w:space="0" w:color="auto"/>
        <w:right w:val="none" w:sz="0" w:space="0" w:color="auto"/>
      </w:divBdr>
    </w:div>
    <w:div w:id="1390764657">
      <w:bodyDiv w:val="1"/>
      <w:marLeft w:val="0"/>
      <w:marRight w:val="0"/>
      <w:marTop w:val="0"/>
      <w:marBottom w:val="0"/>
      <w:divBdr>
        <w:top w:val="none" w:sz="0" w:space="0" w:color="auto"/>
        <w:left w:val="none" w:sz="0" w:space="0" w:color="auto"/>
        <w:bottom w:val="none" w:sz="0" w:space="0" w:color="auto"/>
        <w:right w:val="none" w:sz="0" w:space="0" w:color="auto"/>
      </w:divBdr>
    </w:div>
    <w:div w:id="1391879927">
      <w:bodyDiv w:val="1"/>
      <w:marLeft w:val="0"/>
      <w:marRight w:val="0"/>
      <w:marTop w:val="0"/>
      <w:marBottom w:val="0"/>
      <w:divBdr>
        <w:top w:val="none" w:sz="0" w:space="0" w:color="auto"/>
        <w:left w:val="none" w:sz="0" w:space="0" w:color="auto"/>
        <w:bottom w:val="none" w:sz="0" w:space="0" w:color="auto"/>
        <w:right w:val="none" w:sz="0" w:space="0" w:color="auto"/>
      </w:divBdr>
    </w:div>
    <w:div w:id="1402605286">
      <w:bodyDiv w:val="1"/>
      <w:marLeft w:val="0"/>
      <w:marRight w:val="0"/>
      <w:marTop w:val="0"/>
      <w:marBottom w:val="0"/>
      <w:divBdr>
        <w:top w:val="none" w:sz="0" w:space="0" w:color="auto"/>
        <w:left w:val="none" w:sz="0" w:space="0" w:color="auto"/>
        <w:bottom w:val="none" w:sz="0" w:space="0" w:color="auto"/>
        <w:right w:val="none" w:sz="0" w:space="0" w:color="auto"/>
      </w:divBdr>
    </w:div>
    <w:div w:id="1403604242">
      <w:bodyDiv w:val="1"/>
      <w:marLeft w:val="0"/>
      <w:marRight w:val="0"/>
      <w:marTop w:val="0"/>
      <w:marBottom w:val="0"/>
      <w:divBdr>
        <w:top w:val="none" w:sz="0" w:space="0" w:color="auto"/>
        <w:left w:val="none" w:sz="0" w:space="0" w:color="auto"/>
        <w:bottom w:val="none" w:sz="0" w:space="0" w:color="auto"/>
        <w:right w:val="none" w:sz="0" w:space="0" w:color="auto"/>
      </w:divBdr>
    </w:div>
    <w:div w:id="1405449713">
      <w:bodyDiv w:val="1"/>
      <w:marLeft w:val="0"/>
      <w:marRight w:val="0"/>
      <w:marTop w:val="0"/>
      <w:marBottom w:val="0"/>
      <w:divBdr>
        <w:top w:val="none" w:sz="0" w:space="0" w:color="auto"/>
        <w:left w:val="none" w:sz="0" w:space="0" w:color="auto"/>
        <w:bottom w:val="none" w:sz="0" w:space="0" w:color="auto"/>
        <w:right w:val="none" w:sz="0" w:space="0" w:color="auto"/>
      </w:divBdr>
    </w:div>
    <w:div w:id="1414820704">
      <w:bodyDiv w:val="1"/>
      <w:marLeft w:val="0"/>
      <w:marRight w:val="0"/>
      <w:marTop w:val="0"/>
      <w:marBottom w:val="0"/>
      <w:divBdr>
        <w:top w:val="none" w:sz="0" w:space="0" w:color="auto"/>
        <w:left w:val="none" w:sz="0" w:space="0" w:color="auto"/>
        <w:bottom w:val="none" w:sz="0" w:space="0" w:color="auto"/>
        <w:right w:val="none" w:sz="0" w:space="0" w:color="auto"/>
      </w:divBdr>
    </w:div>
    <w:div w:id="1417048528">
      <w:bodyDiv w:val="1"/>
      <w:marLeft w:val="0"/>
      <w:marRight w:val="0"/>
      <w:marTop w:val="0"/>
      <w:marBottom w:val="0"/>
      <w:divBdr>
        <w:top w:val="none" w:sz="0" w:space="0" w:color="auto"/>
        <w:left w:val="none" w:sz="0" w:space="0" w:color="auto"/>
        <w:bottom w:val="none" w:sz="0" w:space="0" w:color="auto"/>
        <w:right w:val="none" w:sz="0" w:space="0" w:color="auto"/>
      </w:divBdr>
    </w:div>
    <w:div w:id="1418331568">
      <w:bodyDiv w:val="1"/>
      <w:marLeft w:val="0"/>
      <w:marRight w:val="0"/>
      <w:marTop w:val="0"/>
      <w:marBottom w:val="0"/>
      <w:divBdr>
        <w:top w:val="none" w:sz="0" w:space="0" w:color="auto"/>
        <w:left w:val="none" w:sz="0" w:space="0" w:color="auto"/>
        <w:bottom w:val="none" w:sz="0" w:space="0" w:color="auto"/>
        <w:right w:val="none" w:sz="0" w:space="0" w:color="auto"/>
      </w:divBdr>
    </w:div>
    <w:div w:id="1419133456">
      <w:bodyDiv w:val="1"/>
      <w:marLeft w:val="0"/>
      <w:marRight w:val="0"/>
      <w:marTop w:val="0"/>
      <w:marBottom w:val="0"/>
      <w:divBdr>
        <w:top w:val="none" w:sz="0" w:space="0" w:color="auto"/>
        <w:left w:val="none" w:sz="0" w:space="0" w:color="auto"/>
        <w:bottom w:val="none" w:sz="0" w:space="0" w:color="auto"/>
        <w:right w:val="none" w:sz="0" w:space="0" w:color="auto"/>
      </w:divBdr>
    </w:div>
    <w:div w:id="1419446646">
      <w:bodyDiv w:val="1"/>
      <w:marLeft w:val="0"/>
      <w:marRight w:val="0"/>
      <w:marTop w:val="0"/>
      <w:marBottom w:val="0"/>
      <w:divBdr>
        <w:top w:val="none" w:sz="0" w:space="0" w:color="auto"/>
        <w:left w:val="none" w:sz="0" w:space="0" w:color="auto"/>
        <w:bottom w:val="none" w:sz="0" w:space="0" w:color="auto"/>
        <w:right w:val="none" w:sz="0" w:space="0" w:color="auto"/>
      </w:divBdr>
    </w:div>
    <w:div w:id="1423187891">
      <w:bodyDiv w:val="1"/>
      <w:marLeft w:val="0"/>
      <w:marRight w:val="0"/>
      <w:marTop w:val="0"/>
      <w:marBottom w:val="0"/>
      <w:divBdr>
        <w:top w:val="none" w:sz="0" w:space="0" w:color="auto"/>
        <w:left w:val="none" w:sz="0" w:space="0" w:color="auto"/>
        <w:bottom w:val="none" w:sz="0" w:space="0" w:color="auto"/>
        <w:right w:val="none" w:sz="0" w:space="0" w:color="auto"/>
      </w:divBdr>
    </w:div>
    <w:div w:id="1424764926">
      <w:bodyDiv w:val="1"/>
      <w:marLeft w:val="0"/>
      <w:marRight w:val="0"/>
      <w:marTop w:val="0"/>
      <w:marBottom w:val="0"/>
      <w:divBdr>
        <w:top w:val="none" w:sz="0" w:space="0" w:color="auto"/>
        <w:left w:val="none" w:sz="0" w:space="0" w:color="auto"/>
        <w:bottom w:val="none" w:sz="0" w:space="0" w:color="auto"/>
        <w:right w:val="none" w:sz="0" w:space="0" w:color="auto"/>
      </w:divBdr>
    </w:div>
    <w:div w:id="1425491649">
      <w:bodyDiv w:val="1"/>
      <w:marLeft w:val="0"/>
      <w:marRight w:val="0"/>
      <w:marTop w:val="0"/>
      <w:marBottom w:val="0"/>
      <w:divBdr>
        <w:top w:val="none" w:sz="0" w:space="0" w:color="auto"/>
        <w:left w:val="none" w:sz="0" w:space="0" w:color="auto"/>
        <w:bottom w:val="none" w:sz="0" w:space="0" w:color="auto"/>
        <w:right w:val="none" w:sz="0" w:space="0" w:color="auto"/>
      </w:divBdr>
    </w:div>
    <w:div w:id="1428185595">
      <w:bodyDiv w:val="1"/>
      <w:marLeft w:val="0"/>
      <w:marRight w:val="0"/>
      <w:marTop w:val="0"/>
      <w:marBottom w:val="0"/>
      <w:divBdr>
        <w:top w:val="none" w:sz="0" w:space="0" w:color="auto"/>
        <w:left w:val="none" w:sz="0" w:space="0" w:color="auto"/>
        <w:bottom w:val="none" w:sz="0" w:space="0" w:color="auto"/>
        <w:right w:val="none" w:sz="0" w:space="0" w:color="auto"/>
      </w:divBdr>
    </w:div>
    <w:div w:id="1431973462">
      <w:bodyDiv w:val="1"/>
      <w:marLeft w:val="0"/>
      <w:marRight w:val="0"/>
      <w:marTop w:val="0"/>
      <w:marBottom w:val="0"/>
      <w:divBdr>
        <w:top w:val="none" w:sz="0" w:space="0" w:color="auto"/>
        <w:left w:val="none" w:sz="0" w:space="0" w:color="auto"/>
        <w:bottom w:val="none" w:sz="0" w:space="0" w:color="auto"/>
        <w:right w:val="none" w:sz="0" w:space="0" w:color="auto"/>
      </w:divBdr>
    </w:div>
    <w:div w:id="1432505977">
      <w:bodyDiv w:val="1"/>
      <w:marLeft w:val="0"/>
      <w:marRight w:val="0"/>
      <w:marTop w:val="0"/>
      <w:marBottom w:val="0"/>
      <w:divBdr>
        <w:top w:val="none" w:sz="0" w:space="0" w:color="auto"/>
        <w:left w:val="none" w:sz="0" w:space="0" w:color="auto"/>
        <w:bottom w:val="none" w:sz="0" w:space="0" w:color="auto"/>
        <w:right w:val="none" w:sz="0" w:space="0" w:color="auto"/>
      </w:divBdr>
    </w:div>
    <w:div w:id="1432814878">
      <w:bodyDiv w:val="1"/>
      <w:marLeft w:val="0"/>
      <w:marRight w:val="0"/>
      <w:marTop w:val="0"/>
      <w:marBottom w:val="0"/>
      <w:divBdr>
        <w:top w:val="none" w:sz="0" w:space="0" w:color="auto"/>
        <w:left w:val="none" w:sz="0" w:space="0" w:color="auto"/>
        <w:bottom w:val="none" w:sz="0" w:space="0" w:color="auto"/>
        <w:right w:val="none" w:sz="0" w:space="0" w:color="auto"/>
      </w:divBdr>
    </w:div>
    <w:div w:id="1433625761">
      <w:bodyDiv w:val="1"/>
      <w:marLeft w:val="0"/>
      <w:marRight w:val="0"/>
      <w:marTop w:val="0"/>
      <w:marBottom w:val="0"/>
      <w:divBdr>
        <w:top w:val="none" w:sz="0" w:space="0" w:color="auto"/>
        <w:left w:val="none" w:sz="0" w:space="0" w:color="auto"/>
        <w:bottom w:val="none" w:sz="0" w:space="0" w:color="auto"/>
        <w:right w:val="none" w:sz="0" w:space="0" w:color="auto"/>
      </w:divBdr>
    </w:div>
    <w:div w:id="1433865227">
      <w:bodyDiv w:val="1"/>
      <w:marLeft w:val="0"/>
      <w:marRight w:val="0"/>
      <w:marTop w:val="0"/>
      <w:marBottom w:val="0"/>
      <w:divBdr>
        <w:top w:val="none" w:sz="0" w:space="0" w:color="auto"/>
        <w:left w:val="none" w:sz="0" w:space="0" w:color="auto"/>
        <w:bottom w:val="none" w:sz="0" w:space="0" w:color="auto"/>
        <w:right w:val="none" w:sz="0" w:space="0" w:color="auto"/>
      </w:divBdr>
    </w:div>
    <w:div w:id="1440681290">
      <w:bodyDiv w:val="1"/>
      <w:marLeft w:val="0"/>
      <w:marRight w:val="0"/>
      <w:marTop w:val="0"/>
      <w:marBottom w:val="0"/>
      <w:divBdr>
        <w:top w:val="none" w:sz="0" w:space="0" w:color="auto"/>
        <w:left w:val="none" w:sz="0" w:space="0" w:color="auto"/>
        <w:bottom w:val="none" w:sz="0" w:space="0" w:color="auto"/>
        <w:right w:val="none" w:sz="0" w:space="0" w:color="auto"/>
      </w:divBdr>
    </w:div>
    <w:div w:id="1449809910">
      <w:bodyDiv w:val="1"/>
      <w:marLeft w:val="0"/>
      <w:marRight w:val="0"/>
      <w:marTop w:val="0"/>
      <w:marBottom w:val="0"/>
      <w:divBdr>
        <w:top w:val="none" w:sz="0" w:space="0" w:color="auto"/>
        <w:left w:val="none" w:sz="0" w:space="0" w:color="auto"/>
        <w:bottom w:val="none" w:sz="0" w:space="0" w:color="auto"/>
        <w:right w:val="none" w:sz="0" w:space="0" w:color="auto"/>
      </w:divBdr>
    </w:div>
    <w:div w:id="1458571590">
      <w:bodyDiv w:val="1"/>
      <w:marLeft w:val="0"/>
      <w:marRight w:val="0"/>
      <w:marTop w:val="0"/>
      <w:marBottom w:val="0"/>
      <w:divBdr>
        <w:top w:val="none" w:sz="0" w:space="0" w:color="auto"/>
        <w:left w:val="none" w:sz="0" w:space="0" w:color="auto"/>
        <w:bottom w:val="none" w:sz="0" w:space="0" w:color="auto"/>
        <w:right w:val="none" w:sz="0" w:space="0" w:color="auto"/>
      </w:divBdr>
    </w:div>
    <w:div w:id="1459838076">
      <w:bodyDiv w:val="1"/>
      <w:marLeft w:val="0"/>
      <w:marRight w:val="0"/>
      <w:marTop w:val="0"/>
      <w:marBottom w:val="0"/>
      <w:divBdr>
        <w:top w:val="none" w:sz="0" w:space="0" w:color="auto"/>
        <w:left w:val="none" w:sz="0" w:space="0" w:color="auto"/>
        <w:bottom w:val="none" w:sz="0" w:space="0" w:color="auto"/>
        <w:right w:val="none" w:sz="0" w:space="0" w:color="auto"/>
      </w:divBdr>
    </w:div>
    <w:div w:id="1461457154">
      <w:bodyDiv w:val="1"/>
      <w:marLeft w:val="0"/>
      <w:marRight w:val="0"/>
      <w:marTop w:val="0"/>
      <w:marBottom w:val="0"/>
      <w:divBdr>
        <w:top w:val="none" w:sz="0" w:space="0" w:color="auto"/>
        <w:left w:val="none" w:sz="0" w:space="0" w:color="auto"/>
        <w:bottom w:val="none" w:sz="0" w:space="0" w:color="auto"/>
        <w:right w:val="none" w:sz="0" w:space="0" w:color="auto"/>
      </w:divBdr>
    </w:div>
    <w:div w:id="1465004612">
      <w:bodyDiv w:val="1"/>
      <w:marLeft w:val="0"/>
      <w:marRight w:val="0"/>
      <w:marTop w:val="0"/>
      <w:marBottom w:val="0"/>
      <w:divBdr>
        <w:top w:val="none" w:sz="0" w:space="0" w:color="auto"/>
        <w:left w:val="none" w:sz="0" w:space="0" w:color="auto"/>
        <w:bottom w:val="none" w:sz="0" w:space="0" w:color="auto"/>
        <w:right w:val="none" w:sz="0" w:space="0" w:color="auto"/>
      </w:divBdr>
    </w:div>
    <w:div w:id="1472595062">
      <w:bodyDiv w:val="1"/>
      <w:marLeft w:val="0"/>
      <w:marRight w:val="0"/>
      <w:marTop w:val="0"/>
      <w:marBottom w:val="0"/>
      <w:divBdr>
        <w:top w:val="none" w:sz="0" w:space="0" w:color="auto"/>
        <w:left w:val="none" w:sz="0" w:space="0" w:color="auto"/>
        <w:bottom w:val="none" w:sz="0" w:space="0" w:color="auto"/>
        <w:right w:val="none" w:sz="0" w:space="0" w:color="auto"/>
      </w:divBdr>
    </w:div>
    <w:div w:id="1474445095">
      <w:bodyDiv w:val="1"/>
      <w:marLeft w:val="0"/>
      <w:marRight w:val="0"/>
      <w:marTop w:val="0"/>
      <w:marBottom w:val="0"/>
      <w:divBdr>
        <w:top w:val="none" w:sz="0" w:space="0" w:color="auto"/>
        <w:left w:val="none" w:sz="0" w:space="0" w:color="auto"/>
        <w:bottom w:val="none" w:sz="0" w:space="0" w:color="auto"/>
        <w:right w:val="none" w:sz="0" w:space="0" w:color="auto"/>
      </w:divBdr>
    </w:div>
    <w:div w:id="1476332181">
      <w:bodyDiv w:val="1"/>
      <w:marLeft w:val="0"/>
      <w:marRight w:val="0"/>
      <w:marTop w:val="0"/>
      <w:marBottom w:val="0"/>
      <w:divBdr>
        <w:top w:val="none" w:sz="0" w:space="0" w:color="auto"/>
        <w:left w:val="none" w:sz="0" w:space="0" w:color="auto"/>
        <w:bottom w:val="none" w:sz="0" w:space="0" w:color="auto"/>
        <w:right w:val="none" w:sz="0" w:space="0" w:color="auto"/>
      </w:divBdr>
    </w:div>
    <w:div w:id="1483080079">
      <w:bodyDiv w:val="1"/>
      <w:marLeft w:val="0"/>
      <w:marRight w:val="0"/>
      <w:marTop w:val="0"/>
      <w:marBottom w:val="0"/>
      <w:divBdr>
        <w:top w:val="none" w:sz="0" w:space="0" w:color="auto"/>
        <w:left w:val="none" w:sz="0" w:space="0" w:color="auto"/>
        <w:bottom w:val="none" w:sz="0" w:space="0" w:color="auto"/>
        <w:right w:val="none" w:sz="0" w:space="0" w:color="auto"/>
      </w:divBdr>
    </w:div>
    <w:div w:id="1483086391">
      <w:bodyDiv w:val="1"/>
      <w:marLeft w:val="0"/>
      <w:marRight w:val="0"/>
      <w:marTop w:val="0"/>
      <w:marBottom w:val="0"/>
      <w:divBdr>
        <w:top w:val="none" w:sz="0" w:space="0" w:color="auto"/>
        <w:left w:val="none" w:sz="0" w:space="0" w:color="auto"/>
        <w:bottom w:val="none" w:sz="0" w:space="0" w:color="auto"/>
        <w:right w:val="none" w:sz="0" w:space="0" w:color="auto"/>
      </w:divBdr>
    </w:div>
    <w:div w:id="1486896781">
      <w:bodyDiv w:val="1"/>
      <w:marLeft w:val="0"/>
      <w:marRight w:val="0"/>
      <w:marTop w:val="0"/>
      <w:marBottom w:val="0"/>
      <w:divBdr>
        <w:top w:val="none" w:sz="0" w:space="0" w:color="auto"/>
        <w:left w:val="none" w:sz="0" w:space="0" w:color="auto"/>
        <w:bottom w:val="none" w:sz="0" w:space="0" w:color="auto"/>
        <w:right w:val="none" w:sz="0" w:space="0" w:color="auto"/>
      </w:divBdr>
    </w:div>
    <w:div w:id="1487286404">
      <w:bodyDiv w:val="1"/>
      <w:marLeft w:val="0"/>
      <w:marRight w:val="0"/>
      <w:marTop w:val="0"/>
      <w:marBottom w:val="0"/>
      <w:divBdr>
        <w:top w:val="none" w:sz="0" w:space="0" w:color="auto"/>
        <w:left w:val="none" w:sz="0" w:space="0" w:color="auto"/>
        <w:bottom w:val="none" w:sz="0" w:space="0" w:color="auto"/>
        <w:right w:val="none" w:sz="0" w:space="0" w:color="auto"/>
      </w:divBdr>
    </w:div>
    <w:div w:id="1487358504">
      <w:bodyDiv w:val="1"/>
      <w:marLeft w:val="0"/>
      <w:marRight w:val="0"/>
      <w:marTop w:val="0"/>
      <w:marBottom w:val="0"/>
      <w:divBdr>
        <w:top w:val="none" w:sz="0" w:space="0" w:color="auto"/>
        <w:left w:val="none" w:sz="0" w:space="0" w:color="auto"/>
        <w:bottom w:val="none" w:sz="0" w:space="0" w:color="auto"/>
        <w:right w:val="none" w:sz="0" w:space="0" w:color="auto"/>
      </w:divBdr>
    </w:div>
    <w:div w:id="1488742569">
      <w:bodyDiv w:val="1"/>
      <w:marLeft w:val="0"/>
      <w:marRight w:val="0"/>
      <w:marTop w:val="0"/>
      <w:marBottom w:val="0"/>
      <w:divBdr>
        <w:top w:val="none" w:sz="0" w:space="0" w:color="auto"/>
        <w:left w:val="none" w:sz="0" w:space="0" w:color="auto"/>
        <w:bottom w:val="none" w:sz="0" w:space="0" w:color="auto"/>
        <w:right w:val="none" w:sz="0" w:space="0" w:color="auto"/>
      </w:divBdr>
    </w:div>
    <w:div w:id="1491605590">
      <w:bodyDiv w:val="1"/>
      <w:marLeft w:val="0"/>
      <w:marRight w:val="0"/>
      <w:marTop w:val="0"/>
      <w:marBottom w:val="0"/>
      <w:divBdr>
        <w:top w:val="none" w:sz="0" w:space="0" w:color="auto"/>
        <w:left w:val="none" w:sz="0" w:space="0" w:color="auto"/>
        <w:bottom w:val="none" w:sz="0" w:space="0" w:color="auto"/>
        <w:right w:val="none" w:sz="0" w:space="0" w:color="auto"/>
      </w:divBdr>
    </w:div>
    <w:div w:id="1491675804">
      <w:bodyDiv w:val="1"/>
      <w:marLeft w:val="0"/>
      <w:marRight w:val="0"/>
      <w:marTop w:val="0"/>
      <w:marBottom w:val="0"/>
      <w:divBdr>
        <w:top w:val="none" w:sz="0" w:space="0" w:color="auto"/>
        <w:left w:val="none" w:sz="0" w:space="0" w:color="auto"/>
        <w:bottom w:val="none" w:sz="0" w:space="0" w:color="auto"/>
        <w:right w:val="none" w:sz="0" w:space="0" w:color="auto"/>
      </w:divBdr>
    </w:div>
    <w:div w:id="1493064573">
      <w:bodyDiv w:val="1"/>
      <w:marLeft w:val="0"/>
      <w:marRight w:val="0"/>
      <w:marTop w:val="0"/>
      <w:marBottom w:val="0"/>
      <w:divBdr>
        <w:top w:val="none" w:sz="0" w:space="0" w:color="auto"/>
        <w:left w:val="none" w:sz="0" w:space="0" w:color="auto"/>
        <w:bottom w:val="none" w:sz="0" w:space="0" w:color="auto"/>
        <w:right w:val="none" w:sz="0" w:space="0" w:color="auto"/>
      </w:divBdr>
    </w:div>
    <w:div w:id="1493640772">
      <w:bodyDiv w:val="1"/>
      <w:marLeft w:val="0"/>
      <w:marRight w:val="0"/>
      <w:marTop w:val="0"/>
      <w:marBottom w:val="0"/>
      <w:divBdr>
        <w:top w:val="none" w:sz="0" w:space="0" w:color="auto"/>
        <w:left w:val="none" w:sz="0" w:space="0" w:color="auto"/>
        <w:bottom w:val="none" w:sz="0" w:space="0" w:color="auto"/>
        <w:right w:val="none" w:sz="0" w:space="0" w:color="auto"/>
      </w:divBdr>
    </w:div>
    <w:div w:id="1495610659">
      <w:bodyDiv w:val="1"/>
      <w:marLeft w:val="0"/>
      <w:marRight w:val="0"/>
      <w:marTop w:val="0"/>
      <w:marBottom w:val="0"/>
      <w:divBdr>
        <w:top w:val="none" w:sz="0" w:space="0" w:color="auto"/>
        <w:left w:val="none" w:sz="0" w:space="0" w:color="auto"/>
        <w:bottom w:val="none" w:sz="0" w:space="0" w:color="auto"/>
        <w:right w:val="none" w:sz="0" w:space="0" w:color="auto"/>
      </w:divBdr>
    </w:div>
    <w:div w:id="1496068214">
      <w:bodyDiv w:val="1"/>
      <w:marLeft w:val="0"/>
      <w:marRight w:val="0"/>
      <w:marTop w:val="0"/>
      <w:marBottom w:val="0"/>
      <w:divBdr>
        <w:top w:val="none" w:sz="0" w:space="0" w:color="auto"/>
        <w:left w:val="none" w:sz="0" w:space="0" w:color="auto"/>
        <w:bottom w:val="none" w:sz="0" w:space="0" w:color="auto"/>
        <w:right w:val="none" w:sz="0" w:space="0" w:color="auto"/>
      </w:divBdr>
    </w:div>
    <w:div w:id="1500197057">
      <w:bodyDiv w:val="1"/>
      <w:marLeft w:val="0"/>
      <w:marRight w:val="0"/>
      <w:marTop w:val="0"/>
      <w:marBottom w:val="0"/>
      <w:divBdr>
        <w:top w:val="none" w:sz="0" w:space="0" w:color="auto"/>
        <w:left w:val="none" w:sz="0" w:space="0" w:color="auto"/>
        <w:bottom w:val="none" w:sz="0" w:space="0" w:color="auto"/>
        <w:right w:val="none" w:sz="0" w:space="0" w:color="auto"/>
      </w:divBdr>
    </w:div>
    <w:div w:id="1501312632">
      <w:bodyDiv w:val="1"/>
      <w:marLeft w:val="0"/>
      <w:marRight w:val="0"/>
      <w:marTop w:val="0"/>
      <w:marBottom w:val="0"/>
      <w:divBdr>
        <w:top w:val="none" w:sz="0" w:space="0" w:color="auto"/>
        <w:left w:val="none" w:sz="0" w:space="0" w:color="auto"/>
        <w:bottom w:val="none" w:sz="0" w:space="0" w:color="auto"/>
        <w:right w:val="none" w:sz="0" w:space="0" w:color="auto"/>
      </w:divBdr>
    </w:div>
    <w:div w:id="1503231568">
      <w:bodyDiv w:val="1"/>
      <w:marLeft w:val="0"/>
      <w:marRight w:val="0"/>
      <w:marTop w:val="0"/>
      <w:marBottom w:val="0"/>
      <w:divBdr>
        <w:top w:val="none" w:sz="0" w:space="0" w:color="auto"/>
        <w:left w:val="none" w:sz="0" w:space="0" w:color="auto"/>
        <w:bottom w:val="none" w:sz="0" w:space="0" w:color="auto"/>
        <w:right w:val="none" w:sz="0" w:space="0" w:color="auto"/>
      </w:divBdr>
    </w:div>
    <w:div w:id="1509633457">
      <w:bodyDiv w:val="1"/>
      <w:marLeft w:val="0"/>
      <w:marRight w:val="0"/>
      <w:marTop w:val="0"/>
      <w:marBottom w:val="0"/>
      <w:divBdr>
        <w:top w:val="none" w:sz="0" w:space="0" w:color="auto"/>
        <w:left w:val="none" w:sz="0" w:space="0" w:color="auto"/>
        <w:bottom w:val="none" w:sz="0" w:space="0" w:color="auto"/>
        <w:right w:val="none" w:sz="0" w:space="0" w:color="auto"/>
      </w:divBdr>
    </w:div>
    <w:div w:id="1510944735">
      <w:bodyDiv w:val="1"/>
      <w:marLeft w:val="0"/>
      <w:marRight w:val="0"/>
      <w:marTop w:val="0"/>
      <w:marBottom w:val="0"/>
      <w:divBdr>
        <w:top w:val="none" w:sz="0" w:space="0" w:color="auto"/>
        <w:left w:val="none" w:sz="0" w:space="0" w:color="auto"/>
        <w:bottom w:val="none" w:sz="0" w:space="0" w:color="auto"/>
        <w:right w:val="none" w:sz="0" w:space="0" w:color="auto"/>
      </w:divBdr>
    </w:div>
    <w:div w:id="1511334163">
      <w:bodyDiv w:val="1"/>
      <w:marLeft w:val="0"/>
      <w:marRight w:val="0"/>
      <w:marTop w:val="0"/>
      <w:marBottom w:val="0"/>
      <w:divBdr>
        <w:top w:val="none" w:sz="0" w:space="0" w:color="auto"/>
        <w:left w:val="none" w:sz="0" w:space="0" w:color="auto"/>
        <w:bottom w:val="none" w:sz="0" w:space="0" w:color="auto"/>
        <w:right w:val="none" w:sz="0" w:space="0" w:color="auto"/>
      </w:divBdr>
    </w:div>
    <w:div w:id="1512064151">
      <w:bodyDiv w:val="1"/>
      <w:marLeft w:val="0"/>
      <w:marRight w:val="0"/>
      <w:marTop w:val="0"/>
      <w:marBottom w:val="0"/>
      <w:divBdr>
        <w:top w:val="none" w:sz="0" w:space="0" w:color="auto"/>
        <w:left w:val="none" w:sz="0" w:space="0" w:color="auto"/>
        <w:bottom w:val="none" w:sz="0" w:space="0" w:color="auto"/>
        <w:right w:val="none" w:sz="0" w:space="0" w:color="auto"/>
      </w:divBdr>
    </w:div>
    <w:div w:id="1515462212">
      <w:bodyDiv w:val="1"/>
      <w:marLeft w:val="0"/>
      <w:marRight w:val="0"/>
      <w:marTop w:val="0"/>
      <w:marBottom w:val="0"/>
      <w:divBdr>
        <w:top w:val="none" w:sz="0" w:space="0" w:color="auto"/>
        <w:left w:val="none" w:sz="0" w:space="0" w:color="auto"/>
        <w:bottom w:val="none" w:sz="0" w:space="0" w:color="auto"/>
        <w:right w:val="none" w:sz="0" w:space="0" w:color="auto"/>
      </w:divBdr>
    </w:div>
    <w:div w:id="1520970424">
      <w:bodyDiv w:val="1"/>
      <w:marLeft w:val="0"/>
      <w:marRight w:val="0"/>
      <w:marTop w:val="0"/>
      <w:marBottom w:val="0"/>
      <w:divBdr>
        <w:top w:val="none" w:sz="0" w:space="0" w:color="auto"/>
        <w:left w:val="none" w:sz="0" w:space="0" w:color="auto"/>
        <w:bottom w:val="none" w:sz="0" w:space="0" w:color="auto"/>
        <w:right w:val="none" w:sz="0" w:space="0" w:color="auto"/>
      </w:divBdr>
    </w:div>
    <w:div w:id="1533104494">
      <w:bodyDiv w:val="1"/>
      <w:marLeft w:val="0"/>
      <w:marRight w:val="0"/>
      <w:marTop w:val="0"/>
      <w:marBottom w:val="0"/>
      <w:divBdr>
        <w:top w:val="none" w:sz="0" w:space="0" w:color="auto"/>
        <w:left w:val="none" w:sz="0" w:space="0" w:color="auto"/>
        <w:bottom w:val="none" w:sz="0" w:space="0" w:color="auto"/>
        <w:right w:val="none" w:sz="0" w:space="0" w:color="auto"/>
      </w:divBdr>
    </w:div>
    <w:div w:id="1540624026">
      <w:bodyDiv w:val="1"/>
      <w:marLeft w:val="0"/>
      <w:marRight w:val="0"/>
      <w:marTop w:val="0"/>
      <w:marBottom w:val="0"/>
      <w:divBdr>
        <w:top w:val="none" w:sz="0" w:space="0" w:color="auto"/>
        <w:left w:val="none" w:sz="0" w:space="0" w:color="auto"/>
        <w:bottom w:val="none" w:sz="0" w:space="0" w:color="auto"/>
        <w:right w:val="none" w:sz="0" w:space="0" w:color="auto"/>
      </w:divBdr>
    </w:div>
    <w:div w:id="1544974517">
      <w:bodyDiv w:val="1"/>
      <w:marLeft w:val="0"/>
      <w:marRight w:val="0"/>
      <w:marTop w:val="0"/>
      <w:marBottom w:val="0"/>
      <w:divBdr>
        <w:top w:val="none" w:sz="0" w:space="0" w:color="auto"/>
        <w:left w:val="none" w:sz="0" w:space="0" w:color="auto"/>
        <w:bottom w:val="none" w:sz="0" w:space="0" w:color="auto"/>
        <w:right w:val="none" w:sz="0" w:space="0" w:color="auto"/>
      </w:divBdr>
    </w:div>
    <w:div w:id="1545942293">
      <w:bodyDiv w:val="1"/>
      <w:marLeft w:val="0"/>
      <w:marRight w:val="0"/>
      <w:marTop w:val="0"/>
      <w:marBottom w:val="0"/>
      <w:divBdr>
        <w:top w:val="none" w:sz="0" w:space="0" w:color="auto"/>
        <w:left w:val="none" w:sz="0" w:space="0" w:color="auto"/>
        <w:bottom w:val="none" w:sz="0" w:space="0" w:color="auto"/>
        <w:right w:val="none" w:sz="0" w:space="0" w:color="auto"/>
      </w:divBdr>
    </w:div>
    <w:div w:id="1547139504">
      <w:bodyDiv w:val="1"/>
      <w:marLeft w:val="0"/>
      <w:marRight w:val="0"/>
      <w:marTop w:val="0"/>
      <w:marBottom w:val="0"/>
      <w:divBdr>
        <w:top w:val="none" w:sz="0" w:space="0" w:color="auto"/>
        <w:left w:val="none" w:sz="0" w:space="0" w:color="auto"/>
        <w:bottom w:val="none" w:sz="0" w:space="0" w:color="auto"/>
        <w:right w:val="none" w:sz="0" w:space="0" w:color="auto"/>
      </w:divBdr>
    </w:div>
    <w:div w:id="1548837116">
      <w:bodyDiv w:val="1"/>
      <w:marLeft w:val="0"/>
      <w:marRight w:val="0"/>
      <w:marTop w:val="0"/>
      <w:marBottom w:val="0"/>
      <w:divBdr>
        <w:top w:val="none" w:sz="0" w:space="0" w:color="auto"/>
        <w:left w:val="none" w:sz="0" w:space="0" w:color="auto"/>
        <w:bottom w:val="none" w:sz="0" w:space="0" w:color="auto"/>
        <w:right w:val="none" w:sz="0" w:space="0" w:color="auto"/>
      </w:divBdr>
    </w:div>
    <w:div w:id="1549292310">
      <w:bodyDiv w:val="1"/>
      <w:marLeft w:val="0"/>
      <w:marRight w:val="0"/>
      <w:marTop w:val="0"/>
      <w:marBottom w:val="0"/>
      <w:divBdr>
        <w:top w:val="none" w:sz="0" w:space="0" w:color="auto"/>
        <w:left w:val="none" w:sz="0" w:space="0" w:color="auto"/>
        <w:bottom w:val="none" w:sz="0" w:space="0" w:color="auto"/>
        <w:right w:val="none" w:sz="0" w:space="0" w:color="auto"/>
      </w:divBdr>
    </w:div>
    <w:div w:id="1557619347">
      <w:bodyDiv w:val="1"/>
      <w:marLeft w:val="0"/>
      <w:marRight w:val="0"/>
      <w:marTop w:val="0"/>
      <w:marBottom w:val="0"/>
      <w:divBdr>
        <w:top w:val="none" w:sz="0" w:space="0" w:color="auto"/>
        <w:left w:val="none" w:sz="0" w:space="0" w:color="auto"/>
        <w:bottom w:val="none" w:sz="0" w:space="0" w:color="auto"/>
        <w:right w:val="none" w:sz="0" w:space="0" w:color="auto"/>
      </w:divBdr>
    </w:div>
    <w:div w:id="1562591733">
      <w:bodyDiv w:val="1"/>
      <w:marLeft w:val="0"/>
      <w:marRight w:val="0"/>
      <w:marTop w:val="0"/>
      <w:marBottom w:val="0"/>
      <w:divBdr>
        <w:top w:val="none" w:sz="0" w:space="0" w:color="auto"/>
        <w:left w:val="none" w:sz="0" w:space="0" w:color="auto"/>
        <w:bottom w:val="none" w:sz="0" w:space="0" w:color="auto"/>
        <w:right w:val="none" w:sz="0" w:space="0" w:color="auto"/>
      </w:divBdr>
    </w:div>
    <w:div w:id="1572689818">
      <w:bodyDiv w:val="1"/>
      <w:marLeft w:val="0"/>
      <w:marRight w:val="0"/>
      <w:marTop w:val="0"/>
      <w:marBottom w:val="0"/>
      <w:divBdr>
        <w:top w:val="none" w:sz="0" w:space="0" w:color="auto"/>
        <w:left w:val="none" w:sz="0" w:space="0" w:color="auto"/>
        <w:bottom w:val="none" w:sz="0" w:space="0" w:color="auto"/>
        <w:right w:val="none" w:sz="0" w:space="0" w:color="auto"/>
      </w:divBdr>
    </w:div>
    <w:div w:id="1575358108">
      <w:bodyDiv w:val="1"/>
      <w:marLeft w:val="0"/>
      <w:marRight w:val="0"/>
      <w:marTop w:val="0"/>
      <w:marBottom w:val="0"/>
      <w:divBdr>
        <w:top w:val="none" w:sz="0" w:space="0" w:color="auto"/>
        <w:left w:val="none" w:sz="0" w:space="0" w:color="auto"/>
        <w:bottom w:val="none" w:sz="0" w:space="0" w:color="auto"/>
        <w:right w:val="none" w:sz="0" w:space="0" w:color="auto"/>
      </w:divBdr>
    </w:div>
    <w:div w:id="1577089781">
      <w:bodyDiv w:val="1"/>
      <w:marLeft w:val="0"/>
      <w:marRight w:val="0"/>
      <w:marTop w:val="0"/>
      <w:marBottom w:val="0"/>
      <w:divBdr>
        <w:top w:val="none" w:sz="0" w:space="0" w:color="auto"/>
        <w:left w:val="none" w:sz="0" w:space="0" w:color="auto"/>
        <w:bottom w:val="none" w:sz="0" w:space="0" w:color="auto"/>
        <w:right w:val="none" w:sz="0" w:space="0" w:color="auto"/>
      </w:divBdr>
    </w:div>
    <w:div w:id="1578974775">
      <w:bodyDiv w:val="1"/>
      <w:marLeft w:val="0"/>
      <w:marRight w:val="0"/>
      <w:marTop w:val="0"/>
      <w:marBottom w:val="0"/>
      <w:divBdr>
        <w:top w:val="none" w:sz="0" w:space="0" w:color="auto"/>
        <w:left w:val="none" w:sz="0" w:space="0" w:color="auto"/>
        <w:bottom w:val="none" w:sz="0" w:space="0" w:color="auto"/>
        <w:right w:val="none" w:sz="0" w:space="0" w:color="auto"/>
      </w:divBdr>
    </w:div>
    <w:div w:id="1580750400">
      <w:bodyDiv w:val="1"/>
      <w:marLeft w:val="0"/>
      <w:marRight w:val="0"/>
      <w:marTop w:val="0"/>
      <w:marBottom w:val="0"/>
      <w:divBdr>
        <w:top w:val="none" w:sz="0" w:space="0" w:color="auto"/>
        <w:left w:val="none" w:sz="0" w:space="0" w:color="auto"/>
        <w:bottom w:val="none" w:sz="0" w:space="0" w:color="auto"/>
        <w:right w:val="none" w:sz="0" w:space="0" w:color="auto"/>
      </w:divBdr>
    </w:div>
    <w:div w:id="1588808239">
      <w:bodyDiv w:val="1"/>
      <w:marLeft w:val="0"/>
      <w:marRight w:val="0"/>
      <w:marTop w:val="0"/>
      <w:marBottom w:val="0"/>
      <w:divBdr>
        <w:top w:val="none" w:sz="0" w:space="0" w:color="auto"/>
        <w:left w:val="none" w:sz="0" w:space="0" w:color="auto"/>
        <w:bottom w:val="none" w:sz="0" w:space="0" w:color="auto"/>
        <w:right w:val="none" w:sz="0" w:space="0" w:color="auto"/>
      </w:divBdr>
    </w:div>
    <w:div w:id="1590701740">
      <w:bodyDiv w:val="1"/>
      <w:marLeft w:val="0"/>
      <w:marRight w:val="0"/>
      <w:marTop w:val="0"/>
      <w:marBottom w:val="0"/>
      <w:divBdr>
        <w:top w:val="none" w:sz="0" w:space="0" w:color="auto"/>
        <w:left w:val="none" w:sz="0" w:space="0" w:color="auto"/>
        <w:bottom w:val="none" w:sz="0" w:space="0" w:color="auto"/>
        <w:right w:val="none" w:sz="0" w:space="0" w:color="auto"/>
      </w:divBdr>
    </w:div>
    <w:div w:id="1591619037">
      <w:bodyDiv w:val="1"/>
      <w:marLeft w:val="0"/>
      <w:marRight w:val="0"/>
      <w:marTop w:val="0"/>
      <w:marBottom w:val="0"/>
      <w:divBdr>
        <w:top w:val="none" w:sz="0" w:space="0" w:color="auto"/>
        <w:left w:val="none" w:sz="0" w:space="0" w:color="auto"/>
        <w:bottom w:val="none" w:sz="0" w:space="0" w:color="auto"/>
        <w:right w:val="none" w:sz="0" w:space="0" w:color="auto"/>
      </w:divBdr>
    </w:div>
    <w:div w:id="1592814192">
      <w:bodyDiv w:val="1"/>
      <w:marLeft w:val="0"/>
      <w:marRight w:val="0"/>
      <w:marTop w:val="0"/>
      <w:marBottom w:val="0"/>
      <w:divBdr>
        <w:top w:val="none" w:sz="0" w:space="0" w:color="auto"/>
        <w:left w:val="none" w:sz="0" w:space="0" w:color="auto"/>
        <w:bottom w:val="none" w:sz="0" w:space="0" w:color="auto"/>
        <w:right w:val="none" w:sz="0" w:space="0" w:color="auto"/>
      </w:divBdr>
    </w:div>
    <w:div w:id="1592860240">
      <w:bodyDiv w:val="1"/>
      <w:marLeft w:val="0"/>
      <w:marRight w:val="0"/>
      <w:marTop w:val="0"/>
      <w:marBottom w:val="0"/>
      <w:divBdr>
        <w:top w:val="none" w:sz="0" w:space="0" w:color="auto"/>
        <w:left w:val="none" w:sz="0" w:space="0" w:color="auto"/>
        <w:bottom w:val="none" w:sz="0" w:space="0" w:color="auto"/>
        <w:right w:val="none" w:sz="0" w:space="0" w:color="auto"/>
      </w:divBdr>
    </w:div>
    <w:div w:id="1597637301">
      <w:bodyDiv w:val="1"/>
      <w:marLeft w:val="0"/>
      <w:marRight w:val="0"/>
      <w:marTop w:val="0"/>
      <w:marBottom w:val="0"/>
      <w:divBdr>
        <w:top w:val="none" w:sz="0" w:space="0" w:color="auto"/>
        <w:left w:val="none" w:sz="0" w:space="0" w:color="auto"/>
        <w:bottom w:val="none" w:sz="0" w:space="0" w:color="auto"/>
        <w:right w:val="none" w:sz="0" w:space="0" w:color="auto"/>
      </w:divBdr>
    </w:div>
    <w:div w:id="1598826221">
      <w:bodyDiv w:val="1"/>
      <w:marLeft w:val="0"/>
      <w:marRight w:val="0"/>
      <w:marTop w:val="0"/>
      <w:marBottom w:val="0"/>
      <w:divBdr>
        <w:top w:val="none" w:sz="0" w:space="0" w:color="auto"/>
        <w:left w:val="none" w:sz="0" w:space="0" w:color="auto"/>
        <w:bottom w:val="none" w:sz="0" w:space="0" w:color="auto"/>
        <w:right w:val="none" w:sz="0" w:space="0" w:color="auto"/>
      </w:divBdr>
    </w:div>
    <w:div w:id="1599673390">
      <w:bodyDiv w:val="1"/>
      <w:marLeft w:val="0"/>
      <w:marRight w:val="0"/>
      <w:marTop w:val="0"/>
      <w:marBottom w:val="0"/>
      <w:divBdr>
        <w:top w:val="none" w:sz="0" w:space="0" w:color="auto"/>
        <w:left w:val="none" w:sz="0" w:space="0" w:color="auto"/>
        <w:bottom w:val="none" w:sz="0" w:space="0" w:color="auto"/>
        <w:right w:val="none" w:sz="0" w:space="0" w:color="auto"/>
      </w:divBdr>
    </w:div>
    <w:div w:id="1604265774">
      <w:bodyDiv w:val="1"/>
      <w:marLeft w:val="0"/>
      <w:marRight w:val="0"/>
      <w:marTop w:val="0"/>
      <w:marBottom w:val="0"/>
      <w:divBdr>
        <w:top w:val="none" w:sz="0" w:space="0" w:color="auto"/>
        <w:left w:val="none" w:sz="0" w:space="0" w:color="auto"/>
        <w:bottom w:val="none" w:sz="0" w:space="0" w:color="auto"/>
        <w:right w:val="none" w:sz="0" w:space="0" w:color="auto"/>
      </w:divBdr>
    </w:div>
    <w:div w:id="1605647078">
      <w:bodyDiv w:val="1"/>
      <w:marLeft w:val="0"/>
      <w:marRight w:val="0"/>
      <w:marTop w:val="0"/>
      <w:marBottom w:val="0"/>
      <w:divBdr>
        <w:top w:val="none" w:sz="0" w:space="0" w:color="auto"/>
        <w:left w:val="none" w:sz="0" w:space="0" w:color="auto"/>
        <w:bottom w:val="none" w:sz="0" w:space="0" w:color="auto"/>
        <w:right w:val="none" w:sz="0" w:space="0" w:color="auto"/>
      </w:divBdr>
    </w:div>
    <w:div w:id="1610964002">
      <w:bodyDiv w:val="1"/>
      <w:marLeft w:val="0"/>
      <w:marRight w:val="0"/>
      <w:marTop w:val="0"/>
      <w:marBottom w:val="0"/>
      <w:divBdr>
        <w:top w:val="none" w:sz="0" w:space="0" w:color="auto"/>
        <w:left w:val="none" w:sz="0" w:space="0" w:color="auto"/>
        <w:bottom w:val="none" w:sz="0" w:space="0" w:color="auto"/>
        <w:right w:val="none" w:sz="0" w:space="0" w:color="auto"/>
      </w:divBdr>
    </w:div>
    <w:div w:id="1629892467">
      <w:bodyDiv w:val="1"/>
      <w:marLeft w:val="0"/>
      <w:marRight w:val="0"/>
      <w:marTop w:val="0"/>
      <w:marBottom w:val="0"/>
      <w:divBdr>
        <w:top w:val="none" w:sz="0" w:space="0" w:color="auto"/>
        <w:left w:val="none" w:sz="0" w:space="0" w:color="auto"/>
        <w:bottom w:val="none" w:sz="0" w:space="0" w:color="auto"/>
        <w:right w:val="none" w:sz="0" w:space="0" w:color="auto"/>
      </w:divBdr>
    </w:div>
    <w:div w:id="1630432130">
      <w:bodyDiv w:val="1"/>
      <w:marLeft w:val="0"/>
      <w:marRight w:val="0"/>
      <w:marTop w:val="0"/>
      <w:marBottom w:val="0"/>
      <w:divBdr>
        <w:top w:val="none" w:sz="0" w:space="0" w:color="auto"/>
        <w:left w:val="none" w:sz="0" w:space="0" w:color="auto"/>
        <w:bottom w:val="none" w:sz="0" w:space="0" w:color="auto"/>
        <w:right w:val="none" w:sz="0" w:space="0" w:color="auto"/>
      </w:divBdr>
    </w:div>
    <w:div w:id="1633704537">
      <w:bodyDiv w:val="1"/>
      <w:marLeft w:val="0"/>
      <w:marRight w:val="0"/>
      <w:marTop w:val="0"/>
      <w:marBottom w:val="0"/>
      <w:divBdr>
        <w:top w:val="none" w:sz="0" w:space="0" w:color="auto"/>
        <w:left w:val="none" w:sz="0" w:space="0" w:color="auto"/>
        <w:bottom w:val="none" w:sz="0" w:space="0" w:color="auto"/>
        <w:right w:val="none" w:sz="0" w:space="0" w:color="auto"/>
      </w:divBdr>
    </w:div>
    <w:div w:id="1635138161">
      <w:bodyDiv w:val="1"/>
      <w:marLeft w:val="0"/>
      <w:marRight w:val="0"/>
      <w:marTop w:val="0"/>
      <w:marBottom w:val="0"/>
      <w:divBdr>
        <w:top w:val="none" w:sz="0" w:space="0" w:color="auto"/>
        <w:left w:val="none" w:sz="0" w:space="0" w:color="auto"/>
        <w:bottom w:val="none" w:sz="0" w:space="0" w:color="auto"/>
        <w:right w:val="none" w:sz="0" w:space="0" w:color="auto"/>
      </w:divBdr>
    </w:div>
    <w:div w:id="1637755936">
      <w:bodyDiv w:val="1"/>
      <w:marLeft w:val="0"/>
      <w:marRight w:val="0"/>
      <w:marTop w:val="0"/>
      <w:marBottom w:val="0"/>
      <w:divBdr>
        <w:top w:val="none" w:sz="0" w:space="0" w:color="auto"/>
        <w:left w:val="none" w:sz="0" w:space="0" w:color="auto"/>
        <w:bottom w:val="none" w:sz="0" w:space="0" w:color="auto"/>
        <w:right w:val="none" w:sz="0" w:space="0" w:color="auto"/>
      </w:divBdr>
    </w:div>
    <w:div w:id="1645164274">
      <w:bodyDiv w:val="1"/>
      <w:marLeft w:val="0"/>
      <w:marRight w:val="0"/>
      <w:marTop w:val="0"/>
      <w:marBottom w:val="0"/>
      <w:divBdr>
        <w:top w:val="none" w:sz="0" w:space="0" w:color="auto"/>
        <w:left w:val="none" w:sz="0" w:space="0" w:color="auto"/>
        <w:bottom w:val="none" w:sz="0" w:space="0" w:color="auto"/>
        <w:right w:val="none" w:sz="0" w:space="0" w:color="auto"/>
      </w:divBdr>
    </w:div>
    <w:div w:id="1645960928">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2172675">
      <w:bodyDiv w:val="1"/>
      <w:marLeft w:val="0"/>
      <w:marRight w:val="0"/>
      <w:marTop w:val="0"/>
      <w:marBottom w:val="0"/>
      <w:divBdr>
        <w:top w:val="none" w:sz="0" w:space="0" w:color="auto"/>
        <w:left w:val="none" w:sz="0" w:space="0" w:color="auto"/>
        <w:bottom w:val="none" w:sz="0" w:space="0" w:color="auto"/>
        <w:right w:val="none" w:sz="0" w:space="0" w:color="auto"/>
      </w:divBdr>
    </w:div>
    <w:div w:id="1653097994">
      <w:bodyDiv w:val="1"/>
      <w:marLeft w:val="0"/>
      <w:marRight w:val="0"/>
      <w:marTop w:val="0"/>
      <w:marBottom w:val="0"/>
      <w:divBdr>
        <w:top w:val="none" w:sz="0" w:space="0" w:color="auto"/>
        <w:left w:val="none" w:sz="0" w:space="0" w:color="auto"/>
        <w:bottom w:val="none" w:sz="0" w:space="0" w:color="auto"/>
        <w:right w:val="none" w:sz="0" w:space="0" w:color="auto"/>
      </w:divBdr>
    </w:div>
    <w:div w:id="1660423945">
      <w:bodyDiv w:val="1"/>
      <w:marLeft w:val="0"/>
      <w:marRight w:val="0"/>
      <w:marTop w:val="0"/>
      <w:marBottom w:val="0"/>
      <w:divBdr>
        <w:top w:val="none" w:sz="0" w:space="0" w:color="auto"/>
        <w:left w:val="none" w:sz="0" w:space="0" w:color="auto"/>
        <w:bottom w:val="none" w:sz="0" w:space="0" w:color="auto"/>
        <w:right w:val="none" w:sz="0" w:space="0" w:color="auto"/>
      </w:divBdr>
    </w:div>
    <w:div w:id="1661811204">
      <w:bodyDiv w:val="1"/>
      <w:marLeft w:val="0"/>
      <w:marRight w:val="0"/>
      <w:marTop w:val="0"/>
      <w:marBottom w:val="0"/>
      <w:divBdr>
        <w:top w:val="none" w:sz="0" w:space="0" w:color="auto"/>
        <w:left w:val="none" w:sz="0" w:space="0" w:color="auto"/>
        <w:bottom w:val="none" w:sz="0" w:space="0" w:color="auto"/>
        <w:right w:val="none" w:sz="0" w:space="0" w:color="auto"/>
      </w:divBdr>
    </w:div>
    <w:div w:id="1662078604">
      <w:bodyDiv w:val="1"/>
      <w:marLeft w:val="0"/>
      <w:marRight w:val="0"/>
      <w:marTop w:val="0"/>
      <w:marBottom w:val="0"/>
      <w:divBdr>
        <w:top w:val="none" w:sz="0" w:space="0" w:color="auto"/>
        <w:left w:val="none" w:sz="0" w:space="0" w:color="auto"/>
        <w:bottom w:val="none" w:sz="0" w:space="0" w:color="auto"/>
        <w:right w:val="none" w:sz="0" w:space="0" w:color="auto"/>
      </w:divBdr>
    </w:div>
    <w:div w:id="1666544763">
      <w:bodyDiv w:val="1"/>
      <w:marLeft w:val="0"/>
      <w:marRight w:val="0"/>
      <w:marTop w:val="0"/>
      <w:marBottom w:val="0"/>
      <w:divBdr>
        <w:top w:val="none" w:sz="0" w:space="0" w:color="auto"/>
        <w:left w:val="none" w:sz="0" w:space="0" w:color="auto"/>
        <w:bottom w:val="none" w:sz="0" w:space="0" w:color="auto"/>
        <w:right w:val="none" w:sz="0" w:space="0" w:color="auto"/>
      </w:divBdr>
    </w:div>
    <w:div w:id="1667661044">
      <w:bodyDiv w:val="1"/>
      <w:marLeft w:val="0"/>
      <w:marRight w:val="0"/>
      <w:marTop w:val="0"/>
      <w:marBottom w:val="0"/>
      <w:divBdr>
        <w:top w:val="none" w:sz="0" w:space="0" w:color="auto"/>
        <w:left w:val="none" w:sz="0" w:space="0" w:color="auto"/>
        <w:bottom w:val="none" w:sz="0" w:space="0" w:color="auto"/>
        <w:right w:val="none" w:sz="0" w:space="0" w:color="auto"/>
      </w:divBdr>
    </w:div>
    <w:div w:id="1669820593">
      <w:bodyDiv w:val="1"/>
      <w:marLeft w:val="0"/>
      <w:marRight w:val="0"/>
      <w:marTop w:val="0"/>
      <w:marBottom w:val="0"/>
      <w:divBdr>
        <w:top w:val="none" w:sz="0" w:space="0" w:color="auto"/>
        <w:left w:val="none" w:sz="0" w:space="0" w:color="auto"/>
        <w:bottom w:val="none" w:sz="0" w:space="0" w:color="auto"/>
        <w:right w:val="none" w:sz="0" w:space="0" w:color="auto"/>
      </w:divBdr>
    </w:div>
    <w:div w:id="1672563191">
      <w:bodyDiv w:val="1"/>
      <w:marLeft w:val="0"/>
      <w:marRight w:val="0"/>
      <w:marTop w:val="0"/>
      <w:marBottom w:val="0"/>
      <w:divBdr>
        <w:top w:val="none" w:sz="0" w:space="0" w:color="auto"/>
        <w:left w:val="none" w:sz="0" w:space="0" w:color="auto"/>
        <w:bottom w:val="none" w:sz="0" w:space="0" w:color="auto"/>
        <w:right w:val="none" w:sz="0" w:space="0" w:color="auto"/>
      </w:divBdr>
    </w:div>
    <w:div w:id="1673677653">
      <w:bodyDiv w:val="1"/>
      <w:marLeft w:val="0"/>
      <w:marRight w:val="0"/>
      <w:marTop w:val="0"/>
      <w:marBottom w:val="0"/>
      <w:divBdr>
        <w:top w:val="none" w:sz="0" w:space="0" w:color="auto"/>
        <w:left w:val="none" w:sz="0" w:space="0" w:color="auto"/>
        <w:bottom w:val="none" w:sz="0" w:space="0" w:color="auto"/>
        <w:right w:val="none" w:sz="0" w:space="0" w:color="auto"/>
      </w:divBdr>
    </w:div>
    <w:div w:id="1679194030">
      <w:bodyDiv w:val="1"/>
      <w:marLeft w:val="0"/>
      <w:marRight w:val="0"/>
      <w:marTop w:val="0"/>
      <w:marBottom w:val="0"/>
      <w:divBdr>
        <w:top w:val="none" w:sz="0" w:space="0" w:color="auto"/>
        <w:left w:val="none" w:sz="0" w:space="0" w:color="auto"/>
        <w:bottom w:val="none" w:sz="0" w:space="0" w:color="auto"/>
        <w:right w:val="none" w:sz="0" w:space="0" w:color="auto"/>
      </w:divBdr>
    </w:div>
    <w:div w:id="1681588254">
      <w:bodyDiv w:val="1"/>
      <w:marLeft w:val="0"/>
      <w:marRight w:val="0"/>
      <w:marTop w:val="0"/>
      <w:marBottom w:val="0"/>
      <w:divBdr>
        <w:top w:val="none" w:sz="0" w:space="0" w:color="auto"/>
        <w:left w:val="none" w:sz="0" w:space="0" w:color="auto"/>
        <w:bottom w:val="none" w:sz="0" w:space="0" w:color="auto"/>
        <w:right w:val="none" w:sz="0" w:space="0" w:color="auto"/>
      </w:divBdr>
    </w:div>
    <w:div w:id="1688560495">
      <w:bodyDiv w:val="1"/>
      <w:marLeft w:val="0"/>
      <w:marRight w:val="0"/>
      <w:marTop w:val="0"/>
      <w:marBottom w:val="0"/>
      <w:divBdr>
        <w:top w:val="none" w:sz="0" w:space="0" w:color="auto"/>
        <w:left w:val="none" w:sz="0" w:space="0" w:color="auto"/>
        <w:bottom w:val="none" w:sz="0" w:space="0" w:color="auto"/>
        <w:right w:val="none" w:sz="0" w:space="0" w:color="auto"/>
      </w:divBdr>
    </w:div>
    <w:div w:id="1688603830">
      <w:bodyDiv w:val="1"/>
      <w:marLeft w:val="0"/>
      <w:marRight w:val="0"/>
      <w:marTop w:val="0"/>
      <w:marBottom w:val="0"/>
      <w:divBdr>
        <w:top w:val="none" w:sz="0" w:space="0" w:color="auto"/>
        <w:left w:val="none" w:sz="0" w:space="0" w:color="auto"/>
        <w:bottom w:val="none" w:sz="0" w:space="0" w:color="auto"/>
        <w:right w:val="none" w:sz="0" w:space="0" w:color="auto"/>
      </w:divBdr>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
    <w:div w:id="1702127613">
      <w:bodyDiv w:val="1"/>
      <w:marLeft w:val="0"/>
      <w:marRight w:val="0"/>
      <w:marTop w:val="0"/>
      <w:marBottom w:val="0"/>
      <w:divBdr>
        <w:top w:val="none" w:sz="0" w:space="0" w:color="auto"/>
        <w:left w:val="none" w:sz="0" w:space="0" w:color="auto"/>
        <w:bottom w:val="none" w:sz="0" w:space="0" w:color="auto"/>
        <w:right w:val="none" w:sz="0" w:space="0" w:color="auto"/>
      </w:divBdr>
    </w:div>
    <w:div w:id="1711764414">
      <w:bodyDiv w:val="1"/>
      <w:marLeft w:val="0"/>
      <w:marRight w:val="0"/>
      <w:marTop w:val="0"/>
      <w:marBottom w:val="0"/>
      <w:divBdr>
        <w:top w:val="none" w:sz="0" w:space="0" w:color="auto"/>
        <w:left w:val="none" w:sz="0" w:space="0" w:color="auto"/>
        <w:bottom w:val="none" w:sz="0" w:space="0" w:color="auto"/>
        <w:right w:val="none" w:sz="0" w:space="0" w:color="auto"/>
      </w:divBdr>
    </w:div>
    <w:div w:id="1714648129">
      <w:bodyDiv w:val="1"/>
      <w:marLeft w:val="0"/>
      <w:marRight w:val="0"/>
      <w:marTop w:val="0"/>
      <w:marBottom w:val="0"/>
      <w:divBdr>
        <w:top w:val="none" w:sz="0" w:space="0" w:color="auto"/>
        <w:left w:val="none" w:sz="0" w:space="0" w:color="auto"/>
        <w:bottom w:val="none" w:sz="0" w:space="0" w:color="auto"/>
        <w:right w:val="none" w:sz="0" w:space="0" w:color="auto"/>
      </w:divBdr>
    </w:div>
    <w:div w:id="1715233406">
      <w:bodyDiv w:val="1"/>
      <w:marLeft w:val="0"/>
      <w:marRight w:val="0"/>
      <w:marTop w:val="0"/>
      <w:marBottom w:val="0"/>
      <w:divBdr>
        <w:top w:val="none" w:sz="0" w:space="0" w:color="auto"/>
        <w:left w:val="none" w:sz="0" w:space="0" w:color="auto"/>
        <w:bottom w:val="none" w:sz="0" w:space="0" w:color="auto"/>
        <w:right w:val="none" w:sz="0" w:space="0" w:color="auto"/>
      </w:divBdr>
    </w:div>
    <w:div w:id="1716079796">
      <w:bodyDiv w:val="1"/>
      <w:marLeft w:val="0"/>
      <w:marRight w:val="0"/>
      <w:marTop w:val="0"/>
      <w:marBottom w:val="0"/>
      <w:divBdr>
        <w:top w:val="none" w:sz="0" w:space="0" w:color="auto"/>
        <w:left w:val="none" w:sz="0" w:space="0" w:color="auto"/>
        <w:bottom w:val="none" w:sz="0" w:space="0" w:color="auto"/>
        <w:right w:val="none" w:sz="0" w:space="0" w:color="auto"/>
      </w:divBdr>
    </w:div>
    <w:div w:id="1717267553">
      <w:bodyDiv w:val="1"/>
      <w:marLeft w:val="0"/>
      <w:marRight w:val="0"/>
      <w:marTop w:val="0"/>
      <w:marBottom w:val="0"/>
      <w:divBdr>
        <w:top w:val="none" w:sz="0" w:space="0" w:color="auto"/>
        <w:left w:val="none" w:sz="0" w:space="0" w:color="auto"/>
        <w:bottom w:val="none" w:sz="0" w:space="0" w:color="auto"/>
        <w:right w:val="none" w:sz="0" w:space="0" w:color="auto"/>
      </w:divBdr>
    </w:div>
    <w:div w:id="1724408433">
      <w:bodyDiv w:val="1"/>
      <w:marLeft w:val="0"/>
      <w:marRight w:val="0"/>
      <w:marTop w:val="0"/>
      <w:marBottom w:val="0"/>
      <w:divBdr>
        <w:top w:val="none" w:sz="0" w:space="0" w:color="auto"/>
        <w:left w:val="none" w:sz="0" w:space="0" w:color="auto"/>
        <w:bottom w:val="none" w:sz="0" w:space="0" w:color="auto"/>
        <w:right w:val="none" w:sz="0" w:space="0" w:color="auto"/>
      </w:divBdr>
    </w:div>
    <w:div w:id="173172991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3600266">
      <w:bodyDiv w:val="1"/>
      <w:marLeft w:val="0"/>
      <w:marRight w:val="0"/>
      <w:marTop w:val="0"/>
      <w:marBottom w:val="0"/>
      <w:divBdr>
        <w:top w:val="none" w:sz="0" w:space="0" w:color="auto"/>
        <w:left w:val="none" w:sz="0" w:space="0" w:color="auto"/>
        <w:bottom w:val="none" w:sz="0" w:space="0" w:color="auto"/>
        <w:right w:val="none" w:sz="0" w:space="0" w:color="auto"/>
      </w:divBdr>
    </w:div>
    <w:div w:id="1747533878">
      <w:bodyDiv w:val="1"/>
      <w:marLeft w:val="0"/>
      <w:marRight w:val="0"/>
      <w:marTop w:val="0"/>
      <w:marBottom w:val="0"/>
      <w:divBdr>
        <w:top w:val="none" w:sz="0" w:space="0" w:color="auto"/>
        <w:left w:val="none" w:sz="0" w:space="0" w:color="auto"/>
        <w:bottom w:val="none" w:sz="0" w:space="0" w:color="auto"/>
        <w:right w:val="none" w:sz="0" w:space="0" w:color="auto"/>
      </w:divBdr>
    </w:div>
    <w:div w:id="1751731561">
      <w:bodyDiv w:val="1"/>
      <w:marLeft w:val="0"/>
      <w:marRight w:val="0"/>
      <w:marTop w:val="0"/>
      <w:marBottom w:val="0"/>
      <w:divBdr>
        <w:top w:val="none" w:sz="0" w:space="0" w:color="auto"/>
        <w:left w:val="none" w:sz="0" w:space="0" w:color="auto"/>
        <w:bottom w:val="none" w:sz="0" w:space="0" w:color="auto"/>
        <w:right w:val="none" w:sz="0" w:space="0" w:color="auto"/>
      </w:divBdr>
    </w:div>
    <w:div w:id="1753118547">
      <w:bodyDiv w:val="1"/>
      <w:marLeft w:val="0"/>
      <w:marRight w:val="0"/>
      <w:marTop w:val="0"/>
      <w:marBottom w:val="0"/>
      <w:divBdr>
        <w:top w:val="none" w:sz="0" w:space="0" w:color="auto"/>
        <w:left w:val="none" w:sz="0" w:space="0" w:color="auto"/>
        <w:bottom w:val="none" w:sz="0" w:space="0" w:color="auto"/>
        <w:right w:val="none" w:sz="0" w:space="0" w:color="auto"/>
      </w:divBdr>
    </w:div>
    <w:div w:id="1758593268">
      <w:bodyDiv w:val="1"/>
      <w:marLeft w:val="0"/>
      <w:marRight w:val="0"/>
      <w:marTop w:val="0"/>
      <w:marBottom w:val="0"/>
      <w:divBdr>
        <w:top w:val="none" w:sz="0" w:space="0" w:color="auto"/>
        <w:left w:val="none" w:sz="0" w:space="0" w:color="auto"/>
        <w:bottom w:val="none" w:sz="0" w:space="0" w:color="auto"/>
        <w:right w:val="none" w:sz="0" w:space="0" w:color="auto"/>
      </w:divBdr>
    </w:div>
    <w:div w:id="1760328370">
      <w:bodyDiv w:val="1"/>
      <w:marLeft w:val="0"/>
      <w:marRight w:val="0"/>
      <w:marTop w:val="0"/>
      <w:marBottom w:val="0"/>
      <w:divBdr>
        <w:top w:val="none" w:sz="0" w:space="0" w:color="auto"/>
        <w:left w:val="none" w:sz="0" w:space="0" w:color="auto"/>
        <w:bottom w:val="none" w:sz="0" w:space="0" w:color="auto"/>
        <w:right w:val="none" w:sz="0" w:space="0" w:color="auto"/>
      </w:divBdr>
    </w:div>
    <w:div w:id="1762027774">
      <w:bodyDiv w:val="1"/>
      <w:marLeft w:val="0"/>
      <w:marRight w:val="0"/>
      <w:marTop w:val="0"/>
      <w:marBottom w:val="0"/>
      <w:divBdr>
        <w:top w:val="none" w:sz="0" w:space="0" w:color="auto"/>
        <w:left w:val="none" w:sz="0" w:space="0" w:color="auto"/>
        <w:bottom w:val="none" w:sz="0" w:space="0" w:color="auto"/>
        <w:right w:val="none" w:sz="0" w:space="0" w:color="auto"/>
      </w:divBdr>
    </w:div>
    <w:div w:id="1768429198">
      <w:bodyDiv w:val="1"/>
      <w:marLeft w:val="0"/>
      <w:marRight w:val="0"/>
      <w:marTop w:val="0"/>
      <w:marBottom w:val="0"/>
      <w:divBdr>
        <w:top w:val="none" w:sz="0" w:space="0" w:color="auto"/>
        <w:left w:val="none" w:sz="0" w:space="0" w:color="auto"/>
        <w:bottom w:val="none" w:sz="0" w:space="0" w:color="auto"/>
        <w:right w:val="none" w:sz="0" w:space="0" w:color="auto"/>
      </w:divBdr>
    </w:div>
    <w:div w:id="1770395944">
      <w:bodyDiv w:val="1"/>
      <w:marLeft w:val="0"/>
      <w:marRight w:val="0"/>
      <w:marTop w:val="0"/>
      <w:marBottom w:val="0"/>
      <w:divBdr>
        <w:top w:val="none" w:sz="0" w:space="0" w:color="auto"/>
        <w:left w:val="none" w:sz="0" w:space="0" w:color="auto"/>
        <w:bottom w:val="none" w:sz="0" w:space="0" w:color="auto"/>
        <w:right w:val="none" w:sz="0" w:space="0" w:color="auto"/>
      </w:divBdr>
    </w:div>
    <w:div w:id="1773432143">
      <w:bodyDiv w:val="1"/>
      <w:marLeft w:val="0"/>
      <w:marRight w:val="0"/>
      <w:marTop w:val="0"/>
      <w:marBottom w:val="0"/>
      <w:divBdr>
        <w:top w:val="none" w:sz="0" w:space="0" w:color="auto"/>
        <w:left w:val="none" w:sz="0" w:space="0" w:color="auto"/>
        <w:bottom w:val="none" w:sz="0" w:space="0" w:color="auto"/>
        <w:right w:val="none" w:sz="0" w:space="0" w:color="auto"/>
      </w:divBdr>
    </w:div>
    <w:div w:id="1775054548">
      <w:bodyDiv w:val="1"/>
      <w:marLeft w:val="0"/>
      <w:marRight w:val="0"/>
      <w:marTop w:val="0"/>
      <w:marBottom w:val="0"/>
      <w:divBdr>
        <w:top w:val="none" w:sz="0" w:space="0" w:color="auto"/>
        <w:left w:val="none" w:sz="0" w:space="0" w:color="auto"/>
        <w:bottom w:val="none" w:sz="0" w:space="0" w:color="auto"/>
        <w:right w:val="none" w:sz="0" w:space="0" w:color="auto"/>
      </w:divBdr>
    </w:div>
    <w:div w:id="1781604217">
      <w:bodyDiv w:val="1"/>
      <w:marLeft w:val="0"/>
      <w:marRight w:val="0"/>
      <w:marTop w:val="0"/>
      <w:marBottom w:val="0"/>
      <w:divBdr>
        <w:top w:val="none" w:sz="0" w:space="0" w:color="auto"/>
        <w:left w:val="none" w:sz="0" w:space="0" w:color="auto"/>
        <w:bottom w:val="none" w:sz="0" w:space="0" w:color="auto"/>
        <w:right w:val="none" w:sz="0" w:space="0" w:color="auto"/>
      </w:divBdr>
    </w:div>
    <w:div w:id="1782261783">
      <w:bodyDiv w:val="1"/>
      <w:marLeft w:val="0"/>
      <w:marRight w:val="0"/>
      <w:marTop w:val="0"/>
      <w:marBottom w:val="0"/>
      <w:divBdr>
        <w:top w:val="none" w:sz="0" w:space="0" w:color="auto"/>
        <w:left w:val="none" w:sz="0" w:space="0" w:color="auto"/>
        <w:bottom w:val="none" w:sz="0" w:space="0" w:color="auto"/>
        <w:right w:val="none" w:sz="0" w:space="0" w:color="auto"/>
      </w:divBdr>
    </w:div>
    <w:div w:id="1785884062">
      <w:bodyDiv w:val="1"/>
      <w:marLeft w:val="0"/>
      <w:marRight w:val="0"/>
      <w:marTop w:val="0"/>
      <w:marBottom w:val="0"/>
      <w:divBdr>
        <w:top w:val="none" w:sz="0" w:space="0" w:color="auto"/>
        <w:left w:val="none" w:sz="0" w:space="0" w:color="auto"/>
        <w:bottom w:val="none" w:sz="0" w:space="0" w:color="auto"/>
        <w:right w:val="none" w:sz="0" w:space="0" w:color="auto"/>
      </w:divBdr>
    </w:div>
    <w:div w:id="1796826394">
      <w:bodyDiv w:val="1"/>
      <w:marLeft w:val="0"/>
      <w:marRight w:val="0"/>
      <w:marTop w:val="0"/>
      <w:marBottom w:val="0"/>
      <w:divBdr>
        <w:top w:val="none" w:sz="0" w:space="0" w:color="auto"/>
        <w:left w:val="none" w:sz="0" w:space="0" w:color="auto"/>
        <w:bottom w:val="none" w:sz="0" w:space="0" w:color="auto"/>
        <w:right w:val="none" w:sz="0" w:space="0" w:color="auto"/>
      </w:divBdr>
    </w:div>
    <w:div w:id="1799569244">
      <w:bodyDiv w:val="1"/>
      <w:marLeft w:val="0"/>
      <w:marRight w:val="0"/>
      <w:marTop w:val="0"/>
      <w:marBottom w:val="0"/>
      <w:divBdr>
        <w:top w:val="none" w:sz="0" w:space="0" w:color="auto"/>
        <w:left w:val="none" w:sz="0" w:space="0" w:color="auto"/>
        <w:bottom w:val="none" w:sz="0" w:space="0" w:color="auto"/>
        <w:right w:val="none" w:sz="0" w:space="0" w:color="auto"/>
      </w:divBdr>
    </w:div>
    <w:div w:id="1807425821">
      <w:bodyDiv w:val="1"/>
      <w:marLeft w:val="0"/>
      <w:marRight w:val="0"/>
      <w:marTop w:val="0"/>
      <w:marBottom w:val="0"/>
      <w:divBdr>
        <w:top w:val="none" w:sz="0" w:space="0" w:color="auto"/>
        <w:left w:val="none" w:sz="0" w:space="0" w:color="auto"/>
        <w:bottom w:val="none" w:sz="0" w:space="0" w:color="auto"/>
        <w:right w:val="none" w:sz="0" w:space="0" w:color="auto"/>
      </w:divBdr>
    </w:div>
    <w:div w:id="1810586291">
      <w:bodyDiv w:val="1"/>
      <w:marLeft w:val="0"/>
      <w:marRight w:val="0"/>
      <w:marTop w:val="0"/>
      <w:marBottom w:val="0"/>
      <w:divBdr>
        <w:top w:val="none" w:sz="0" w:space="0" w:color="auto"/>
        <w:left w:val="none" w:sz="0" w:space="0" w:color="auto"/>
        <w:bottom w:val="none" w:sz="0" w:space="0" w:color="auto"/>
        <w:right w:val="none" w:sz="0" w:space="0" w:color="auto"/>
      </w:divBdr>
    </w:div>
    <w:div w:id="1810977213">
      <w:bodyDiv w:val="1"/>
      <w:marLeft w:val="0"/>
      <w:marRight w:val="0"/>
      <w:marTop w:val="0"/>
      <w:marBottom w:val="0"/>
      <w:divBdr>
        <w:top w:val="none" w:sz="0" w:space="0" w:color="auto"/>
        <w:left w:val="none" w:sz="0" w:space="0" w:color="auto"/>
        <w:bottom w:val="none" w:sz="0" w:space="0" w:color="auto"/>
        <w:right w:val="none" w:sz="0" w:space="0" w:color="auto"/>
      </w:divBdr>
    </w:div>
    <w:div w:id="1817139799">
      <w:bodyDiv w:val="1"/>
      <w:marLeft w:val="0"/>
      <w:marRight w:val="0"/>
      <w:marTop w:val="0"/>
      <w:marBottom w:val="0"/>
      <w:divBdr>
        <w:top w:val="none" w:sz="0" w:space="0" w:color="auto"/>
        <w:left w:val="none" w:sz="0" w:space="0" w:color="auto"/>
        <w:bottom w:val="none" w:sz="0" w:space="0" w:color="auto"/>
        <w:right w:val="none" w:sz="0" w:space="0" w:color="auto"/>
      </w:divBdr>
    </w:div>
    <w:div w:id="1819611300">
      <w:bodyDiv w:val="1"/>
      <w:marLeft w:val="0"/>
      <w:marRight w:val="0"/>
      <w:marTop w:val="0"/>
      <w:marBottom w:val="0"/>
      <w:divBdr>
        <w:top w:val="none" w:sz="0" w:space="0" w:color="auto"/>
        <w:left w:val="none" w:sz="0" w:space="0" w:color="auto"/>
        <w:bottom w:val="none" w:sz="0" w:space="0" w:color="auto"/>
        <w:right w:val="none" w:sz="0" w:space="0" w:color="auto"/>
      </w:divBdr>
    </w:div>
    <w:div w:id="1820921872">
      <w:bodyDiv w:val="1"/>
      <w:marLeft w:val="0"/>
      <w:marRight w:val="0"/>
      <w:marTop w:val="0"/>
      <w:marBottom w:val="0"/>
      <w:divBdr>
        <w:top w:val="none" w:sz="0" w:space="0" w:color="auto"/>
        <w:left w:val="none" w:sz="0" w:space="0" w:color="auto"/>
        <w:bottom w:val="none" w:sz="0" w:space="0" w:color="auto"/>
        <w:right w:val="none" w:sz="0" w:space="0" w:color="auto"/>
      </w:divBdr>
    </w:div>
    <w:div w:id="1831485820">
      <w:bodyDiv w:val="1"/>
      <w:marLeft w:val="0"/>
      <w:marRight w:val="0"/>
      <w:marTop w:val="0"/>
      <w:marBottom w:val="0"/>
      <w:divBdr>
        <w:top w:val="none" w:sz="0" w:space="0" w:color="auto"/>
        <w:left w:val="none" w:sz="0" w:space="0" w:color="auto"/>
        <w:bottom w:val="none" w:sz="0" w:space="0" w:color="auto"/>
        <w:right w:val="none" w:sz="0" w:space="0" w:color="auto"/>
      </w:divBdr>
    </w:div>
    <w:div w:id="1833830248">
      <w:bodyDiv w:val="1"/>
      <w:marLeft w:val="0"/>
      <w:marRight w:val="0"/>
      <w:marTop w:val="0"/>
      <w:marBottom w:val="0"/>
      <w:divBdr>
        <w:top w:val="none" w:sz="0" w:space="0" w:color="auto"/>
        <w:left w:val="none" w:sz="0" w:space="0" w:color="auto"/>
        <w:bottom w:val="none" w:sz="0" w:space="0" w:color="auto"/>
        <w:right w:val="none" w:sz="0" w:space="0" w:color="auto"/>
      </w:divBdr>
    </w:div>
    <w:div w:id="1833906120">
      <w:bodyDiv w:val="1"/>
      <w:marLeft w:val="0"/>
      <w:marRight w:val="0"/>
      <w:marTop w:val="0"/>
      <w:marBottom w:val="0"/>
      <w:divBdr>
        <w:top w:val="none" w:sz="0" w:space="0" w:color="auto"/>
        <w:left w:val="none" w:sz="0" w:space="0" w:color="auto"/>
        <w:bottom w:val="none" w:sz="0" w:space="0" w:color="auto"/>
        <w:right w:val="none" w:sz="0" w:space="0" w:color="auto"/>
      </w:divBdr>
    </w:div>
    <w:div w:id="1838033134">
      <w:bodyDiv w:val="1"/>
      <w:marLeft w:val="0"/>
      <w:marRight w:val="0"/>
      <w:marTop w:val="0"/>
      <w:marBottom w:val="0"/>
      <w:divBdr>
        <w:top w:val="none" w:sz="0" w:space="0" w:color="auto"/>
        <w:left w:val="none" w:sz="0" w:space="0" w:color="auto"/>
        <w:bottom w:val="none" w:sz="0" w:space="0" w:color="auto"/>
        <w:right w:val="none" w:sz="0" w:space="0" w:color="auto"/>
      </w:divBdr>
    </w:div>
    <w:div w:id="1838810899">
      <w:bodyDiv w:val="1"/>
      <w:marLeft w:val="0"/>
      <w:marRight w:val="0"/>
      <w:marTop w:val="0"/>
      <w:marBottom w:val="0"/>
      <w:divBdr>
        <w:top w:val="none" w:sz="0" w:space="0" w:color="auto"/>
        <w:left w:val="none" w:sz="0" w:space="0" w:color="auto"/>
        <w:bottom w:val="none" w:sz="0" w:space="0" w:color="auto"/>
        <w:right w:val="none" w:sz="0" w:space="0" w:color="auto"/>
      </w:divBdr>
    </w:div>
    <w:div w:id="1840151217">
      <w:bodyDiv w:val="1"/>
      <w:marLeft w:val="0"/>
      <w:marRight w:val="0"/>
      <w:marTop w:val="0"/>
      <w:marBottom w:val="0"/>
      <w:divBdr>
        <w:top w:val="none" w:sz="0" w:space="0" w:color="auto"/>
        <w:left w:val="none" w:sz="0" w:space="0" w:color="auto"/>
        <w:bottom w:val="none" w:sz="0" w:space="0" w:color="auto"/>
        <w:right w:val="none" w:sz="0" w:space="0" w:color="auto"/>
      </w:divBdr>
    </w:div>
    <w:div w:id="1840346425">
      <w:bodyDiv w:val="1"/>
      <w:marLeft w:val="0"/>
      <w:marRight w:val="0"/>
      <w:marTop w:val="0"/>
      <w:marBottom w:val="0"/>
      <w:divBdr>
        <w:top w:val="none" w:sz="0" w:space="0" w:color="auto"/>
        <w:left w:val="none" w:sz="0" w:space="0" w:color="auto"/>
        <w:bottom w:val="none" w:sz="0" w:space="0" w:color="auto"/>
        <w:right w:val="none" w:sz="0" w:space="0" w:color="auto"/>
      </w:divBdr>
    </w:div>
    <w:div w:id="1840927837">
      <w:bodyDiv w:val="1"/>
      <w:marLeft w:val="0"/>
      <w:marRight w:val="0"/>
      <w:marTop w:val="0"/>
      <w:marBottom w:val="0"/>
      <w:divBdr>
        <w:top w:val="none" w:sz="0" w:space="0" w:color="auto"/>
        <w:left w:val="none" w:sz="0" w:space="0" w:color="auto"/>
        <w:bottom w:val="none" w:sz="0" w:space="0" w:color="auto"/>
        <w:right w:val="none" w:sz="0" w:space="0" w:color="auto"/>
      </w:divBdr>
    </w:div>
    <w:div w:id="1851066500">
      <w:bodyDiv w:val="1"/>
      <w:marLeft w:val="0"/>
      <w:marRight w:val="0"/>
      <w:marTop w:val="0"/>
      <w:marBottom w:val="0"/>
      <w:divBdr>
        <w:top w:val="none" w:sz="0" w:space="0" w:color="auto"/>
        <w:left w:val="none" w:sz="0" w:space="0" w:color="auto"/>
        <w:bottom w:val="none" w:sz="0" w:space="0" w:color="auto"/>
        <w:right w:val="none" w:sz="0" w:space="0" w:color="auto"/>
      </w:divBdr>
    </w:div>
    <w:div w:id="1852716727">
      <w:bodyDiv w:val="1"/>
      <w:marLeft w:val="0"/>
      <w:marRight w:val="0"/>
      <w:marTop w:val="0"/>
      <w:marBottom w:val="0"/>
      <w:divBdr>
        <w:top w:val="none" w:sz="0" w:space="0" w:color="auto"/>
        <w:left w:val="none" w:sz="0" w:space="0" w:color="auto"/>
        <w:bottom w:val="none" w:sz="0" w:space="0" w:color="auto"/>
        <w:right w:val="none" w:sz="0" w:space="0" w:color="auto"/>
      </w:divBdr>
    </w:div>
    <w:div w:id="1854951669">
      <w:bodyDiv w:val="1"/>
      <w:marLeft w:val="0"/>
      <w:marRight w:val="0"/>
      <w:marTop w:val="0"/>
      <w:marBottom w:val="0"/>
      <w:divBdr>
        <w:top w:val="none" w:sz="0" w:space="0" w:color="auto"/>
        <w:left w:val="none" w:sz="0" w:space="0" w:color="auto"/>
        <w:bottom w:val="none" w:sz="0" w:space="0" w:color="auto"/>
        <w:right w:val="none" w:sz="0" w:space="0" w:color="auto"/>
      </w:divBdr>
    </w:div>
    <w:div w:id="1864056509">
      <w:bodyDiv w:val="1"/>
      <w:marLeft w:val="0"/>
      <w:marRight w:val="0"/>
      <w:marTop w:val="0"/>
      <w:marBottom w:val="0"/>
      <w:divBdr>
        <w:top w:val="none" w:sz="0" w:space="0" w:color="auto"/>
        <w:left w:val="none" w:sz="0" w:space="0" w:color="auto"/>
        <w:bottom w:val="none" w:sz="0" w:space="0" w:color="auto"/>
        <w:right w:val="none" w:sz="0" w:space="0" w:color="auto"/>
      </w:divBdr>
    </w:div>
    <w:div w:id="1865821676">
      <w:bodyDiv w:val="1"/>
      <w:marLeft w:val="0"/>
      <w:marRight w:val="0"/>
      <w:marTop w:val="0"/>
      <w:marBottom w:val="0"/>
      <w:divBdr>
        <w:top w:val="none" w:sz="0" w:space="0" w:color="auto"/>
        <w:left w:val="none" w:sz="0" w:space="0" w:color="auto"/>
        <w:bottom w:val="none" w:sz="0" w:space="0" w:color="auto"/>
        <w:right w:val="none" w:sz="0" w:space="0" w:color="auto"/>
      </w:divBdr>
    </w:div>
    <w:div w:id="1872263395">
      <w:bodyDiv w:val="1"/>
      <w:marLeft w:val="0"/>
      <w:marRight w:val="0"/>
      <w:marTop w:val="0"/>
      <w:marBottom w:val="0"/>
      <w:divBdr>
        <w:top w:val="none" w:sz="0" w:space="0" w:color="auto"/>
        <w:left w:val="none" w:sz="0" w:space="0" w:color="auto"/>
        <w:bottom w:val="none" w:sz="0" w:space="0" w:color="auto"/>
        <w:right w:val="none" w:sz="0" w:space="0" w:color="auto"/>
      </w:divBdr>
    </w:div>
    <w:div w:id="1878422493">
      <w:bodyDiv w:val="1"/>
      <w:marLeft w:val="0"/>
      <w:marRight w:val="0"/>
      <w:marTop w:val="0"/>
      <w:marBottom w:val="0"/>
      <w:divBdr>
        <w:top w:val="none" w:sz="0" w:space="0" w:color="auto"/>
        <w:left w:val="none" w:sz="0" w:space="0" w:color="auto"/>
        <w:bottom w:val="none" w:sz="0" w:space="0" w:color="auto"/>
        <w:right w:val="none" w:sz="0" w:space="0" w:color="auto"/>
      </w:divBdr>
    </w:div>
    <w:div w:id="1878855049">
      <w:bodyDiv w:val="1"/>
      <w:marLeft w:val="0"/>
      <w:marRight w:val="0"/>
      <w:marTop w:val="0"/>
      <w:marBottom w:val="0"/>
      <w:divBdr>
        <w:top w:val="none" w:sz="0" w:space="0" w:color="auto"/>
        <w:left w:val="none" w:sz="0" w:space="0" w:color="auto"/>
        <w:bottom w:val="none" w:sz="0" w:space="0" w:color="auto"/>
        <w:right w:val="none" w:sz="0" w:space="0" w:color="auto"/>
      </w:divBdr>
    </w:div>
    <w:div w:id="1879003405">
      <w:bodyDiv w:val="1"/>
      <w:marLeft w:val="0"/>
      <w:marRight w:val="0"/>
      <w:marTop w:val="0"/>
      <w:marBottom w:val="0"/>
      <w:divBdr>
        <w:top w:val="none" w:sz="0" w:space="0" w:color="auto"/>
        <w:left w:val="none" w:sz="0" w:space="0" w:color="auto"/>
        <w:bottom w:val="none" w:sz="0" w:space="0" w:color="auto"/>
        <w:right w:val="none" w:sz="0" w:space="0" w:color="auto"/>
      </w:divBdr>
    </w:div>
    <w:div w:id="1881279754">
      <w:bodyDiv w:val="1"/>
      <w:marLeft w:val="0"/>
      <w:marRight w:val="0"/>
      <w:marTop w:val="0"/>
      <w:marBottom w:val="0"/>
      <w:divBdr>
        <w:top w:val="none" w:sz="0" w:space="0" w:color="auto"/>
        <w:left w:val="none" w:sz="0" w:space="0" w:color="auto"/>
        <w:bottom w:val="none" w:sz="0" w:space="0" w:color="auto"/>
        <w:right w:val="none" w:sz="0" w:space="0" w:color="auto"/>
      </w:divBdr>
    </w:div>
    <w:div w:id="1881478593">
      <w:bodyDiv w:val="1"/>
      <w:marLeft w:val="0"/>
      <w:marRight w:val="0"/>
      <w:marTop w:val="0"/>
      <w:marBottom w:val="0"/>
      <w:divBdr>
        <w:top w:val="none" w:sz="0" w:space="0" w:color="auto"/>
        <w:left w:val="none" w:sz="0" w:space="0" w:color="auto"/>
        <w:bottom w:val="none" w:sz="0" w:space="0" w:color="auto"/>
        <w:right w:val="none" w:sz="0" w:space="0" w:color="auto"/>
      </w:divBdr>
    </w:div>
    <w:div w:id="1881631307">
      <w:bodyDiv w:val="1"/>
      <w:marLeft w:val="0"/>
      <w:marRight w:val="0"/>
      <w:marTop w:val="0"/>
      <w:marBottom w:val="0"/>
      <w:divBdr>
        <w:top w:val="none" w:sz="0" w:space="0" w:color="auto"/>
        <w:left w:val="none" w:sz="0" w:space="0" w:color="auto"/>
        <w:bottom w:val="none" w:sz="0" w:space="0" w:color="auto"/>
        <w:right w:val="none" w:sz="0" w:space="0" w:color="auto"/>
      </w:divBdr>
    </w:div>
    <w:div w:id="1882861392">
      <w:bodyDiv w:val="1"/>
      <w:marLeft w:val="0"/>
      <w:marRight w:val="0"/>
      <w:marTop w:val="0"/>
      <w:marBottom w:val="0"/>
      <w:divBdr>
        <w:top w:val="none" w:sz="0" w:space="0" w:color="auto"/>
        <w:left w:val="none" w:sz="0" w:space="0" w:color="auto"/>
        <w:bottom w:val="none" w:sz="0" w:space="0" w:color="auto"/>
        <w:right w:val="none" w:sz="0" w:space="0" w:color="auto"/>
      </w:divBdr>
    </w:div>
    <w:div w:id="1884714449">
      <w:bodyDiv w:val="1"/>
      <w:marLeft w:val="0"/>
      <w:marRight w:val="0"/>
      <w:marTop w:val="0"/>
      <w:marBottom w:val="0"/>
      <w:divBdr>
        <w:top w:val="none" w:sz="0" w:space="0" w:color="auto"/>
        <w:left w:val="none" w:sz="0" w:space="0" w:color="auto"/>
        <w:bottom w:val="none" w:sz="0" w:space="0" w:color="auto"/>
        <w:right w:val="none" w:sz="0" w:space="0" w:color="auto"/>
      </w:divBdr>
    </w:div>
    <w:div w:id="1885672791">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894459811">
      <w:bodyDiv w:val="1"/>
      <w:marLeft w:val="0"/>
      <w:marRight w:val="0"/>
      <w:marTop w:val="0"/>
      <w:marBottom w:val="0"/>
      <w:divBdr>
        <w:top w:val="none" w:sz="0" w:space="0" w:color="auto"/>
        <w:left w:val="none" w:sz="0" w:space="0" w:color="auto"/>
        <w:bottom w:val="none" w:sz="0" w:space="0" w:color="auto"/>
        <w:right w:val="none" w:sz="0" w:space="0" w:color="auto"/>
      </w:divBdr>
    </w:div>
    <w:div w:id="1907839743">
      <w:bodyDiv w:val="1"/>
      <w:marLeft w:val="0"/>
      <w:marRight w:val="0"/>
      <w:marTop w:val="0"/>
      <w:marBottom w:val="0"/>
      <w:divBdr>
        <w:top w:val="none" w:sz="0" w:space="0" w:color="auto"/>
        <w:left w:val="none" w:sz="0" w:space="0" w:color="auto"/>
        <w:bottom w:val="none" w:sz="0" w:space="0" w:color="auto"/>
        <w:right w:val="none" w:sz="0" w:space="0" w:color="auto"/>
      </w:divBdr>
    </w:div>
    <w:div w:id="1908028433">
      <w:bodyDiv w:val="1"/>
      <w:marLeft w:val="0"/>
      <w:marRight w:val="0"/>
      <w:marTop w:val="0"/>
      <w:marBottom w:val="0"/>
      <w:divBdr>
        <w:top w:val="none" w:sz="0" w:space="0" w:color="auto"/>
        <w:left w:val="none" w:sz="0" w:space="0" w:color="auto"/>
        <w:bottom w:val="none" w:sz="0" w:space="0" w:color="auto"/>
        <w:right w:val="none" w:sz="0" w:space="0" w:color="auto"/>
      </w:divBdr>
    </w:div>
    <w:div w:id="1927880010">
      <w:bodyDiv w:val="1"/>
      <w:marLeft w:val="0"/>
      <w:marRight w:val="0"/>
      <w:marTop w:val="0"/>
      <w:marBottom w:val="0"/>
      <w:divBdr>
        <w:top w:val="none" w:sz="0" w:space="0" w:color="auto"/>
        <w:left w:val="none" w:sz="0" w:space="0" w:color="auto"/>
        <w:bottom w:val="none" w:sz="0" w:space="0" w:color="auto"/>
        <w:right w:val="none" w:sz="0" w:space="0" w:color="auto"/>
      </w:divBdr>
    </w:div>
    <w:div w:id="1928341103">
      <w:bodyDiv w:val="1"/>
      <w:marLeft w:val="0"/>
      <w:marRight w:val="0"/>
      <w:marTop w:val="0"/>
      <w:marBottom w:val="0"/>
      <w:divBdr>
        <w:top w:val="none" w:sz="0" w:space="0" w:color="auto"/>
        <w:left w:val="none" w:sz="0" w:space="0" w:color="auto"/>
        <w:bottom w:val="none" w:sz="0" w:space="0" w:color="auto"/>
        <w:right w:val="none" w:sz="0" w:space="0" w:color="auto"/>
      </w:divBdr>
    </w:div>
    <w:div w:id="1930842330">
      <w:bodyDiv w:val="1"/>
      <w:marLeft w:val="0"/>
      <w:marRight w:val="0"/>
      <w:marTop w:val="0"/>
      <w:marBottom w:val="0"/>
      <w:divBdr>
        <w:top w:val="none" w:sz="0" w:space="0" w:color="auto"/>
        <w:left w:val="none" w:sz="0" w:space="0" w:color="auto"/>
        <w:bottom w:val="none" w:sz="0" w:space="0" w:color="auto"/>
        <w:right w:val="none" w:sz="0" w:space="0" w:color="auto"/>
      </w:divBdr>
    </w:div>
    <w:div w:id="1937053714">
      <w:bodyDiv w:val="1"/>
      <w:marLeft w:val="0"/>
      <w:marRight w:val="0"/>
      <w:marTop w:val="0"/>
      <w:marBottom w:val="0"/>
      <w:divBdr>
        <w:top w:val="none" w:sz="0" w:space="0" w:color="auto"/>
        <w:left w:val="none" w:sz="0" w:space="0" w:color="auto"/>
        <w:bottom w:val="none" w:sz="0" w:space="0" w:color="auto"/>
        <w:right w:val="none" w:sz="0" w:space="0" w:color="auto"/>
      </w:divBdr>
    </w:div>
    <w:div w:id="1937979852">
      <w:bodyDiv w:val="1"/>
      <w:marLeft w:val="0"/>
      <w:marRight w:val="0"/>
      <w:marTop w:val="0"/>
      <w:marBottom w:val="0"/>
      <w:divBdr>
        <w:top w:val="none" w:sz="0" w:space="0" w:color="auto"/>
        <w:left w:val="none" w:sz="0" w:space="0" w:color="auto"/>
        <w:bottom w:val="none" w:sz="0" w:space="0" w:color="auto"/>
        <w:right w:val="none" w:sz="0" w:space="0" w:color="auto"/>
      </w:divBdr>
    </w:div>
    <w:div w:id="1943175167">
      <w:bodyDiv w:val="1"/>
      <w:marLeft w:val="0"/>
      <w:marRight w:val="0"/>
      <w:marTop w:val="0"/>
      <w:marBottom w:val="0"/>
      <w:divBdr>
        <w:top w:val="none" w:sz="0" w:space="0" w:color="auto"/>
        <w:left w:val="none" w:sz="0" w:space="0" w:color="auto"/>
        <w:bottom w:val="none" w:sz="0" w:space="0" w:color="auto"/>
        <w:right w:val="none" w:sz="0" w:space="0" w:color="auto"/>
      </w:divBdr>
    </w:div>
    <w:div w:id="1950352667">
      <w:bodyDiv w:val="1"/>
      <w:marLeft w:val="0"/>
      <w:marRight w:val="0"/>
      <w:marTop w:val="0"/>
      <w:marBottom w:val="0"/>
      <w:divBdr>
        <w:top w:val="none" w:sz="0" w:space="0" w:color="auto"/>
        <w:left w:val="none" w:sz="0" w:space="0" w:color="auto"/>
        <w:bottom w:val="none" w:sz="0" w:space="0" w:color="auto"/>
        <w:right w:val="none" w:sz="0" w:space="0" w:color="auto"/>
      </w:divBdr>
    </w:div>
    <w:div w:id="1953433542">
      <w:bodyDiv w:val="1"/>
      <w:marLeft w:val="0"/>
      <w:marRight w:val="0"/>
      <w:marTop w:val="0"/>
      <w:marBottom w:val="0"/>
      <w:divBdr>
        <w:top w:val="none" w:sz="0" w:space="0" w:color="auto"/>
        <w:left w:val="none" w:sz="0" w:space="0" w:color="auto"/>
        <w:bottom w:val="none" w:sz="0" w:space="0" w:color="auto"/>
        <w:right w:val="none" w:sz="0" w:space="0" w:color="auto"/>
      </w:divBdr>
    </w:div>
    <w:div w:id="1955208548">
      <w:bodyDiv w:val="1"/>
      <w:marLeft w:val="0"/>
      <w:marRight w:val="0"/>
      <w:marTop w:val="0"/>
      <w:marBottom w:val="0"/>
      <w:divBdr>
        <w:top w:val="none" w:sz="0" w:space="0" w:color="auto"/>
        <w:left w:val="none" w:sz="0" w:space="0" w:color="auto"/>
        <w:bottom w:val="none" w:sz="0" w:space="0" w:color="auto"/>
        <w:right w:val="none" w:sz="0" w:space="0" w:color="auto"/>
      </w:divBdr>
    </w:div>
    <w:div w:id="1958558329">
      <w:bodyDiv w:val="1"/>
      <w:marLeft w:val="0"/>
      <w:marRight w:val="0"/>
      <w:marTop w:val="0"/>
      <w:marBottom w:val="0"/>
      <w:divBdr>
        <w:top w:val="none" w:sz="0" w:space="0" w:color="auto"/>
        <w:left w:val="none" w:sz="0" w:space="0" w:color="auto"/>
        <w:bottom w:val="none" w:sz="0" w:space="0" w:color="auto"/>
        <w:right w:val="none" w:sz="0" w:space="0" w:color="auto"/>
      </w:divBdr>
    </w:div>
    <w:div w:id="1958832691">
      <w:bodyDiv w:val="1"/>
      <w:marLeft w:val="0"/>
      <w:marRight w:val="0"/>
      <w:marTop w:val="0"/>
      <w:marBottom w:val="0"/>
      <w:divBdr>
        <w:top w:val="none" w:sz="0" w:space="0" w:color="auto"/>
        <w:left w:val="none" w:sz="0" w:space="0" w:color="auto"/>
        <w:bottom w:val="none" w:sz="0" w:space="0" w:color="auto"/>
        <w:right w:val="none" w:sz="0" w:space="0" w:color="auto"/>
      </w:divBdr>
    </w:div>
    <w:div w:id="1961103224">
      <w:bodyDiv w:val="1"/>
      <w:marLeft w:val="0"/>
      <w:marRight w:val="0"/>
      <w:marTop w:val="0"/>
      <w:marBottom w:val="0"/>
      <w:divBdr>
        <w:top w:val="none" w:sz="0" w:space="0" w:color="auto"/>
        <w:left w:val="none" w:sz="0" w:space="0" w:color="auto"/>
        <w:bottom w:val="none" w:sz="0" w:space="0" w:color="auto"/>
        <w:right w:val="none" w:sz="0" w:space="0" w:color="auto"/>
      </w:divBdr>
    </w:div>
    <w:div w:id="1961958081">
      <w:bodyDiv w:val="1"/>
      <w:marLeft w:val="0"/>
      <w:marRight w:val="0"/>
      <w:marTop w:val="0"/>
      <w:marBottom w:val="0"/>
      <w:divBdr>
        <w:top w:val="none" w:sz="0" w:space="0" w:color="auto"/>
        <w:left w:val="none" w:sz="0" w:space="0" w:color="auto"/>
        <w:bottom w:val="none" w:sz="0" w:space="0" w:color="auto"/>
        <w:right w:val="none" w:sz="0" w:space="0" w:color="auto"/>
      </w:divBdr>
    </w:div>
    <w:div w:id="1962105416">
      <w:bodyDiv w:val="1"/>
      <w:marLeft w:val="0"/>
      <w:marRight w:val="0"/>
      <w:marTop w:val="0"/>
      <w:marBottom w:val="0"/>
      <w:divBdr>
        <w:top w:val="none" w:sz="0" w:space="0" w:color="auto"/>
        <w:left w:val="none" w:sz="0" w:space="0" w:color="auto"/>
        <w:bottom w:val="none" w:sz="0" w:space="0" w:color="auto"/>
        <w:right w:val="none" w:sz="0" w:space="0" w:color="auto"/>
      </w:divBdr>
    </w:div>
    <w:div w:id="1963876543">
      <w:bodyDiv w:val="1"/>
      <w:marLeft w:val="0"/>
      <w:marRight w:val="0"/>
      <w:marTop w:val="0"/>
      <w:marBottom w:val="0"/>
      <w:divBdr>
        <w:top w:val="none" w:sz="0" w:space="0" w:color="auto"/>
        <w:left w:val="none" w:sz="0" w:space="0" w:color="auto"/>
        <w:bottom w:val="none" w:sz="0" w:space="0" w:color="auto"/>
        <w:right w:val="none" w:sz="0" w:space="0" w:color="auto"/>
      </w:divBdr>
    </w:div>
    <w:div w:id="1969429785">
      <w:bodyDiv w:val="1"/>
      <w:marLeft w:val="0"/>
      <w:marRight w:val="0"/>
      <w:marTop w:val="0"/>
      <w:marBottom w:val="0"/>
      <w:divBdr>
        <w:top w:val="none" w:sz="0" w:space="0" w:color="auto"/>
        <w:left w:val="none" w:sz="0" w:space="0" w:color="auto"/>
        <w:bottom w:val="none" w:sz="0" w:space="0" w:color="auto"/>
        <w:right w:val="none" w:sz="0" w:space="0" w:color="auto"/>
      </w:divBdr>
    </w:div>
    <w:div w:id="1972395599">
      <w:bodyDiv w:val="1"/>
      <w:marLeft w:val="0"/>
      <w:marRight w:val="0"/>
      <w:marTop w:val="0"/>
      <w:marBottom w:val="0"/>
      <w:divBdr>
        <w:top w:val="none" w:sz="0" w:space="0" w:color="auto"/>
        <w:left w:val="none" w:sz="0" w:space="0" w:color="auto"/>
        <w:bottom w:val="none" w:sz="0" w:space="0" w:color="auto"/>
        <w:right w:val="none" w:sz="0" w:space="0" w:color="auto"/>
      </w:divBdr>
    </w:div>
    <w:div w:id="1978298750">
      <w:bodyDiv w:val="1"/>
      <w:marLeft w:val="0"/>
      <w:marRight w:val="0"/>
      <w:marTop w:val="0"/>
      <w:marBottom w:val="0"/>
      <w:divBdr>
        <w:top w:val="none" w:sz="0" w:space="0" w:color="auto"/>
        <w:left w:val="none" w:sz="0" w:space="0" w:color="auto"/>
        <w:bottom w:val="none" w:sz="0" w:space="0" w:color="auto"/>
        <w:right w:val="none" w:sz="0" w:space="0" w:color="auto"/>
      </w:divBdr>
    </w:div>
    <w:div w:id="1982421702">
      <w:bodyDiv w:val="1"/>
      <w:marLeft w:val="0"/>
      <w:marRight w:val="0"/>
      <w:marTop w:val="0"/>
      <w:marBottom w:val="0"/>
      <w:divBdr>
        <w:top w:val="none" w:sz="0" w:space="0" w:color="auto"/>
        <w:left w:val="none" w:sz="0" w:space="0" w:color="auto"/>
        <w:bottom w:val="none" w:sz="0" w:space="0" w:color="auto"/>
        <w:right w:val="none" w:sz="0" w:space="0" w:color="auto"/>
      </w:divBdr>
    </w:div>
    <w:div w:id="1982541349">
      <w:bodyDiv w:val="1"/>
      <w:marLeft w:val="0"/>
      <w:marRight w:val="0"/>
      <w:marTop w:val="0"/>
      <w:marBottom w:val="0"/>
      <w:divBdr>
        <w:top w:val="none" w:sz="0" w:space="0" w:color="auto"/>
        <w:left w:val="none" w:sz="0" w:space="0" w:color="auto"/>
        <w:bottom w:val="none" w:sz="0" w:space="0" w:color="auto"/>
        <w:right w:val="none" w:sz="0" w:space="0" w:color="auto"/>
      </w:divBdr>
    </w:div>
    <w:div w:id="1984849768">
      <w:bodyDiv w:val="1"/>
      <w:marLeft w:val="0"/>
      <w:marRight w:val="0"/>
      <w:marTop w:val="0"/>
      <w:marBottom w:val="0"/>
      <w:divBdr>
        <w:top w:val="none" w:sz="0" w:space="0" w:color="auto"/>
        <w:left w:val="none" w:sz="0" w:space="0" w:color="auto"/>
        <w:bottom w:val="none" w:sz="0" w:space="0" w:color="auto"/>
        <w:right w:val="none" w:sz="0" w:space="0" w:color="auto"/>
      </w:divBdr>
    </w:div>
    <w:div w:id="1990090817">
      <w:bodyDiv w:val="1"/>
      <w:marLeft w:val="0"/>
      <w:marRight w:val="0"/>
      <w:marTop w:val="0"/>
      <w:marBottom w:val="0"/>
      <w:divBdr>
        <w:top w:val="none" w:sz="0" w:space="0" w:color="auto"/>
        <w:left w:val="none" w:sz="0" w:space="0" w:color="auto"/>
        <w:bottom w:val="none" w:sz="0" w:space="0" w:color="auto"/>
        <w:right w:val="none" w:sz="0" w:space="0" w:color="auto"/>
      </w:divBdr>
    </w:div>
    <w:div w:id="1990670948">
      <w:bodyDiv w:val="1"/>
      <w:marLeft w:val="0"/>
      <w:marRight w:val="0"/>
      <w:marTop w:val="0"/>
      <w:marBottom w:val="0"/>
      <w:divBdr>
        <w:top w:val="none" w:sz="0" w:space="0" w:color="auto"/>
        <w:left w:val="none" w:sz="0" w:space="0" w:color="auto"/>
        <w:bottom w:val="none" w:sz="0" w:space="0" w:color="auto"/>
        <w:right w:val="none" w:sz="0" w:space="0" w:color="auto"/>
      </w:divBdr>
    </w:div>
    <w:div w:id="1991589901">
      <w:bodyDiv w:val="1"/>
      <w:marLeft w:val="0"/>
      <w:marRight w:val="0"/>
      <w:marTop w:val="0"/>
      <w:marBottom w:val="0"/>
      <w:divBdr>
        <w:top w:val="none" w:sz="0" w:space="0" w:color="auto"/>
        <w:left w:val="none" w:sz="0" w:space="0" w:color="auto"/>
        <w:bottom w:val="none" w:sz="0" w:space="0" w:color="auto"/>
        <w:right w:val="none" w:sz="0" w:space="0" w:color="auto"/>
      </w:divBdr>
    </w:div>
    <w:div w:id="2004966681">
      <w:bodyDiv w:val="1"/>
      <w:marLeft w:val="0"/>
      <w:marRight w:val="0"/>
      <w:marTop w:val="0"/>
      <w:marBottom w:val="0"/>
      <w:divBdr>
        <w:top w:val="none" w:sz="0" w:space="0" w:color="auto"/>
        <w:left w:val="none" w:sz="0" w:space="0" w:color="auto"/>
        <w:bottom w:val="none" w:sz="0" w:space="0" w:color="auto"/>
        <w:right w:val="none" w:sz="0" w:space="0" w:color="auto"/>
      </w:divBdr>
    </w:div>
    <w:div w:id="2007706971">
      <w:bodyDiv w:val="1"/>
      <w:marLeft w:val="0"/>
      <w:marRight w:val="0"/>
      <w:marTop w:val="0"/>
      <w:marBottom w:val="0"/>
      <w:divBdr>
        <w:top w:val="none" w:sz="0" w:space="0" w:color="auto"/>
        <w:left w:val="none" w:sz="0" w:space="0" w:color="auto"/>
        <w:bottom w:val="none" w:sz="0" w:space="0" w:color="auto"/>
        <w:right w:val="none" w:sz="0" w:space="0" w:color="auto"/>
      </w:divBdr>
    </w:div>
    <w:div w:id="2008555858">
      <w:bodyDiv w:val="1"/>
      <w:marLeft w:val="0"/>
      <w:marRight w:val="0"/>
      <w:marTop w:val="0"/>
      <w:marBottom w:val="0"/>
      <w:divBdr>
        <w:top w:val="none" w:sz="0" w:space="0" w:color="auto"/>
        <w:left w:val="none" w:sz="0" w:space="0" w:color="auto"/>
        <w:bottom w:val="none" w:sz="0" w:space="0" w:color="auto"/>
        <w:right w:val="none" w:sz="0" w:space="0" w:color="auto"/>
      </w:divBdr>
    </w:div>
    <w:div w:id="2013876098">
      <w:bodyDiv w:val="1"/>
      <w:marLeft w:val="0"/>
      <w:marRight w:val="0"/>
      <w:marTop w:val="0"/>
      <w:marBottom w:val="0"/>
      <w:divBdr>
        <w:top w:val="none" w:sz="0" w:space="0" w:color="auto"/>
        <w:left w:val="none" w:sz="0" w:space="0" w:color="auto"/>
        <w:bottom w:val="none" w:sz="0" w:space="0" w:color="auto"/>
        <w:right w:val="none" w:sz="0" w:space="0" w:color="auto"/>
      </w:divBdr>
    </w:div>
    <w:div w:id="2020043420">
      <w:bodyDiv w:val="1"/>
      <w:marLeft w:val="0"/>
      <w:marRight w:val="0"/>
      <w:marTop w:val="0"/>
      <w:marBottom w:val="0"/>
      <w:divBdr>
        <w:top w:val="none" w:sz="0" w:space="0" w:color="auto"/>
        <w:left w:val="none" w:sz="0" w:space="0" w:color="auto"/>
        <w:bottom w:val="none" w:sz="0" w:space="0" w:color="auto"/>
        <w:right w:val="none" w:sz="0" w:space="0" w:color="auto"/>
      </w:divBdr>
    </w:div>
    <w:div w:id="2022311359">
      <w:bodyDiv w:val="1"/>
      <w:marLeft w:val="0"/>
      <w:marRight w:val="0"/>
      <w:marTop w:val="0"/>
      <w:marBottom w:val="0"/>
      <w:divBdr>
        <w:top w:val="none" w:sz="0" w:space="0" w:color="auto"/>
        <w:left w:val="none" w:sz="0" w:space="0" w:color="auto"/>
        <w:bottom w:val="none" w:sz="0" w:space="0" w:color="auto"/>
        <w:right w:val="none" w:sz="0" w:space="0" w:color="auto"/>
      </w:divBdr>
    </w:div>
    <w:div w:id="2022320716">
      <w:bodyDiv w:val="1"/>
      <w:marLeft w:val="0"/>
      <w:marRight w:val="0"/>
      <w:marTop w:val="0"/>
      <w:marBottom w:val="0"/>
      <w:divBdr>
        <w:top w:val="none" w:sz="0" w:space="0" w:color="auto"/>
        <w:left w:val="none" w:sz="0" w:space="0" w:color="auto"/>
        <w:bottom w:val="none" w:sz="0" w:space="0" w:color="auto"/>
        <w:right w:val="none" w:sz="0" w:space="0" w:color="auto"/>
      </w:divBdr>
    </w:div>
    <w:div w:id="2035880169">
      <w:bodyDiv w:val="1"/>
      <w:marLeft w:val="0"/>
      <w:marRight w:val="0"/>
      <w:marTop w:val="0"/>
      <w:marBottom w:val="0"/>
      <w:divBdr>
        <w:top w:val="none" w:sz="0" w:space="0" w:color="auto"/>
        <w:left w:val="none" w:sz="0" w:space="0" w:color="auto"/>
        <w:bottom w:val="none" w:sz="0" w:space="0" w:color="auto"/>
        <w:right w:val="none" w:sz="0" w:space="0" w:color="auto"/>
      </w:divBdr>
    </w:div>
    <w:div w:id="2037535163">
      <w:bodyDiv w:val="1"/>
      <w:marLeft w:val="0"/>
      <w:marRight w:val="0"/>
      <w:marTop w:val="0"/>
      <w:marBottom w:val="0"/>
      <w:divBdr>
        <w:top w:val="none" w:sz="0" w:space="0" w:color="auto"/>
        <w:left w:val="none" w:sz="0" w:space="0" w:color="auto"/>
        <w:bottom w:val="none" w:sz="0" w:space="0" w:color="auto"/>
        <w:right w:val="none" w:sz="0" w:space="0" w:color="auto"/>
      </w:divBdr>
    </w:div>
    <w:div w:id="2058043352">
      <w:bodyDiv w:val="1"/>
      <w:marLeft w:val="0"/>
      <w:marRight w:val="0"/>
      <w:marTop w:val="0"/>
      <w:marBottom w:val="0"/>
      <w:divBdr>
        <w:top w:val="none" w:sz="0" w:space="0" w:color="auto"/>
        <w:left w:val="none" w:sz="0" w:space="0" w:color="auto"/>
        <w:bottom w:val="none" w:sz="0" w:space="0" w:color="auto"/>
        <w:right w:val="none" w:sz="0" w:space="0" w:color="auto"/>
      </w:divBdr>
    </w:div>
    <w:div w:id="2060283586">
      <w:bodyDiv w:val="1"/>
      <w:marLeft w:val="0"/>
      <w:marRight w:val="0"/>
      <w:marTop w:val="0"/>
      <w:marBottom w:val="0"/>
      <w:divBdr>
        <w:top w:val="none" w:sz="0" w:space="0" w:color="auto"/>
        <w:left w:val="none" w:sz="0" w:space="0" w:color="auto"/>
        <w:bottom w:val="none" w:sz="0" w:space="0" w:color="auto"/>
        <w:right w:val="none" w:sz="0" w:space="0" w:color="auto"/>
      </w:divBdr>
    </w:div>
    <w:div w:id="2062358950">
      <w:bodyDiv w:val="1"/>
      <w:marLeft w:val="0"/>
      <w:marRight w:val="0"/>
      <w:marTop w:val="0"/>
      <w:marBottom w:val="0"/>
      <w:divBdr>
        <w:top w:val="none" w:sz="0" w:space="0" w:color="auto"/>
        <w:left w:val="none" w:sz="0" w:space="0" w:color="auto"/>
        <w:bottom w:val="none" w:sz="0" w:space="0" w:color="auto"/>
        <w:right w:val="none" w:sz="0" w:space="0" w:color="auto"/>
      </w:divBdr>
    </w:div>
    <w:div w:id="2063476330">
      <w:bodyDiv w:val="1"/>
      <w:marLeft w:val="0"/>
      <w:marRight w:val="0"/>
      <w:marTop w:val="0"/>
      <w:marBottom w:val="0"/>
      <w:divBdr>
        <w:top w:val="none" w:sz="0" w:space="0" w:color="auto"/>
        <w:left w:val="none" w:sz="0" w:space="0" w:color="auto"/>
        <w:bottom w:val="none" w:sz="0" w:space="0" w:color="auto"/>
        <w:right w:val="none" w:sz="0" w:space="0" w:color="auto"/>
      </w:divBdr>
    </w:div>
    <w:div w:id="2067602432">
      <w:bodyDiv w:val="1"/>
      <w:marLeft w:val="0"/>
      <w:marRight w:val="0"/>
      <w:marTop w:val="0"/>
      <w:marBottom w:val="0"/>
      <w:divBdr>
        <w:top w:val="none" w:sz="0" w:space="0" w:color="auto"/>
        <w:left w:val="none" w:sz="0" w:space="0" w:color="auto"/>
        <w:bottom w:val="none" w:sz="0" w:space="0" w:color="auto"/>
        <w:right w:val="none" w:sz="0" w:space="0" w:color="auto"/>
      </w:divBdr>
    </w:div>
    <w:div w:id="2068408017">
      <w:bodyDiv w:val="1"/>
      <w:marLeft w:val="0"/>
      <w:marRight w:val="0"/>
      <w:marTop w:val="0"/>
      <w:marBottom w:val="0"/>
      <w:divBdr>
        <w:top w:val="none" w:sz="0" w:space="0" w:color="auto"/>
        <w:left w:val="none" w:sz="0" w:space="0" w:color="auto"/>
        <w:bottom w:val="none" w:sz="0" w:space="0" w:color="auto"/>
        <w:right w:val="none" w:sz="0" w:space="0" w:color="auto"/>
      </w:divBdr>
    </w:div>
    <w:div w:id="2081049735">
      <w:bodyDiv w:val="1"/>
      <w:marLeft w:val="0"/>
      <w:marRight w:val="0"/>
      <w:marTop w:val="0"/>
      <w:marBottom w:val="0"/>
      <w:divBdr>
        <w:top w:val="none" w:sz="0" w:space="0" w:color="auto"/>
        <w:left w:val="none" w:sz="0" w:space="0" w:color="auto"/>
        <w:bottom w:val="none" w:sz="0" w:space="0" w:color="auto"/>
        <w:right w:val="none" w:sz="0" w:space="0" w:color="auto"/>
      </w:divBdr>
    </w:div>
    <w:div w:id="2084059148">
      <w:bodyDiv w:val="1"/>
      <w:marLeft w:val="0"/>
      <w:marRight w:val="0"/>
      <w:marTop w:val="0"/>
      <w:marBottom w:val="0"/>
      <w:divBdr>
        <w:top w:val="none" w:sz="0" w:space="0" w:color="auto"/>
        <w:left w:val="none" w:sz="0" w:space="0" w:color="auto"/>
        <w:bottom w:val="none" w:sz="0" w:space="0" w:color="auto"/>
        <w:right w:val="none" w:sz="0" w:space="0" w:color="auto"/>
      </w:divBdr>
    </w:div>
    <w:div w:id="2091003348">
      <w:bodyDiv w:val="1"/>
      <w:marLeft w:val="0"/>
      <w:marRight w:val="0"/>
      <w:marTop w:val="0"/>
      <w:marBottom w:val="0"/>
      <w:divBdr>
        <w:top w:val="none" w:sz="0" w:space="0" w:color="auto"/>
        <w:left w:val="none" w:sz="0" w:space="0" w:color="auto"/>
        <w:bottom w:val="none" w:sz="0" w:space="0" w:color="auto"/>
        <w:right w:val="none" w:sz="0" w:space="0" w:color="auto"/>
      </w:divBdr>
    </w:div>
    <w:div w:id="2095587056">
      <w:bodyDiv w:val="1"/>
      <w:marLeft w:val="0"/>
      <w:marRight w:val="0"/>
      <w:marTop w:val="0"/>
      <w:marBottom w:val="0"/>
      <w:divBdr>
        <w:top w:val="none" w:sz="0" w:space="0" w:color="auto"/>
        <w:left w:val="none" w:sz="0" w:space="0" w:color="auto"/>
        <w:bottom w:val="none" w:sz="0" w:space="0" w:color="auto"/>
        <w:right w:val="none" w:sz="0" w:space="0" w:color="auto"/>
      </w:divBdr>
    </w:div>
    <w:div w:id="2101682352">
      <w:bodyDiv w:val="1"/>
      <w:marLeft w:val="0"/>
      <w:marRight w:val="0"/>
      <w:marTop w:val="0"/>
      <w:marBottom w:val="0"/>
      <w:divBdr>
        <w:top w:val="none" w:sz="0" w:space="0" w:color="auto"/>
        <w:left w:val="none" w:sz="0" w:space="0" w:color="auto"/>
        <w:bottom w:val="none" w:sz="0" w:space="0" w:color="auto"/>
        <w:right w:val="none" w:sz="0" w:space="0" w:color="auto"/>
      </w:divBdr>
    </w:div>
    <w:div w:id="2102214325">
      <w:bodyDiv w:val="1"/>
      <w:marLeft w:val="0"/>
      <w:marRight w:val="0"/>
      <w:marTop w:val="0"/>
      <w:marBottom w:val="0"/>
      <w:divBdr>
        <w:top w:val="none" w:sz="0" w:space="0" w:color="auto"/>
        <w:left w:val="none" w:sz="0" w:space="0" w:color="auto"/>
        <w:bottom w:val="none" w:sz="0" w:space="0" w:color="auto"/>
        <w:right w:val="none" w:sz="0" w:space="0" w:color="auto"/>
      </w:divBdr>
    </w:div>
    <w:div w:id="2106723846">
      <w:bodyDiv w:val="1"/>
      <w:marLeft w:val="0"/>
      <w:marRight w:val="0"/>
      <w:marTop w:val="0"/>
      <w:marBottom w:val="0"/>
      <w:divBdr>
        <w:top w:val="none" w:sz="0" w:space="0" w:color="auto"/>
        <w:left w:val="none" w:sz="0" w:space="0" w:color="auto"/>
        <w:bottom w:val="none" w:sz="0" w:space="0" w:color="auto"/>
        <w:right w:val="none" w:sz="0" w:space="0" w:color="auto"/>
      </w:divBdr>
    </w:div>
    <w:div w:id="2113475735">
      <w:bodyDiv w:val="1"/>
      <w:marLeft w:val="0"/>
      <w:marRight w:val="0"/>
      <w:marTop w:val="0"/>
      <w:marBottom w:val="0"/>
      <w:divBdr>
        <w:top w:val="none" w:sz="0" w:space="0" w:color="auto"/>
        <w:left w:val="none" w:sz="0" w:space="0" w:color="auto"/>
        <w:bottom w:val="none" w:sz="0" w:space="0" w:color="auto"/>
        <w:right w:val="none" w:sz="0" w:space="0" w:color="auto"/>
      </w:divBdr>
    </w:div>
    <w:div w:id="2114737929">
      <w:bodyDiv w:val="1"/>
      <w:marLeft w:val="0"/>
      <w:marRight w:val="0"/>
      <w:marTop w:val="0"/>
      <w:marBottom w:val="0"/>
      <w:divBdr>
        <w:top w:val="none" w:sz="0" w:space="0" w:color="auto"/>
        <w:left w:val="none" w:sz="0" w:space="0" w:color="auto"/>
        <w:bottom w:val="none" w:sz="0" w:space="0" w:color="auto"/>
        <w:right w:val="none" w:sz="0" w:space="0" w:color="auto"/>
      </w:divBdr>
    </w:div>
    <w:div w:id="2119595134">
      <w:bodyDiv w:val="1"/>
      <w:marLeft w:val="0"/>
      <w:marRight w:val="0"/>
      <w:marTop w:val="0"/>
      <w:marBottom w:val="0"/>
      <w:divBdr>
        <w:top w:val="none" w:sz="0" w:space="0" w:color="auto"/>
        <w:left w:val="none" w:sz="0" w:space="0" w:color="auto"/>
        <w:bottom w:val="none" w:sz="0" w:space="0" w:color="auto"/>
        <w:right w:val="none" w:sz="0" w:space="0" w:color="auto"/>
      </w:divBdr>
    </w:div>
    <w:div w:id="2123723895">
      <w:bodyDiv w:val="1"/>
      <w:marLeft w:val="0"/>
      <w:marRight w:val="0"/>
      <w:marTop w:val="0"/>
      <w:marBottom w:val="0"/>
      <w:divBdr>
        <w:top w:val="none" w:sz="0" w:space="0" w:color="auto"/>
        <w:left w:val="none" w:sz="0" w:space="0" w:color="auto"/>
        <w:bottom w:val="none" w:sz="0" w:space="0" w:color="auto"/>
        <w:right w:val="none" w:sz="0" w:space="0" w:color="auto"/>
      </w:divBdr>
    </w:div>
    <w:div w:id="2126579619">
      <w:bodyDiv w:val="1"/>
      <w:marLeft w:val="0"/>
      <w:marRight w:val="0"/>
      <w:marTop w:val="0"/>
      <w:marBottom w:val="0"/>
      <w:divBdr>
        <w:top w:val="none" w:sz="0" w:space="0" w:color="auto"/>
        <w:left w:val="none" w:sz="0" w:space="0" w:color="auto"/>
        <w:bottom w:val="none" w:sz="0" w:space="0" w:color="auto"/>
        <w:right w:val="none" w:sz="0" w:space="0" w:color="auto"/>
      </w:divBdr>
    </w:div>
    <w:div w:id="2128156704">
      <w:bodyDiv w:val="1"/>
      <w:marLeft w:val="0"/>
      <w:marRight w:val="0"/>
      <w:marTop w:val="0"/>
      <w:marBottom w:val="0"/>
      <w:divBdr>
        <w:top w:val="none" w:sz="0" w:space="0" w:color="auto"/>
        <w:left w:val="none" w:sz="0" w:space="0" w:color="auto"/>
        <w:bottom w:val="none" w:sz="0" w:space="0" w:color="auto"/>
        <w:right w:val="none" w:sz="0" w:space="0" w:color="auto"/>
      </w:divBdr>
    </w:div>
    <w:div w:id="2130464357">
      <w:bodyDiv w:val="1"/>
      <w:marLeft w:val="0"/>
      <w:marRight w:val="0"/>
      <w:marTop w:val="0"/>
      <w:marBottom w:val="0"/>
      <w:divBdr>
        <w:top w:val="none" w:sz="0" w:space="0" w:color="auto"/>
        <w:left w:val="none" w:sz="0" w:space="0" w:color="auto"/>
        <w:bottom w:val="none" w:sz="0" w:space="0" w:color="auto"/>
        <w:right w:val="none" w:sz="0" w:space="0" w:color="auto"/>
      </w:divBdr>
    </w:div>
    <w:div w:id="2133740886">
      <w:bodyDiv w:val="1"/>
      <w:marLeft w:val="0"/>
      <w:marRight w:val="0"/>
      <w:marTop w:val="0"/>
      <w:marBottom w:val="0"/>
      <w:divBdr>
        <w:top w:val="none" w:sz="0" w:space="0" w:color="auto"/>
        <w:left w:val="none" w:sz="0" w:space="0" w:color="auto"/>
        <w:bottom w:val="none" w:sz="0" w:space="0" w:color="auto"/>
        <w:right w:val="none" w:sz="0" w:space="0" w:color="auto"/>
      </w:divBdr>
    </w:div>
    <w:div w:id="2139448643">
      <w:bodyDiv w:val="1"/>
      <w:marLeft w:val="0"/>
      <w:marRight w:val="0"/>
      <w:marTop w:val="0"/>
      <w:marBottom w:val="0"/>
      <w:divBdr>
        <w:top w:val="none" w:sz="0" w:space="0" w:color="auto"/>
        <w:left w:val="none" w:sz="0" w:space="0" w:color="auto"/>
        <w:bottom w:val="none" w:sz="0" w:space="0" w:color="auto"/>
        <w:right w:val="none" w:sz="0" w:space="0" w:color="auto"/>
      </w:divBdr>
    </w:div>
    <w:div w:id="2140104961">
      <w:bodyDiv w:val="1"/>
      <w:marLeft w:val="0"/>
      <w:marRight w:val="0"/>
      <w:marTop w:val="0"/>
      <w:marBottom w:val="0"/>
      <w:divBdr>
        <w:top w:val="none" w:sz="0" w:space="0" w:color="auto"/>
        <w:left w:val="none" w:sz="0" w:space="0" w:color="auto"/>
        <w:bottom w:val="none" w:sz="0" w:space="0" w:color="auto"/>
        <w:right w:val="none" w:sz="0" w:space="0" w:color="auto"/>
      </w:divBdr>
    </w:div>
    <w:div w:id="2142918514">
      <w:bodyDiv w:val="1"/>
      <w:marLeft w:val="0"/>
      <w:marRight w:val="0"/>
      <w:marTop w:val="0"/>
      <w:marBottom w:val="0"/>
      <w:divBdr>
        <w:top w:val="none" w:sz="0" w:space="0" w:color="auto"/>
        <w:left w:val="none" w:sz="0" w:space="0" w:color="auto"/>
        <w:bottom w:val="none" w:sz="0" w:space="0" w:color="auto"/>
        <w:right w:val="none" w:sz="0" w:space="0" w:color="auto"/>
      </w:divBdr>
    </w:div>
    <w:div w:id="21454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mailto:ppmsurvey@employment.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ppmsurvey@employment.gov.au" TargetMode="External"/><Relationship Id="rId2" Type="http://schemas.openxmlformats.org/officeDocument/2006/relationships/customXml" Target="../customXml/item2.xml"/><Relationship Id="rId16" Type="http://schemas.openxmlformats.org/officeDocument/2006/relationships/hyperlink" Target="mailto:ppmsurvey@employment.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ppmsurvey@deewr.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LMAO March 2013</DdocsSearchTerms>
    <Resource_x0020_Type xmlns="7d2ebd63-92d8-4e3f-8dc0-43e91c6fd944">LMAO Report</Resource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7F13602BA7870E4C8BAEFBE0097DFA96" ma:contentTypeVersion="12" ma:contentTypeDescription="Ddocs' Word Content Type" ma:contentTypeScope="" ma:versionID="67f39fddb4afefec3f091fc1ed55cee4">
  <xsd:schema xmlns:xsd="http://www.w3.org/2001/XMLSchema" xmlns:xs="http://www.w3.org/2001/XMLSchema" xmlns:p="http://schemas.microsoft.com/office/2006/metadata/properties" xmlns:ns2="http://schemas.microsoft.com/sharepoint/v3/fields" xmlns:ns3="4ff5bc6b-1238-418a-b0ee-f48830a30d62" xmlns:ns4="7d2ebd63-92d8-4e3f-8dc0-43e91c6fd944" targetNamespace="http://schemas.microsoft.com/office/2006/metadata/properties" ma:root="true" ma:fieldsID="c81f8358b1d95df0c93a197c48b024f0" ns2:_="" ns3:_="" ns4:_="">
    <xsd:import namespace="http://schemas.microsoft.com/sharepoint/v3/fields"/>
    <xsd:import namespace="4ff5bc6b-1238-418a-b0ee-f48830a30d62"/>
    <xsd:import namespace="7d2ebd63-92d8-4e3f-8dc0-43e91c6fd94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Resourc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5bc6b-1238-418a-b0ee-f48830a30d62"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2ebd63-92d8-4e3f-8dc0-43e91c6fd944" elementFormDefault="qualified">
    <xsd:import namespace="http://schemas.microsoft.com/office/2006/documentManagement/types"/>
    <xsd:import namespace="http://schemas.microsoft.com/office/infopath/2007/PartnerControls"/>
    <xsd:element name="Resource_x0020_Type" ma:index="17" nillable="true" ma:displayName="Resource Type" ma:format="Dropdown" ma:internalName="Resource_x0020_Type">
      <xsd:simpleType>
        <xsd:union memberTypes="dms:Text">
          <xsd:simpleType>
            <xsd:restriction base="dms:Choice">
              <xsd:enumeration value="Documentation"/>
              <xsd:enumeration value="Presentation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30A0E-0E4D-4955-986A-DDF1BB33F7CA}">
  <ds:schemaRefs>
    <ds:schemaRef ds:uri="office.server.policy"/>
  </ds:schemaRefs>
</ds:datastoreItem>
</file>

<file path=customXml/itemProps2.xml><?xml version="1.0" encoding="utf-8"?>
<ds:datastoreItem xmlns:ds="http://schemas.openxmlformats.org/officeDocument/2006/customXml" ds:itemID="{CCD9AFD6-E284-4B75-9B73-4C9412D13C35}">
  <ds:schemaRefs>
    <ds:schemaRef ds:uri="http://schemas.microsoft.com/office/infopath/2007/PartnerControls"/>
    <ds:schemaRef ds:uri="4ff5bc6b-1238-418a-b0ee-f48830a30d62"/>
    <ds:schemaRef ds:uri="http://schemas.microsoft.com/sharepoint/v3/fields"/>
    <ds:schemaRef ds:uri="http://www.w3.org/XML/1998/namespac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7d2ebd63-92d8-4e3f-8dc0-43e91c6fd944"/>
    <ds:schemaRef ds:uri="http://purl.org/dc/dcmitype/"/>
    <ds:schemaRef ds:uri="http://purl.org/dc/terms/"/>
  </ds:schemaRefs>
</ds:datastoreItem>
</file>

<file path=customXml/itemProps3.xml><?xml version="1.0" encoding="utf-8"?>
<ds:datastoreItem xmlns:ds="http://schemas.openxmlformats.org/officeDocument/2006/customXml" ds:itemID="{087F3836-1338-4E20-B63E-50FB92478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ff5bc6b-1238-418a-b0ee-f48830a30d62"/>
    <ds:schemaRef ds:uri="7d2ebd63-92d8-4e3f-8dc0-43e91c6fd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BAF1FB-0CED-45BD-8B4D-0FEC0D34B782}">
  <ds:schemaRefs>
    <ds:schemaRef ds:uri="http://schemas.microsoft.com/sharepoint/events"/>
  </ds:schemaRefs>
</ds:datastoreItem>
</file>

<file path=customXml/itemProps5.xml><?xml version="1.0" encoding="utf-8"?>
<ds:datastoreItem xmlns:ds="http://schemas.openxmlformats.org/officeDocument/2006/customXml" ds:itemID="{450C7EEC-54E0-435E-B2CB-D60BC5389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4273035.dotm</Template>
  <TotalTime>1150</TotalTime>
  <Pages>38</Pages>
  <Words>13300</Words>
  <Characters>75811</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Labour Market Assistance Outcomes Report March 2013</vt:lpstr>
    </vt:vector>
  </TitlesOfParts>
  <Company>Australian Government</Company>
  <LinksUpToDate>false</LinksUpToDate>
  <CharactersWithSpaces>88934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Market Assistance Outcomes Report March 2013</dc:title>
  <dc:creator>Lisa Neville</dc:creator>
  <cp:lastModifiedBy>Ron Fraser</cp:lastModifiedBy>
  <cp:revision>75</cp:revision>
  <cp:lastPrinted>2013-11-07T22:37:00Z</cp:lastPrinted>
  <dcterms:created xsi:type="dcterms:W3CDTF">2013-05-13T01:10:00Z</dcterms:created>
  <dcterms:modified xsi:type="dcterms:W3CDTF">2013-11-14T01:37:00Z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-144147505</vt:i4>
  </property>
  <property fmtid="{D5CDD505-2E9C-101B-9397-08002B2CF9AE}" pid="3" name="ContentTypeId">
    <vt:lpwstr>0x0101009EDC4876AF524A70BD125A9D2C0D191E0C007F13602BA7870E4C8BAEFBE0097DFA96</vt:lpwstr>
  </property>
  <property fmtid="{D5CDD505-2E9C-101B-9397-08002B2CF9AE}" pid="4" name="ItemRetentionFormula">
    <vt:lpwstr/>
  </property>
  <property fmtid="{D5CDD505-2E9C-101B-9397-08002B2CF9AE}" pid="5" name="_dlc_policyId">
    <vt:lpwstr/>
  </property>
</Properties>
</file>