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93181" w14:textId="77777777" w:rsidR="002B5A9A" w:rsidRPr="00CF5E00" w:rsidRDefault="006637F5" w:rsidP="00CF5E00">
      <w:pPr>
        <w:pStyle w:val="Heading1"/>
      </w:pPr>
      <w:r w:rsidRPr="00CF5E00">
        <w:t>More Jobs. Great Workplaces</w:t>
      </w:r>
    </w:p>
    <w:p w14:paraId="20893182" w14:textId="77777777" w:rsidR="006637F5" w:rsidRPr="006637F5" w:rsidRDefault="006637F5" w:rsidP="00327683">
      <w:pPr>
        <w:pStyle w:val="Heading2"/>
        <w:jc w:val="center"/>
        <w:rPr>
          <w:rFonts w:asciiTheme="minorHAnsi" w:hAnsiTheme="minorHAnsi"/>
          <w:color w:val="5B9BD5" w:themeColor="accent1"/>
          <w:sz w:val="22"/>
        </w:rPr>
      </w:pPr>
      <w:r>
        <w:rPr>
          <w:rFonts w:asciiTheme="minorHAnsi" w:hAnsiTheme="minorHAnsi"/>
          <w:color w:val="5B9BD5" w:themeColor="accent1"/>
          <w:sz w:val="22"/>
        </w:rPr>
        <w:t>More job seekers into jobs. Safe, fair and productive workplaces.</w:t>
      </w:r>
    </w:p>
    <w:p w14:paraId="0C90E0CD" w14:textId="77777777" w:rsidR="009760AB" w:rsidRDefault="009760AB" w:rsidP="009760AB">
      <w:r>
        <w:t>Our Purpose is to deliver policies and programs that foster safe, fair and productive workplaces of all sizes, assisting job seekers to find work and small businesses to grow.</w:t>
      </w:r>
    </w:p>
    <w:p w14:paraId="20893184" w14:textId="37696FC3" w:rsidR="00501F7F" w:rsidRPr="00F3576E" w:rsidRDefault="00501F7F" w:rsidP="00501F7F">
      <w:pPr>
        <w:pStyle w:val="Heading2"/>
        <w:rPr>
          <w:rFonts w:asciiTheme="minorHAnsi" w:hAnsiTheme="minorHAnsi"/>
          <w:color w:val="5B9BD5" w:themeColor="accent1"/>
        </w:rPr>
      </w:pPr>
      <w:r w:rsidRPr="00F3576E">
        <w:rPr>
          <w:rFonts w:asciiTheme="minorHAnsi" w:hAnsiTheme="minorHAnsi"/>
          <w:color w:val="5B9BD5" w:themeColor="accent1"/>
        </w:rPr>
        <w:t>Deliver</w:t>
      </w:r>
      <w:r w:rsidR="002C2DBA" w:rsidRPr="00F3576E">
        <w:rPr>
          <w:rFonts w:asciiTheme="minorHAnsi" w:hAnsiTheme="minorHAnsi"/>
          <w:color w:val="5B9BD5" w:themeColor="accent1"/>
        </w:rPr>
        <w:t>y</w:t>
      </w:r>
    </w:p>
    <w:p w14:paraId="20893185" w14:textId="77777777" w:rsidR="00AF11CA" w:rsidRPr="00AF11CA" w:rsidRDefault="00AF11CA" w:rsidP="00AF11CA">
      <w:r w:rsidRPr="00AF11CA">
        <w:t xml:space="preserve">We get the job done. We consistently </w:t>
      </w:r>
      <w:r w:rsidRPr="009C1538">
        <w:rPr>
          <w:b/>
        </w:rPr>
        <w:t xml:space="preserve">deliver </w:t>
      </w:r>
      <w:r w:rsidRPr="00AF11CA">
        <w:t>effective</w:t>
      </w:r>
      <w:r>
        <w:t xml:space="preserve"> </w:t>
      </w:r>
      <w:r w:rsidRPr="00AF11CA">
        <w:t xml:space="preserve">programs and provide robust policy </w:t>
      </w:r>
      <w:r>
        <w:t xml:space="preserve">advice on </w:t>
      </w:r>
      <w:r w:rsidRPr="00AF11CA">
        <w:t>safety and fairness at work, workplace relations and</w:t>
      </w:r>
      <w:r>
        <w:t xml:space="preserve"> </w:t>
      </w:r>
      <w:r w:rsidRPr="00AF11CA">
        <w:t>employ</w:t>
      </w:r>
      <w:r>
        <w:t xml:space="preserve">ment. We invest in building our </w:t>
      </w:r>
      <w:r w:rsidRPr="00AF11CA">
        <w:t>expertise,</w:t>
      </w:r>
      <w:r>
        <w:t xml:space="preserve"> </w:t>
      </w:r>
      <w:r w:rsidRPr="00AF11CA">
        <w:t>understanding and capability. We focus on improving</w:t>
      </w:r>
      <w:r>
        <w:t xml:space="preserve"> </w:t>
      </w:r>
      <w:r w:rsidRPr="00AF11CA">
        <w:t>outcomes for Indigenous</w:t>
      </w:r>
      <w:r>
        <w:t xml:space="preserve"> </w:t>
      </w:r>
      <w:r w:rsidRPr="00AF11CA">
        <w:t>Australians, young people</w:t>
      </w:r>
      <w:r>
        <w:t xml:space="preserve"> </w:t>
      </w:r>
      <w:r w:rsidRPr="00AF11CA">
        <w:t>and women.</w:t>
      </w:r>
    </w:p>
    <w:p w14:paraId="20893186" w14:textId="389CF33E" w:rsidR="00602541" w:rsidRPr="00F3576E" w:rsidRDefault="00602541" w:rsidP="00602541">
      <w:pPr>
        <w:pStyle w:val="Heading2"/>
        <w:rPr>
          <w:rFonts w:asciiTheme="minorHAnsi" w:hAnsiTheme="minorHAnsi"/>
          <w:color w:val="5B9BD5" w:themeColor="accent1"/>
        </w:rPr>
      </w:pPr>
      <w:r w:rsidRPr="00F3576E">
        <w:rPr>
          <w:rFonts w:asciiTheme="minorHAnsi" w:hAnsiTheme="minorHAnsi"/>
          <w:color w:val="5B9BD5" w:themeColor="accent1"/>
        </w:rPr>
        <w:t>Collaborat</w:t>
      </w:r>
      <w:r w:rsidR="002C2DBA" w:rsidRPr="00F3576E">
        <w:rPr>
          <w:rFonts w:asciiTheme="minorHAnsi" w:hAnsiTheme="minorHAnsi"/>
          <w:color w:val="5B9BD5" w:themeColor="accent1"/>
        </w:rPr>
        <w:t>ion</w:t>
      </w:r>
    </w:p>
    <w:p w14:paraId="20893187" w14:textId="77777777" w:rsidR="00BF1437" w:rsidRPr="00BF1437" w:rsidRDefault="00BF1437" w:rsidP="00BF1437">
      <w:r w:rsidRPr="00BF1437">
        <w:t xml:space="preserve">We </w:t>
      </w:r>
      <w:r w:rsidRPr="00BF1437">
        <w:rPr>
          <w:b/>
        </w:rPr>
        <w:t>collaborate</w:t>
      </w:r>
      <w:r w:rsidRPr="00BF1437">
        <w:t xml:space="preserve"> with stakeholders, public and private sector, domestic and international, to shape and lead a policy conversation built on strong evidence. We review and adjust our approach to fit the context and look for opportunities to combine user input with evidence to find solutions.</w:t>
      </w:r>
    </w:p>
    <w:p w14:paraId="20893188" w14:textId="77777777" w:rsidR="00226A43" w:rsidRPr="00F3576E" w:rsidRDefault="00226A43" w:rsidP="00226A43">
      <w:pPr>
        <w:pStyle w:val="Heading2"/>
        <w:rPr>
          <w:rFonts w:asciiTheme="minorHAnsi" w:hAnsiTheme="minorHAnsi"/>
          <w:color w:val="5B9BD5" w:themeColor="accent1"/>
        </w:rPr>
      </w:pPr>
      <w:r w:rsidRPr="00F3576E">
        <w:rPr>
          <w:rFonts w:asciiTheme="minorHAnsi" w:hAnsiTheme="minorHAnsi"/>
          <w:color w:val="5B9BD5" w:themeColor="accent1"/>
        </w:rPr>
        <w:t>Forward looking</w:t>
      </w:r>
    </w:p>
    <w:p w14:paraId="20893189" w14:textId="77777777" w:rsidR="00226A43" w:rsidRDefault="00226A43" w:rsidP="00226A43">
      <w:r>
        <w:t xml:space="preserve">We look to the </w:t>
      </w:r>
      <w:r w:rsidRPr="00226A43">
        <w:rPr>
          <w:b/>
        </w:rPr>
        <w:t>future</w:t>
      </w:r>
      <w:r>
        <w:t>. We identify emerging labour market trends, risks and opportunities to improve and inform our thinking. We take stock through evaluation and are responsive, flexible and innovative in how we work.</w:t>
      </w:r>
    </w:p>
    <w:p w14:paraId="2089318A" w14:textId="5A310B31" w:rsidR="00602541" w:rsidRPr="00F3576E" w:rsidRDefault="00CF5E00" w:rsidP="00602541">
      <w:pPr>
        <w:pStyle w:val="Heading2"/>
        <w:rPr>
          <w:rFonts w:asciiTheme="minorHAnsi" w:hAnsiTheme="minorHAnsi"/>
          <w:color w:val="5B9BD5" w:themeColor="accent1"/>
        </w:rPr>
      </w:pPr>
      <w:r>
        <w:rPr>
          <w:rFonts w:asciiTheme="minorHAnsi" w:hAnsiTheme="minorHAnsi"/>
          <w:color w:val="5B9BD5" w:themeColor="accent1"/>
        </w:rPr>
        <w:t>Influence</w:t>
      </w:r>
      <w:bookmarkStart w:id="0" w:name="_GoBack"/>
      <w:bookmarkEnd w:id="0"/>
    </w:p>
    <w:p w14:paraId="2089318B" w14:textId="77777777" w:rsidR="00226A43" w:rsidRDefault="00226A43" w:rsidP="00226A43">
      <w:r>
        <w:t xml:space="preserve">We seek first to understand and then to </w:t>
      </w:r>
      <w:r w:rsidRPr="00226A43">
        <w:rPr>
          <w:b/>
        </w:rPr>
        <w:t>influence</w:t>
      </w:r>
      <w:r>
        <w:t xml:space="preserve"> by initiating and conducting productive conversations. We use insights from evaluation, research and data to present compelling arguments that are meaningful and persuasive, with our credibility built on the quality of our work.</w:t>
      </w:r>
    </w:p>
    <w:p w14:paraId="2089318C" w14:textId="77777777" w:rsidR="00D04CE8" w:rsidRPr="00F3576E" w:rsidRDefault="00D04CE8" w:rsidP="00D04CE8">
      <w:pPr>
        <w:pStyle w:val="Heading2"/>
        <w:rPr>
          <w:rFonts w:asciiTheme="minorHAnsi" w:hAnsiTheme="minorHAnsi"/>
          <w:color w:val="5B9BD5" w:themeColor="accent1"/>
        </w:rPr>
      </w:pPr>
      <w:r w:rsidRPr="00F3576E">
        <w:rPr>
          <w:rFonts w:asciiTheme="minorHAnsi" w:hAnsiTheme="minorHAnsi"/>
          <w:color w:val="5B9BD5" w:themeColor="accent1"/>
        </w:rPr>
        <w:t>People</w:t>
      </w:r>
    </w:p>
    <w:p w14:paraId="2089318D" w14:textId="77777777" w:rsidR="00226A43" w:rsidRDefault="00226A43" w:rsidP="00226A43">
      <w:r>
        <w:t xml:space="preserve">Our </w:t>
      </w:r>
      <w:r w:rsidRPr="00226A43">
        <w:rPr>
          <w:b/>
        </w:rPr>
        <w:t>people</w:t>
      </w:r>
      <w:r>
        <w:t xml:space="preserve"> are central to achieving our purpose. We find and adopt better ways of working, support our people and value our diversity. We trust ourselves to use good judgement, build relationships and inspire, empower and involve others.</w:t>
      </w:r>
    </w:p>
    <w:p w14:paraId="2089318F" w14:textId="77777777" w:rsidR="00A00E7E" w:rsidRDefault="00A00E7E" w:rsidP="00CF5E00">
      <w:pPr>
        <w:spacing w:before="720"/>
      </w:pPr>
      <w:r w:rsidRPr="00A00E7E">
        <w:rPr>
          <w:b/>
        </w:rPr>
        <w:t>Indigenous business is our business</w:t>
      </w:r>
      <w:r w:rsidRPr="00A00E7E">
        <w:t>. We care that our people are working in a culturally appropriate way in their everyday work; we deliver programs that provide the very best outcomes for Aboriginal and Torres Strait Islander peoples; and we foster our Indigenous workforce to reach their full potential.</w:t>
      </w:r>
    </w:p>
    <w:p w14:paraId="20893190" w14:textId="77777777" w:rsidR="000D2744" w:rsidRPr="000D2744" w:rsidRDefault="000D2744" w:rsidP="0080183C">
      <w:pPr>
        <w:pStyle w:val="Numberpoints"/>
        <w:numPr>
          <w:ilvl w:val="0"/>
          <w:numId w:val="0"/>
        </w:numPr>
        <w:spacing w:before="0" w:after="100"/>
        <w:rPr>
          <w:sz w:val="2"/>
          <w:szCs w:val="2"/>
        </w:rPr>
      </w:pPr>
    </w:p>
    <w:sectPr w:rsidR="000D2744" w:rsidRPr="000D2744" w:rsidSect="00B4735C">
      <w:headerReference w:type="firs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93193" w14:textId="77777777" w:rsidR="005712B5" w:rsidRDefault="005712B5" w:rsidP="00144CFD">
      <w:pPr>
        <w:spacing w:after="0" w:line="240" w:lineRule="auto"/>
      </w:pPr>
      <w:r>
        <w:separator/>
      </w:r>
    </w:p>
  </w:endnote>
  <w:endnote w:type="continuationSeparator" w:id="0">
    <w:p w14:paraId="20893194" w14:textId="77777777" w:rsidR="005712B5" w:rsidRDefault="005712B5" w:rsidP="0014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HZYC Q+ Univers LT">
    <w:altName w:val="JHZYC Q+ Univers L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93191" w14:textId="77777777" w:rsidR="005712B5" w:rsidRDefault="005712B5" w:rsidP="00144CFD">
      <w:pPr>
        <w:spacing w:after="0" w:line="240" w:lineRule="auto"/>
      </w:pPr>
      <w:r>
        <w:separator/>
      </w:r>
    </w:p>
  </w:footnote>
  <w:footnote w:type="continuationSeparator" w:id="0">
    <w:p w14:paraId="20893192" w14:textId="77777777" w:rsidR="005712B5" w:rsidRDefault="005712B5" w:rsidP="00144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3195" w14:textId="77777777" w:rsidR="00BD6579" w:rsidRPr="00BD6579" w:rsidRDefault="00BD6579" w:rsidP="00BD6579">
    <w:pPr>
      <w:pStyle w:val="Header"/>
      <w:jc w:val="right"/>
      <w:rPr>
        <w:b/>
      </w:rPr>
    </w:pPr>
    <w:r w:rsidRPr="00BD6579">
      <w:rPr>
        <w:b/>
        <w:noProof/>
        <w:lang w:eastAsia="en-AU"/>
      </w:rPr>
      <mc:AlternateContent>
        <mc:Choice Requires="wps">
          <w:drawing>
            <wp:anchor distT="0" distB="0" distL="114300" distR="114300" simplePos="0" relativeHeight="251658240" behindDoc="1" locked="0" layoutInCell="1" allowOverlap="1" wp14:anchorId="20893196" wp14:editId="20893197">
              <wp:simplePos x="0" y="0"/>
              <wp:positionH relativeFrom="page">
                <wp:posOffset>249897</wp:posOffset>
              </wp:positionH>
              <wp:positionV relativeFrom="page">
                <wp:align>center</wp:align>
              </wp:positionV>
              <wp:extent cx="4964430" cy="1724025"/>
              <wp:effectExtent l="0" t="0" r="0" b="0"/>
              <wp:wrapNone/>
              <wp:docPr id="1" name="Text Box 2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20893198" w14:textId="77777777" w:rsidR="00BD6579" w:rsidRDefault="00BD6579" w:rsidP="000D3DF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893196" id="_x0000_t202" coordsize="21600,21600" o:spt="202" path="m,l,21600r21600,l21600,xe">
              <v:stroke joinstyle="miter"/>
              <v:path gradientshapeok="t" o:connecttype="rect"/>
            </v:shapetype>
            <v:shape id="Text Box 2 KISDraft" o:spid="_x0000_s1026" type="#_x0000_t202" style="position:absolute;left:0;text-align:left;margin-left:19.7pt;margin-top:0;width:390.9pt;height:135.75pt;rotation:-45;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" filled="f" stroked="f">
              <o:lock v:ext="edit" shapetype="t"/>
              <v:textbox style="mso-fit-shape-to-text:t">
                <w:txbxContent>
                  <w:p w14:paraId="20893198" w14:textId="77777777" w:rsidR="00BD6579" w:rsidRDefault="00BD6579" w:rsidP="000D3DF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r w:rsidRPr="00BD6579">
      <w:rPr>
        <w:b/>
      </w:rPr>
      <w:t xml:space="preserve">Strategic Plan 2017-2020 Poster Draft </w:t>
    </w:r>
    <w:r>
      <w:rPr>
        <w:b/>
      </w:rPr>
      <w:t>V0.2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F2E3ED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334" w:hanging="227"/>
      </w:pPr>
      <w:rPr>
        <w:rFonts w:ascii="Calibri" w:hAnsi="Calibri" w:cs="Calibri"/>
        <w:b w:val="0"/>
        <w:bCs w:val="0"/>
        <w:w w:val="49"/>
        <w:position w:val="-2"/>
        <w:sz w:val="34"/>
        <w:szCs w:val="34"/>
      </w:rPr>
    </w:lvl>
    <w:lvl w:ilvl="1">
      <w:numFmt w:val="bullet"/>
      <w:lvlText w:val="•"/>
      <w:lvlJc w:val="left"/>
      <w:pPr>
        <w:ind w:left="1175" w:hanging="227"/>
      </w:pPr>
    </w:lvl>
    <w:lvl w:ilvl="2">
      <w:numFmt w:val="bullet"/>
      <w:lvlText w:val="•"/>
      <w:lvlJc w:val="left"/>
      <w:pPr>
        <w:ind w:left="2016" w:hanging="227"/>
      </w:pPr>
    </w:lvl>
    <w:lvl w:ilvl="3">
      <w:numFmt w:val="bullet"/>
      <w:lvlText w:val="•"/>
      <w:lvlJc w:val="left"/>
      <w:pPr>
        <w:ind w:left="2857" w:hanging="227"/>
      </w:pPr>
    </w:lvl>
    <w:lvl w:ilvl="4">
      <w:numFmt w:val="bullet"/>
      <w:lvlText w:val="•"/>
      <w:lvlJc w:val="left"/>
      <w:pPr>
        <w:ind w:left="3698" w:hanging="227"/>
      </w:pPr>
    </w:lvl>
    <w:lvl w:ilvl="5">
      <w:numFmt w:val="bullet"/>
      <w:lvlText w:val="•"/>
      <w:lvlJc w:val="left"/>
      <w:pPr>
        <w:ind w:left="4539" w:hanging="227"/>
      </w:pPr>
    </w:lvl>
    <w:lvl w:ilvl="6">
      <w:numFmt w:val="bullet"/>
      <w:lvlText w:val="•"/>
      <w:lvlJc w:val="left"/>
      <w:pPr>
        <w:ind w:left="5381" w:hanging="227"/>
      </w:pPr>
    </w:lvl>
    <w:lvl w:ilvl="7">
      <w:numFmt w:val="bullet"/>
      <w:lvlText w:val="•"/>
      <w:lvlJc w:val="left"/>
      <w:pPr>
        <w:ind w:left="6222" w:hanging="227"/>
      </w:pPr>
    </w:lvl>
    <w:lvl w:ilvl="8">
      <w:numFmt w:val="bullet"/>
      <w:lvlText w:val="•"/>
      <w:lvlJc w:val="left"/>
      <w:pPr>
        <w:ind w:left="7063" w:hanging="227"/>
      </w:pPr>
    </w:lvl>
  </w:abstractNum>
  <w:abstractNum w:abstractNumId="2" w15:restartNumberingAfterBreak="0">
    <w:nsid w:val="05814D1A"/>
    <w:multiLevelType w:val="hybridMultilevel"/>
    <w:tmpl w:val="2C449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8518D"/>
    <w:multiLevelType w:val="hybridMultilevel"/>
    <w:tmpl w:val="95C2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A5E67"/>
    <w:multiLevelType w:val="hybridMultilevel"/>
    <w:tmpl w:val="DE68D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C5868"/>
    <w:multiLevelType w:val="hybridMultilevel"/>
    <w:tmpl w:val="9C060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1FD26A4"/>
    <w:multiLevelType w:val="hybridMultilevel"/>
    <w:tmpl w:val="14625886"/>
    <w:lvl w:ilvl="0" w:tplc="3550B17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6805F0"/>
    <w:multiLevelType w:val="hybridMultilevel"/>
    <w:tmpl w:val="04047194"/>
    <w:lvl w:ilvl="0" w:tplc="B6DC8B4E">
      <w:start w:val="1"/>
      <w:numFmt w:val="bullet"/>
      <w:lvlText w:val="•"/>
      <w:lvlJc w:val="left"/>
      <w:pPr>
        <w:tabs>
          <w:tab w:val="num" w:pos="720"/>
        </w:tabs>
        <w:ind w:left="720" w:hanging="360"/>
      </w:pPr>
      <w:rPr>
        <w:rFonts w:ascii="Arial" w:hAnsi="Arial" w:hint="default"/>
      </w:rPr>
    </w:lvl>
    <w:lvl w:ilvl="1" w:tplc="A5A682A0">
      <w:start w:val="1"/>
      <w:numFmt w:val="bullet"/>
      <w:lvlText w:val="•"/>
      <w:lvlJc w:val="left"/>
      <w:pPr>
        <w:tabs>
          <w:tab w:val="num" w:pos="1440"/>
        </w:tabs>
        <w:ind w:left="1440" w:hanging="360"/>
      </w:pPr>
      <w:rPr>
        <w:rFonts w:ascii="Arial" w:hAnsi="Arial" w:hint="default"/>
      </w:rPr>
    </w:lvl>
    <w:lvl w:ilvl="2" w:tplc="DE18DD02" w:tentative="1">
      <w:start w:val="1"/>
      <w:numFmt w:val="bullet"/>
      <w:lvlText w:val="•"/>
      <w:lvlJc w:val="left"/>
      <w:pPr>
        <w:tabs>
          <w:tab w:val="num" w:pos="2160"/>
        </w:tabs>
        <w:ind w:left="2160" w:hanging="360"/>
      </w:pPr>
      <w:rPr>
        <w:rFonts w:ascii="Arial" w:hAnsi="Arial" w:hint="default"/>
      </w:rPr>
    </w:lvl>
    <w:lvl w:ilvl="3" w:tplc="37CE4E1E" w:tentative="1">
      <w:start w:val="1"/>
      <w:numFmt w:val="bullet"/>
      <w:lvlText w:val="•"/>
      <w:lvlJc w:val="left"/>
      <w:pPr>
        <w:tabs>
          <w:tab w:val="num" w:pos="2880"/>
        </w:tabs>
        <w:ind w:left="2880" w:hanging="360"/>
      </w:pPr>
      <w:rPr>
        <w:rFonts w:ascii="Arial" w:hAnsi="Arial" w:hint="default"/>
      </w:rPr>
    </w:lvl>
    <w:lvl w:ilvl="4" w:tplc="69985EC8" w:tentative="1">
      <w:start w:val="1"/>
      <w:numFmt w:val="bullet"/>
      <w:lvlText w:val="•"/>
      <w:lvlJc w:val="left"/>
      <w:pPr>
        <w:tabs>
          <w:tab w:val="num" w:pos="3600"/>
        </w:tabs>
        <w:ind w:left="3600" w:hanging="360"/>
      </w:pPr>
      <w:rPr>
        <w:rFonts w:ascii="Arial" w:hAnsi="Arial" w:hint="default"/>
      </w:rPr>
    </w:lvl>
    <w:lvl w:ilvl="5" w:tplc="A37ECAAE" w:tentative="1">
      <w:start w:val="1"/>
      <w:numFmt w:val="bullet"/>
      <w:lvlText w:val="•"/>
      <w:lvlJc w:val="left"/>
      <w:pPr>
        <w:tabs>
          <w:tab w:val="num" w:pos="4320"/>
        </w:tabs>
        <w:ind w:left="4320" w:hanging="360"/>
      </w:pPr>
      <w:rPr>
        <w:rFonts w:ascii="Arial" w:hAnsi="Arial" w:hint="default"/>
      </w:rPr>
    </w:lvl>
    <w:lvl w:ilvl="6" w:tplc="0162824A" w:tentative="1">
      <w:start w:val="1"/>
      <w:numFmt w:val="bullet"/>
      <w:lvlText w:val="•"/>
      <w:lvlJc w:val="left"/>
      <w:pPr>
        <w:tabs>
          <w:tab w:val="num" w:pos="5040"/>
        </w:tabs>
        <w:ind w:left="5040" w:hanging="360"/>
      </w:pPr>
      <w:rPr>
        <w:rFonts w:ascii="Arial" w:hAnsi="Arial" w:hint="default"/>
      </w:rPr>
    </w:lvl>
    <w:lvl w:ilvl="7" w:tplc="AEA47A06" w:tentative="1">
      <w:start w:val="1"/>
      <w:numFmt w:val="bullet"/>
      <w:lvlText w:val="•"/>
      <w:lvlJc w:val="left"/>
      <w:pPr>
        <w:tabs>
          <w:tab w:val="num" w:pos="5760"/>
        </w:tabs>
        <w:ind w:left="5760" w:hanging="360"/>
      </w:pPr>
      <w:rPr>
        <w:rFonts w:ascii="Arial" w:hAnsi="Arial" w:hint="default"/>
      </w:rPr>
    </w:lvl>
    <w:lvl w:ilvl="8" w:tplc="C4D478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353A6A"/>
    <w:multiLevelType w:val="singleLevel"/>
    <w:tmpl w:val="32EE471C"/>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2D432779"/>
    <w:multiLevelType w:val="hybridMultilevel"/>
    <w:tmpl w:val="127A514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1" w15:restartNumberingAfterBreak="0">
    <w:nsid w:val="31A841BA"/>
    <w:multiLevelType w:val="hybridMultilevel"/>
    <w:tmpl w:val="7B029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1503D5"/>
    <w:multiLevelType w:val="hybridMultilevel"/>
    <w:tmpl w:val="D1D45E50"/>
    <w:lvl w:ilvl="0" w:tplc="0C090001">
      <w:start w:val="1"/>
      <w:numFmt w:val="bullet"/>
      <w:lvlText w:val=""/>
      <w:lvlJc w:val="left"/>
      <w:pPr>
        <w:tabs>
          <w:tab w:val="num" w:pos="284"/>
        </w:tabs>
        <w:ind w:left="284" w:hanging="284"/>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17C56"/>
    <w:multiLevelType w:val="hybridMultilevel"/>
    <w:tmpl w:val="7AC07E7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0791804"/>
    <w:multiLevelType w:val="multilevel"/>
    <w:tmpl w:val="0230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41611"/>
    <w:multiLevelType w:val="hybridMultilevel"/>
    <w:tmpl w:val="718A2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24570C"/>
    <w:multiLevelType w:val="hybridMultilevel"/>
    <w:tmpl w:val="87C40590"/>
    <w:lvl w:ilvl="0" w:tplc="B3DA39D4">
      <w:start w:val="1"/>
      <w:numFmt w:val="decimal"/>
      <w:pStyle w:val="Numberpoints"/>
      <w:lvlText w:val="%1."/>
      <w:lvlJc w:val="left"/>
      <w:pPr>
        <w:ind w:left="720" w:hanging="360"/>
      </w:p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4821B23"/>
    <w:multiLevelType w:val="multilevel"/>
    <w:tmpl w:val="A73A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62F74"/>
    <w:multiLevelType w:val="multilevel"/>
    <w:tmpl w:val="555E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8E6774"/>
    <w:multiLevelType w:val="hybridMultilevel"/>
    <w:tmpl w:val="2F58B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A0277"/>
    <w:multiLevelType w:val="hybridMultilevel"/>
    <w:tmpl w:val="AF8A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AC4718"/>
    <w:multiLevelType w:val="multilevel"/>
    <w:tmpl w:val="6AC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A3725"/>
    <w:multiLevelType w:val="singleLevel"/>
    <w:tmpl w:val="FC562996"/>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6D98E5F7"/>
    <w:multiLevelType w:val="hybridMultilevel"/>
    <w:tmpl w:val="E03DA3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32A5377"/>
    <w:multiLevelType w:val="hybridMultilevel"/>
    <w:tmpl w:val="AD0E7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ED216FE"/>
    <w:multiLevelType w:val="hybridMultilevel"/>
    <w:tmpl w:val="9DC40136"/>
    <w:lvl w:ilvl="0" w:tplc="B98483EE">
      <w:start w:val="1"/>
      <w:numFmt w:val="bullet"/>
      <w:lvlText w:val="•"/>
      <w:lvlJc w:val="left"/>
      <w:pPr>
        <w:tabs>
          <w:tab w:val="num" w:pos="720"/>
        </w:tabs>
        <w:ind w:left="720" w:hanging="360"/>
      </w:pPr>
      <w:rPr>
        <w:rFonts w:ascii="Arial" w:hAnsi="Arial" w:hint="default"/>
      </w:rPr>
    </w:lvl>
    <w:lvl w:ilvl="1" w:tplc="B1BC2034">
      <w:start w:val="1"/>
      <w:numFmt w:val="bullet"/>
      <w:lvlText w:val="•"/>
      <w:lvlJc w:val="left"/>
      <w:pPr>
        <w:tabs>
          <w:tab w:val="num" w:pos="1440"/>
        </w:tabs>
        <w:ind w:left="1440" w:hanging="360"/>
      </w:pPr>
      <w:rPr>
        <w:rFonts w:ascii="Arial" w:hAnsi="Arial" w:hint="default"/>
      </w:rPr>
    </w:lvl>
    <w:lvl w:ilvl="2" w:tplc="E9086214" w:tentative="1">
      <w:start w:val="1"/>
      <w:numFmt w:val="bullet"/>
      <w:lvlText w:val="•"/>
      <w:lvlJc w:val="left"/>
      <w:pPr>
        <w:tabs>
          <w:tab w:val="num" w:pos="2160"/>
        </w:tabs>
        <w:ind w:left="2160" w:hanging="360"/>
      </w:pPr>
      <w:rPr>
        <w:rFonts w:ascii="Arial" w:hAnsi="Arial" w:hint="default"/>
      </w:rPr>
    </w:lvl>
    <w:lvl w:ilvl="3" w:tplc="04989626" w:tentative="1">
      <w:start w:val="1"/>
      <w:numFmt w:val="bullet"/>
      <w:lvlText w:val="•"/>
      <w:lvlJc w:val="left"/>
      <w:pPr>
        <w:tabs>
          <w:tab w:val="num" w:pos="2880"/>
        </w:tabs>
        <w:ind w:left="2880" w:hanging="360"/>
      </w:pPr>
      <w:rPr>
        <w:rFonts w:ascii="Arial" w:hAnsi="Arial" w:hint="default"/>
      </w:rPr>
    </w:lvl>
    <w:lvl w:ilvl="4" w:tplc="DEFAACDC" w:tentative="1">
      <w:start w:val="1"/>
      <w:numFmt w:val="bullet"/>
      <w:lvlText w:val="•"/>
      <w:lvlJc w:val="left"/>
      <w:pPr>
        <w:tabs>
          <w:tab w:val="num" w:pos="3600"/>
        </w:tabs>
        <w:ind w:left="3600" w:hanging="360"/>
      </w:pPr>
      <w:rPr>
        <w:rFonts w:ascii="Arial" w:hAnsi="Arial" w:hint="default"/>
      </w:rPr>
    </w:lvl>
    <w:lvl w:ilvl="5" w:tplc="DE309634" w:tentative="1">
      <w:start w:val="1"/>
      <w:numFmt w:val="bullet"/>
      <w:lvlText w:val="•"/>
      <w:lvlJc w:val="left"/>
      <w:pPr>
        <w:tabs>
          <w:tab w:val="num" w:pos="4320"/>
        </w:tabs>
        <w:ind w:left="4320" w:hanging="360"/>
      </w:pPr>
      <w:rPr>
        <w:rFonts w:ascii="Arial" w:hAnsi="Arial" w:hint="default"/>
      </w:rPr>
    </w:lvl>
    <w:lvl w:ilvl="6" w:tplc="F74230E6" w:tentative="1">
      <w:start w:val="1"/>
      <w:numFmt w:val="bullet"/>
      <w:lvlText w:val="•"/>
      <w:lvlJc w:val="left"/>
      <w:pPr>
        <w:tabs>
          <w:tab w:val="num" w:pos="5040"/>
        </w:tabs>
        <w:ind w:left="5040" w:hanging="360"/>
      </w:pPr>
      <w:rPr>
        <w:rFonts w:ascii="Arial" w:hAnsi="Arial" w:hint="default"/>
      </w:rPr>
    </w:lvl>
    <w:lvl w:ilvl="7" w:tplc="49CC7CF6" w:tentative="1">
      <w:start w:val="1"/>
      <w:numFmt w:val="bullet"/>
      <w:lvlText w:val="•"/>
      <w:lvlJc w:val="left"/>
      <w:pPr>
        <w:tabs>
          <w:tab w:val="num" w:pos="5760"/>
        </w:tabs>
        <w:ind w:left="5760" w:hanging="360"/>
      </w:pPr>
      <w:rPr>
        <w:rFonts w:ascii="Arial" w:hAnsi="Arial" w:hint="default"/>
      </w:rPr>
    </w:lvl>
    <w:lvl w:ilvl="8" w:tplc="78D89B5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1"/>
  </w:num>
  <w:num w:numId="3">
    <w:abstractNumId w:val="17"/>
  </w:num>
  <w:num w:numId="4">
    <w:abstractNumId w:val="14"/>
  </w:num>
  <w:num w:numId="5">
    <w:abstractNumId w:val="8"/>
  </w:num>
  <w:num w:numId="6">
    <w:abstractNumId w:val="25"/>
  </w:num>
  <w:num w:numId="7">
    <w:abstractNumId w:val="1"/>
  </w:num>
  <w:num w:numId="8">
    <w:abstractNumId w:val="7"/>
  </w:num>
  <w:num w:numId="9">
    <w:abstractNumId w:val="23"/>
  </w:num>
  <w:num w:numId="10">
    <w:abstractNumId w:val="6"/>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0"/>
  </w:num>
  <w:num w:numId="17">
    <w:abstractNumId w:val="16"/>
  </w:num>
  <w:num w:numId="18">
    <w:abstractNumId w:val="13"/>
  </w:num>
  <w:num w:numId="19">
    <w:abstractNumId w:val="9"/>
  </w:num>
  <w:num w:numId="20">
    <w:abstractNumId w:val="5"/>
  </w:num>
  <w:num w:numId="21">
    <w:abstractNumId w:val="0"/>
  </w:num>
  <w:num w:numId="22">
    <w:abstractNumId w:val="12"/>
  </w:num>
  <w:num w:numId="23">
    <w:abstractNumId w:val="0"/>
  </w:num>
  <w:num w:numId="24">
    <w:abstractNumId w:val="24"/>
  </w:num>
  <w:num w:numId="25">
    <w:abstractNumId w:val="3"/>
  </w:num>
  <w:num w:numId="26">
    <w:abstractNumId w:val="19"/>
  </w:num>
  <w:num w:numId="27">
    <w:abstractNumId w:val="11"/>
  </w:num>
  <w:num w:numId="28">
    <w:abstractNumId w:val="2"/>
  </w:num>
  <w:num w:numId="29">
    <w:abstractNumId w:val="4"/>
  </w:num>
  <w:num w:numId="30">
    <w:abstractNumId w:val="1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1"/>
  </w:docVars>
  <w:rsids>
    <w:rsidRoot w:val="00113461"/>
    <w:rsid w:val="00002895"/>
    <w:rsid w:val="0000456D"/>
    <w:rsid w:val="0001089A"/>
    <w:rsid w:val="00012678"/>
    <w:rsid w:val="00020FBF"/>
    <w:rsid w:val="00025A33"/>
    <w:rsid w:val="000356D4"/>
    <w:rsid w:val="00040D38"/>
    <w:rsid w:val="00041107"/>
    <w:rsid w:val="000455A5"/>
    <w:rsid w:val="0005131B"/>
    <w:rsid w:val="000524CD"/>
    <w:rsid w:val="0007004B"/>
    <w:rsid w:val="00085036"/>
    <w:rsid w:val="000C3D51"/>
    <w:rsid w:val="000D26CB"/>
    <w:rsid w:val="000D2744"/>
    <w:rsid w:val="000D3DFF"/>
    <w:rsid w:val="000E0A75"/>
    <w:rsid w:val="000E2121"/>
    <w:rsid w:val="000E559D"/>
    <w:rsid w:val="000E5788"/>
    <w:rsid w:val="000F7689"/>
    <w:rsid w:val="00110670"/>
    <w:rsid w:val="00112066"/>
    <w:rsid w:val="00113461"/>
    <w:rsid w:val="00120962"/>
    <w:rsid w:val="00120B6A"/>
    <w:rsid w:val="00122A83"/>
    <w:rsid w:val="00122CB6"/>
    <w:rsid w:val="00125A9D"/>
    <w:rsid w:val="00135974"/>
    <w:rsid w:val="001371F5"/>
    <w:rsid w:val="00144CFD"/>
    <w:rsid w:val="00144F98"/>
    <w:rsid w:val="00145123"/>
    <w:rsid w:val="00147C52"/>
    <w:rsid w:val="00171F82"/>
    <w:rsid w:val="00185F2E"/>
    <w:rsid w:val="00186086"/>
    <w:rsid w:val="00191342"/>
    <w:rsid w:val="001969CB"/>
    <w:rsid w:val="00197FD1"/>
    <w:rsid w:val="001A30A6"/>
    <w:rsid w:val="001B31C2"/>
    <w:rsid w:val="001B480B"/>
    <w:rsid w:val="001D0AC2"/>
    <w:rsid w:val="001E76A4"/>
    <w:rsid w:val="001F3787"/>
    <w:rsid w:val="001F7E3E"/>
    <w:rsid w:val="002203DF"/>
    <w:rsid w:val="00223C74"/>
    <w:rsid w:val="0022595E"/>
    <w:rsid w:val="00226A43"/>
    <w:rsid w:val="00233BEE"/>
    <w:rsid w:val="002347FC"/>
    <w:rsid w:val="00235C9D"/>
    <w:rsid w:val="00257201"/>
    <w:rsid w:val="00266875"/>
    <w:rsid w:val="002679BC"/>
    <w:rsid w:val="00273FDC"/>
    <w:rsid w:val="002854B3"/>
    <w:rsid w:val="00295FF9"/>
    <w:rsid w:val="002A29C4"/>
    <w:rsid w:val="002B5A9A"/>
    <w:rsid w:val="002C2269"/>
    <w:rsid w:val="002C2DBA"/>
    <w:rsid w:val="002C3367"/>
    <w:rsid w:val="002C3DF9"/>
    <w:rsid w:val="002D544C"/>
    <w:rsid w:val="002E3878"/>
    <w:rsid w:val="002F42B8"/>
    <w:rsid w:val="00310717"/>
    <w:rsid w:val="00311348"/>
    <w:rsid w:val="00327683"/>
    <w:rsid w:val="00334F03"/>
    <w:rsid w:val="00363251"/>
    <w:rsid w:val="0037706E"/>
    <w:rsid w:val="0038192F"/>
    <w:rsid w:val="0039660B"/>
    <w:rsid w:val="00396F75"/>
    <w:rsid w:val="003B00D0"/>
    <w:rsid w:val="003C253F"/>
    <w:rsid w:val="003C3CA9"/>
    <w:rsid w:val="003D24D8"/>
    <w:rsid w:val="003D6844"/>
    <w:rsid w:val="003E0B41"/>
    <w:rsid w:val="003E7C9D"/>
    <w:rsid w:val="00410895"/>
    <w:rsid w:val="00421AA4"/>
    <w:rsid w:val="00427624"/>
    <w:rsid w:val="00434E17"/>
    <w:rsid w:val="00445B11"/>
    <w:rsid w:val="00455013"/>
    <w:rsid w:val="00477E48"/>
    <w:rsid w:val="00484F51"/>
    <w:rsid w:val="00486596"/>
    <w:rsid w:val="00495E56"/>
    <w:rsid w:val="004A4F23"/>
    <w:rsid w:val="004B1595"/>
    <w:rsid w:val="004C09D6"/>
    <w:rsid w:val="004C3378"/>
    <w:rsid w:val="004C3E17"/>
    <w:rsid w:val="004D2922"/>
    <w:rsid w:val="004D4C4A"/>
    <w:rsid w:val="004E1894"/>
    <w:rsid w:val="004E4DBF"/>
    <w:rsid w:val="00501F7F"/>
    <w:rsid w:val="005151A2"/>
    <w:rsid w:val="00515464"/>
    <w:rsid w:val="0052356E"/>
    <w:rsid w:val="005349A0"/>
    <w:rsid w:val="00537FC4"/>
    <w:rsid w:val="00541BC0"/>
    <w:rsid w:val="00545283"/>
    <w:rsid w:val="00550AD0"/>
    <w:rsid w:val="00566EDD"/>
    <w:rsid w:val="005712B5"/>
    <w:rsid w:val="005821AF"/>
    <w:rsid w:val="005861E6"/>
    <w:rsid w:val="00586641"/>
    <w:rsid w:val="00587E17"/>
    <w:rsid w:val="00593388"/>
    <w:rsid w:val="00593784"/>
    <w:rsid w:val="0059639E"/>
    <w:rsid w:val="005C22E1"/>
    <w:rsid w:val="005D0D98"/>
    <w:rsid w:val="005D5285"/>
    <w:rsid w:val="005E3F4C"/>
    <w:rsid w:val="005F138C"/>
    <w:rsid w:val="00601BBF"/>
    <w:rsid w:val="00602541"/>
    <w:rsid w:val="0060384D"/>
    <w:rsid w:val="00610598"/>
    <w:rsid w:val="0061478C"/>
    <w:rsid w:val="00616EE1"/>
    <w:rsid w:val="006210A9"/>
    <w:rsid w:val="00622FDD"/>
    <w:rsid w:val="006252CB"/>
    <w:rsid w:val="006262F9"/>
    <w:rsid w:val="006321F5"/>
    <w:rsid w:val="00637572"/>
    <w:rsid w:val="006473A6"/>
    <w:rsid w:val="00661DDC"/>
    <w:rsid w:val="006637F5"/>
    <w:rsid w:val="00670C5D"/>
    <w:rsid w:val="00675691"/>
    <w:rsid w:val="00695457"/>
    <w:rsid w:val="006A39F1"/>
    <w:rsid w:val="006B622E"/>
    <w:rsid w:val="006B6D69"/>
    <w:rsid w:val="006C5B01"/>
    <w:rsid w:val="006D59CB"/>
    <w:rsid w:val="006E27A3"/>
    <w:rsid w:val="007020D5"/>
    <w:rsid w:val="007063A6"/>
    <w:rsid w:val="00710CD6"/>
    <w:rsid w:val="00714F32"/>
    <w:rsid w:val="00726ADC"/>
    <w:rsid w:val="00726F9C"/>
    <w:rsid w:val="007275D6"/>
    <w:rsid w:val="007373BD"/>
    <w:rsid w:val="007373DA"/>
    <w:rsid w:val="00746AA3"/>
    <w:rsid w:val="00761F68"/>
    <w:rsid w:val="0077237A"/>
    <w:rsid w:val="00793197"/>
    <w:rsid w:val="00795B4E"/>
    <w:rsid w:val="007B50F1"/>
    <w:rsid w:val="007C0AFD"/>
    <w:rsid w:val="007C4A4F"/>
    <w:rsid w:val="007C5A22"/>
    <w:rsid w:val="0080183C"/>
    <w:rsid w:val="00810C1A"/>
    <w:rsid w:val="008120A6"/>
    <w:rsid w:val="0081302F"/>
    <w:rsid w:val="00813BD2"/>
    <w:rsid w:val="008178BD"/>
    <w:rsid w:val="00825427"/>
    <w:rsid w:val="0084278F"/>
    <w:rsid w:val="00857B06"/>
    <w:rsid w:val="008613D6"/>
    <w:rsid w:val="00886542"/>
    <w:rsid w:val="008973E4"/>
    <w:rsid w:val="008A556D"/>
    <w:rsid w:val="008A64C5"/>
    <w:rsid w:val="008A6822"/>
    <w:rsid w:val="008B78FD"/>
    <w:rsid w:val="008C066A"/>
    <w:rsid w:val="008C57B2"/>
    <w:rsid w:val="008D2BDD"/>
    <w:rsid w:val="008E73A0"/>
    <w:rsid w:val="008F1EA5"/>
    <w:rsid w:val="008F3D83"/>
    <w:rsid w:val="00903EF3"/>
    <w:rsid w:val="00922F49"/>
    <w:rsid w:val="00926A16"/>
    <w:rsid w:val="00943669"/>
    <w:rsid w:val="00965A7B"/>
    <w:rsid w:val="00970EE2"/>
    <w:rsid w:val="009760AB"/>
    <w:rsid w:val="00981FD6"/>
    <w:rsid w:val="0098554F"/>
    <w:rsid w:val="009907CD"/>
    <w:rsid w:val="009A0C0D"/>
    <w:rsid w:val="009A5DAB"/>
    <w:rsid w:val="009B04CB"/>
    <w:rsid w:val="009C1538"/>
    <w:rsid w:val="009C4B31"/>
    <w:rsid w:val="009C646C"/>
    <w:rsid w:val="009D0D03"/>
    <w:rsid w:val="00A00E7E"/>
    <w:rsid w:val="00A0347B"/>
    <w:rsid w:val="00A0363B"/>
    <w:rsid w:val="00A050F8"/>
    <w:rsid w:val="00A16A58"/>
    <w:rsid w:val="00A225DA"/>
    <w:rsid w:val="00A47099"/>
    <w:rsid w:val="00A5023A"/>
    <w:rsid w:val="00A517B1"/>
    <w:rsid w:val="00A62B59"/>
    <w:rsid w:val="00A62C12"/>
    <w:rsid w:val="00A821DC"/>
    <w:rsid w:val="00A842D2"/>
    <w:rsid w:val="00A84D4B"/>
    <w:rsid w:val="00A852F4"/>
    <w:rsid w:val="00A864D0"/>
    <w:rsid w:val="00A97AEA"/>
    <w:rsid w:val="00AA647D"/>
    <w:rsid w:val="00AF11CA"/>
    <w:rsid w:val="00AF3F80"/>
    <w:rsid w:val="00B11565"/>
    <w:rsid w:val="00B11E88"/>
    <w:rsid w:val="00B34446"/>
    <w:rsid w:val="00B45878"/>
    <w:rsid w:val="00B4735C"/>
    <w:rsid w:val="00B50EA9"/>
    <w:rsid w:val="00B663F7"/>
    <w:rsid w:val="00B77D20"/>
    <w:rsid w:val="00B81265"/>
    <w:rsid w:val="00B87A73"/>
    <w:rsid w:val="00BA5643"/>
    <w:rsid w:val="00BA6696"/>
    <w:rsid w:val="00BB3441"/>
    <w:rsid w:val="00BB38F3"/>
    <w:rsid w:val="00BD6579"/>
    <w:rsid w:val="00BD7D9A"/>
    <w:rsid w:val="00BE20A0"/>
    <w:rsid w:val="00BE29C1"/>
    <w:rsid w:val="00BF1437"/>
    <w:rsid w:val="00C01DA6"/>
    <w:rsid w:val="00C05305"/>
    <w:rsid w:val="00C142C4"/>
    <w:rsid w:val="00C1431E"/>
    <w:rsid w:val="00C147EB"/>
    <w:rsid w:val="00C14B3A"/>
    <w:rsid w:val="00C30E73"/>
    <w:rsid w:val="00C33A16"/>
    <w:rsid w:val="00C355BE"/>
    <w:rsid w:val="00C37139"/>
    <w:rsid w:val="00C464D8"/>
    <w:rsid w:val="00C47403"/>
    <w:rsid w:val="00C60813"/>
    <w:rsid w:val="00C828B2"/>
    <w:rsid w:val="00CA5730"/>
    <w:rsid w:val="00CA728C"/>
    <w:rsid w:val="00CC6FF1"/>
    <w:rsid w:val="00CE20D2"/>
    <w:rsid w:val="00CE7AFE"/>
    <w:rsid w:val="00CF04E8"/>
    <w:rsid w:val="00CF5E00"/>
    <w:rsid w:val="00CF5FE2"/>
    <w:rsid w:val="00D00B13"/>
    <w:rsid w:val="00D01514"/>
    <w:rsid w:val="00D01E5C"/>
    <w:rsid w:val="00D04CE8"/>
    <w:rsid w:val="00D068D6"/>
    <w:rsid w:val="00D13CFA"/>
    <w:rsid w:val="00D14EDD"/>
    <w:rsid w:val="00D15CC0"/>
    <w:rsid w:val="00D23826"/>
    <w:rsid w:val="00D32B66"/>
    <w:rsid w:val="00D34760"/>
    <w:rsid w:val="00D34B63"/>
    <w:rsid w:val="00D36CD9"/>
    <w:rsid w:val="00D44E55"/>
    <w:rsid w:val="00D57AD0"/>
    <w:rsid w:val="00D654B4"/>
    <w:rsid w:val="00D72B00"/>
    <w:rsid w:val="00D72C1A"/>
    <w:rsid w:val="00D74504"/>
    <w:rsid w:val="00D953B6"/>
    <w:rsid w:val="00DA2D81"/>
    <w:rsid w:val="00DA7312"/>
    <w:rsid w:val="00DB196F"/>
    <w:rsid w:val="00DB2CF9"/>
    <w:rsid w:val="00DB6A83"/>
    <w:rsid w:val="00DC078D"/>
    <w:rsid w:val="00DD02BE"/>
    <w:rsid w:val="00DD54C3"/>
    <w:rsid w:val="00DE0E0B"/>
    <w:rsid w:val="00DE7B70"/>
    <w:rsid w:val="00DF3D66"/>
    <w:rsid w:val="00DF49E4"/>
    <w:rsid w:val="00E01D35"/>
    <w:rsid w:val="00E12141"/>
    <w:rsid w:val="00E13C24"/>
    <w:rsid w:val="00E14829"/>
    <w:rsid w:val="00E22C45"/>
    <w:rsid w:val="00E26488"/>
    <w:rsid w:val="00E27DEA"/>
    <w:rsid w:val="00E37E84"/>
    <w:rsid w:val="00E43C70"/>
    <w:rsid w:val="00E46B3C"/>
    <w:rsid w:val="00E504A3"/>
    <w:rsid w:val="00E654C2"/>
    <w:rsid w:val="00E65EE1"/>
    <w:rsid w:val="00E90747"/>
    <w:rsid w:val="00E921A8"/>
    <w:rsid w:val="00EA065F"/>
    <w:rsid w:val="00EA7C5B"/>
    <w:rsid w:val="00EB0729"/>
    <w:rsid w:val="00EB1EC6"/>
    <w:rsid w:val="00EB2EB7"/>
    <w:rsid w:val="00EB65AE"/>
    <w:rsid w:val="00EC05A5"/>
    <w:rsid w:val="00EC0C2D"/>
    <w:rsid w:val="00EC30CD"/>
    <w:rsid w:val="00EC7675"/>
    <w:rsid w:val="00EE085B"/>
    <w:rsid w:val="00EE2A67"/>
    <w:rsid w:val="00EF2DE3"/>
    <w:rsid w:val="00F0489C"/>
    <w:rsid w:val="00F10A87"/>
    <w:rsid w:val="00F11DCA"/>
    <w:rsid w:val="00F129CC"/>
    <w:rsid w:val="00F13166"/>
    <w:rsid w:val="00F168CA"/>
    <w:rsid w:val="00F30CC9"/>
    <w:rsid w:val="00F34F23"/>
    <w:rsid w:val="00F3576E"/>
    <w:rsid w:val="00F54D36"/>
    <w:rsid w:val="00F56652"/>
    <w:rsid w:val="00F81D2C"/>
    <w:rsid w:val="00F86643"/>
    <w:rsid w:val="00F9105D"/>
    <w:rsid w:val="00F96598"/>
    <w:rsid w:val="00FA0B81"/>
    <w:rsid w:val="00FA55CB"/>
    <w:rsid w:val="00FC63CB"/>
    <w:rsid w:val="00FD4ADB"/>
    <w:rsid w:val="00FE5F65"/>
    <w:rsid w:val="00FF7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893181"/>
  <w15:docId w15:val="{D967CD77-5925-4232-8063-21A0C325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CF5E00"/>
    <w:pPr>
      <w:jc w:val="center"/>
      <w:outlineLvl w:val="0"/>
    </w:pPr>
    <w:rPr>
      <w:rFonts w:asciiTheme="minorHAnsi" w:hAnsiTheme="minorHAnsi"/>
    </w:rPr>
  </w:style>
  <w:style w:type="paragraph" w:styleId="Heading2">
    <w:name w:val="heading 2"/>
    <w:basedOn w:val="Normal"/>
    <w:link w:val="Heading2Char"/>
    <w:uiPriority w:val="9"/>
    <w:qFormat/>
    <w:rsid w:val="007373BD"/>
    <w:pPr>
      <w:spacing w:before="100" w:beforeAutospacing="1" w:after="100" w:afterAutospacing="1" w:line="240" w:lineRule="auto"/>
      <w:outlineLvl w:val="1"/>
    </w:pPr>
    <w:rPr>
      <w:rFonts w:ascii="Franklin Gothic Book" w:eastAsia="Times New Roman" w:hAnsi="Franklin Gothic Book" w:cs="Times New Roman"/>
      <w:sz w:val="36"/>
      <w:szCs w:val="36"/>
      <w:lang w:eastAsia="en-AU"/>
    </w:rPr>
  </w:style>
  <w:style w:type="paragraph" w:styleId="Heading3">
    <w:name w:val="heading 3"/>
    <w:basedOn w:val="Normal"/>
    <w:next w:val="Normal"/>
    <w:link w:val="Heading3Char"/>
    <w:uiPriority w:val="9"/>
    <w:semiHidden/>
    <w:unhideWhenUsed/>
    <w:qFormat/>
    <w:rsid w:val="009A5DA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14B3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B00D0"/>
    <w:pPr>
      <w:keepNext/>
      <w:keepLines/>
      <w:spacing w:before="200" w:after="0" w:line="25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4C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CFD"/>
    <w:rPr>
      <w:sz w:val="20"/>
      <w:szCs w:val="20"/>
    </w:rPr>
  </w:style>
  <w:style w:type="character" w:styleId="FootnoteReference">
    <w:name w:val="footnote reference"/>
    <w:basedOn w:val="DefaultParagraphFont"/>
    <w:uiPriority w:val="99"/>
    <w:semiHidden/>
    <w:unhideWhenUsed/>
    <w:rsid w:val="00144CFD"/>
    <w:rPr>
      <w:vertAlign w:val="superscript"/>
    </w:rPr>
  </w:style>
  <w:style w:type="character" w:styleId="Hyperlink">
    <w:name w:val="Hyperlink"/>
    <w:basedOn w:val="DefaultParagraphFont"/>
    <w:uiPriority w:val="99"/>
    <w:unhideWhenUsed/>
    <w:rsid w:val="00144CFD"/>
    <w:rPr>
      <w:color w:val="0563C1" w:themeColor="hyperlink"/>
      <w:u w:val="single"/>
    </w:rPr>
  </w:style>
  <w:style w:type="paragraph" w:customStyle="1" w:styleId="Default">
    <w:name w:val="Default"/>
    <w:rsid w:val="00122CB6"/>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Heading2Char">
    <w:name w:val="Heading 2 Char"/>
    <w:basedOn w:val="DefaultParagraphFont"/>
    <w:link w:val="Heading2"/>
    <w:uiPriority w:val="9"/>
    <w:rsid w:val="007373BD"/>
    <w:rPr>
      <w:rFonts w:ascii="Franklin Gothic Book" w:eastAsia="Times New Roman" w:hAnsi="Franklin Gothic Book" w:cs="Times New Roman"/>
      <w:sz w:val="36"/>
      <w:szCs w:val="36"/>
      <w:lang w:eastAsia="en-AU"/>
    </w:rPr>
  </w:style>
  <w:style w:type="paragraph" w:styleId="ListParagraph">
    <w:name w:val="List Paragraph"/>
    <w:basedOn w:val="Normal"/>
    <w:uiPriority w:val="34"/>
    <w:qFormat/>
    <w:rsid w:val="005E3F4C"/>
    <w:pPr>
      <w:ind w:left="720"/>
      <w:contextualSpacing/>
    </w:pPr>
  </w:style>
  <w:style w:type="paragraph" w:styleId="BodyText">
    <w:name w:val="Body Text"/>
    <w:basedOn w:val="Normal"/>
    <w:link w:val="BodyTextChar"/>
    <w:uiPriority w:val="1"/>
    <w:qFormat/>
    <w:rsid w:val="00F9105D"/>
    <w:pPr>
      <w:autoSpaceDE w:val="0"/>
      <w:autoSpaceDN w:val="0"/>
      <w:adjustRightInd w:val="0"/>
      <w:spacing w:after="0" w:line="240" w:lineRule="auto"/>
    </w:pPr>
    <w:rPr>
      <w:rFonts w:ascii="Calibri" w:hAnsi="Calibri" w:cs="Calibri"/>
      <w:sz w:val="19"/>
      <w:szCs w:val="19"/>
    </w:rPr>
  </w:style>
  <w:style w:type="character" w:customStyle="1" w:styleId="BodyTextChar">
    <w:name w:val="Body Text Char"/>
    <w:basedOn w:val="DefaultParagraphFont"/>
    <w:link w:val="BodyText"/>
    <w:uiPriority w:val="1"/>
    <w:rsid w:val="00F9105D"/>
    <w:rPr>
      <w:rFonts w:ascii="Calibri" w:hAnsi="Calibri" w:cs="Calibri"/>
      <w:sz w:val="19"/>
      <w:szCs w:val="19"/>
    </w:rPr>
  </w:style>
  <w:style w:type="paragraph" w:customStyle="1" w:styleId="Pa3">
    <w:name w:val="Pa3"/>
    <w:basedOn w:val="Default"/>
    <w:next w:val="Default"/>
    <w:uiPriority w:val="99"/>
    <w:rsid w:val="00F9105D"/>
    <w:pPr>
      <w:spacing w:line="191" w:lineRule="atLeast"/>
    </w:pPr>
    <w:rPr>
      <w:rFonts w:cstheme="minorBidi"/>
      <w:color w:val="auto"/>
    </w:rPr>
  </w:style>
  <w:style w:type="character" w:customStyle="1" w:styleId="A8">
    <w:name w:val="A8"/>
    <w:uiPriority w:val="99"/>
    <w:rsid w:val="00F9105D"/>
    <w:rPr>
      <w:rFonts w:cs="Myriad Pro Light"/>
      <w:color w:val="000000"/>
      <w:sz w:val="34"/>
      <w:szCs w:val="34"/>
    </w:rPr>
  </w:style>
  <w:style w:type="character" w:styleId="CommentReference">
    <w:name w:val="annotation reference"/>
    <w:basedOn w:val="DefaultParagraphFont"/>
    <w:uiPriority w:val="99"/>
    <w:semiHidden/>
    <w:unhideWhenUsed/>
    <w:rsid w:val="009B04CB"/>
    <w:rPr>
      <w:sz w:val="16"/>
      <w:szCs w:val="16"/>
    </w:rPr>
  </w:style>
  <w:style w:type="paragraph" w:styleId="CommentText">
    <w:name w:val="annotation text"/>
    <w:basedOn w:val="Normal"/>
    <w:link w:val="CommentTextChar"/>
    <w:uiPriority w:val="99"/>
    <w:semiHidden/>
    <w:unhideWhenUsed/>
    <w:rsid w:val="009B04CB"/>
    <w:pPr>
      <w:spacing w:line="240" w:lineRule="auto"/>
    </w:pPr>
    <w:rPr>
      <w:sz w:val="20"/>
      <w:szCs w:val="20"/>
    </w:rPr>
  </w:style>
  <w:style w:type="character" w:customStyle="1" w:styleId="CommentTextChar">
    <w:name w:val="Comment Text Char"/>
    <w:basedOn w:val="DefaultParagraphFont"/>
    <w:link w:val="CommentText"/>
    <w:uiPriority w:val="99"/>
    <w:semiHidden/>
    <w:rsid w:val="009B04CB"/>
    <w:rPr>
      <w:sz w:val="20"/>
      <w:szCs w:val="20"/>
    </w:rPr>
  </w:style>
  <w:style w:type="paragraph" w:styleId="CommentSubject">
    <w:name w:val="annotation subject"/>
    <w:basedOn w:val="CommentText"/>
    <w:next w:val="CommentText"/>
    <w:link w:val="CommentSubjectChar"/>
    <w:uiPriority w:val="99"/>
    <w:semiHidden/>
    <w:unhideWhenUsed/>
    <w:rsid w:val="009B04CB"/>
    <w:rPr>
      <w:b/>
      <w:bCs/>
    </w:rPr>
  </w:style>
  <w:style w:type="character" w:customStyle="1" w:styleId="CommentSubjectChar">
    <w:name w:val="Comment Subject Char"/>
    <w:basedOn w:val="CommentTextChar"/>
    <w:link w:val="CommentSubject"/>
    <w:uiPriority w:val="99"/>
    <w:semiHidden/>
    <w:rsid w:val="009B04CB"/>
    <w:rPr>
      <w:b/>
      <w:bCs/>
      <w:sz w:val="20"/>
      <w:szCs w:val="20"/>
    </w:rPr>
  </w:style>
  <w:style w:type="paragraph" w:styleId="BalloonText">
    <w:name w:val="Balloon Text"/>
    <w:basedOn w:val="Normal"/>
    <w:link w:val="BalloonTextChar"/>
    <w:uiPriority w:val="99"/>
    <w:semiHidden/>
    <w:unhideWhenUsed/>
    <w:rsid w:val="009B0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4CB"/>
    <w:rPr>
      <w:rFonts w:ascii="Segoe UI" w:hAnsi="Segoe UI" w:cs="Segoe UI"/>
      <w:sz w:val="18"/>
      <w:szCs w:val="18"/>
    </w:rPr>
  </w:style>
  <w:style w:type="character" w:customStyle="1" w:styleId="Heading1Char">
    <w:name w:val="Heading 1 Char"/>
    <w:basedOn w:val="DefaultParagraphFont"/>
    <w:link w:val="Heading1"/>
    <w:uiPriority w:val="9"/>
    <w:rsid w:val="00CF5E00"/>
    <w:rPr>
      <w:rFonts w:eastAsia="Times New Roman" w:cs="Times New Roman"/>
      <w:sz w:val="36"/>
      <w:szCs w:val="36"/>
      <w:lang w:eastAsia="en-AU"/>
    </w:rPr>
  </w:style>
  <w:style w:type="paragraph" w:styleId="PlainText">
    <w:name w:val="Plain Text"/>
    <w:basedOn w:val="Normal"/>
    <w:link w:val="PlainTextChar"/>
    <w:uiPriority w:val="99"/>
    <w:semiHidden/>
    <w:unhideWhenUsed/>
    <w:rsid w:val="00445B1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45B11"/>
    <w:rPr>
      <w:rFonts w:ascii="Calibri" w:hAnsi="Calibri"/>
      <w:szCs w:val="21"/>
    </w:rPr>
  </w:style>
  <w:style w:type="paragraph" w:styleId="Header">
    <w:name w:val="header"/>
    <w:basedOn w:val="Normal"/>
    <w:link w:val="HeaderChar"/>
    <w:uiPriority w:val="99"/>
    <w:unhideWhenUsed/>
    <w:rsid w:val="000D3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DFF"/>
  </w:style>
  <w:style w:type="paragraph" w:styleId="Footer">
    <w:name w:val="footer"/>
    <w:basedOn w:val="Normal"/>
    <w:link w:val="FooterChar"/>
    <w:uiPriority w:val="99"/>
    <w:unhideWhenUsed/>
    <w:rsid w:val="000D3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DFF"/>
  </w:style>
  <w:style w:type="paragraph" w:styleId="NormalWeb">
    <w:name w:val="Normal (Web)"/>
    <w:basedOn w:val="Normal"/>
    <w:uiPriority w:val="99"/>
    <w:semiHidden/>
    <w:unhideWhenUsed/>
    <w:rsid w:val="000D3DF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NumberpointsChar">
    <w:name w:val="Number points Char"/>
    <w:basedOn w:val="DefaultParagraphFont"/>
    <w:link w:val="Numberpoints"/>
    <w:uiPriority w:val="8"/>
    <w:locked/>
    <w:rsid w:val="00C14B3A"/>
    <w:rPr>
      <w:rFonts w:cstheme="minorHAnsi"/>
      <w:color w:val="000000" w:themeColor="text1"/>
      <w:szCs w:val="24"/>
    </w:rPr>
  </w:style>
  <w:style w:type="paragraph" w:customStyle="1" w:styleId="Numberpoints">
    <w:name w:val="Number points"/>
    <w:basedOn w:val="Normal"/>
    <w:link w:val="NumberpointsChar"/>
    <w:uiPriority w:val="8"/>
    <w:qFormat/>
    <w:rsid w:val="00C14B3A"/>
    <w:pPr>
      <w:numPr>
        <w:numId w:val="11"/>
      </w:numPr>
      <w:spacing w:before="120" w:after="120" w:line="240" w:lineRule="auto"/>
    </w:pPr>
    <w:rPr>
      <w:rFonts w:cstheme="minorHAnsi"/>
      <w:color w:val="000000" w:themeColor="text1"/>
      <w:szCs w:val="24"/>
    </w:rPr>
  </w:style>
  <w:style w:type="character" w:customStyle="1" w:styleId="Heading4Char">
    <w:name w:val="Heading 4 Char"/>
    <w:basedOn w:val="DefaultParagraphFont"/>
    <w:link w:val="Heading4"/>
    <w:uiPriority w:val="9"/>
    <w:semiHidden/>
    <w:rsid w:val="00C14B3A"/>
    <w:rPr>
      <w:rFonts w:asciiTheme="majorHAnsi" w:eastAsiaTheme="majorEastAsia" w:hAnsiTheme="majorHAnsi" w:cstheme="majorBidi"/>
      <w:i/>
      <w:iCs/>
      <w:color w:val="2E74B5" w:themeColor="accent1" w:themeShade="BF"/>
    </w:rPr>
  </w:style>
  <w:style w:type="character" w:customStyle="1" w:styleId="A3">
    <w:name w:val="A3"/>
    <w:uiPriority w:val="99"/>
    <w:rsid w:val="00A62C12"/>
    <w:rPr>
      <w:rFonts w:cs="JHZYC Q+ Univers LT"/>
      <w:color w:val="747678"/>
      <w:sz w:val="20"/>
      <w:szCs w:val="20"/>
    </w:rPr>
  </w:style>
  <w:style w:type="character" w:customStyle="1" w:styleId="A2">
    <w:name w:val="A2"/>
    <w:uiPriority w:val="99"/>
    <w:rsid w:val="00A62C12"/>
    <w:rPr>
      <w:rFonts w:cs="JHZYC Q+ Univers LT"/>
      <w:color w:val="747678"/>
      <w:sz w:val="20"/>
      <w:szCs w:val="20"/>
    </w:rPr>
  </w:style>
  <w:style w:type="paragraph" w:styleId="Revision">
    <w:name w:val="Revision"/>
    <w:hidden/>
    <w:uiPriority w:val="99"/>
    <w:semiHidden/>
    <w:rsid w:val="00B45878"/>
    <w:pPr>
      <w:spacing w:after="0" w:line="240" w:lineRule="auto"/>
    </w:pPr>
  </w:style>
  <w:style w:type="paragraph" w:customStyle="1" w:styleId="Box">
    <w:name w:val="Box"/>
    <w:basedOn w:val="BodyText"/>
    <w:qFormat/>
    <w:rsid w:val="00BE20A0"/>
    <w:pPr>
      <w:keepNext/>
      <w:autoSpaceDE/>
      <w:autoSpaceDN/>
      <w:adjustRightInd/>
      <w:spacing w:before="120" w:line="260" w:lineRule="atLeast"/>
      <w:jc w:val="both"/>
    </w:pPr>
    <w:rPr>
      <w:rFonts w:ascii="Arial" w:eastAsia="Times New Roman" w:hAnsi="Arial" w:cs="Times New Roman"/>
      <w:sz w:val="20"/>
      <w:szCs w:val="20"/>
      <w:lang w:eastAsia="en-AU"/>
    </w:rPr>
  </w:style>
  <w:style w:type="paragraph" w:customStyle="1" w:styleId="BoxHeading1">
    <w:name w:val="Box Heading 1"/>
    <w:basedOn w:val="BodyText"/>
    <w:next w:val="Box"/>
    <w:rsid w:val="00BE20A0"/>
    <w:pPr>
      <w:keepNext/>
      <w:autoSpaceDE/>
      <w:autoSpaceDN/>
      <w:adjustRightInd/>
      <w:spacing w:before="200" w:line="280" w:lineRule="atLeast"/>
      <w:jc w:val="both"/>
    </w:pPr>
    <w:rPr>
      <w:rFonts w:ascii="Arial" w:eastAsia="Times New Roman" w:hAnsi="Arial" w:cs="Times New Roman"/>
      <w:b/>
      <w:sz w:val="22"/>
      <w:szCs w:val="20"/>
      <w:lang w:eastAsia="en-AU"/>
    </w:rPr>
  </w:style>
  <w:style w:type="paragraph" w:customStyle="1" w:styleId="BoxListBullet">
    <w:name w:val="Box List Bullet"/>
    <w:basedOn w:val="BodyText"/>
    <w:rsid w:val="00BE20A0"/>
    <w:pPr>
      <w:keepNext/>
      <w:numPr>
        <w:numId w:val="16"/>
      </w:numPr>
      <w:tabs>
        <w:tab w:val="clear" w:pos="284"/>
        <w:tab w:val="num" w:pos="360"/>
      </w:tabs>
      <w:autoSpaceDE/>
      <w:autoSpaceDN/>
      <w:adjustRightInd/>
      <w:spacing w:before="100" w:line="260" w:lineRule="atLeast"/>
      <w:ind w:left="0" w:firstLine="0"/>
      <w:jc w:val="both"/>
    </w:pPr>
    <w:rPr>
      <w:rFonts w:ascii="Arial" w:eastAsia="Times New Roman" w:hAnsi="Arial" w:cs="Times New Roman"/>
      <w:sz w:val="20"/>
      <w:szCs w:val="20"/>
      <w:lang w:eastAsia="en-AU"/>
    </w:rPr>
  </w:style>
  <w:style w:type="paragraph" w:customStyle="1" w:styleId="BoxTitle">
    <w:name w:val="Box Title"/>
    <w:basedOn w:val="Caption"/>
    <w:next w:val="Normal"/>
    <w:rsid w:val="00BE20A0"/>
    <w:pPr>
      <w:keepNext/>
      <w:keepLines/>
      <w:spacing w:before="120" w:after="0" w:line="280" w:lineRule="exact"/>
      <w:ind w:left="1474" w:hanging="1474"/>
    </w:pPr>
    <w:rPr>
      <w:rFonts w:ascii="Arial" w:hAnsi="Arial"/>
      <w:bCs w:val="0"/>
      <w:color w:val="auto"/>
      <w:sz w:val="22"/>
      <w:szCs w:val="22"/>
    </w:rPr>
  </w:style>
  <w:style w:type="table" w:styleId="TableGrid">
    <w:name w:val="Table Grid"/>
    <w:basedOn w:val="TableNormal"/>
    <w:rsid w:val="00BE20A0"/>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BE20A0"/>
    <w:pPr>
      <w:spacing w:after="200" w:line="240" w:lineRule="auto"/>
    </w:pPr>
    <w:rPr>
      <w:b/>
      <w:bCs/>
      <w:color w:val="5B9BD5" w:themeColor="accent1"/>
      <w:sz w:val="18"/>
      <w:szCs w:val="18"/>
    </w:rPr>
  </w:style>
  <w:style w:type="character" w:customStyle="1" w:styleId="Heading3Char">
    <w:name w:val="Heading 3 Char"/>
    <w:basedOn w:val="DefaultParagraphFont"/>
    <w:link w:val="Heading3"/>
    <w:uiPriority w:val="9"/>
    <w:semiHidden/>
    <w:rsid w:val="009A5DAB"/>
    <w:rPr>
      <w:rFonts w:asciiTheme="majorHAnsi" w:eastAsiaTheme="majorEastAsia" w:hAnsiTheme="majorHAnsi" w:cstheme="majorBidi"/>
      <w:b/>
      <w:bCs/>
      <w:color w:val="5B9BD5" w:themeColor="accent1"/>
    </w:rPr>
  </w:style>
  <w:style w:type="paragraph" w:styleId="ListBullet2">
    <w:name w:val="List Bullet 2"/>
    <w:basedOn w:val="Normal"/>
    <w:uiPriority w:val="99"/>
    <w:unhideWhenUsed/>
    <w:qFormat/>
    <w:rsid w:val="009A5DAB"/>
    <w:pPr>
      <w:numPr>
        <w:numId w:val="21"/>
      </w:numPr>
      <w:spacing w:after="120" w:line="240" w:lineRule="auto"/>
      <w:ind w:left="641" w:hanging="357"/>
    </w:pPr>
  </w:style>
  <w:style w:type="paragraph" w:customStyle="1" w:styleId="Bullets">
    <w:name w:val="Bullets"/>
    <w:basedOn w:val="Normal"/>
    <w:link w:val="BulletsChar"/>
    <w:qFormat/>
    <w:rsid w:val="000E2121"/>
    <w:pPr>
      <w:spacing w:before="60" w:after="60" w:line="240" w:lineRule="auto"/>
    </w:pPr>
    <w:rPr>
      <w:rFonts w:ascii="Book Antiqua" w:eastAsia="Times New Roman" w:hAnsi="Book Antiqua" w:cs="Arial"/>
      <w:color w:val="000000"/>
      <w:sz w:val="20"/>
      <w:szCs w:val="16"/>
    </w:rPr>
  </w:style>
  <w:style w:type="character" w:customStyle="1" w:styleId="BulletsChar">
    <w:name w:val="Bullets Char"/>
    <w:link w:val="Bullets"/>
    <w:locked/>
    <w:rsid w:val="000E2121"/>
    <w:rPr>
      <w:rFonts w:ascii="Book Antiqua" w:eastAsia="Times New Roman" w:hAnsi="Book Antiqua" w:cs="Arial"/>
      <w:color w:val="000000"/>
      <w:sz w:val="20"/>
      <w:szCs w:val="16"/>
    </w:rPr>
  </w:style>
  <w:style w:type="character" w:customStyle="1" w:styleId="Heading5Char">
    <w:name w:val="Heading 5 Char"/>
    <w:basedOn w:val="DefaultParagraphFont"/>
    <w:link w:val="Heading5"/>
    <w:uiPriority w:val="9"/>
    <w:semiHidden/>
    <w:rsid w:val="003B00D0"/>
    <w:rPr>
      <w:rFonts w:asciiTheme="majorHAnsi" w:eastAsiaTheme="majorEastAsia" w:hAnsiTheme="majorHAnsi" w:cstheme="majorBidi"/>
      <w:color w:val="1F4D78" w:themeColor="accent1" w:themeShade="7F"/>
    </w:rPr>
  </w:style>
  <w:style w:type="character" w:customStyle="1" w:styleId="A0">
    <w:name w:val="A0"/>
    <w:uiPriority w:val="99"/>
    <w:rsid w:val="00A00E7E"/>
    <w:rPr>
      <w:rFonts w:cs="Myriad Pro Ligh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7016">
      <w:bodyDiv w:val="1"/>
      <w:marLeft w:val="0"/>
      <w:marRight w:val="0"/>
      <w:marTop w:val="0"/>
      <w:marBottom w:val="0"/>
      <w:divBdr>
        <w:top w:val="none" w:sz="0" w:space="0" w:color="auto"/>
        <w:left w:val="none" w:sz="0" w:space="0" w:color="auto"/>
        <w:bottom w:val="none" w:sz="0" w:space="0" w:color="auto"/>
        <w:right w:val="none" w:sz="0" w:space="0" w:color="auto"/>
      </w:divBdr>
    </w:div>
    <w:div w:id="299922084">
      <w:bodyDiv w:val="1"/>
      <w:marLeft w:val="0"/>
      <w:marRight w:val="0"/>
      <w:marTop w:val="0"/>
      <w:marBottom w:val="0"/>
      <w:divBdr>
        <w:top w:val="none" w:sz="0" w:space="0" w:color="auto"/>
        <w:left w:val="none" w:sz="0" w:space="0" w:color="auto"/>
        <w:bottom w:val="none" w:sz="0" w:space="0" w:color="auto"/>
        <w:right w:val="none" w:sz="0" w:space="0" w:color="auto"/>
      </w:divBdr>
      <w:divsChild>
        <w:div w:id="187379103">
          <w:marLeft w:val="274"/>
          <w:marRight w:val="0"/>
          <w:marTop w:val="0"/>
          <w:marBottom w:val="0"/>
          <w:divBdr>
            <w:top w:val="none" w:sz="0" w:space="0" w:color="auto"/>
            <w:left w:val="none" w:sz="0" w:space="0" w:color="auto"/>
            <w:bottom w:val="none" w:sz="0" w:space="0" w:color="auto"/>
            <w:right w:val="none" w:sz="0" w:space="0" w:color="auto"/>
          </w:divBdr>
        </w:div>
        <w:div w:id="1086880142">
          <w:marLeft w:val="274"/>
          <w:marRight w:val="0"/>
          <w:marTop w:val="0"/>
          <w:marBottom w:val="0"/>
          <w:divBdr>
            <w:top w:val="none" w:sz="0" w:space="0" w:color="auto"/>
            <w:left w:val="none" w:sz="0" w:space="0" w:color="auto"/>
            <w:bottom w:val="none" w:sz="0" w:space="0" w:color="auto"/>
            <w:right w:val="none" w:sz="0" w:space="0" w:color="auto"/>
          </w:divBdr>
        </w:div>
        <w:div w:id="380641952">
          <w:marLeft w:val="274"/>
          <w:marRight w:val="0"/>
          <w:marTop w:val="0"/>
          <w:marBottom w:val="0"/>
          <w:divBdr>
            <w:top w:val="none" w:sz="0" w:space="0" w:color="auto"/>
            <w:left w:val="none" w:sz="0" w:space="0" w:color="auto"/>
            <w:bottom w:val="none" w:sz="0" w:space="0" w:color="auto"/>
            <w:right w:val="none" w:sz="0" w:space="0" w:color="auto"/>
          </w:divBdr>
        </w:div>
        <w:div w:id="959456293">
          <w:marLeft w:val="274"/>
          <w:marRight w:val="0"/>
          <w:marTop w:val="0"/>
          <w:marBottom w:val="0"/>
          <w:divBdr>
            <w:top w:val="none" w:sz="0" w:space="0" w:color="auto"/>
            <w:left w:val="none" w:sz="0" w:space="0" w:color="auto"/>
            <w:bottom w:val="none" w:sz="0" w:space="0" w:color="auto"/>
            <w:right w:val="none" w:sz="0" w:space="0" w:color="auto"/>
          </w:divBdr>
        </w:div>
        <w:div w:id="947198444">
          <w:marLeft w:val="274"/>
          <w:marRight w:val="0"/>
          <w:marTop w:val="0"/>
          <w:marBottom w:val="0"/>
          <w:divBdr>
            <w:top w:val="none" w:sz="0" w:space="0" w:color="auto"/>
            <w:left w:val="none" w:sz="0" w:space="0" w:color="auto"/>
            <w:bottom w:val="none" w:sz="0" w:space="0" w:color="auto"/>
            <w:right w:val="none" w:sz="0" w:space="0" w:color="auto"/>
          </w:divBdr>
        </w:div>
        <w:div w:id="1102413777">
          <w:marLeft w:val="274"/>
          <w:marRight w:val="0"/>
          <w:marTop w:val="0"/>
          <w:marBottom w:val="0"/>
          <w:divBdr>
            <w:top w:val="none" w:sz="0" w:space="0" w:color="auto"/>
            <w:left w:val="none" w:sz="0" w:space="0" w:color="auto"/>
            <w:bottom w:val="none" w:sz="0" w:space="0" w:color="auto"/>
            <w:right w:val="none" w:sz="0" w:space="0" w:color="auto"/>
          </w:divBdr>
        </w:div>
      </w:divsChild>
    </w:div>
    <w:div w:id="541286436">
      <w:bodyDiv w:val="1"/>
      <w:marLeft w:val="0"/>
      <w:marRight w:val="0"/>
      <w:marTop w:val="0"/>
      <w:marBottom w:val="0"/>
      <w:divBdr>
        <w:top w:val="none" w:sz="0" w:space="0" w:color="auto"/>
        <w:left w:val="none" w:sz="0" w:space="0" w:color="auto"/>
        <w:bottom w:val="none" w:sz="0" w:space="0" w:color="auto"/>
        <w:right w:val="none" w:sz="0" w:space="0" w:color="auto"/>
      </w:divBdr>
    </w:div>
    <w:div w:id="695891791">
      <w:bodyDiv w:val="1"/>
      <w:marLeft w:val="0"/>
      <w:marRight w:val="0"/>
      <w:marTop w:val="0"/>
      <w:marBottom w:val="0"/>
      <w:divBdr>
        <w:top w:val="none" w:sz="0" w:space="0" w:color="auto"/>
        <w:left w:val="none" w:sz="0" w:space="0" w:color="auto"/>
        <w:bottom w:val="none" w:sz="0" w:space="0" w:color="auto"/>
        <w:right w:val="none" w:sz="0" w:space="0" w:color="auto"/>
      </w:divBdr>
    </w:div>
    <w:div w:id="726878999">
      <w:bodyDiv w:val="1"/>
      <w:marLeft w:val="0"/>
      <w:marRight w:val="0"/>
      <w:marTop w:val="0"/>
      <w:marBottom w:val="0"/>
      <w:divBdr>
        <w:top w:val="none" w:sz="0" w:space="0" w:color="auto"/>
        <w:left w:val="none" w:sz="0" w:space="0" w:color="auto"/>
        <w:bottom w:val="none" w:sz="0" w:space="0" w:color="auto"/>
        <w:right w:val="none" w:sz="0" w:space="0" w:color="auto"/>
      </w:divBdr>
    </w:div>
    <w:div w:id="754404576">
      <w:bodyDiv w:val="1"/>
      <w:marLeft w:val="0"/>
      <w:marRight w:val="0"/>
      <w:marTop w:val="0"/>
      <w:marBottom w:val="0"/>
      <w:divBdr>
        <w:top w:val="none" w:sz="0" w:space="0" w:color="auto"/>
        <w:left w:val="none" w:sz="0" w:space="0" w:color="auto"/>
        <w:bottom w:val="none" w:sz="0" w:space="0" w:color="auto"/>
        <w:right w:val="none" w:sz="0" w:space="0" w:color="auto"/>
      </w:divBdr>
    </w:div>
    <w:div w:id="934702669">
      <w:bodyDiv w:val="1"/>
      <w:marLeft w:val="0"/>
      <w:marRight w:val="0"/>
      <w:marTop w:val="0"/>
      <w:marBottom w:val="0"/>
      <w:divBdr>
        <w:top w:val="none" w:sz="0" w:space="0" w:color="auto"/>
        <w:left w:val="none" w:sz="0" w:space="0" w:color="auto"/>
        <w:bottom w:val="none" w:sz="0" w:space="0" w:color="auto"/>
        <w:right w:val="none" w:sz="0" w:space="0" w:color="auto"/>
      </w:divBdr>
      <w:divsChild>
        <w:div w:id="1106271783">
          <w:marLeft w:val="288"/>
          <w:marRight w:val="0"/>
          <w:marTop w:val="0"/>
          <w:marBottom w:val="0"/>
          <w:divBdr>
            <w:top w:val="none" w:sz="0" w:space="0" w:color="auto"/>
            <w:left w:val="none" w:sz="0" w:space="0" w:color="auto"/>
            <w:bottom w:val="none" w:sz="0" w:space="0" w:color="auto"/>
            <w:right w:val="none" w:sz="0" w:space="0" w:color="auto"/>
          </w:divBdr>
        </w:div>
        <w:div w:id="939141115">
          <w:marLeft w:val="288"/>
          <w:marRight w:val="0"/>
          <w:marTop w:val="0"/>
          <w:marBottom w:val="0"/>
          <w:divBdr>
            <w:top w:val="none" w:sz="0" w:space="0" w:color="auto"/>
            <w:left w:val="none" w:sz="0" w:space="0" w:color="auto"/>
            <w:bottom w:val="none" w:sz="0" w:space="0" w:color="auto"/>
            <w:right w:val="none" w:sz="0" w:space="0" w:color="auto"/>
          </w:divBdr>
        </w:div>
        <w:div w:id="447238104">
          <w:marLeft w:val="288"/>
          <w:marRight w:val="0"/>
          <w:marTop w:val="0"/>
          <w:marBottom w:val="0"/>
          <w:divBdr>
            <w:top w:val="none" w:sz="0" w:space="0" w:color="auto"/>
            <w:left w:val="none" w:sz="0" w:space="0" w:color="auto"/>
            <w:bottom w:val="none" w:sz="0" w:space="0" w:color="auto"/>
            <w:right w:val="none" w:sz="0" w:space="0" w:color="auto"/>
          </w:divBdr>
        </w:div>
        <w:div w:id="1738622544">
          <w:marLeft w:val="288"/>
          <w:marRight w:val="0"/>
          <w:marTop w:val="0"/>
          <w:marBottom w:val="0"/>
          <w:divBdr>
            <w:top w:val="none" w:sz="0" w:space="0" w:color="auto"/>
            <w:left w:val="none" w:sz="0" w:space="0" w:color="auto"/>
            <w:bottom w:val="none" w:sz="0" w:space="0" w:color="auto"/>
            <w:right w:val="none" w:sz="0" w:space="0" w:color="auto"/>
          </w:divBdr>
        </w:div>
        <w:div w:id="1919168505">
          <w:marLeft w:val="288"/>
          <w:marRight w:val="0"/>
          <w:marTop w:val="0"/>
          <w:marBottom w:val="0"/>
          <w:divBdr>
            <w:top w:val="none" w:sz="0" w:space="0" w:color="auto"/>
            <w:left w:val="none" w:sz="0" w:space="0" w:color="auto"/>
            <w:bottom w:val="none" w:sz="0" w:space="0" w:color="auto"/>
            <w:right w:val="none" w:sz="0" w:space="0" w:color="auto"/>
          </w:divBdr>
        </w:div>
        <w:div w:id="1149398689">
          <w:marLeft w:val="288"/>
          <w:marRight w:val="0"/>
          <w:marTop w:val="0"/>
          <w:marBottom w:val="0"/>
          <w:divBdr>
            <w:top w:val="none" w:sz="0" w:space="0" w:color="auto"/>
            <w:left w:val="none" w:sz="0" w:space="0" w:color="auto"/>
            <w:bottom w:val="none" w:sz="0" w:space="0" w:color="auto"/>
            <w:right w:val="none" w:sz="0" w:space="0" w:color="auto"/>
          </w:divBdr>
        </w:div>
      </w:divsChild>
    </w:div>
    <w:div w:id="992418105">
      <w:bodyDiv w:val="1"/>
      <w:marLeft w:val="0"/>
      <w:marRight w:val="0"/>
      <w:marTop w:val="0"/>
      <w:marBottom w:val="0"/>
      <w:divBdr>
        <w:top w:val="none" w:sz="0" w:space="0" w:color="auto"/>
        <w:left w:val="none" w:sz="0" w:space="0" w:color="auto"/>
        <w:bottom w:val="none" w:sz="0" w:space="0" w:color="auto"/>
        <w:right w:val="none" w:sz="0" w:space="0" w:color="auto"/>
      </w:divBdr>
      <w:divsChild>
        <w:div w:id="1749956820">
          <w:marLeft w:val="0"/>
          <w:marRight w:val="0"/>
          <w:marTop w:val="0"/>
          <w:marBottom w:val="0"/>
          <w:divBdr>
            <w:top w:val="none" w:sz="0" w:space="0" w:color="auto"/>
            <w:left w:val="none" w:sz="0" w:space="0" w:color="auto"/>
            <w:bottom w:val="none" w:sz="0" w:space="0" w:color="auto"/>
            <w:right w:val="none" w:sz="0" w:space="0" w:color="auto"/>
          </w:divBdr>
          <w:divsChild>
            <w:div w:id="369843603">
              <w:marLeft w:val="0"/>
              <w:marRight w:val="0"/>
              <w:marTop w:val="0"/>
              <w:marBottom w:val="0"/>
              <w:divBdr>
                <w:top w:val="none" w:sz="0" w:space="0" w:color="auto"/>
                <w:left w:val="none" w:sz="0" w:space="0" w:color="auto"/>
                <w:bottom w:val="none" w:sz="0" w:space="0" w:color="auto"/>
                <w:right w:val="none" w:sz="0" w:space="0" w:color="auto"/>
              </w:divBdr>
              <w:divsChild>
                <w:div w:id="514344198">
                  <w:marLeft w:val="0"/>
                  <w:marRight w:val="0"/>
                  <w:marTop w:val="0"/>
                  <w:marBottom w:val="0"/>
                  <w:divBdr>
                    <w:top w:val="none" w:sz="0" w:space="0" w:color="auto"/>
                    <w:left w:val="none" w:sz="0" w:space="0" w:color="auto"/>
                    <w:bottom w:val="none" w:sz="0" w:space="0" w:color="auto"/>
                    <w:right w:val="none" w:sz="0" w:space="0" w:color="auto"/>
                  </w:divBdr>
                  <w:divsChild>
                    <w:div w:id="912547917">
                      <w:marLeft w:val="0"/>
                      <w:marRight w:val="0"/>
                      <w:marTop w:val="0"/>
                      <w:marBottom w:val="0"/>
                      <w:divBdr>
                        <w:top w:val="none" w:sz="0" w:space="0" w:color="auto"/>
                        <w:left w:val="none" w:sz="0" w:space="0" w:color="auto"/>
                        <w:bottom w:val="none" w:sz="0" w:space="0" w:color="auto"/>
                        <w:right w:val="none" w:sz="0" w:space="0" w:color="auto"/>
                      </w:divBdr>
                      <w:divsChild>
                        <w:div w:id="1387335566">
                          <w:marLeft w:val="0"/>
                          <w:marRight w:val="0"/>
                          <w:marTop w:val="0"/>
                          <w:marBottom w:val="0"/>
                          <w:divBdr>
                            <w:top w:val="none" w:sz="0" w:space="0" w:color="auto"/>
                            <w:left w:val="none" w:sz="0" w:space="0" w:color="auto"/>
                            <w:bottom w:val="none" w:sz="0" w:space="0" w:color="auto"/>
                            <w:right w:val="none" w:sz="0" w:space="0" w:color="auto"/>
                          </w:divBdr>
                          <w:divsChild>
                            <w:div w:id="1478760308">
                              <w:marLeft w:val="0"/>
                              <w:marRight w:val="0"/>
                              <w:marTop w:val="0"/>
                              <w:marBottom w:val="0"/>
                              <w:divBdr>
                                <w:top w:val="none" w:sz="0" w:space="0" w:color="auto"/>
                                <w:left w:val="none" w:sz="0" w:space="0" w:color="auto"/>
                                <w:bottom w:val="none" w:sz="0" w:space="0" w:color="auto"/>
                                <w:right w:val="none" w:sz="0" w:space="0" w:color="auto"/>
                              </w:divBdr>
                              <w:divsChild>
                                <w:div w:id="825819582">
                                  <w:marLeft w:val="0"/>
                                  <w:marRight w:val="0"/>
                                  <w:marTop w:val="0"/>
                                  <w:marBottom w:val="0"/>
                                  <w:divBdr>
                                    <w:top w:val="none" w:sz="0" w:space="0" w:color="auto"/>
                                    <w:left w:val="none" w:sz="0" w:space="0" w:color="auto"/>
                                    <w:bottom w:val="none" w:sz="0" w:space="0" w:color="auto"/>
                                    <w:right w:val="none" w:sz="0" w:space="0" w:color="auto"/>
                                  </w:divBdr>
                                  <w:divsChild>
                                    <w:div w:id="12016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929332">
      <w:bodyDiv w:val="1"/>
      <w:marLeft w:val="0"/>
      <w:marRight w:val="0"/>
      <w:marTop w:val="0"/>
      <w:marBottom w:val="0"/>
      <w:divBdr>
        <w:top w:val="none" w:sz="0" w:space="0" w:color="auto"/>
        <w:left w:val="none" w:sz="0" w:space="0" w:color="auto"/>
        <w:bottom w:val="none" w:sz="0" w:space="0" w:color="auto"/>
        <w:right w:val="none" w:sz="0" w:space="0" w:color="auto"/>
      </w:divBdr>
    </w:div>
    <w:div w:id="1451507741">
      <w:bodyDiv w:val="1"/>
      <w:marLeft w:val="0"/>
      <w:marRight w:val="0"/>
      <w:marTop w:val="0"/>
      <w:marBottom w:val="0"/>
      <w:divBdr>
        <w:top w:val="none" w:sz="0" w:space="0" w:color="auto"/>
        <w:left w:val="none" w:sz="0" w:space="0" w:color="auto"/>
        <w:bottom w:val="none" w:sz="0" w:space="0" w:color="auto"/>
        <w:right w:val="none" w:sz="0" w:space="0" w:color="auto"/>
      </w:divBdr>
    </w:div>
    <w:div w:id="1516185973">
      <w:bodyDiv w:val="1"/>
      <w:marLeft w:val="0"/>
      <w:marRight w:val="0"/>
      <w:marTop w:val="0"/>
      <w:marBottom w:val="0"/>
      <w:divBdr>
        <w:top w:val="none" w:sz="0" w:space="0" w:color="auto"/>
        <w:left w:val="none" w:sz="0" w:space="0" w:color="auto"/>
        <w:bottom w:val="none" w:sz="0" w:space="0" w:color="auto"/>
        <w:right w:val="none" w:sz="0" w:space="0" w:color="auto"/>
      </w:divBdr>
    </w:div>
    <w:div w:id="1639677310">
      <w:bodyDiv w:val="1"/>
      <w:marLeft w:val="0"/>
      <w:marRight w:val="0"/>
      <w:marTop w:val="0"/>
      <w:marBottom w:val="0"/>
      <w:divBdr>
        <w:top w:val="none" w:sz="0" w:space="0" w:color="auto"/>
        <w:left w:val="none" w:sz="0" w:space="0" w:color="auto"/>
        <w:bottom w:val="none" w:sz="0" w:space="0" w:color="auto"/>
        <w:right w:val="none" w:sz="0" w:space="0" w:color="auto"/>
      </w:divBdr>
    </w:div>
    <w:div w:id="1813861962">
      <w:bodyDiv w:val="1"/>
      <w:marLeft w:val="0"/>
      <w:marRight w:val="0"/>
      <w:marTop w:val="0"/>
      <w:marBottom w:val="0"/>
      <w:divBdr>
        <w:top w:val="none" w:sz="0" w:space="0" w:color="auto"/>
        <w:left w:val="none" w:sz="0" w:space="0" w:color="auto"/>
        <w:bottom w:val="none" w:sz="0" w:space="0" w:color="auto"/>
        <w:right w:val="none" w:sz="0" w:space="0" w:color="auto"/>
      </w:divBdr>
    </w:div>
    <w:div w:id="1826121431">
      <w:bodyDiv w:val="1"/>
      <w:marLeft w:val="0"/>
      <w:marRight w:val="0"/>
      <w:marTop w:val="0"/>
      <w:marBottom w:val="0"/>
      <w:divBdr>
        <w:top w:val="none" w:sz="0" w:space="0" w:color="auto"/>
        <w:left w:val="none" w:sz="0" w:space="0" w:color="auto"/>
        <w:bottom w:val="none" w:sz="0" w:space="0" w:color="auto"/>
        <w:right w:val="none" w:sz="0" w:space="0" w:color="auto"/>
      </w:divBdr>
    </w:div>
    <w:div w:id="21450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DLM xmlns="f30cc1a3-efcd-4fba-97fd-17e7188670e8" xsi:nil="true"/>
    <Security_x0020_Classification xmlns="f30cc1a3-efcd-4fba-97fd-17e7188670e8" xsi:nil="true"/>
    <PublishingExpirationDate xmlns="http://schemas.microsoft.com/sharepoint/v3" xsi:nil="true"/>
    <Categories0 xmlns="f30cc1a3-efcd-4fba-97fd-17e7188670e8"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D224F5D0DEA4395A493CA820621AC" ma:contentTypeVersion="1" ma:contentTypeDescription="Create a new document." ma:contentTypeScope="" ma:versionID="abd5cf13cbfa48fd11b0062edff86ad9">
  <xsd:schema xmlns:xsd="http://www.w3.org/2001/XMLSchema" xmlns:xs="http://www.w3.org/2001/XMLSchema" xmlns:p="http://schemas.microsoft.com/office/2006/metadata/properties" xmlns:ns1="http://schemas.microsoft.com/sharepoint/v3" xmlns:ns2="f30cc1a3-efcd-4fba-97fd-17e7188670e8" targetNamespace="http://schemas.microsoft.com/office/2006/metadata/properties" ma:root="true" ma:fieldsID="8baa6e67eb97f1652db0acede4fdcb6f" ns1:_="" ns2:_="">
    <xsd:import namespace="http://schemas.microsoft.com/sharepoint/v3"/>
    <xsd:import namespace="f30cc1a3-efcd-4fba-97fd-17e7188670e8"/>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Classification" minOccurs="0"/>
                <xsd:element ref="ns2:Security_x0020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cc1a3-efcd-4fba-97fd-17e7188670e8"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Employment - Letter"/>
          <xsd:enumeration value="Employment - Letter - State Office"/>
          <xsd:enumeration value="Employment - Minutes and Meetings"/>
          <xsd:enumeration value="Employment - PowerPoint"/>
          <xsd:enumeration value="Employment - Secretary"/>
          <xsd:enumeration value="Employment - Word templates"/>
          <xsd:enumeration value="Other"/>
        </xsd:restriction>
      </xsd:simpleType>
    </xsd:element>
    <xsd:element name="Security_x0020_Classification" ma:index="11" nillable="true" ma:displayName="Security Classification" ma:format="Dropdown" ma:internalName="Security_x0020_Classification">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element name="Security_x0020_DLM" ma:index="12"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7FC77-4AAD-4454-84E4-C8B040178E68}">
  <ds:schemaRefs>
    <ds:schemaRef ds:uri="http://schemas.microsoft.com/office/2006/documentManagement/types"/>
    <ds:schemaRef ds:uri="http://schemas.microsoft.com/sharepoint/v3"/>
    <ds:schemaRef ds:uri="http://purl.org/dc/terms/"/>
    <ds:schemaRef ds:uri="f30cc1a3-efcd-4fba-97fd-17e7188670e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00476A8-663E-46A6-86E0-62B7AD3E0923}">
  <ds:schemaRefs>
    <ds:schemaRef ds:uri="http://schemas.microsoft.com/sharepoint/v3/contenttype/forms"/>
  </ds:schemaRefs>
</ds:datastoreItem>
</file>

<file path=customXml/itemProps3.xml><?xml version="1.0" encoding="utf-8"?>
<ds:datastoreItem xmlns:ds="http://schemas.openxmlformats.org/officeDocument/2006/customXml" ds:itemID="{EDC4B79E-4A10-470E-97CD-B446AA21D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cc1a3-efcd-4fba-97fd-17e71886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F5AB6-FED8-46AA-B3EB-484135E2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9533628E.dotm</Template>
  <TotalTime>7</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Jobs and Small Business - Strategic Plan 2017-2020</dc:title>
  <dc:creator/>
  <cp:lastModifiedBy>HELIOS,George</cp:lastModifiedBy>
  <cp:revision>4</cp:revision>
  <cp:lastPrinted>2017-05-11T03:00:00Z</cp:lastPrinted>
  <dcterms:created xsi:type="dcterms:W3CDTF">2018-05-30T04:31:00Z</dcterms:created>
  <dcterms:modified xsi:type="dcterms:W3CDTF">2018-05-30T06:02:00Z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0x0101009B9D224F5D0DEA4395A493CA820621AC</vt:lpwstr>
  </property>
</Properties>
</file>