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04CF" w14:textId="357EC836" w:rsidR="00DE2295" w:rsidRDefault="00F71F40">
      <w:pPr>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Summary of </w:t>
      </w:r>
      <w:r w:rsidR="009D74AD" w:rsidRPr="00066784">
        <w:rPr>
          <w:rFonts w:ascii="Times New Roman" w:eastAsia="Times New Roman" w:hAnsi="Times New Roman" w:cs="Times New Roman"/>
          <w:b/>
          <w:bCs/>
          <w:sz w:val="24"/>
          <w:szCs w:val="24"/>
          <w:lang w:eastAsia="en-AU"/>
        </w:rPr>
        <w:t>C</w:t>
      </w:r>
      <w:r w:rsidRPr="00066784">
        <w:rPr>
          <w:rFonts w:ascii="Times New Roman" w:eastAsia="Times New Roman" w:hAnsi="Times New Roman" w:cs="Times New Roman"/>
          <w:b/>
          <w:bCs/>
          <w:sz w:val="24"/>
          <w:szCs w:val="24"/>
          <w:lang w:eastAsia="en-AU"/>
        </w:rPr>
        <w:t>hanges</w:t>
      </w:r>
      <w:r w:rsidR="00685E85">
        <w:rPr>
          <w:rFonts w:ascii="Times New Roman" w:eastAsia="Times New Roman" w:hAnsi="Times New Roman" w:cs="Times New Roman"/>
          <w:b/>
          <w:bCs/>
          <w:sz w:val="24"/>
          <w:szCs w:val="24"/>
          <w:lang w:eastAsia="en-AU"/>
        </w:rPr>
        <w:t>*</w:t>
      </w:r>
      <w:r w:rsidRPr="00066784">
        <w:rPr>
          <w:rFonts w:ascii="Times New Roman" w:eastAsia="Times New Roman" w:hAnsi="Times New Roman" w:cs="Times New Roman"/>
          <w:b/>
          <w:bCs/>
          <w:sz w:val="24"/>
          <w:szCs w:val="24"/>
          <w:lang w:eastAsia="en-AU"/>
        </w:rPr>
        <w:t xml:space="preserve"> – Pacific Australia Labour Mobility (PALM) </w:t>
      </w:r>
      <w:r w:rsidR="009D74AD" w:rsidRPr="00066784">
        <w:rPr>
          <w:rFonts w:ascii="Times New Roman" w:eastAsia="Times New Roman" w:hAnsi="Times New Roman" w:cs="Times New Roman"/>
          <w:b/>
          <w:bCs/>
          <w:sz w:val="24"/>
          <w:szCs w:val="24"/>
          <w:lang w:eastAsia="en-AU"/>
        </w:rPr>
        <w:t>S</w:t>
      </w:r>
      <w:r w:rsidRPr="00066784">
        <w:rPr>
          <w:rFonts w:ascii="Times New Roman" w:eastAsia="Times New Roman" w:hAnsi="Times New Roman" w:cs="Times New Roman"/>
          <w:b/>
          <w:bCs/>
          <w:sz w:val="24"/>
          <w:szCs w:val="24"/>
          <w:lang w:eastAsia="en-AU"/>
        </w:rPr>
        <w:t>cheme Approved Employer Guidelines</w:t>
      </w:r>
    </w:p>
    <w:p w14:paraId="02EE7191" w14:textId="43FDF9AA" w:rsidR="00EB6F85" w:rsidRPr="00F80B97" w:rsidRDefault="00EB6F85" w:rsidP="00EB6F85">
      <w:pPr>
        <w:rPr>
          <w:rFonts w:ascii="Times New Roman" w:hAnsi="Times New Roman" w:cs="Times New Roman"/>
          <w:bCs/>
          <w:sz w:val="20"/>
          <w:szCs w:val="20"/>
        </w:rPr>
      </w:pPr>
      <w:bookmarkStart w:id="0" w:name="_Hlk134180382"/>
      <w:r w:rsidRPr="00F80B97">
        <w:rPr>
          <w:rFonts w:ascii="Times New Roman" w:hAnsi="Times New Roman" w:cs="Times New Roman"/>
          <w:bCs/>
          <w:sz w:val="20"/>
          <w:szCs w:val="20"/>
        </w:rPr>
        <w:t>*Disclaimer: This document is a summary of key changes and may not include all potential differences between Guidelines</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3069"/>
        <w:gridCol w:w="3118"/>
      </w:tblGrid>
      <w:tr w:rsidR="003975FA" w:rsidRPr="00A94A08" w14:paraId="6E22D97D" w14:textId="77777777" w:rsidTr="00200ECB">
        <w:trPr>
          <w:trHeight w:val="300"/>
          <w:tblHeader/>
        </w:trPr>
        <w:tc>
          <w:tcPr>
            <w:tcW w:w="9206"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bookmarkEnd w:id="0"/>
          <w:p w14:paraId="5F7D89F8" w14:textId="53FF17FC" w:rsidR="00F80B97" w:rsidRPr="00F80B97" w:rsidRDefault="003975FA" w:rsidP="00200ECB">
            <w:pPr>
              <w:spacing w:after="0" w:line="240" w:lineRule="auto"/>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RECRUITING WORKERS UNDER THE PALM SCHEME</w:t>
            </w:r>
          </w:p>
        </w:tc>
      </w:tr>
      <w:tr w:rsidR="000217AD" w:rsidRPr="00A94A08" w14:paraId="7161DC6C" w14:textId="77777777" w:rsidTr="00FA2296">
        <w:trPr>
          <w:trHeight w:val="300"/>
          <w:tblHeader/>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4B40AB2A" w14:textId="77777777" w:rsidR="000217AD" w:rsidRPr="00066784" w:rsidRDefault="000217AD" w:rsidP="00FA2296">
            <w:pPr>
              <w:spacing w:after="0" w:line="240" w:lineRule="auto"/>
              <w:textAlignment w:val="baseline"/>
              <w:rPr>
                <w:rFonts w:ascii="Segoe UI" w:eastAsia="Times New Roman" w:hAnsi="Segoe UI" w:cs="Segoe UI"/>
                <w:sz w:val="24"/>
                <w:szCs w:val="24"/>
                <w:lang w:eastAsia="en-AU"/>
              </w:rPr>
            </w:pPr>
            <w:bookmarkStart w:id="1" w:name="_Hlk134096487"/>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3069" w:type="dxa"/>
            <w:tcBorders>
              <w:top w:val="single" w:sz="6" w:space="0" w:color="auto"/>
              <w:left w:val="single" w:sz="6" w:space="0" w:color="auto"/>
              <w:bottom w:val="single" w:sz="6" w:space="0" w:color="auto"/>
              <w:right w:val="single" w:sz="6" w:space="0" w:color="auto"/>
            </w:tcBorders>
            <w:shd w:val="clear" w:color="auto" w:fill="auto"/>
            <w:hideMark/>
          </w:tcPr>
          <w:p w14:paraId="0AF340BB" w14:textId="77777777" w:rsidR="000217AD" w:rsidRPr="00066784" w:rsidRDefault="000217AD" w:rsidP="00FA229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3106EA93" w14:textId="77777777" w:rsidR="000217AD" w:rsidRPr="00066784" w:rsidRDefault="000217AD" w:rsidP="00FA229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bookmarkEnd w:id="1"/>
      <w:tr w:rsidR="000C54FC" w:rsidRPr="00A94A08" w14:paraId="1C1AE73B" w14:textId="77777777" w:rsidTr="006A147A">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76165238" w14:textId="22B1272B" w:rsidR="000C54FC" w:rsidRDefault="000C54FC" w:rsidP="005F28E1">
            <w:pPr>
              <w:keepNext/>
              <w:keepLines/>
              <w:spacing w:after="0" w:line="240" w:lineRule="auto"/>
              <w:outlineLvl w:val="2"/>
              <w:rPr>
                <w:rFonts w:ascii="Times New Roman" w:eastAsia="Times New Roman" w:hAnsi="Times New Roman" w:cs="Times New Roman"/>
                <w:b/>
                <w:bCs/>
                <w:lang w:eastAsia="en-AU"/>
              </w:rPr>
            </w:pPr>
            <w:r w:rsidRPr="000C54FC">
              <w:rPr>
                <w:rFonts w:ascii="Times New Roman" w:eastAsia="Times New Roman" w:hAnsi="Times New Roman" w:cs="Times New Roman"/>
                <w:b/>
                <w:bCs/>
                <w:lang w:eastAsia="en-AU"/>
              </w:rPr>
              <w:t>Contingency Plans</w:t>
            </w:r>
          </w:p>
          <w:p w14:paraId="01385186" w14:textId="77777777" w:rsidR="005F28E1" w:rsidRDefault="005F28E1" w:rsidP="005F28E1">
            <w:pPr>
              <w:keepNext/>
              <w:keepLines/>
              <w:spacing w:after="0" w:line="240" w:lineRule="auto"/>
              <w:outlineLvl w:val="2"/>
              <w:rPr>
                <w:rFonts w:ascii="Times New Roman" w:eastAsia="Times New Roman" w:hAnsi="Times New Roman" w:cs="Times New Roman"/>
                <w:b/>
                <w:bCs/>
                <w:lang w:eastAsia="en-AU"/>
              </w:rPr>
            </w:pPr>
          </w:p>
          <w:p w14:paraId="0B381F0C" w14:textId="4B0ED615" w:rsidR="000C54FC" w:rsidRPr="003B2855" w:rsidRDefault="000C54FC" w:rsidP="005F28E1">
            <w:pPr>
              <w:keepNext/>
              <w:keepLines/>
              <w:spacing w:after="0" w:line="240" w:lineRule="auto"/>
              <w:outlineLvl w:val="2"/>
              <w:rPr>
                <w:rFonts w:ascii="Times New Roman" w:eastAsia="Times New Roman" w:hAnsi="Times New Roman" w:cs="Times New Roman"/>
                <w:b/>
                <w:bCs/>
                <w:lang w:eastAsia="en-AU"/>
              </w:rPr>
            </w:pPr>
            <w:r w:rsidRPr="003B2855">
              <w:rPr>
                <w:rFonts w:ascii="Times New Roman" w:eastAsia="Times New Roman" w:hAnsi="Times New Roman" w:cs="Times New Roman"/>
                <w:b/>
                <w:bCs/>
                <w:lang w:eastAsia="en-AU"/>
              </w:rPr>
              <w:t>Guidelines reference 3.4</w:t>
            </w:r>
          </w:p>
          <w:p w14:paraId="5E8D86BA" w14:textId="253A88A2" w:rsidR="00EA64A4" w:rsidRDefault="00EA64A4"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Approved Employers must submit a Contingency Plan as part of the Recruitment Application process for consideration of approval.</w:t>
            </w:r>
          </w:p>
          <w:p w14:paraId="51986433" w14:textId="77777777" w:rsidR="000653B1" w:rsidRDefault="000653B1" w:rsidP="005F28E1">
            <w:pPr>
              <w:keepNext/>
              <w:keepLines/>
              <w:spacing w:after="0" w:line="240" w:lineRule="auto"/>
              <w:outlineLvl w:val="2"/>
              <w:rPr>
                <w:rFonts w:ascii="Times New Roman" w:eastAsia="Trebuchet MS" w:hAnsi="Times New Roman" w:cs="Calibri"/>
                <w:lang w:eastAsia="en-AU"/>
              </w:rPr>
            </w:pPr>
          </w:p>
          <w:p w14:paraId="3F2D7CA0" w14:textId="35F10EA2" w:rsidR="00346C0E" w:rsidRPr="00A94A08" w:rsidRDefault="00EA64A4" w:rsidP="005F28E1">
            <w:pPr>
              <w:keepNext/>
              <w:keepLines/>
              <w:spacing w:after="0" w:line="240" w:lineRule="auto"/>
              <w:outlineLvl w:val="2"/>
              <w:rPr>
                <w:rFonts w:ascii="Times New Roman" w:eastAsia="Times New Roman" w:hAnsi="Times New Roman" w:cs="Times New Roman"/>
                <w:b/>
                <w:bCs/>
                <w:lang w:eastAsia="en-AU"/>
              </w:rPr>
            </w:pPr>
            <w:r>
              <w:rPr>
                <w:rFonts w:ascii="Times New Roman" w:eastAsia="Trebuchet MS" w:hAnsi="Times New Roman" w:cs="Calibri"/>
                <w:lang w:eastAsia="en-AU"/>
              </w:rPr>
              <w:t xml:space="preserve">To ensure Approved Employers </w:t>
            </w:r>
            <w:r w:rsidR="002011AC">
              <w:rPr>
                <w:rFonts w:ascii="Times New Roman" w:eastAsia="Trebuchet MS" w:hAnsi="Times New Roman" w:cs="Calibri"/>
                <w:lang w:eastAsia="en-AU"/>
              </w:rPr>
              <w:t>can</w:t>
            </w:r>
            <w:r>
              <w:rPr>
                <w:rFonts w:ascii="Times New Roman" w:eastAsia="Trebuchet MS" w:hAnsi="Times New Roman" w:cs="Calibri"/>
                <w:lang w:eastAsia="en-AU"/>
              </w:rPr>
              <w:t xml:space="preserve"> </w:t>
            </w:r>
            <w:r w:rsidR="005418CD">
              <w:rPr>
                <w:rFonts w:ascii="Times New Roman" w:eastAsia="Trebuchet MS" w:hAnsi="Times New Roman" w:cs="Calibri"/>
                <w:lang w:eastAsia="en-AU"/>
              </w:rPr>
              <w:t xml:space="preserve">quickly facilitate and </w:t>
            </w:r>
            <w:r>
              <w:rPr>
                <w:rFonts w:ascii="Times New Roman" w:eastAsia="Trebuchet MS" w:hAnsi="Times New Roman" w:cs="Calibri"/>
                <w:lang w:eastAsia="en-AU"/>
              </w:rPr>
              <w:t xml:space="preserve">redeploy Workers </w:t>
            </w:r>
            <w:r w:rsidR="005418CD">
              <w:rPr>
                <w:rFonts w:ascii="Times New Roman" w:eastAsia="Trebuchet MS" w:hAnsi="Times New Roman" w:cs="Calibri"/>
                <w:lang w:eastAsia="en-AU"/>
              </w:rPr>
              <w:t>when enacting a Contingency Plan,</w:t>
            </w:r>
            <w:r w:rsidR="00FE00C1" w:rsidRPr="000C54FC">
              <w:rPr>
                <w:rFonts w:ascii="Times New Roman" w:eastAsia="Trebuchet MS" w:hAnsi="Times New Roman" w:cs="Calibri"/>
                <w:lang w:eastAsia="en-AU"/>
              </w:rPr>
              <w:t xml:space="preserve"> </w:t>
            </w:r>
            <w:r w:rsidR="005418CD">
              <w:rPr>
                <w:rFonts w:ascii="Times New Roman" w:eastAsia="Trebuchet MS" w:hAnsi="Times New Roman" w:cs="Calibri"/>
                <w:lang w:eastAsia="en-AU"/>
              </w:rPr>
              <w:t xml:space="preserve">the PALM scheme requires Notification from the Approved Employer as soon as practicable, but no later than the next Business Day. </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F165B9B" w14:textId="186C133F" w:rsidR="007D1A55" w:rsidRDefault="00033B83"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225D37">
              <w:rPr>
                <w:rFonts w:ascii="Times New Roman" w:eastAsia="Trebuchet MS" w:hAnsi="Times New Roman" w:cs="Calibri"/>
                <w:lang w:eastAsia="en-AU"/>
              </w:rPr>
              <w:t xml:space="preserve"> </w:t>
            </w:r>
            <w:r w:rsidR="00C971C8">
              <w:rPr>
                <w:rFonts w:ascii="Times New Roman" w:eastAsia="Trebuchet MS" w:hAnsi="Times New Roman" w:cs="Calibri"/>
                <w:lang w:eastAsia="en-AU"/>
              </w:rPr>
              <w:t>–</w:t>
            </w:r>
            <w:r w:rsidR="00225D37">
              <w:rPr>
                <w:rFonts w:ascii="Times New Roman" w:eastAsia="Trebuchet MS" w:hAnsi="Times New Roman" w:cs="Calibri"/>
                <w:lang w:eastAsia="en-AU"/>
              </w:rPr>
              <w:t xml:space="preserve"> </w:t>
            </w:r>
            <w:r w:rsidR="009D74AD">
              <w:rPr>
                <w:rFonts w:ascii="Times New Roman" w:eastAsia="Trebuchet MS" w:hAnsi="Times New Roman" w:cs="Calibri"/>
                <w:lang w:eastAsia="en-AU"/>
              </w:rPr>
              <w:t>w</w:t>
            </w:r>
            <w:r>
              <w:rPr>
                <w:rFonts w:ascii="Times New Roman" w:eastAsia="Trebuchet MS" w:hAnsi="Times New Roman" w:cs="Calibri"/>
                <w:lang w:eastAsia="en-AU"/>
              </w:rPr>
              <w:t xml:space="preserve">hile </w:t>
            </w:r>
            <w:r w:rsidR="00C971C8">
              <w:rPr>
                <w:rFonts w:ascii="Times New Roman" w:eastAsia="Trebuchet MS" w:hAnsi="Times New Roman" w:cs="Calibri"/>
                <w:lang w:eastAsia="en-AU"/>
              </w:rPr>
              <w:t xml:space="preserve">SWP </w:t>
            </w:r>
            <w:r w:rsidR="00EA64A4">
              <w:rPr>
                <w:rFonts w:ascii="Times New Roman" w:eastAsia="Trebuchet MS" w:hAnsi="Times New Roman" w:cs="Calibri"/>
                <w:lang w:eastAsia="en-AU"/>
              </w:rPr>
              <w:t>Approved Employers must submit a Contingency Plan as part of the Recruitment Application process for consideration of approval</w:t>
            </w:r>
            <w:r w:rsidR="00225D37">
              <w:rPr>
                <w:rFonts w:ascii="Times New Roman" w:eastAsia="Trebuchet MS" w:hAnsi="Times New Roman" w:cs="Calibri"/>
                <w:lang w:eastAsia="en-AU"/>
              </w:rPr>
              <w:t xml:space="preserve"> </w:t>
            </w:r>
            <w:r>
              <w:rPr>
                <w:rFonts w:ascii="Times New Roman" w:eastAsia="Trebuchet MS" w:hAnsi="Times New Roman" w:cs="Calibri"/>
                <w:lang w:eastAsia="en-AU"/>
              </w:rPr>
              <w:t>and</w:t>
            </w:r>
            <w:r w:rsidR="007B3B4D">
              <w:rPr>
                <w:rFonts w:ascii="Times New Roman" w:eastAsia="Trebuchet MS" w:hAnsi="Times New Roman" w:cs="Calibri"/>
                <w:lang w:eastAsia="en-AU"/>
              </w:rPr>
              <w:t xml:space="preserve"> they must </w:t>
            </w:r>
            <w:r w:rsidR="00C971C8">
              <w:rPr>
                <w:rFonts w:ascii="Times New Roman" w:eastAsia="Trebuchet MS" w:hAnsi="Times New Roman" w:cs="Calibri"/>
                <w:lang w:eastAsia="en-AU"/>
              </w:rPr>
              <w:t>notify the department</w:t>
            </w:r>
            <w:r w:rsidR="007B5CE6">
              <w:rPr>
                <w:rFonts w:ascii="Times New Roman" w:eastAsia="Trebuchet MS" w:hAnsi="Times New Roman" w:cs="Calibri"/>
                <w:lang w:eastAsia="en-AU"/>
              </w:rPr>
              <w:t xml:space="preserve"> </w:t>
            </w:r>
            <w:r w:rsidR="007B5CE6" w:rsidRPr="007B5CE6">
              <w:rPr>
                <w:rFonts w:ascii="Times New Roman" w:eastAsia="Trebuchet MS" w:hAnsi="Times New Roman" w:cs="Calibri"/>
                <w:b/>
                <w:bCs/>
                <w:lang w:eastAsia="en-AU"/>
              </w:rPr>
              <w:t>prior</w:t>
            </w:r>
            <w:r w:rsidR="007B5CE6">
              <w:rPr>
                <w:rFonts w:ascii="Times New Roman" w:eastAsia="Trebuchet MS" w:hAnsi="Times New Roman" w:cs="Calibri"/>
                <w:lang w:eastAsia="en-AU"/>
              </w:rPr>
              <w:t xml:space="preserve"> to enacting a Contingency Plan</w:t>
            </w:r>
            <w:r>
              <w:rPr>
                <w:rFonts w:ascii="Times New Roman" w:eastAsia="Trebuchet MS" w:hAnsi="Times New Roman" w:cs="Calibri"/>
                <w:lang w:eastAsia="en-AU"/>
              </w:rPr>
              <w:t xml:space="preserve">, </w:t>
            </w:r>
            <w:r w:rsidR="00410AF0">
              <w:rPr>
                <w:rFonts w:ascii="Times New Roman" w:eastAsia="Trebuchet MS" w:hAnsi="Times New Roman" w:cs="Calibri"/>
                <w:lang w:eastAsia="en-AU"/>
              </w:rPr>
              <w:t>the</w:t>
            </w:r>
            <w:r>
              <w:rPr>
                <w:rFonts w:ascii="Times New Roman" w:eastAsia="Trebuchet MS" w:hAnsi="Times New Roman" w:cs="Calibri"/>
                <w:lang w:eastAsia="en-AU"/>
              </w:rPr>
              <w:t xml:space="preserve"> timing requirements have changed.</w:t>
            </w:r>
          </w:p>
          <w:p w14:paraId="5DAF2897" w14:textId="77777777" w:rsidR="005F28E1" w:rsidRDefault="005F28E1" w:rsidP="005F28E1">
            <w:pPr>
              <w:keepNext/>
              <w:keepLines/>
              <w:spacing w:after="0" w:line="240" w:lineRule="auto"/>
              <w:outlineLvl w:val="2"/>
              <w:rPr>
                <w:rFonts w:ascii="Times New Roman" w:eastAsia="Trebuchet MS" w:hAnsi="Times New Roman" w:cs="Calibri"/>
                <w:b/>
                <w:bCs/>
                <w:lang w:eastAsia="en-AU"/>
              </w:rPr>
            </w:pPr>
          </w:p>
          <w:p w14:paraId="4F12DA32" w14:textId="5E9EB4BB" w:rsidR="000C54FC" w:rsidRPr="00A94A08" w:rsidRDefault="005F28E1" w:rsidP="005F28E1">
            <w:pPr>
              <w:keepNext/>
              <w:keepLines/>
              <w:spacing w:after="0" w:line="240" w:lineRule="auto"/>
              <w:outlineLvl w:val="2"/>
              <w:rPr>
                <w:rFonts w:ascii="Times New Roman" w:eastAsia="Times New Roman" w:hAnsi="Times New Roman" w:cs="Times New Roman"/>
                <w:b/>
                <w:bCs/>
                <w:lang w:eastAsia="en-AU"/>
              </w:rPr>
            </w:pPr>
            <w:r>
              <w:rPr>
                <w:rFonts w:ascii="Times New Roman" w:eastAsia="Trebuchet MS" w:hAnsi="Times New Roman" w:cs="Calibri"/>
                <w:b/>
                <w:bCs/>
                <w:lang w:eastAsia="en-AU"/>
              </w:rPr>
              <w:t>(</w:t>
            </w:r>
            <w:r w:rsidRPr="007B5CE6">
              <w:rPr>
                <w:rFonts w:ascii="Times New Roman" w:eastAsia="Trebuchet MS" w:hAnsi="Times New Roman" w:cs="Calibri"/>
                <w:b/>
                <w:bCs/>
                <w:lang w:eastAsia="en-AU"/>
              </w:rPr>
              <w:t xml:space="preserve">SWP </w:t>
            </w:r>
            <w:r>
              <w:rPr>
                <w:rFonts w:ascii="Times New Roman" w:eastAsia="Trebuchet MS" w:hAnsi="Times New Roman" w:cs="Calibri"/>
                <w:b/>
                <w:bCs/>
                <w:lang w:eastAsia="en-AU"/>
              </w:rPr>
              <w:t xml:space="preserve">Guidelines </w:t>
            </w:r>
            <w:r w:rsidRPr="007B5CE6">
              <w:rPr>
                <w:rFonts w:ascii="Times New Roman" w:eastAsia="Trebuchet MS" w:hAnsi="Times New Roman" w:cs="Calibri"/>
                <w:b/>
                <w:bCs/>
                <w:lang w:eastAsia="en-AU"/>
              </w:rPr>
              <w:t>reference 2.2.2</w:t>
            </w:r>
            <w:r>
              <w:rPr>
                <w:rFonts w:ascii="Times New Roman" w:eastAsia="Trebuchet MS" w:hAnsi="Times New Roman" w:cs="Calibri"/>
                <w:b/>
                <w:bCs/>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ECBEFB" w14:textId="621A4107" w:rsidR="005F28E1" w:rsidRDefault="00225D37" w:rsidP="005F28E1">
            <w:pPr>
              <w:keepNext/>
              <w:keepLines/>
              <w:spacing w:after="0" w:line="240" w:lineRule="auto"/>
              <w:outlineLvl w:val="2"/>
              <w:rPr>
                <w:rFonts w:ascii="Times New Roman" w:eastAsia="Trebuchet MS" w:hAnsi="Times New Roman" w:cs="Calibri"/>
                <w:b/>
                <w:bCs/>
                <w:lang w:eastAsia="en-AU"/>
              </w:rPr>
            </w:pPr>
            <w:r w:rsidRPr="00C971C8">
              <w:rPr>
                <w:rFonts w:ascii="Times New Roman" w:eastAsia="Trebuchet MS" w:hAnsi="Times New Roman" w:cs="Calibri"/>
                <w:lang w:eastAsia="en-AU"/>
              </w:rPr>
              <w:t>New arrangement</w:t>
            </w:r>
            <w:r>
              <w:rPr>
                <w:rFonts w:ascii="Times New Roman" w:eastAsia="Trebuchet MS" w:hAnsi="Times New Roman" w:cs="Calibri"/>
                <w:lang w:eastAsia="en-AU"/>
              </w:rPr>
              <w:t xml:space="preserve"> </w:t>
            </w:r>
            <w:r w:rsidR="009D74AD">
              <w:rPr>
                <w:rFonts w:ascii="Times New Roman" w:eastAsia="Trebuchet MS" w:hAnsi="Times New Roman" w:cs="Calibri"/>
                <w:lang w:eastAsia="en-AU"/>
              </w:rPr>
              <w:t>–</w:t>
            </w:r>
            <w:r>
              <w:rPr>
                <w:rFonts w:ascii="Times New Roman" w:eastAsia="Trebuchet MS" w:hAnsi="Times New Roman" w:cs="Calibri"/>
                <w:lang w:eastAsia="en-AU"/>
              </w:rPr>
              <w:t xml:space="preserve"> </w:t>
            </w:r>
            <w:r w:rsidR="009D74AD">
              <w:rPr>
                <w:rFonts w:ascii="Times New Roman" w:eastAsia="Trebuchet MS" w:hAnsi="Times New Roman" w:cs="Calibri"/>
                <w:lang w:eastAsia="en-AU"/>
              </w:rPr>
              <w:t>w</w:t>
            </w:r>
            <w:r w:rsidR="007B5CE6">
              <w:rPr>
                <w:rFonts w:ascii="Times New Roman" w:eastAsia="Trebuchet MS" w:hAnsi="Times New Roman" w:cs="Calibri"/>
                <w:lang w:eastAsia="en-AU"/>
              </w:rPr>
              <w:t xml:space="preserve">hile </w:t>
            </w:r>
            <w:r w:rsidR="00C971C8">
              <w:rPr>
                <w:rFonts w:ascii="Times New Roman" w:eastAsia="Trebuchet MS" w:hAnsi="Times New Roman" w:cs="Calibri"/>
                <w:lang w:eastAsia="en-AU"/>
              </w:rPr>
              <w:t xml:space="preserve">PLS </w:t>
            </w:r>
            <w:r w:rsidR="007B5CE6" w:rsidRPr="007B5CE6">
              <w:rPr>
                <w:rFonts w:ascii="Times New Roman" w:eastAsia="Trebuchet MS" w:hAnsi="Times New Roman" w:cs="Calibri"/>
                <w:lang w:eastAsia="en-AU"/>
              </w:rPr>
              <w:t>A</w:t>
            </w:r>
            <w:r w:rsidR="007B5CE6">
              <w:rPr>
                <w:rFonts w:ascii="Times New Roman" w:eastAsia="Trebuchet MS" w:hAnsi="Times New Roman" w:cs="Calibri"/>
                <w:lang w:eastAsia="en-AU"/>
              </w:rPr>
              <w:t xml:space="preserve">pproved </w:t>
            </w:r>
            <w:r w:rsidR="007B5CE6" w:rsidRPr="007B5CE6">
              <w:rPr>
                <w:rFonts w:ascii="Times New Roman" w:eastAsia="Trebuchet MS" w:hAnsi="Times New Roman" w:cs="Calibri"/>
                <w:lang w:eastAsia="en-AU"/>
              </w:rPr>
              <w:t>E</w:t>
            </w:r>
            <w:r w:rsidR="007B5CE6">
              <w:rPr>
                <w:rFonts w:ascii="Times New Roman" w:eastAsia="Trebuchet MS" w:hAnsi="Times New Roman" w:cs="Calibri"/>
                <w:lang w:eastAsia="en-AU"/>
              </w:rPr>
              <w:t>mployer</w:t>
            </w:r>
            <w:r w:rsidR="007B5CE6" w:rsidRPr="007B5CE6">
              <w:rPr>
                <w:rFonts w:ascii="Times New Roman" w:eastAsia="Trebuchet MS" w:hAnsi="Times New Roman" w:cs="Calibri"/>
                <w:lang w:eastAsia="en-AU"/>
              </w:rPr>
              <w:t xml:space="preserve">s </w:t>
            </w:r>
            <w:r>
              <w:rPr>
                <w:rFonts w:ascii="Times New Roman" w:eastAsia="Trebuchet MS" w:hAnsi="Times New Roman" w:cs="Calibri"/>
                <w:lang w:eastAsia="en-AU"/>
              </w:rPr>
              <w:t xml:space="preserve">already </w:t>
            </w:r>
            <w:r w:rsidR="007B5CE6" w:rsidRPr="007B5CE6">
              <w:rPr>
                <w:rFonts w:ascii="Times New Roman" w:eastAsia="Trebuchet MS" w:hAnsi="Times New Roman" w:cs="Calibri"/>
                <w:lang w:eastAsia="en-AU"/>
              </w:rPr>
              <w:t xml:space="preserve">have </w:t>
            </w:r>
            <w:r w:rsidR="007B5CE6">
              <w:rPr>
                <w:rFonts w:ascii="Times New Roman" w:eastAsia="Trebuchet MS" w:hAnsi="Times New Roman" w:cs="Calibri"/>
                <w:lang w:eastAsia="en-AU"/>
              </w:rPr>
              <w:t>a</w:t>
            </w:r>
            <w:r w:rsidR="007B5CE6" w:rsidRPr="007B5CE6">
              <w:rPr>
                <w:rFonts w:ascii="Times New Roman" w:eastAsia="Trebuchet MS" w:hAnsi="Times New Roman" w:cs="Calibri"/>
                <w:lang w:eastAsia="en-AU"/>
              </w:rPr>
              <w:t xml:space="preserve"> </w:t>
            </w:r>
            <w:r w:rsidR="007B5CE6">
              <w:rPr>
                <w:rFonts w:ascii="Times New Roman" w:eastAsia="Trebuchet MS" w:hAnsi="Times New Roman" w:cs="Calibri"/>
                <w:lang w:eastAsia="en-AU"/>
              </w:rPr>
              <w:t>C</w:t>
            </w:r>
            <w:r w:rsidR="007B5CE6" w:rsidRPr="007B5CE6">
              <w:rPr>
                <w:rFonts w:ascii="Times New Roman" w:eastAsia="Trebuchet MS" w:hAnsi="Times New Roman" w:cs="Calibri"/>
                <w:lang w:eastAsia="en-AU"/>
              </w:rPr>
              <w:t xml:space="preserve">ontingency </w:t>
            </w:r>
            <w:r w:rsidR="007B5CE6">
              <w:rPr>
                <w:rFonts w:ascii="Times New Roman" w:eastAsia="Trebuchet MS" w:hAnsi="Times New Roman" w:cs="Calibri"/>
                <w:lang w:eastAsia="en-AU"/>
              </w:rPr>
              <w:t>P</w:t>
            </w:r>
            <w:r w:rsidR="007B5CE6" w:rsidRPr="007B5CE6">
              <w:rPr>
                <w:rFonts w:ascii="Times New Roman" w:eastAsia="Trebuchet MS" w:hAnsi="Times New Roman" w:cs="Calibri"/>
                <w:lang w:eastAsia="en-AU"/>
              </w:rPr>
              <w:t xml:space="preserve">lan in their approved </w:t>
            </w:r>
            <w:r w:rsidR="005F28E1">
              <w:rPr>
                <w:rFonts w:ascii="Times New Roman" w:eastAsia="Trebuchet MS" w:hAnsi="Times New Roman" w:cs="Calibri"/>
                <w:lang w:eastAsia="en-AU"/>
              </w:rPr>
              <w:t>R</w:t>
            </w:r>
            <w:r w:rsidR="007B5CE6" w:rsidRPr="007B5CE6">
              <w:rPr>
                <w:rFonts w:ascii="Times New Roman" w:eastAsia="Trebuchet MS" w:hAnsi="Times New Roman" w:cs="Calibri"/>
                <w:lang w:eastAsia="en-AU"/>
              </w:rPr>
              <w:t xml:space="preserve">ecruitment </w:t>
            </w:r>
            <w:r w:rsidR="005F28E1">
              <w:rPr>
                <w:rFonts w:ascii="Times New Roman" w:eastAsia="Trebuchet MS" w:hAnsi="Times New Roman" w:cs="Calibri"/>
                <w:lang w:eastAsia="en-AU"/>
              </w:rPr>
              <w:t>P</w:t>
            </w:r>
            <w:r w:rsidR="007B5CE6" w:rsidRPr="007B5CE6">
              <w:rPr>
                <w:rFonts w:ascii="Times New Roman" w:eastAsia="Trebuchet MS" w:hAnsi="Times New Roman" w:cs="Calibri"/>
                <w:lang w:eastAsia="en-AU"/>
              </w:rPr>
              <w:t>lan</w:t>
            </w:r>
            <w:r w:rsidR="007B5CE6">
              <w:rPr>
                <w:rFonts w:ascii="Times New Roman" w:eastAsia="Trebuchet MS" w:hAnsi="Times New Roman" w:cs="Calibri"/>
                <w:lang w:eastAsia="en-AU"/>
              </w:rPr>
              <w:t xml:space="preserve">, the </w:t>
            </w:r>
            <w:r w:rsidR="007D1A55" w:rsidRPr="002011AC">
              <w:rPr>
                <w:rFonts w:ascii="Times New Roman" w:eastAsia="Trebuchet MS" w:hAnsi="Times New Roman" w:cs="Calibri"/>
                <w:lang w:eastAsia="en-AU"/>
              </w:rPr>
              <w:t>A</w:t>
            </w:r>
            <w:r w:rsidR="005418CD" w:rsidRPr="002011AC">
              <w:rPr>
                <w:rFonts w:ascii="Times New Roman" w:eastAsia="Trebuchet MS" w:hAnsi="Times New Roman" w:cs="Calibri"/>
                <w:lang w:eastAsia="en-AU"/>
              </w:rPr>
              <w:t xml:space="preserve">pproved </w:t>
            </w:r>
            <w:r w:rsidR="007D1A55" w:rsidRPr="002011AC">
              <w:rPr>
                <w:rFonts w:ascii="Times New Roman" w:eastAsia="Trebuchet MS" w:hAnsi="Times New Roman" w:cs="Calibri"/>
                <w:lang w:eastAsia="en-AU"/>
              </w:rPr>
              <w:t>E</w:t>
            </w:r>
            <w:r w:rsidR="005418CD" w:rsidRPr="002011AC">
              <w:rPr>
                <w:rFonts w:ascii="Times New Roman" w:eastAsia="Trebuchet MS" w:hAnsi="Times New Roman" w:cs="Calibri"/>
                <w:lang w:eastAsia="en-AU"/>
              </w:rPr>
              <w:t>mployer</w:t>
            </w:r>
            <w:r w:rsidR="007D1A55" w:rsidRPr="002011AC">
              <w:rPr>
                <w:rFonts w:ascii="Times New Roman" w:eastAsia="Trebuchet MS" w:hAnsi="Times New Roman" w:cs="Calibri"/>
                <w:lang w:eastAsia="en-AU"/>
              </w:rPr>
              <w:t xml:space="preserve"> must seek </w:t>
            </w:r>
            <w:r w:rsidR="007D1A55" w:rsidRPr="007B5CE6">
              <w:rPr>
                <w:rFonts w:ascii="Times New Roman" w:eastAsia="Trebuchet MS" w:hAnsi="Times New Roman" w:cs="Calibri"/>
                <w:b/>
                <w:bCs/>
                <w:lang w:eastAsia="en-AU"/>
              </w:rPr>
              <w:t>approval</w:t>
            </w:r>
            <w:r w:rsidR="007D1A55" w:rsidRPr="002011AC">
              <w:rPr>
                <w:rFonts w:ascii="Times New Roman" w:eastAsia="Trebuchet MS" w:hAnsi="Times New Roman" w:cs="Calibri"/>
                <w:lang w:eastAsia="en-AU"/>
              </w:rPr>
              <w:t xml:space="preserve"> </w:t>
            </w:r>
            <w:r w:rsidR="007D1A55" w:rsidRPr="007B5CE6">
              <w:rPr>
                <w:rFonts w:ascii="Times New Roman" w:eastAsia="Trebuchet MS" w:hAnsi="Times New Roman" w:cs="Calibri"/>
                <w:b/>
                <w:bCs/>
                <w:lang w:eastAsia="en-AU"/>
              </w:rPr>
              <w:t>before</w:t>
            </w:r>
            <w:r w:rsidR="007D1A55" w:rsidRPr="002011AC">
              <w:rPr>
                <w:rFonts w:ascii="Times New Roman" w:eastAsia="Trebuchet MS" w:hAnsi="Times New Roman" w:cs="Calibri"/>
                <w:lang w:eastAsia="en-AU"/>
              </w:rPr>
              <w:t xml:space="preserve"> enacting a Contingency Plan.</w:t>
            </w:r>
            <w:r w:rsidR="005F28E1" w:rsidRPr="007B5CE6">
              <w:rPr>
                <w:rFonts w:ascii="Times New Roman" w:eastAsia="Trebuchet MS" w:hAnsi="Times New Roman" w:cs="Calibri"/>
                <w:b/>
                <w:bCs/>
                <w:lang w:eastAsia="en-AU"/>
              </w:rPr>
              <w:t xml:space="preserve"> </w:t>
            </w:r>
          </w:p>
          <w:p w14:paraId="45178DA8" w14:textId="77777777" w:rsidR="005F28E1" w:rsidRDefault="005F28E1" w:rsidP="005F28E1">
            <w:pPr>
              <w:keepNext/>
              <w:keepLines/>
              <w:spacing w:after="0" w:line="240" w:lineRule="auto"/>
              <w:outlineLvl w:val="2"/>
              <w:rPr>
                <w:rFonts w:ascii="Times New Roman" w:eastAsia="Trebuchet MS" w:hAnsi="Times New Roman" w:cs="Calibri"/>
                <w:b/>
                <w:bCs/>
                <w:lang w:eastAsia="en-AU"/>
              </w:rPr>
            </w:pPr>
          </w:p>
          <w:p w14:paraId="2149825D" w14:textId="704E58A4" w:rsidR="007D1A55" w:rsidRPr="007B5CE6" w:rsidRDefault="005F28E1"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b/>
                <w:bCs/>
                <w:lang w:eastAsia="en-AU"/>
              </w:rPr>
              <w:t>(</w:t>
            </w:r>
            <w:r w:rsidRPr="007B5CE6">
              <w:rPr>
                <w:rFonts w:ascii="Times New Roman" w:eastAsia="Trebuchet MS" w:hAnsi="Times New Roman" w:cs="Calibri"/>
                <w:b/>
                <w:bCs/>
                <w:lang w:eastAsia="en-AU"/>
              </w:rPr>
              <w:t xml:space="preserve">PLS </w:t>
            </w:r>
            <w:r>
              <w:rPr>
                <w:rFonts w:ascii="Times New Roman" w:eastAsia="Trebuchet MS" w:hAnsi="Times New Roman" w:cs="Calibri"/>
                <w:b/>
                <w:bCs/>
                <w:lang w:eastAsia="en-AU"/>
              </w:rPr>
              <w:t xml:space="preserve">Guidelines </w:t>
            </w:r>
            <w:r w:rsidRPr="007B5CE6">
              <w:rPr>
                <w:rFonts w:ascii="Times New Roman" w:eastAsia="Trebuchet MS" w:hAnsi="Times New Roman" w:cs="Calibri"/>
                <w:b/>
                <w:bCs/>
                <w:lang w:eastAsia="en-AU"/>
              </w:rPr>
              <w:t>reference 3.8)</w:t>
            </w:r>
          </w:p>
        </w:tc>
      </w:tr>
      <w:tr w:rsidR="00A94A08" w:rsidRPr="00A94A08" w14:paraId="0927BE6B"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3B6C55CE" w14:textId="77777777" w:rsidR="000C54FC" w:rsidRPr="000C54FC" w:rsidRDefault="00A94A08" w:rsidP="005F28E1">
            <w:pPr>
              <w:spacing w:after="0" w:line="240" w:lineRule="auto"/>
              <w:textAlignment w:val="baseline"/>
              <w:rPr>
                <w:rFonts w:ascii="Times New Roman" w:eastAsia="Times New Roman" w:hAnsi="Times New Roman" w:cs="Times New Roman"/>
                <w:b/>
                <w:bCs/>
                <w:lang w:eastAsia="en-AU"/>
              </w:rPr>
            </w:pPr>
            <w:r w:rsidRPr="000C54FC">
              <w:rPr>
                <w:rFonts w:ascii="Times New Roman" w:eastAsia="Times New Roman" w:hAnsi="Times New Roman" w:cs="Times New Roman"/>
                <w:b/>
                <w:bCs/>
                <w:lang w:eastAsia="en-AU"/>
              </w:rPr>
              <w:t xml:space="preserve">Cultural Competency </w:t>
            </w:r>
          </w:p>
          <w:p w14:paraId="01821D8E" w14:textId="77777777" w:rsidR="000C54FC" w:rsidRPr="000C54FC" w:rsidRDefault="000C54FC" w:rsidP="005F28E1">
            <w:pPr>
              <w:spacing w:after="0" w:line="240" w:lineRule="auto"/>
              <w:textAlignment w:val="baseline"/>
              <w:rPr>
                <w:rFonts w:ascii="Times New Roman" w:eastAsia="Times New Roman" w:hAnsi="Times New Roman" w:cs="Times New Roman"/>
                <w:b/>
                <w:bCs/>
                <w:lang w:eastAsia="en-AU"/>
              </w:rPr>
            </w:pPr>
          </w:p>
          <w:p w14:paraId="406E93C9" w14:textId="55FD3357" w:rsidR="00A94A08" w:rsidRPr="000C54FC" w:rsidRDefault="00A94A08" w:rsidP="005F28E1">
            <w:pPr>
              <w:spacing w:after="0" w:line="240" w:lineRule="auto"/>
              <w:textAlignment w:val="baseline"/>
              <w:rPr>
                <w:rFonts w:ascii="Times New Roman" w:eastAsia="Times New Roman" w:hAnsi="Times New Roman" w:cs="Times New Roman"/>
                <w:b/>
                <w:bCs/>
                <w:lang w:eastAsia="en-AU"/>
              </w:rPr>
            </w:pPr>
            <w:r w:rsidRPr="000C54FC">
              <w:rPr>
                <w:rFonts w:ascii="Times New Roman" w:eastAsia="Times New Roman" w:hAnsi="Times New Roman" w:cs="Times New Roman"/>
                <w:b/>
                <w:bCs/>
                <w:lang w:eastAsia="en-AU"/>
              </w:rPr>
              <w:t xml:space="preserve">Guidelines references 2.1.6 </w:t>
            </w:r>
            <w:r w:rsidR="006A30D1">
              <w:rPr>
                <w:rFonts w:ascii="Times New Roman" w:eastAsia="Times New Roman" w:hAnsi="Times New Roman" w:cs="Times New Roman"/>
                <w:b/>
                <w:bCs/>
                <w:lang w:eastAsia="en-AU"/>
              </w:rPr>
              <w:t>and</w:t>
            </w:r>
            <w:r w:rsidRPr="000C54FC">
              <w:rPr>
                <w:rFonts w:ascii="Times New Roman" w:eastAsia="Times New Roman" w:hAnsi="Times New Roman" w:cs="Times New Roman"/>
                <w:b/>
                <w:bCs/>
                <w:lang w:eastAsia="en-AU"/>
              </w:rPr>
              <w:t xml:space="preserve"> </w:t>
            </w:r>
            <w:proofErr w:type="gramStart"/>
            <w:r w:rsidRPr="000C54FC">
              <w:rPr>
                <w:rFonts w:ascii="Times New Roman" w:eastAsia="Times New Roman" w:hAnsi="Times New Roman" w:cs="Times New Roman"/>
                <w:b/>
                <w:bCs/>
                <w:lang w:eastAsia="en-AU"/>
              </w:rPr>
              <w:t>9.2</w:t>
            </w:r>
            <w:proofErr w:type="gramEnd"/>
          </w:p>
          <w:p w14:paraId="5E5815B5" w14:textId="4A7BDF0B" w:rsidR="00A94A08" w:rsidRDefault="00A94A08" w:rsidP="005F28E1">
            <w:pPr>
              <w:keepNext/>
              <w:keepLines/>
              <w:widowControl w:val="0"/>
              <w:autoSpaceDE w:val="0"/>
              <w:autoSpaceDN w:val="0"/>
              <w:spacing w:after="0" w:line="240" w:lineRule="auto"/>
              <w:outlineLvl w:val="2"/>
              <w:rPr>
                <w:rFonts w:ascii="Times New Roman" w:eastAsia="Times New Roman" w:hAnsi="Times New Roman" w:cs="Times New Roman"/>
                <w:lang w:eastAsia="en-AU"/>
              </w:rPr>
            </w:pPr>
            <w:r w:rsidRPr="000C54FC">
              <w:rPr>
                <w:rFonts w:ascii="Times New Roman" w:eastAsia="Times New Roman" w:hAnsi="Times New Roman" w:cs="Times New Roman"/>
                <w:lang w:eastAsia="en-AU"/>
              </w:rPr>
              <w:t>Approved Employers (including their key personnel and managers</w:t>
            </w:r>
            <w:r w:rsidR="00E3389A">
              <w:rPr>
                <w:rFonts w:ascii="Times New Roman" w:eastAsia="Times New Roman" w:hAnsi="Times New Roman" w:cs="Times New Roman"/>
                <w:lang w:eastAsia="en-AU"/>
              </w:rPr>
              <w:t>, supervisors</w:t>
            </w:r>
            <w:r w:rsidRPr="000C54FC">
              <w:rPr>
                <w:rFonts w:ascii="Times New Roman" w:eastAsia="Times New Roman" w:hAnsi="Times New Roman" w:cs="Times New Roman"/>
                <w:lang w:eastAsia="en-AU"/>
              </w:rPr>
              <w:t xml:space="preserve">) must </w:t>
            </w:r>
            <w:r w:rsidR="00380CC5">
              <w:rPr>
                <w:rFonts w:ascii="Times New Roman" w:eastAsia="Times New Roman" w:hAnsi="Times New Roman" w:cs="Times New Roman"/>
                <w:lang w:eastAsia="en-AU"/>
              </w:rPr>
              <w:t xml:space="preserve">demonstrate Cultural </w:t>
            </w:r>
            <w:r w:rsidR="003B2855">
              <w:rPr>
                <w:rFonts w:ascii="Times New Roman" w:eastAsia="Times New Roman" w:hAnsi="Times New Roman" w:cs="Times New Roman"/>
                <w:lang w:eastAsia="en-AU"/>
              </w:rPr>
              <w:t>Competency</w:t>
            </w:r>
            <w:r w:rsidR="00380CC5">
              <w:rPr>
                <w:rFonts w:ascii="Times New Roman" w:eastAsia="Times New Roman" w:hAnsi="Times New Roman" w:cs="Times New Roman"/>
                <w:lang w:eastAsia="en-AU"/>
              </w:rPr>
              <w:t xml:space="preserve"> and </w:t>
            </w:r>
            <w:r w:rsidRPr="000C54FC">
              <w:rPr>
                <w:rFonts w:ascii="Times New Roman" w:eastAsia="Times New Roman" w:hAnsi="Times New Roman" w:cs="Times New Roman"/>
                <w:lang w:eastAsia="en-AU"/>
              </w:rPr>
              <w:t>undertake cultural awareness training related to the country/</w:t>
            </w:r>
            <w:proofErr w:type="spellStart"/>
            <w:r w:rsidRPr="000C54FC">
              <w:rPr>
                <w:rFonts w:ascii="Times New Roman" w:eastAsia="Times New Roman" w:hAnsi="Times New Roman" w:cs="Times New Roman"/>
                <w:lang w:eastAsia="en-AU"/>
              </w:rPr>
              <w:t>ies</w:t>
            </w:r>
            <w:proofErr w:type="spellEnd"/>
            <w:r w:rsidRPr="000C54FC">
              <w:rPr>
                <w:rFonts w:ascii="Times New Roman" w:eastAsia="Times New Roman" w:hAnsi="Times New Roman" w:cs="Times New Roman"/>
                <w:lang w:eastAsia="en-AU"/>
              </w:rPr>
              <w:t xml:space="preserve"> that they propose recruiting from.</w:t>
            </w:r>
          </w:p>
          <w:p w14:paraId="594A9526" w14:textId="77777777" w:rsidR="003154F6" w:rsidRDefault="003154F6" w:rsidP="005F28E1">
            <w:pPr>
              <w:keepNext/>
              <w:keepLines/>
              <w:widowControl w:val="0"/>
              <w:autoSpaceDE w:val="0"/>
              <w:autoSpaceDN w:val="0"/>
              <w:spacing w:after="0" w:line="240" w:lineRule="auto"/>
              <w:outlineLvl w:val="2"/>
              <w:rPr>
                <w:rFonts w:ascii="Times New Roman" w:eastAsia="Times New Roman" w:hAnsi="Times New Roman" w:cs="Times New Roman"/>
                <w:lang w:eastAsia="en-AU"/>
              </w:rPr>
            </w:pPr>
          </w:p>
          <w:p w14:paraId="588F9EB4" w14:textId="1D48BD0E" w:rsidR="00A94A08" w:rsidRPr="003154F6" w:rsidRDefault="003B2855" w:rsidP="003154F6">
            <w:pPr>
              <w:keepNext/>
              <w:keepLines/>
              <w:widowControl w:val="0"/>
              <w:autoSpaceDE w:val="0"/>
              <w:autoSpaceDN w:val="0"/>
              <w:spacing w:after="0" w:line="240" w:lineRule="auto"/>
              <w:outlineLvl w:val="2"/>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Approved Employer’s Cultural Competency must be demonstrated as part of the Recruitment Application process. </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424CA1E" w14:textId="0DA1D7F0" w:rsidR="00A94A08" w:rsidRDefault="00225D37"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A94A08" w:rsidRPr="000C54FC">
              <w:rPr>
                <w:rFonts w:ascii="Times New Roman" w:eastAsia="Trebuchet MS" w:hAnsi="Times New Roman" w:cs="Calibri"/>
                <w:lang w:eastAsia="en-AU"/>
              </w:rPr>
              <w:t xml:space="preserve"> – this is a new setting introduced as part of a range of measures that relate to strengthening worker safeguards and supporting their welfare and wellbeing while they are in Australia.</w:t>
            </w:r>
          </w:p>
          <w:p w14:paraId="40715A07" w14:textId="77777777" w:rsidR="003B2855" w:rsidRDefault="003B2855" w:rsidP="005F28E1">
            <w:pPr>
              <w:keepNext/>
              <w:keepLines/>
              <w:spacing w:after="0" w:line="240" w:lineRule="auto"/>
              <w:outlineLvl w:val="2"/>
              <w:rPr>
                <w:rFonts w:ascii="Times New Roman" w:eastAsia="Trebuchet MS" w:hAnsi="Times New Roman" w:cs="Calibri"/>
                <w:lang w:eastAsia="en-AU"/>
              </w:rPr>
            </w:pPr>
          </w:p>
          <w:p w14:paraId="18C83449" w14:textId="4CAF94C3" w:rsidR="0011539E" w:rsidRPr="000C54FC" w:rsidRDefault="0011539E" w:rsidP="005F28E1">
            <w:pPr>
              <w:keepNext/>
              <w:keepLines/>
              <w:spacing w:after="0" w:line="240" w:lineRule="auto"/>
              <w:outlineLvl w:val="2"/>
              <w:rPr>
                <w:rFonts w:ascii="Times New Roman" w:eastAsia="Trebuchet MS" w:hAnsi="Times New Roman" w:cs="Calibri"/>
                <w:lang w:eastAsia="en-AU"/>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2DC8FDB" w14:textId="736B255B" w:rsidR="002011AC" w:rsidRDefault="00225D37" w:rsidP="005F28E1">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0C54FC" w:rsidRPr="000C54FC">
              <w:rPr>
                <w:rFonts w:ascii="Times New Roman" w:eastAsia="Trebuchet MS" w:hAnsi="Times New Roman" w:cs="Calibri"/>
                <w:lang w:eastAsia="en-AU"/>
              </w:rPr>
              <w:t xml:space="preserve"> –</w:t>
            </w:r>
            <w:r>
              <w:rPr>
                <w:rFonts w:ascii="Times New Roman" w:eastAsia="Trebuchet MS" w:hAnsi="Times New Roman" w:cs="Calibri"/>
                <w:lang w:eastAsia="en-AU"/>
              </w:rPr>
              <w:t xml:space="preserve"> </w:t>
            </w:r>
            <w:r w:rsidR="00BE0011" w:rsidRPr="006A147A">
              <w:rPr>
                <w:rFonts w:ascii="Times New Roman" w:eastAsia="Trebuchet MS" w:hAnsi="Times New Roman" w:cs="Calibri"/>
                <w:lang w:eastAsia="en-AU"/>
              </w:rPr>
              <w:t xml:space="preserve">under the PLS </w:t>
            </w:r>
            <w:r w:rsidR="0099598E">
              <w:rPr>
                <w:rFonts w:ascii="Times New Roman" w:eastAsia="Trebuchet MS" w:hAnsi="Times New Roman" w:cs="Calibri"/>
                <w:lang w:eastAsia="en-AU"/>
              </w:rPr>
              <w:t>D</w:t>
            </w:r>
            <w:r w:rsidR="00BE0011" w:rsidRPr="006A147A">
              <w:rPr>
                <w:rFonts w:ascii="Times New Roman" w:eastAsia="Trebuchet MS" w:hAnsi="Times New Roman" w:cs="Calibri"/>
                <w:lang w:eastAsia="en-AU"/>
              </w:rPr>
              <w:t>eed</w:t>
            </w:r>
            <w:r w:rsidR="0099598E">
              <w:rPr>
                <w:rFonts w:ascii="Times New Roman" w:eastAsia="Trebuchet MS" w:hAnsi="Times New Roman" w:cs="Calibri"/>
                <w:lang w:eastAsia="en-AU"/>
              </w:rPr>
              <w:t>,</w:t>
            </w:r>
            <w:r w:rsidR="00BE0011" w:rsidRPr="006A147A">
              <w:rPr>
                <w:rFonts w:ascii="Times New Roman" w:eastAsia="Trebuchet MS" w:hAnsi="Times New Roman" w:cs="Calibri"/>
                <w:lang w:eastAsia="en-AU"/>
              </w:rPr>
              <w:t xml:space="preserve"> </w:t>
            </w:r>
            <w:r w:rsidR="00BE0011" w:rsidRPr="00B768CD">
              <w:rPr>
                <w:rFonts w:ascii="Times New Roman" w:eastAsia="Trebuchet MS" w:hAnsi="Times New Roman" w:cs="Calibri"/>
                <w:lang w:eastAsia="en-AU"/>
              </w:rPr>
              <w:t>A</w:t>
            </w:r>
            <w:r w:rsidR="00BE0011">
              <w:rPr>
                <w:rFonts w:ascii="Times New Roman" w:eastAsia="Trebuchet MS" w:hAnsi="Times New Roman" w:cs="Calibri"/>
                <w:lang w:eastAsia="en-AU"/>
              </w:rPr>
              <w:t xml:space="preserve">pproved </w:t>
            </w:r>
            <w:r w:rsidR="00BE0011" w:rsidRPr="00B768CD">
              <w:rPr>
                <w:rFonts w:ascii="Times New Roman" w:eastAsia="Trebuchet MS" w:hAnsi="Times New Roman" w:cs="Calibri"/>
                <w:lang w:eastAsia="en-AU"/>
              </w:rPr>
              <w:t>E</w:t>
            </w:r>
            <w:r w:rsidR="00BE0011">
              <w:rPr>
                <w:rFonts w:ascii="Times New Roman" w:eastAsia="Trebuchet MS" w:hAnsi="Times New Roman" w:cs="Calibri"/>
                <w:lang w:eastAsia="en-AU"/>
              </w:rPr>
              <w:t>mployers</w:t>
            </w:r>
            <w:r w:rsidR="00BE0011" w:rsidRPr="00B768CD">
              <w:rPr>
                <w:rFonts w:ascii="Times New Roman" w:eastAsia="Trebuchet MS" w:hAnsi="Times New Roman" w:cs="Calibri"/>
                <w:lang w:eastAsia="en-AU"/>
              </w:rPr>
              <w:t xml:space="preserve"> must ensure key staff are assisted to improve cultural competencies in their workplace</w:t>
            </w:r>
            <w:r w:rsidR="0099598E">
              <w:rPr>
                <w:rFonts w:ascii="Times New Roman" w:eastAsia="Trebuchet MS" w:hAnsi="Times New Roman" w:cs="Calibri"/>
                <w:lang w:eastAsia="en-AU"/>
              </w:rPr>
              <w:t xml:space="preserve"> </w:t>
            </w:r>
            <w:r w:rsidR="00BE0011">
              <w:rPr>
                <w:rFonts w:ascii="Times New Roman" w:eastAsia="Trebuchet MS" w:hAnsi="Times New Roman" w:cs="Calibri"/>
                <w:lang w:eastAsia="en-AU"/>
              </w:rPr>
              <w:t xml:space="preserve">however this </w:t>
            </w:r>
            <w:r w:rsidR="002011AC">
              <w:rPr>
                <w:rFonts w:ascii="Times New Roman" w:eastAsia="Trebuchet MS" w:hAnsi="Times New Roman" w:cs="Calibri"/>
                <w:lang w:eastAsia="en-AU"/>
              </w:rPr>
              <w:t>new setting introduces mandatory cultural competency training for Approved Employers and their key personnel.</w:t>
            </w:r>
          </w:p>
          <w:p w14:paraId="31060A95" w14:textId="4FD0BE0F" w:rsidR="00B06EFB" w:rsidRDefault="00B06EFB" w:rsidP="005F28E1">
            <w:pPr>
              <w:keepNext/>
              <w:keepLines/>
              <w:spacing w:after="0" w:line="240" w:lineRule="auto"/>
              <w:outlineLvl w:val="2"/>
              <w:rPr>
                <w:rFonts w:ascii="Times New Roman" w:eastAsia="Trebuchet MS" w:hAnsi="Times New Roman" w:cs="Calibri"/>
                <w:lang w:eastAsia="en-AU"/>
              </w:rPr>
            </w:pPr>
          </w:p>
          <w:p w14:paraId="16182DAD" w14:textId="77777777" w:rsidR="00B06EFB" w:rsidRPr="000C54FC" w:rsidRDefault="00B06EFB" w:rsidP="005F28E1">
            <w:pPr>
              <w:keepNext/>
              <w:keepLines/>
              <w:spacing w:after="0" w:line="240" w:lineRule="auto"/>
              <w:outlineLvl w:val="2"/>
              <w:rPr>
                <w:rFonts w:ascii="Times New Roman" w:eastAsia="Trebuchet MS" w:hAnsi="Times New Roman" w:cs="Calibri"/>
                <w:lang w:eastAsia="en-AU"/>
              </w:rPr>
            </w:pPr>
          </w:p>
          <w:p w14:paraId="538AA6A4" w14:textId="25720DCB" w:rsidR="00A94A08" w:rsidRPr="006A147A" w:rsidRDefault="0099598E" w:rsidP="005F28E1">
            <w:pPr>
              <w:spacing w:after="0" w:line="240" w:lineRule="auto"/>
              <w:textAlignment w:val="baseline"/>
              <w:rPr>
                <w:rFonts w:ascii="Times New Roman" w:eastAsia="Trebuchet MS" w:hAnsi="Times New Roman" w:cs="Calibri"/>
                <w:b/>
                <w:bCs/>
                <w:lang w:eastAsia="en-AU"/>
              </w:rPr>
            </w:pPr>
            <w:r w:rsidRPr="006A147A">
              <w:rPr>
                <w:rFonts w:ascii="Times New Roman" w:eastAsia="Trebuchet MS" w:hAnsi="Times New Roman" w:cs="Calibri"/>
                <w:b/>
                <w:bCs/>
                <w:lang w:eastAsia="en-AU"/>
              </w:rPr>
              <w:t>(PLS Guidelines reference 7.2)</w:t>
            </w:r>
          </w:p>
        </w:tc>
      </w:tr>
      <w:tr w:rsidR="00380CC5" w:rsidRPr="00A94A08" w14:paraId="0715FFDA"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66A55CC7" w14:textId="55489EF0" w:rsidR="0008567D" w:rsidRPr="00D34302" w:rsidRDefault="00380CC5" w:rsidP="005F28E1">
            <w:pPr>
              <w:spacing w:after="0" w:line="240" w:lineRule="auto"/>
              <w:textAlignment w:val="baseline"/>
              <w:rPr>
                <w:rFonts w:ascii="Times New Roman" w:eastAsia="Trebuchet MS" w:hAnsi="Times New Roman"/>
                <w:b/>
                <w:bCs/>
              </w:rPr>
            </w:pPr>
            <w:r w:rsidRPr="00D34302">
              <w:rPr>
                <w:rFonts w:ascii="Times New Roman" w:eastAsia="Trebuchet MS" w:hAnsi="Times New Roman"/>
                <w:b/>
                <w:bCs/>
              </w:rPr>
              <w:t>Minimum work hours</w:t>
            </w:r>
            <w:r w:rsidR="00D34302" w:rsidRPr="00D34302">
              <w:rPr>
                <w:rFonts w:ascii="Times New Roman" w:eastAsia="Trebuchet MS" w:hAnsi="Times New Roman"/>
                <w:b/>
                <w:bCs/>
              </w:rPr>
              <w:t xml:space="preserve"> (still under consultation)</w:t>
            </w:r>
          </w:p>
          <w:p w14:paraId="227F23A2" w14:textId="77777777" w:rsidR="0008567D" w:rsidRPr="00D34302" w:rsidRDefault="0008567D" w:rsidP="005F28E1">
            <w:pPr>
              <w:spacing w:after="0" w:line="240" w:lineRule="auto"/>
              <w:textAlignment w:val="baseline"/>
              <w:rPr>
                <w:rFonts w:ascii="Times New Roman" w:eastAsia="Trebuchet MS" w:hAnsi="Times New Roman"/>
                <w:b/>
                <w:bCs/>
              </w:rPr>
            </w:pPr>
          </w:p>
          <w:p w14:paraId="33CC4DAC" w14:textId="33EEF0D3" w:rsidR="00D34302" w:rsidRDefault="00380CC5" w:rsidP="005F28E1">
            <w:pPr>
              <w:spacing w:after="0" w:line="240" w:lineRule="auto"/>
              <w:textAlignment w:val="baseline"/>
              <w:rPr>
                <w:rFonts w:ascii="Times New Roman" w:eastAsia="Trebuchet MS" w:hAnsi="Times New Roman"/>
                <w:b/>
                <w:bCs/>
              </w:rPr>
            </w:pPr>
            <w:r w:rsidRPr="00D34302">
              <w:rPr>
                <w:rFonts w:ascii="Times New Roman" w:eastAsia="Trebuchet MS" w:hAnsi="Times New Roman"/>
                <w:b/>
                <w:bCs/>
              </w:rPr>
              <w:t>Guidelines reference 3.7</w:t>
            </w:r>
          </w:p>
          <w:p w14:paraId="381B32E2" w14:textId="71E7E913" w:rsidR="00D34302" w:rsidRDefault="00D34302" w:rsidP="005F28E1">
            <w:pPr>
              <w:spacing w:after="0" w:line="240" w:lineRule="auto"/>
              <w:textAlignment w:val="baseline"/>
              <w:rPr>
                <w:rFonts w:ascii="Times New Roman" w:eastAsia="Trebuchet MS" w:hAnsi="Times New Roman"/>
              </w:rPr>
            </w:pPr>
            <w:r>
              <w:rPr>
                <w:rFonts w:ascii="Times New Roman" w:eastAsia="Trebuchet MS" w:hAnsi="Times New Roman"/>
              </w:rPr>
              <w:t>Refer to Guidelines for table of Options for short-term minimum hours.</w:t>
            </w:r>
          </w:p>
          <w:p w14:paraId="33EF4266" w14:textId="47018564" w:rsidR="00380CC5" w:rsidRPr="00D34302" w:rsidRDefault="00380CC5" w:rsidP="000C5D04">
            <w:pPr>
              <w:spacing w:after="0" w:line="240" w:lineRule="auto"/>
              <w:textAlignment w:val="baseline"/>
              <w:rPr>
                <w:rFonts w:ascii="Times New Roman" w:eastAsia="Trebuchet MS" w:hAnsi="Times New Roman"/>
              </w:rPr>
            </w:pPr>
            <w:r w:rsidRPr="00D34302">
              <w:rPr>
                <w:rFonts w:ascii="Times New Roman" w:eastAsia="Trebuchet MS" w:hAnsi="Times New Roman"/>
              </w:rPr>
              <w:br/>
              <w:t xml:space="preserve">For long-term placements (1 – 4 years) the Approved Employer must offer full-time hours, including during standdowns; site shutdowns must be capped to 4 weeks every financial year to </w:t>
            </w:r>
            <w:r w:rsidRPr="00D34302">
              <w:rPr>
                <w:rFonts w:ascii="Times New Roman" w:eastAsia="Trebuchet MS" w:hAnsi="Times New Roman"/>
              </w:rPr>
              <w:lastRenderedPageBreak/>
              <w:t>coincide with Workers’ annual leave entitlements.</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2E3DC7D" w14:textId="3D8972F3" w:rsidR="00006427" w:rsidRDefault="00C971C8" w:rsidP="005F28E1">
            <w:pPr>
              <w:spacing w:after="0" w:line="240" w:lineRule="auto"/>
              <w:textAlignment w:val="baseline"/>
              <w:rPr>
                <w:rFonts w:ascii="Times New Roman" w:eastAsia="Trebuchet MS" w:hAnsi="Times New Roman"/>
              </w:rPr>
            </w:pPr>
            <w:r>
              <w:rPr>
                <w:rFonts w:ascii="Times New Roman" w:eastAsia="Trebuchet MS" w:hAnsi="Times New Roman"/>
              </w:rPr>
              <w:lastRenderedPageBreak/>
              <w:t>New arrangement</w:t>
            </w:r>
            <w:r w:rsidR="00380CC5" w:rsidRPr="00B529CC">
              <w:rPr>
                <w:rFonts w:ascii="Times New Roman" w:eastAsia="Trebuchet MS" w:hAnsi="Times New Roman"/>
              </w:rPr>
              <w:t xml:space="preserve"> –</w:t>
            </w:r>
            <w:r w:rsidR="00B529CC" w:rsidRPr="00B529CC">
              <w:rPr>
                <w:rFonts w:ascii="Times New Roman" w:eastAsia="Trebuchet MS" w:hAnsi="Times New Roman"/>
              </w:rPr>
              <w:t xml:space="preserve"> </w:t>
            </w:r>
            <w:r w:rsidR="0099598E">
              <w:rPr>
                <w:rFonts w:ascii="Times New Roman" w:eastAsia="Trebuchet MS" w:hAnsi="Times New Roman"/>
              </w:rPr>
              <w:t>u</w:t>
            </w:r>
            <w:r w:rsidR="00B529CC" w:rsidRPr="00B529CC">
              <w:rPr>
                <w:rFonts w:ascii="Times New Roman" w:eastAsia="Trebuchet MS" w:hAnsi="Times New Roman"/>
              </w:rPr>
              <w:t xml:space="preserve">nder the SWP, all Seasonal Workers must be provided with a minimum average of 30 hours of work a week for the duration of their employment in Australia. </w:t>
            </w:r>
          </w:p>
          <w:p w14:paraId="437255C7" w14:textId="28DA31F5" w:rsidR="000C5D04" w:rsidRDefault="000C5D04" w:rsidP="005F28E1">
            <w:pPr>
              <w:spacing w:after="0" w:line="240" w:lineRule="auto"/>
              <w:textAlignment w:val="baseline"/>
              <w:rPr>
                <w:rFonts w:ascii="Times New Roman" w:eastAsia="Trebuchet MS" w:hAnsi="Times New Roman"/>
              </w:rPr>
            </w:pPr>
          </w:p>
          <w:p w14:paraId="16F31215" w14:textId="77777777" w:rsidR="00006427" w:rsidRDefault="00006427" w:rsidP="005F28E1">
            <w:pPr>
              <w:spacing w:after="0" w:line="240" w:lineRule="auto"/>
              <w:textAlignment w:val="baseline"/>
              <w:rPr>
                <w:rFonts w:ascii="Times New Roman" w:eastAsia="Trebuchet MS" w:hAnsi="Times New Roman"/>
              </w:rPr>
            </w:pPr>
          </w:p>
          <w:p w14:paraId="7CD309A2" w14:textId="5749948F" w:rsidR="00380CC5" w:rsidRPr="00CD1358" w:rsidRDefault="00006427" w:rsidP="005F28E1">
            <w:pPr>
              <w:spacing w:after="0" w:line="240" w:lineRule="auto"/>
              <w:textAlignment w:val="baseline"/>
              <w:rPr>
                <w:rFonts w:ascii="Times New Roman" w:eastAsia="Trebuchet MS" w:hAnsi="Times New Roman" w:cs="Calibri"/>
                <w:sz w:val="20"/>
                <w:szCs w:val="20"/>
                <w:lang w:eastAsia="en-AU"/>
              </w:rPr>
            </w:pPr>
            <w:r w:rsidRPr="00B529CC">
              <w:rPr>
                <w:rFonts w:ascii="Times New Roman" w:eastAsia="Trebuchet MS" w:hAnsi="Times New Roman"/>
              </w:rPr>
              <w:t>(</w:t>
            </w:r>
            <w:r w:rsidRPr="00006427">
              <w:rPr>
                <w:rFonts w:ascii="Times New Roman" w:eastAsia="Trebuchet MS" w:hAnsi="Times New Roman"/>
                <w:b/>
                <w:bCs/>
              </w:rPr>
              <w:t>SWP G</w:t>
            </w:r>
            <w:r w:rsidRPr="00CB26A4">
              <w:rPr>
                <w:rFonts w:ascii="Times New Roman" w:eastAsia="Trebuchet MS" w:hAnsi="Times New Roman"/>
                <w:b/>
                <w:bCs/>
              </w:rPr>
              <w:t>uidelines reference 2.2.3</w:t>
            </w:r>
            <w:r w:rsidRPr="00B529CC">
              <w:rPr>
                <w:rFonts w:ascii="Times New Roman" w:eastAsia="Trebuchet MS" w:hAnsi="Times New Roman"/>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16318F9" w14:textId="5D0BB382" w:rsidR="00380CC5" w:rsidRDefault="00C971C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380CC5" w:rsidRPr="00380CC5">
              <w:rPr>
                <w:rFonts w:ascii="Times New Roman" w:eastAsia="Trebuchet MS" w:hAnsi="Times New Roman" w:cs="Calibri"/>
                <w:lang w:eastAsia="en-AU"/>
              </w:rPr>
              <w:t xml:space="preserve"> – currently PLS (long-term placement) requires a minimum of 30 hours per week employed (no casual employment)</w:t>
            </w:r>
            <w:r w:rsidR="00B529CC">
              <w:rPr>
                <w:rFonts w:ascii="Times New Roman" w:eastAsia="Trebuchet MS" w:hAnsi="Times New Roman" w:cs="Calibri"/>
                <w:lang w:eastAsia="en-AU"/>
              </w:rPr>
              <w:t xml:space="preserve"> over the duration of their employment in Australia</w:t>
            </w:r>
            <w:r w:rsidR="00380CC5" w:rsidRPr="00380CC5">
              <w:rPr>
                <w:rFonts w:ascii="Times New Roman" w:eastAsia="Trebuchet MS" w:hAnsi="Times New Roman" w:cs="Calibri"/>
                <w:lang w:eastAsia="en-AU"/>
              </w:rPr>
              <w:t>.</w:t>
            </w:r>
          </w:p>
          <w:p w14:paraId="2839AC35" w14:textId="462FE456" w:rsidR="000C5D04" w:rsidRDefault="000C5D04" w:rsidP="005F28E1">
            <w:pPr>
              <w:spacing w:after="0" w:line="240" w:lineRule="auto"/>
              <w:textAlignment w:val="baseline"/>
              <w:rPr>
                <w:rFonts w:ascii="Times New Roman" w:eastAsia="Trebuchet MS" w:hAnsi="Times New Roman" w:cs="Calibri"/>
                <w:lang w:eastAsia="en-AU"/>
              </w:rPr>
            </w:pPr>
          </w:p>
          <w:p w14:paraId="36578C49" w14:textId="77777777" w:rsidR="000C5D04" w:rsidRDefault="000C5D04" w:rsidP="005F28E1">
            <w:pPr>
              <w:spacing w:after="0" w:line="240" w:lineRule="auto"/>
              <w:textAlignment w:val="baseline"/>
              <w:rPr>
                <w:rFonts w:ascii="Times New Roman" w:eastAsia="Trebuchet MS" w:hAnsi="Times New Roman" w:cs="Calibri"/>
                <w:lang w:eastAsia="en-AU"/>
              </w:rPr>
            </w:pPr>
          </w:p>
          <w:p w14:paraId="4725901A" w14:textId="24F27D43" w:rsidR="00006427" w:rsidRPr="00CD1358" w:rsidRDefault="00006427" w:rsidP="005F28E1">
            <w:pPr>
              <w:spacing w:after="0" w:line="240" w:lineRule="auto"/>
              <w:textAlignment w:val="baseline"/>
              <w:rPr>
                <w:rFonts w:ascii="Times New Roman" w:eastAsia="Trebuchet MS" w:hAnsi="Times New Roman" w:cs="Calibri"/>
                <w:sz w:val="20"/>
                <w:szCs w:val="20"/>
                <w:lang w:eastAsia="en-AU"/>
              </w:rPr>
            </w:pPr>
            <w:r>
              <w:rPr>
                <w:rFonts w:ascii="Times New Roman" w:eastAsia="Trebuchet MS" w:hAnsi="Times New Roman" w:cs="Calibri"/>
                <w:lang w:eastAsia="en-AU"/>
              </w:rPr>
              <w:t>(</w:t>
            </w:r>
            <w:r w:rsidRPr="00DE1C70">
              <w:rPr>
                <w:rFonts w:ascii="Times New Roman" w:eastAsia="Trebuchet MS" w:hAnsi="Times New Roman" w:cs="Calibri"/>
                <w:b/>
                <w:bCs/>
                <w:lang w:eastAsia="en-AU"/>
              </w:rPr>
              <w:t xml:space="preserve">PLS </w:t>
            </w:r>
            <w:r>
              <w:rPr>
                <w:rFonts w:ascii="Times New Roman" w:eastAsia="Trebuchet MS" w:hAnsi="Times New Roman" w:cs="Calibri"/>
                <w:b/>
                <w:bCs/>
                <w:lang w:eastAsia="en-AU"/>
              </w:rPr>
              <w:t>Deed</w:t>
            </w:r>
            <w:r w:rsidRPr="00CB26A4">
              <w:rPr>
                <w:rFonts w:ascii="Times New Roman" w:eastAsia="Trebuchet MS" w:hAnsi="Times New Roman" w:cs="Calibri"/>
                <w:b/>
                <w:bCs/>
                <w:lang w:eastAsia="en-AU"/>
              </w:rPr>
              <w:t xml:space="preserve"> reference </w:t>
            </w:r>
            <w:r w:rsidR="007F06B0">
              <w:rPr>
                <w:rFonts w:ascii="Times New Roman" w:eastAsia="Trebuchet MS" w:hAnsi="Times New Roman" w:cs="Calibri"/>
                <w:b/>
                <w:bCs/>
                <w:lang w:eastAsia="en-AU"/>
              </w:rPr>
              <w:t>C.2</w:t>
            </w:r>
            <w:r w:rsidR="006A30D1">
              <w:rPr>
                <w:rFonts w:ascii="Times New Roman" w:eastAsia="Trebuchet MS" w:hAnsi="Times New Roman" w:cs="Calibri"/>
                <w:b/>
                <w:bCs/>
                <w:lang w:eastAsia="en-AU"/>
              </w:rPr>
              <w:t>(</w:t>
            </w:r>
            <w:r w:rsidR="007F06B0">
              <w:rPr>
                <w:rFonts w:ascii="Times New Roman" w:eastAsia="Trebuchet MS" w:hAnsi="Times New Roman" w:cs="Calibri"/>
                <w:b/>
                <w:bCs/>
                <w:lang w:eastAsia="en-AU"/>
              </w:rPr>
              <w:t>e</w:t>
            </w:r>
            <w:r w:rsidR="006A30D1">
              <w:rPr>
                <w:rFonts w:ascii="Times New Roman" w:eastAsia="Trebuchet MS" w:hAnsi="Times New Roman" w:cs="Calibri"/>
                <w:b/>
                <w:bCs/>
                <w:lang w:eastAsia="en-AU"/>
              </w:rPr>
              <w:t>)</w:t>
            </w:r>
            <w:r>
              <w:rPr>
                <w:rFonts w:ascii="Times New Roman" w:eastAsia="Trebuchet MS" w:hAnsi="Times New Roman" w:cs="Calibri"/>
                <w:b/>
                <w:bCs/>
                <w:lang w:eastAsia="en-AU"/>
              </w:rPr>
              <w:t>)</w:t>
            </w:r>
          </w:p>
        </w:tc>
      </w:tr>
      <w:tr w:rsidR="00BA5B8B" w14:paraId="3B5FCC39"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60C1ED65" w14:textId="49F401F9" w:rsidR="00BA5B8B" w:rsidRDefault="00BA5B8B"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P</w:t>
            </w:r>
            <w:r w:rsidRPr="00AA1D0F">
              <w:rPr>
                <w:rFonts w:ascii="Times New Roman" w:eastAsia="Trebuchet MS" w:hAnsi="Times New Roman" w:cs="Calibri"/>
                <w:b/>
                <w:bCs/>
                <w:lang w:eastAsia="en-AU"/>
              </w:rPr>
              <w:t xml:space="preserve">ay Parity </w:t>
            </w:r>
          </w:p>
          <w:p w14:paraId="30FC9981" w14:textId="77777777" w:rsidR="000653B1" w:rsidRPr="00AA1D0F" w:rsidRDefault="000653B1"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0ABD214C" w14:textId="7DF761B3" w:rsidR="00BA5B8B" w:rsidRDefault="00BA5B8B"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Guidelines reference 2.3</w:t>
            </w:r>
          </w:p>
          <w:p w14:paraId="36D6CD7D" w14:textId="050E3246" w:rsidR="00BA5B8B" w:rsidRPr="003154F6" w:rsidRDefault="00BA5B8B" w:rsidP="003154F6">
            <w:pPr>
              <w:keepNext/>
              <w:keepLines/>
              <w:widowControl w:val="0"/>
              <w:autoSpaceDE w:val="0"/>
              <w:autoSpaceDN w:val="0"/>
              <w:spacing w:after="0" w:line="240" w:lineRule="auto"/>
              <w:outlineLvl w:val="2"/>
              <w:rPr>
                <w:rFonts w:ascii="Times New Roman" w:eastAsia="Trebuchet MS" w:hAnsi="Times New Roman" w:cs="Calibri"/>
                <w:lang w:eastAsia="en-AU"/>
              </w:rPr>
            </w:pPr>
            <w:r w:rsidRPr="00AA1D0F">
              <w:rPr>
                <w:rFonts w:ascii="Times New Roman" w:eastAsia="Trebuchet MS" w:hAnsi="Times New Roman" w:cs="Calibri"/>
                <w:lang w:eastAsia="en-AU"/>
              </w:rPr>
              <w:t xml:space="preserve">Approved Employers must pay PALM Workers in line with other workers operating under the same award or enterprise agreement. </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9961717" w14:textId="49E819C2" w:rsidR="00BA5B8B"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42E785A" w14:textId="6831000A" w:rsidR="00BE0011" w:rsidRDefault="000C5D04" w:rsidP="00BE0011">
            <w:pPr>
              <w:spacing w:after="0" w:line="240" w:lineRule="auto"/>
              <w:textAlignment w:val="baseline"/>
              <w:rPr>
                <w:rFonts w:ascii="Times New Roman" w:eastAsia="Trebuchet MS" w:hAnsi="Times New Roman" w:cs="Calibri"/>
                <w:b/>
                <w:bCs/>
                <w:lang w:eastAsia="en-AU"/>
              </w:rPr>
            </w:pPr>
            <w:r>
              <w:rPr>
                <w:rFonts w:ascii="Times New Roman" w:eastAsia="Trebuchet MS" w:hAnsi="Times New Roman" w:cs="Calibri"/>
                <w:lang w:eastAsia="en-AU"/>
              </w:rPr>
              <w:t>New arrangement</w:t>
            </w:r>
            <w:r w:rsidR="00BA5B8B" w:rsidRPr="00AA1D0F">
              <w:rPr>
                <w:rFonts w:ascii="Times New Roman" w:eastAsia="Trebuchet MS" w:hAnsi="Times New Roman" w:cs="Calibri"/>
                <w:lang w:eastAsia="en-AU"/>
              </w:rPr>
              <w:t xml:space="preserve"> – </w:t>
            </w:r>
            <w:r w:rsidR="00513500">
              <w:rPr>
                <w:rFonts w:ascii="Times New Roman" w:eastAsia="Trebuchet MS" w:hAnsi="Times New Roman" w:cs="Calibri"/>
                <w:lang w:eastAsia="en-AU"/>
              </w:rPr>
              <w:t>t</w:t>
            </w:r>
            <w:r w:rsidR="00BE0011">
              <w:rPr>
                <w:rFonts w:ascii="Times New Roman" w:eastAsia="Trebuchet MS" w:hAnsi="Times New Roman" w:cs="Calibri"/>
                <w:lang w:eastAsia="en-AU"/>
              </w:rPr>
              <w:t xml:space="preserve">he PLS currently requires Approved </w:t>
            </w:r>
            <w:r w:rsidR="00BE0011" w:rsidRPr="00BE0011">
              <w:rPr>
                <w:rFonts w:ascii="Times New Roman" w:eastAsia="Trebuchet MS" w:hAnsi="Times New Roman" w:cs="Calibri"/>
                <w:lang w:eastAsia="en-AU"/>
              </w:rPr>
              <w:t>E</w:t>
            </w:r>
            <w:r w:rsidR="00BE0011">
              <w:rPr>
                <w:rFonts w:ascii="Times New Roman" w:eastAsia="Trebuchet MS" w:hAnsi="Times New Roman" w:cs="Calibri"/>
                <w:lang w:eastAsia="en-AU"/>
              </w:rPr>
              <w:t>mployers</w:t>
            </w:r>
            <w:r w:rsidR="00BE0011" w:rsidRPr="00BE0011">
              <w:rPr>
                <w:rFonts w:ascii="Times New Roman" w:eastAsia="Trebuchet MS" w:hAnsi="Times New Roman" w:cs="Calibri"/>
                <w:lang w:eastAsia="en-AU"/>
              </w:rPr>
              <w:t xml:space="preserve"> engaging PLS workers in select Agriculture-related food product manufacturing sectors in metropolitan locations </w:t>
            </w:r>
            <w:r w:rsidR="00BE0011">
              <w:rPr>
                <w:rFonts w:ascii="Times New Roman" w:eastAsia="Trebuchet MS" w:hAnsi="Times New Roman" w:cs="Calibri"/>
                <w:lang w:eastAsia="en-AU"/>
              </w:rPr>
              <w:t>to</w:t>
            </w:r>
            <w:r w:rsidR="00BE0011" w:rsidRPr="00BE0011">
              <w:rPr>
                <w:rFonts w:ascii="Times New Roman" w:eastAsia="Trebuchet MS" w:hAnsi="Times New Roman" w:cs="Calibri"/>
                <w:b/>
                <w:bCs/>
                <w:lang w:eastAsia="en-AU"/>
              </w:rPr>
              <w:t xml:space="preserve"> demonstrate pay parity.</w:t>
            </w:r>
            <w:r w:rsidR="00BE0011">
              <w:rPr>
                <w:rFonts w:ascii="Times New Roman" w:eastAsia="Trebuchet MS" w:hAnsi="Times New Roman" w:cs="Calibri"/>
                <w:b/>
                <w:bCs/>
                <w:lang w:eastAsia="en-AU"/>
              </w:rPr>
              <w:t xml:space="preserve"> </w:t>
            </w:r>
            <w:r w:rsidR="00BE0011" w:rsidRPr="006A147A">
              <w:rPr>
                <w:rFonts w:ascii="Times New Roman" w:eastAsia="Trebuchet MS" w:hAnsi="Times New Roman" w:cs="Calibri"/>
                <w:lang w:eastAsia="en-AU"/>
              </w:rPr>
              <w:t xml:space="preserve">This </w:t>
            </w:r>
            <w:r w:rsidR="00C128E8">
              <w:rPr>
                <w:rFonts w:ascii="Times New Roman" w:eastAsia="Trebuchet MS" w:hAnsi="Times New Roman" w:cs="Calibri"/>
                <w:lang w:eastAsia="en-AU"/>
              </w:rPr>
              <w:t xml:space="preserve">new </w:t>
            </w:r>
            <w:r w:rsidR="00BE0011" w:rsidRPr="006A147A">
              <w:rPr>
                <w:rFonts w:ascii="Times New Roman" w:eastAsia="Trebuchet MS" w:hAnsi="Times New Roman" w:cs="Calibri"/>
                <w:lang w:eastAsia="en-AU"/>
              </w:rPr>
              <w:t>setting extends the requirement to Workers in all industries</w:t>
            </w:r>
            <w:r w:rsidR="00BE0011">
              <w:rPr>
                <w:rFonts w:ascii="Times New Roman" w:eastAsia="Trebuchet MS" w:hAnsi="Times New Roman" w:cs="Calibri"/>
                <w:b/>
                <w:bCs/>
                <w:lang w:eastAsia="en-AU"/>
              </w:rPr>
              <w:t>.</w:t>
            </w:r>
          </w:p>
          <w:p w14:paraId="587D4216" w14:textId="77777777" w:rsidR="00BE0011" w:rsidRDefault="00BE0011" w:rsidP="00BE0011">
            <w:pPr>
              <w:spacing w:after="0" w:line="240" w:lineRule="auto"/>
              <w:textAlignment w:val="baseline"/>
              <w:rPr>
                <w:rFonts w:ascii="Times New Roman" w:eastAsia="Trebuchet MS" w:hAnsi="Times New Roman" w:cs="Calibri"/>
                <w:lang w:eastAsia="en-AU"/>
              </w:rPr>
            </w:pPr>
          </w:p>
          <w:p w14:paraId="3E00AFA9" w14:textId="10095A55" w:rsidR="00BA5B8B" w:rsidRDefault="00BE0011" w:rsidP="00BE0011">
            <w:pPr>
              <w:spacing w:after="0" w:line="240" w:lineRule="auto"/>
              <w:textAlignment w:val="baseline"/>
              <w:rPr>
                <w:rFonts w:ascii="Times New Roman" w:eastAsia="Trebuchet MS" w:hAnsi="Times New Roman" w:cs="Calibri"/>
                <w:lang w:eastAsia="en-AU"/>
              </w:rPr>
            </w:pPr>
            <w:r w:rsidRPr="006A147A">
              <w:rPr>
                <w:rFonts w:ascii="Times New Roman" w:eastAsia="Trebuchet MS" w:hAnsi="Times New Roman" w:cs="Calibri"/>
                <w:b/>
                <w:bCs/>
                <w:lang w:eastAsia="en-AU"/>
              </w:rPr>
              <w:t>(</w:t>
            </w:r>
            <w:r w:rsidR="0099598E" w:rsidRPr="006A147A">
              <w:rPr>
                <w:rFonts w:ascii="Times New Roman" w:eastAsia="Trebuchet MS" w:hAnsi="Times New Roman" w:cs="Calibri"/>
                <w:b/>
                <w:bCs/>
                <w:lang w:eastAsia="en-AU"/>
              </w:rPr>
              <w:t>PLS</w:t>
            </w:r>
            <w:r w:rsidR="0099598E">
              <w:rPr>
                <w:rFonts w:ascii="Times New Roman" w:eastAsia="Trebuchet MS" w:hAnsi="Times New Roman" w:cs="Calibri"/>
                <w:lang w:eastAsia="en-AU"/>
              </w:rPr>
              <w:t xml:space="preserve"> </w:t>
            </w:r>
            <w:r w:rsidRPr="006A147A">
              <w:rPr>
                <w:rFonts w:ascii="Times New Roman" w:eastAsia="Trebuchet MS" w:hAnsi="Times New Roman" w:cs="Calibri"/>
                <w:b/>
                <w:bCs/>
                <w:lang w:eastAsia="en-AU"/>
              </w:rPr>
              <w:t>Guidelines reference 3.3)</w:t>
            </w:r>
          </w:p>
        </w:tc>
      </w:tr>
      <w:tr w:rsidR="00B64621" w14:paraId="690B641C"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4F3B1A1D" w14:textId="213DFCEF" w:rsidR="00B64621" w:rsidRPr="007F06B0" w:rsidRDefault="007F06B0" w:rsidP="005F28E1">
            <w:pPr>
              <w:spacing w:after="0" w:line="240" w:lineRule="auto"/>
              <w:rPr>
                <w:rFonts w:ascii="Times New Roman" w:eastAsia="Times New Roman" w:hAnsi="Times New Roman" w:cs="Times New Roman"/>
                <w:b/>
                <w:bCs/>
                <w:lang w:eastAsia="en-AU"/>
              </w:rPr>
            </w:pPr>
            <w:r w:rsidRPr="007F06B0">
              <w:rPr>
                <w:rFonts w:ascii="Times New Roman" w:eastAsia="Times New Roman" w:hAnsi="Times New Roman" w:cs="Times New Roman"/>
                <w:b/>
                <w:bCs/>
                <w:lang w:eastAsia="en-AU"/>
              </w:rPr>
              <w:t>Safety Net Guarantee</w:t>
            </w:r>
            <w:r w:rsidR="00B64621" w:rsidRPr="007F06B0">
              <w:rPr>
                <w:rFonts w:ascii="Times New Roman" w:eastAsia="Times New Roman" w:hAnsi="Times New Roman" w:cs="Times New Roman"/>
                <w:b/>
                <w:bCs/>
                <w:lang w:eastAsia="en-AU"/>
              </w:rPr>
              <w:t xml:space="preserve"> </w:t>
            </w:r>
          </w:p>
          <w:p w14:paraId="021BD113" w14:textId="00307257" w:rsidR="00B64621" w:rsidRDefault="00B64621" w:rsidP="005F28E1">
            <w:pPr>
              <w:spacing w:after="0" w:line="240" w:lineRule="auto"/>
              <w:rPr>
                <w:rFonts w:ascii="Times New Roman" w:eastAsia="Times New Roman" w:hAnsi="Times New Roman" w:cs="Times New Roman"/>
                <w:lang w:eastAsia="en-AU"/>
              </w:rPr>
            </w:pPr>
          </w:p>
          <w:p w14:paraId="5D9F1C11" w14:textId="245C11F2" w:rsidR="00B64621" w:rsidRPr="00B64621" w:rsidRDefault="00B64621" w:rsidP="005F28E1">
            <w:pPr>
              <w:spacing w:after="0" w:line="240" w:lineRule="auto"/>
              <w:rPr>
                <w:rFonts w:ascii="Times New Roman" w:eastAsia="Times New Roman" w:hAnsi="Times New Roman" w:cs="Times New Roman"/>
                <w:b/>
                <w:bCs/>
                <w:lang w:eastAsia="en-AU"/>
              </w:rPr>
            </w:pPr>
            <w:r w:rsidRPr="00B64621">
              <w:rPr>
                <w:rFonts w:ascii="Times New Roman" w:eastAsia="Times New Roman" w:hAnsi="Times New Roman" w:cs="Times New Roman"/>
                <w:b/>
                <w:bCs/>
                <w:lang w:eastAsia="en-AU"/>
              </w:rPr>
              <w:t>Guidelines reference 2.4.2(c)</w:t>
            </w:r>
          </w:p>
          <w:p w14:paraId="47C35171" w14:textId="73A86ABD" w:rsidR="00B64621" w:rsidRPr="00B64621" w:rsidRDefault="00B64621" w:rsidP="005F28E1">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W</w:t>
            </w:r>
            <w:r w:rsidRPr="00B64621">
              <w:rPr>
                <w:rFonts w:ascii="Times New Roman" w:eastAsia="Times New Roman" w:hAnsi="Times New Roman" w:cs="Times New Roman"/>
                <w:lang w:eastAsia="en-AU"/>
              </w:rPr>
              <w:t>ill be demonstrated through factors including:</w:t>
            </w:r>
          </w:p>
          <w:p w14:paraId="1D797091" w14:textId="77777777" w:rsidR="00F80B97" w:rsidRDefault="00B64621" w:rsidP="00F80B97">
            <w:pPr>
              <w:spacing w:after="0" w:line="240" w:lineRule="auto"/>
              <w:rPr>
                <w:rFonts w:ascii="Times New Roman" w:eastAsia="Times New Roman" w:hAnsi="Times New Roman" w:cs="Times New Roman"/>
                <w:lang w:eastAsia="en-AU"/>
              </w:rPr>
            </w:pPr>
            <w:r w:rsidRPr="00B64621">
              <w:rPr>
                <w:rFonts w:ascii="Times New Roman" w:eastAsia="Times New Roman" w:hAnsi="Times New Roman" w:cs="Times New Roman"/>
                <w:b/>
                <w:bCs/>
                <w:lang w:eastAsia="en-AU"/>
              </w:rPr>
              <w:t>2.4.2(c)</w:t>
            </w:r>
            <w:r w:rsidRPr="00B64621">
              <w:rPr>
                <w:rFonts w:ascii="Times New Roman" w:eastAsia="Times New Roman" w:hAnsi="Times New Roman" w:cs="Times New Roman"/>
                <w:lang w:eastAsia="en-AU"/>
              </w:rPr>
              <w:t xml:space="preserve"> expected earnings after deductions, noting:</w:t>
            </w:r>
          </w:p>
          <w:p w14:paraId="026078B5" w14:textId="2292DF47" w:rsidR="00B64621" w:rsidRDefault="00B64621" w:rsidP="00F80B97">
            <w:pPr>
              <w:spacing w:after="0" w:line="240" w:lineRule="auto"/>
              <w:rPr>
                <w:rFonts w:ascii="Times New Roman" w:eastAsia="Times New Roman" w:hAnsi="Times New Roman" w:cs="Times New Roman"/>
                <w:lang w:eastAsia="en-AU"/>
              </w:rPr>
            </w:pPr>
            <w:r w:rsidRPr="00B64621">
              <w:rPr>
                <w:rFonts w:ascii="Times New Roman" w:eastAsia="Times New Roman" w:hAnsi="Times New Roman" w:cs="Times New Roman"/>
                <w:b/>
                <w:bCs/>
                <w:lang w:eastAsia="en-AU"/>
              </w:rPr>
              <w:t>(</w:t>
            </w:r>
            <w:proofErr w:type="spellStart"/>
            <w:r w:rsidRPr="00B64621">
              <w:rPr>
                <w:rFonts w:ascii="Times New Roman" w:eastAsia="Times New Roman" w:hAnsi="Times New Roman" w:cs="Times New Roman"/>
                <w:b/>
                <w:bCs/>
                <w:lang w:eastAsia="en-AU"/>
              </w:rPr>
              <w:t>i</w:t>
            </w:r>
            <w:proofErr w:type="spellEnd"/>
            <w:r w:rsidRPr="00B64621">
              <w:rPr>
                <w:rFonts w:ascii="Times New Roman" w:eastAsia="Times New Roman" w:hAnsi="Times New Roman" w:cs="Times New Roman"/>
                <w:b/>
                <w:bCs/>
                <w:lang w:eastAsia="en-AU"/>
              </w:rPr>
              <w:t>)</w:t>
            </w:r>
            <w:r w:rsidRPr="00B64621">
              <w:rPr>
                <w:rFonts w:ascii="Times New Roman" w:eastAsia="Times New Roman" w:hAnsi="Times New Roman" w:cs="Times New Roman"/>
                <w:lang w:eastAsia="en-AU"/>
              </w:rPr>
              <w:t xml:space="preserve"> the minimum net take home wage after tax and deductions must be no less than </w:t>
            </w:r>
            <w:r w:rsidRPr="00B64621">
              <w:rPr>
                <w:rFonts w:ascii="Times New Roman" w:eastAsia="Times New Roman" w:hAnsi="Times New Roman" w:cs="Times New Roman"/>
                <w:b/>
                <w:bCs/>
                <w:lang w:eastAsia="en-AU"/>
              </w:rPr>
              <w:t>$200</w:t>
            </w:r>
            <w:r w:rsidRPr="00B64621">
              <w:rPr>
                <w:rFonts w:ascii="Times New Roman" w:eastAsia="Times New Roman" w:hAnsi="Times New Roman" w:cs="Times New Roman"/>
                <w:lang w:eastAsia="en-AU"/>
              </w:rPr>
              <w:t xml:space="preserve"> per week.</w:t>
            </w:r>
          </w:p>
          <w:p w14:paraId="2416301A" w14:textId="77777777" w:rsidR="003154F6" w:rsidRDefault="003154F6" w:rsidP="000653B1">
            <w:pPr>
              <w:spacing w:after="0" w:line="240" w:lineRule="auto"/>
              <w:textAlignment w:val="baseline"/>
              <w:rPr>
                <w:rFonts w:ascii="Times New Roman" w:eastAsia="Trebuchet MS" w:hAnsi="Times New Roman"/>
              </w:rPr>
            </w:pPr>
          </w:p>
          <w:p w14:paraId="5BAD3892" w14:textId="0CAB5630" w:rsidR="007F06B0" w:rsidRPr="000653B1" w:rsidRDefault="007F06B0" w:rsidP="000653B1">
            <w:pPr>
              <w:spacing w:after="0" w:line="240" w:lineRule="auto"/>
              <w:textAlignment w:val="baseline"/>
              <w:rPr>
                <w:rFonts w:ascii="Times New Roman" w:eastAsia="Trebuchet MS" w:hAnsi="Times New Roman"/>
              </w:rPr>
            </w:pPr>
            <w:r w:rsidRPr="00B64621">
              <w:rPr>
                <w:rFonts w:ascii="Times New Roman" w:eastAsia="Trebuchet MS" w:hAnsi="Times New Roman"/>
              </w:rPr>
              <w:t>Any outstanding debt cannot be carried over after the Worker has completed their Placement</w:t>
            </w:r>
            <w:r>
              <w:rPr>
                <w:rFonts w:ascii="Times New Roman" w:eastAsia="Trebuchet MS" w:hAnsi="Times New Roman"/>
              </w:rPr>
              <w:t>.</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F600F0F" w14:textId="61CFAB8D" w:rsidR="00B64621" w:rsidRPr="00AA1D0F"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64621" w:rsidRPr="00B64621">
              <w:rPr>
                <w:rFonts w:ascii="Times New Roman" w:eastAsia="Trebuchet MS" w:hAnsi="Times New Roman" w:cs="Calibri"/>
                <w:lang w:eastAsia="en-AU"/>
              </w:rPr>
              <w:t xml:space="preserve"> – </w:t>
            </w:r>
            <w:r w:rsidR="00513500">
              <w:rPr>
                <w:rFonts w:ascii="Times New Roman" w:eastAsia="Trebuchet MS" w:hAnsi="Times New Roman" w:cs="Calibri"/>
                <w:lang w:eastAsia="en-AU"/>
              </w:rPr>
              <w:t>n</w:t>
            </w:r>
            <w:r w:rsidR="00B64621" w:rsidRPr="00B64621">
              <w:rPr>
                <w:rFonts w:ascii="Times New Roman" w:eastAsia="Trebuchet MS" w:hAnsi="Times New Roman" w:cs="Calibri"/>
                <w:lang w:eastAsia="en-AU"/>
              </w:rPr>
              <w:t>ew requirement under PALM scheme.</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32E7A02" w14:textId="38623688" w:rsidR="00B64621" w:rsidRPr="00AA1D0F"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64621" w:rsidRPr="00B64621">
              <w:rPr>
                <w:rFonts w:ascii="Times New Roman" w:eastAsia="Trebuchet MS" w:hAnsi="Times New Roman" w:cs="Calibri"/>
                <w:lang w:eastAsia="en-AU"/>
              </w:rPr>
              <w:t xml:space="preserve"> – </w:t>
            </w:r>
            <w:r w:rsidR="00513500">
              <w:rPr>
                <w:rFonts w:ascii="Times New Roman" w:eastAsia="Trebuchet MS" w:hAnsi="Times New Roman" w:cs="Calibri"/>
                <w:lang w:eastAsia="en-AU"/>
              </w:rPr>
              <w:t>n</w:t>
            </w:r>
            <w:r w:rsidR="00B64621" w:rsidRPr="00B64621">
              <w:rPr>
                <w:rFonts w:ascii="Times New Roman" w:eastAsia="Trebuchet MS" w:hAnsi="Times New Roman" w:cs="Calibri"/>
                <w:lang w:eastAsia="en-AU"/>
              </w:rPr>
              <w:t>ew requirement under PALM scheme.</w:t>
            </w:r>
          </w:p>
        </w:tc>
      </w:tr>
      <w:tr w:rsidR="00F55655" w:rsidRPr="00FA7850" w14:paraId="5279FCD6"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2DADDF9" w14:textId="1C06FCB6" w:rsidR="00F55655" w:rsidRDefault="00F5565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lastRenderedPageBreak/>
              <w:t xml:space="preserve">Worker </w:t>
            </w:r>
            <w:r w:rsidRPr="00FA7850">
              <w:rPr>
                <w:rFonts w:ascii="Times New Roman" w:eastAsia="Trebuchet MS" w:hAnsi="Times New Roman" w:cs="Calibri"/>
                <w:b/>
                <w:bCs/>
                <w:lang w:eastAsia="en-AU"/>
              </w:rPr>
              <w:t xml:space="preserve">Portability </w:t>
            </w:r>
          </w:p>
          <w:p w14:paraId="11825B79" w14:textId="77777777" w:rsidR="00F55655" w:rsidRDefault="00F5565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50FBE568" w14:textId="77777777" w:rsidR="00F55655" w:rsidRPr="00FA7850" w:rsidRDefault="00F5565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b/>
                <w:bCs/>
                <w:lang w:eastAsia="en-AU"/>
              </w:rPr>
              <w:t>Guidelines reference 8.5</w:t>
            </w:r>
          </w:p>
          <w:p w14:paraId="6A9CA650" w14:textId="49E3615B" w:rsidR="00F55655" w:rsidRDefault="00F5565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Portability Arrangement refers to the transfer of a Worker between two Approved Employers or an Approved Employer and a Host Organisation (these arrangements are not initiated by the Worker).</w:t>
            </w:r>
          </w:p>
          <w:p w14:paraId="331AC669" w14:textId="77777777" w:rsidR="000653B1" w:rsidRPr="00FA7850" w:rsidRDefault="000653B1" w:rsidP="005F28E1">
            <w:pPr>
              <w:keepNext/>
              <w:keepLines/>
              <w:widowControl w:val="0"/>
              <w:autoSpaceDE w:val="0"/>
              <w:autoSpaceDN w:val="0"/>
              <w:spacing w:after="0" w:line="240" w:lineRule="auto"/>
              <w:outlineLvl w:val="2"/>
              <w:rPr>
                <w:rFonts w:ascii="Times New Roman" w:eastAsia="Trebuchet MS" w:hAnsi="Times New Roman" w:cs="Calibri"/>
                <w:lang w:eastAsia="en-AU"/>
              </w:rPr>
            </w:pPr>
          </w:p>
          <w:p w14:paraId="16A53B9C" w14:textId="77777777" w:rsidR="00F55655" w:rsidRPr="00FA7850" w:rsidRDefault="00F5565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3 types of Portability:</w:t>
            </w:r>
          </w:p>
          <w:p w14:paraId="5BEC7C67" w14:textId="14804B1E" w:rsidR="00F55655" w:rsidRPr="00FA7850" w:rsidRDefault="003154F6" w:rsidP="003154F6">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     </w:t>
            </w:r>
            <w:r w:rsidR="00F55655" w:rsidRPr="00FA7850">
              <w:rPr>
                <w:rFonts w:ascii="Times New Roman" w:eastAsia="Trebuchet MS" w:hAnsi="Times New Roman" w:cs="Calibri"/>
                <w:lang w:eastAsia="en-AU"/>
              </w:rPr>
              <w:t xml:space="preserve">1. Offshore Portability </w:t>
            </w:r>
          </w:p>
          <w:p w14:paraId="1A6D661E" w14:textId="185759ED" w:rsidR="00F55655" w:rsidRPr="00FA7850" w:rsidRDefault="003154F6" w:rsidP="003154F6">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     </w:t>
            </w:r>
            <w:r w:rsidR="00F55655" w:rsidRPr="00FA7850">
              <w:rPr>
                <w:rFonts w:ascii="Times New Roman" w:eastAsia="Trebuchet MS" w:hAnsi="Times New Roman" w:cs="Calibri"/>
                <w:lang w:eastAsia="en-AU"/>
              </w:rPr>
              <w:t>2. Onshore Portability</w:t>
            </w:r>
          </w:p>
          <w:p w14:paraId="71F3598C" w14:textId="4CB7CB44" w:rsidR="00F55655" w:rsidRPr="00FA7850" w:rsidRDefault="003154F6" w:rsidP="003154F6">
            <w:pPr>
              <w:keepNext/>
              <w:keepLines/>
              <w:spacing w:after="0" w:line="240"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     </w:t>
            </w:r>
            <w:r w:rsidR="00F55655" w:rsidRPr="00FA7850">
              <w:rPr>
                <w:rFonts w:ascii="Times New Roman" w:eastAsia="Trebuchet MS" w:hAnsi="Times New Roman" w:cs="Calibri"/>
                <w:lang w:eastAsia="en-AU"/>
              </w:rPr>
              <w:t>3. Temporary Portability</w:t>
            </w:r>
          </w:p>
          <w:p w14:paraId="71FB855B" w14:textId="77777777" w:rsidR="003154F6" w:rsidRDefault="003154F6" w:rsidP="005F28E1">
            <w:pPr>
              <w:spacing w:after="0" w:line="240" w:lineRule="auto"/>
              <w:textAlignment w:val="baseline"/>
              <w:rPr>
                <w:rFonts w:ascii="Times New Roman" w:eastAsia="Trebuchet MS" w:hAnsi="Times New Roman" w:cs="Calibri"/>
                <w:lang w:eastAsia="en-AU"/>
              </w:rPr>
            </w:pPr>
          </w:p>
          <w:p w14:paraId="1FBF4918" w14:textId="024025EC" w:rsidR="00F55655" w:rsidRPr="004504C3" w:rsidRDefault="00F55655" w:rsidP="005F28E1">
            <w:pPr>
              <w:spacing w:after="0" w:line="240" w:lineRule="auto"/>
              <w:textAlignment w:val="baseline"/>
              <w:rPr>
                <w:rFonts w:ascii="Times New Roman" w:eastAsia="Trebuchet MS" w:hAnsi="Times New Roman" w:cs="Calibri"/>
                <w:b/>
                <w:bCs/>
                <w:sz w:val="20"/>
                <w:szCs w:val="20"/>
                <w:lang w:eastAsia="en-AU"/>
              </w:rPr>
            </w:pPr>
            <w:r w:rsidRPr="00FA7850">
              <w:rPr>
                <w:rFonts w:ascii="Times New Roman" w:eastAsia="Trebuchet MS" w:hAnsi="Times New Roman" w:cs="Calibri"/>
                <w:lang w:eastAsia="en-AU"/>
              </w:rPr>
              <w:t>Costs associated with moving Workers between locations must not be passed onto the Worker.</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863F3AA" w14:textId="63561F36" w:rsidR="00F55655" w:rsidRPr="00FA7850" w:rsidRDefault="000C5D04"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 xml:space="preserve">New </w:t>
            </w:r>
            <w:r w:rsidR="00BA1FF8">
              <w:rPr>
                <w:rFonts w:ascii="Times New Roman" w:eastAsia="Trebuchet MS" w:hAnsi="Times New Roman" w:cs="Calibri"/>
                <w:lang w:eastAsia="en-AU"/>
              </w:rPr>
              <w:t xml:space="preserve">arrangement </w:t>
            </w:r>
            <w:r w:rsidR="00F55655" w:rsidRPr="00FA7850">
              <w:rPr>
                <w:rFonts w:ascii="Times New Roman" w:eastAsia="Trebuchet MS" w:hAnsi="Times New Roman" w:cs="Calibri"/>
                <w:lang w:eastAsia="en-AU"/>
              </w:rPr>
              <w:t xml:space="preserve">– </w:t>
            </w:r>
            <w:r w:rsidR="006C78DE">
              <w:rPr>
                <w:rFonts w:ascii="Times New Roman" w:eastAsia="Trebuchet MS" w:hAnsi="Times New Roman" w:cs="Calibri"/>
                <w:lang w:eastAsia="en-AU"/>
              </w:rPr>
              <w:t>formalising Portability</w:t>
            </w:r>
            <w:r w:rsidR="00F55655" w:rsidRPr="00FA7850">
              <w:rPr>
                <w:rFonts w:ascii="Times New Roman" w:eastAsia="Trebuchet MS" w:hAnsi="Times New Roman" w:cs="Calibri"/>
                <w:lang w:eastAsia="en-AU"/>
              </w:rPr>
              <w:t xml:space="preserve"> </w:t>
            </w:r>
            <w:r w:rsidR="00BA1FF8">
              <w:rPr>
                <w:rFonts w:ascii="Times New Roman" w:eastAsia="Trebuchet MS" w:hAnsi="Times New Roman" w:cs="Calibri"/>
                <w:lang w:eastAsia="en-AU"/>
              </w:rPr>
              <w:t xml:space="preserve">arrangements </w:t>
            </w:r>
            <w:r>
              <w:rPr>
                <w:rFonts w:ascii="Times New Roman" w:eastAsia="Trebuchet MS" w:hAnsi="Times New Roman" w:cs="Calibri"/>
                <w:lang w:eastAsia="en-AU"/>
              </w:rPr>
              <w:t xml:space="preserve">available </w:t>
            </w:r>
            <w:r w:rsidR="00BA1FF8">
              <w:rPr>
                <w:rFonts w:ascii="Times New Roman" w:eastAsia="Trebuchet MS" w:hAnsi="Times New Roman" w:cs="Calibri"/>
                <w:lang w:eastAsia="en-AU"/>
              </w:rPr>
              <w:t>under SWP</w:t>
            </w:r>
            <w:r w:rsidR="00F55655" w:rsidRPr="00FA7850">
              <w:rPr>
                <w:rFonts w:ascii="Times New Roman" w:eastAsia="Trebuchet MS" w:hAnsi="Times New Roman" w:cs="Calibri"/>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D878158" w14:textId="55D56AB9" w:rsidR="00F55655" w:rsidRPr="00FA7850" w:rsidRDefault="00BA1FF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F55655" w:rsidRPr="00FA7850">
              <w:rPr>
                <w:rFonts w:ascii="Times New Roman" w:eastAsia="Trebuchet MS" w:hAnsi="Times New Roman" w:cs="Calibri"/>
                <w:lang w:eastAsia="en-AU"/>
              </w:rPr>
              <w:t xml:space="preserve"> – PLS does not </w:t>
            </w:r>
            <w:r w:rsidR="00513500">
              <w:rPr>
                <w:rFonts w:ascii="Times New Roman" w:eastAsia="Trebuchet MS" w:hAnsi="Times New Roman" w:cs="Calibri"/>
                <w:lang w:eastAsia="en-AU"/>
              </w:rPr>
              <w:t>have</w:t>
            </w:r>
            <w:r w:rsidR="00F55655" w:rsidRPr="00FA7850">
              <w:rPr>
                <w:rFonts w:ascii="Times New Roman" w:eastAsia="Trebuchet MS" w:hAnsi="Times New Roman" w:cs="Calibri"/>
                <w:lang w:eastAsia="en-AU"/>
              </w:rPr>
              <w:t xml:space="preserve"> </w:t>
            </w:r>
            <w:r w:rsidR="003154F6">
              <w:rPr>
                <w:rFonts w:ascii="Times New Roman" w:eastAsia="Trebuchet MS" w:hAnsi="Times New Roman" w:cs="Calibri"/>
                <w:lang w:eastAsia="en-AU"/>
              </w:rPr>
              <w:t>P</w:t>
            </w:r>
            <w:r w:rsidR="00F55655" w:rsidRPr="00FA7850">
              <w:rPr>
                <w:rFonts w:ascii="Times New Roman" w:eastAsia="Trebuchet MS" w:hAnsi="Times New Roman" w:cs="Calibri"/>
                <w:lang w:eastAsia="en-AU"/>
              </w:rPr>
              <w:t xml:space="preserve">ortability </w:t>
            </w:r>
            <w:r>
              <w:rPr>
                <w:rFonts w:ascii="Times New Roman" w:eastAsia="Trebuchet MS" w:hAnsi="Times New Roman" w:cs="Calibri"/>
                <w:lang w:eastAsia="en-AU"/>
              </w:rPr>
              <w:t>a</w:t>
            </w:r>
            <w:r w:rsidR="00F55655" w:rsidRPr="00FA7850">
              <w:rPr>
                <w:rFonts w:ascii="Times New Roman" w:eastAsia="Trebuchet MS" w:hAnsi="Times New Roman" w:cs="Calibri"/>
                <w:lang w:eastAsia="en-AU"/>
              </w:rPr>
              <w:t>rrangements.</w:t>
            </w:r>
          </w:p>
        </w:tc>
      </w:tr>
      <w:tr w:rsidR="005F0515" w:rsidRPr="00FA7850" w14:paraId="4DEEC14B" w14:textId="77777777" w:rsidTr="00BA5B8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06850E6B" w14:textId="7964B9A5" w:rsidR="005F0515" w:rsidRDefault="007F06B0"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International Flights and Transfers</w:t>
            </w:r>
          </w:p>
          <w:p w14:paraId="02E1C1C9" w14:textId="77777777" w:rsidR="005F0515"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78F442F9" w14:textId="267AF63A" w:rsidR="005F0515"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 xml:space="preserve">Guidelines reference Chapter </w:t>
            </w:r>
            <w:r w:rsidR="007F06B0">
              <w:rPr>
                <w:rFonts w:ascii="Times New Roman" w:eastAsia="Trebuchet MS" w:hAnsi="Times New Roman" w:cs="Calibri"/>
                <w:b/>
                <w:bCs/>
                <w:lang w:eastAsia="en-AU"/>
              </w:rPr>
              <w:t>7</w:t>
            </w:r>
          </w:p>
          <w:p w14:paraId="5644C47E" w14:textId="77777777" w:rsidR="007F06B0" w:rsidRDefault="007F06B0"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09577A85" w14:textId="615991BE"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FA7850">
              <w:rPr>
                <w:rFonts w:ascii="Times New Roman" w:eastAsia="Trebuchet MS" w:hAnsi="Times New Roman" w:cs="Calibri"/>
                <w:lang w:eastAsia="en-AU"/>
              </w:rPr>
              <w:t>Approved Employers must pay the first $300 of Workers’ flight costs.</w:t>
            </w:r>
          </w:p>
        </w:tc>
        <w:tc>
          <w:tcPr>
            <w:tcW w:w="3069"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044E2EE" w14:textId="528F52BA" w:rsidR="006E2C60" w:rsidRDefault="005F0515" w:rsidP="005F28E1">
            <w:pPr>
              <w:spacing w:after="0" w:line="240" w:lineRule="auto"/>
              <w:textAlignment w:val="baseline"/>
              <w:rPr>
                <w:rFonts w:ascii="Times New Roman" w:eastAsia="Trebuchet MS" w:hAnsi="Times New Roman" w:cs="Calibri"/>
                <w:lang w:eastAsia="en-AU"/>
              </w:rPr>
            </w:pPr>
            <w:r w:rsidRPr="00FA7850">
              <w:rPr>
                <w:rFonts w:ascii="Times New Roman" w:eastAsia="Trebuchet MS" w:hAnsi="Times New Roman" w:cs="Calibri"/>
                <w:lang w:eastAsia="en-AU"/>
              </w:rPr>
              <w:t xml:space="preserve">No </w:t>
            </w:r>
            <w:r w:rsidR="00BA1FF8">
              <w:rPr>
                <w:rFonts w:ascii="Times New Roman" w:eastAsia="Trebuchet MS" w:hAnsi="Times New Roman" w:cs="Calibri"/>
                <w:lang w:eastAsia="en-AU"/>
              </w:rPr>
              <w:t xml:space="preserve">change </w:t>
            </w:r>
            <w:r w:rsidR="009D74AD">
              <w:rPr>
                <w:rFonts w:ascii="Times New Roman" w:eastAsia="Trebuchet MS" w:hAnsi="Times New Roman" w:cs="Calibri"/>
                <w:lang w:eastAsia="en-AU"/>
              </w:rPr>
              <w:t>–</w:t>
            </w:r>
            <w:r w:rsidRPr="00FA7850">
              <w:rPr>
                <w:rFonts w:ascii="Times New Roman" w:eastAsia="Trebuchet MS" w:hAnsi="Times New Roman" w:cs="Calibri"/>
                <w:lang w:eastAsia="en-AU"/>
              </w:rPr>
              <w:t xml:space="preserve"> </w:t>
            </w:r>
            <w:r w:rsidR="00513500">
              <w:rPr>
                <w:rFonts w:ascii="Times New Roman" w:eastAsia="Trebuchet MS" w:hAnsi="Times New Roman" w:cs="Calibri"/>
                <w:lang w:eastAsia="en-AU"/>
              </w:rPr>
              <w:t>c</w:t>
            </w:r>
            <w:r w:rsidRPr="00FA7850">
              <w:rPr>
                <w:rFonts w:ascii="Times New Roman" w:eastAsia="Trebuchet MS" w:hAnsi="Times New Roman" w:cs="Calibri"/>
                <w:lang w:eastAsia="en-AU"/>
              </w:rPr>
              <w:t>urrently SWP A</w:t>
            </w:r>
            <w:r w:rsidR="006A30D1">
              <w:rPr>
                <w:rFonts w:ascii="Times New Roman" w:eastAsia="Trebuchet MS" w:hAnsi="Times New Roman" w:cs="Calibri"/>
                <w:lang w:eastAsia="en-AU"/>
              </w:rPr>
              <w:t xml:space="preserve">pproved </w:t>
            </w:r>
            <w:r w:rsidRPr="00FA7850">
              <w:rPr>
                <w:rFonts w:ascii="Times New Roman" w:eastAsia="Trebuchet MS" w:hAnsi="Times New Roman" w:cs="Calibri"/>
                <w:lang w:eastAsia="en-AU"/>
              </w:rPr>
              <w:t>E</w:t>
            </w:r>
            <w:r w:rsidR="006A30D1">
              <w:rPr>
                <w:rFonts w:ascii="Times New Roman" w:eastAsia="Trebuchet MS" w:hAnsi="Times New Roman" w:cs="Calibri"/>
                <w:lang w:eastAsia="en-AU"/>
              </w:rPr>
              <w:t>mployers</w:t>
            </w:r>
            <w:r w:rsidRPr="00FA7850">
              <w:rPr>
                <w:rFonts w:ascii="Times New Roman" w:eastAsia="Trebuchet MS" w:hAnsi="Times New Roman" w:cs="Calibri"/>
                <w:lang w:eastAsia="en-AU"/>
              </w:rPr>
              <w:t xml:space="preserve"> are </w:t>
            </w:r>
            <w:r w:rsidR="00CC58AB">
              <w:rPr>
                <w:rFonts w:ascii="Times New Roman" w:eastAsia="Trebuchet MS" w:hAnsi="Times New Roman" w:cs="Calibri"/>
                <w:lang w:eastAsia="en-AU"/>
              </w:rPr>
              <w:t>required</w:t>
            </w:r>
            <w:r w:rsidR="00CC58AB" w:rsidRPr="00FA7850">
              <w:rPr>
                <w:rFonts w:ascii="Times New Roman" w:eastAsia="Trebuchet MS" w:hAnsi="Times New Roman" w:cs="Calibri"/>
                <w:lang w:eastAsia="en-AU"/>
              </w:rPr>
              <w:t xml:space="preserve"> </w:t>
            </w:r>
            <w:r w:rsidRPr="00FA7850">
              <w:rPr>
                <w:rFonts w:ascii="Times New Roman" w:eastAsia="Trebuchet MS" w:hAnsi="Times New Roman" w:cs="Calibri"/>
                <w:lang w:eastAsia="en-AU"/>
              </w:rPr>
              <w:t>to pay the first $300 towards Workers’ flight costs</w:t>
            </w:r>
            <w:r w:rsidR="006E2C60">
              <w:rPr>
                <w:rFonts w:ascii="Times New Roman" w:eastAsia="Trebuchet MS" w:hAnsi="Times New Roman" w:cs="Calibri"/>
                <w:lang w:eastAsia="en-AU"/>
              </w:rPr>
              <w:t>.</w:t>
            </w:r>
            <w:r>
              <w:rPr>
                <w:rFonts w:ascii="Times New Roman" w:eastAsia="Trebuchet MS" w:hAnsi="Times New Roman" w:cs="Calibri"/>
                <w:lang w:eastAsia="en-AU"/>
              </w:rPr>
              <w:t xml:space="preserve"> </w:t>
            </w:r>
          </w:p>
          <w:p w14:paraId="3FF4ADFD" w14:textId="77777777" w:rsidR="006E2C60" w:rsidRDefault="006E2C60" w:rsidP="005F28E1">
            <w:pPr>
              <w:spacing w:after="0" w:line="240" w:lineRule="auto"/>
              <w:textAlignment w:val="baseline"/>
              <w:rPr>
                <w:rFonts w:ascii="Times New Roman" w:eastAsia="Trebuchet MS" w:hAnsi="Times New Roman" w:cs="Calibri"/>
                <w:lang w:eastAsia="en-AU"/>
              </w:rPr>
            </w:pPr>
          </w:p>
          <w:p w14:paraId="7C03F9EF" w14:textId="4DC2A9B0" w:rsidR="005F0515" w:rsidRPr="006E2C60" w:rsidRDefault="006E2C60" w:rsidP="005F28E1">
            <w:pPr>
              <w:spacing w:after="0" w:line="240" w:lineRule="auto"/>
              <w:textAlignment w:val="baseline"/>
              <w:rPr>
                <w:rFonts w:ascii="Times New Roman" w:eastAsia="Trebuchet MS" w:hAnsi="Times New Roman" w:cs="Calibri"/>
                <w:b/>
                <w:bCs/>
                <w:lang w:eastAsia="en-AU"/>
              </w:rPr>
            </w:pPr>
            <w:r w:rsidRPr="006E2C60">
              <w:rPr>
                <w:rFonts w:ascii="Times New Roman" w:eastAsia="Trebuchet MS" w:hAnsi="Times New Roman" w:cs="Calibri"/>
                <w:b/>
                <w:bCs/>
                <w:lang w:eastAsia="en-AU"/>
              </w:rPr>
              <w:t>(</w:t>
            </w:r>
            <w:r w:rsidR="005F0515" w:rsidRPr="006E2C60">
              <w:rPr>
                <w:rFonts w:ascii="Times New Roman" w:eastAsia="Trebuchet MS" w:hAnsi="Times New Roman" w:cs="Calibri"/>
                <w:b/>
                <w:bCs/>
                <w:lang w:eastAsia="en-AU"/>
              </w:rPr>
              <w:t>SWP Guidelines reference section 2.4</w:t>
            </w:r>
            <w:r w:rsidRPr="006E2C60">
              <w:rPr>
                <w:rFonts w:ascii="Times New Roman" w:eastAsia="Trebuchet MS" w:hAnsi="Times New Roman" w:cs="Calibri"/>
                <w:b/>
                <w:bCs/>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F9839D0" w14:textId="5F657B3E" w:rsidR="005F0515" w:rsidRPr="00FA7850" w:rsidRDefault="00BA1FF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5F0515" w:rsidRPr="00FA7850">
              <w:rPr>
                <w:rFonts w:ascii="Times New Roman" w:eastAsia="Trebuchet MS" w:hAnsi="Times New Roman" w:cs="Calibri"/>
                <w:lang w:eastAsia="en-AU"/>
              </w:rPr>
              <w:t xml:space="preserve"> </w:t>
            </w:r>
            <w:r w:rsidR="009D74AD">
              <w:rPr>
                <w:rFonts w:ascii="Times New Roman" w:eastAsia="Trebuchet MS" w:hAnsi="Times New Roman" w:cs="Calibri"/>
                <w:lang w:eastAsia="en-AU"/>
              </w:rPr>
              <w:t>–</w:t>
            </w:r>
            <w:r w:rsidR="005F0515" w:rsidRPr="00FA7850">
              <w:rPr>
                <w:rFonts w:ascii="Times New Roman" w:eastAsia="Trebuchet MS" w:hAnsi="Times New Roman" w:cs="Calibri"/>
                <w:lang w:eastAsia="en-AU"/>
              </w:rPr>
              <w:t xml:space="preserve"> </w:t>
            </w:r>
            <w:r w:rsidR="00513500">
              <w:rPr>
                <w:rFonts w:ascii="Times New Roman" w:eastAsia="Trebuchet MS" w:hAnsi="Times New Roman" w:cs="Calibri"/>
                <w:lang w:eastAsia="en-AU"/>
              </w:rPr>
              <w:t>c</w:t>
            </w:r>
            <w:r w:rsidR="005F0515" w:rsidRPr="00FA7850">
              <w:rPr>
                <w:rFonts w:ascii="Times New Roman" w:eastAsia="Trebuchet MS" w:hAnsi="Times New Roman" w:cs="Calibri"/>
                <w:lang w:eastAsia="en-AU"/>
              </w:rPr>
              <w:t>urrently PLS A</w:t>
            </w:r>
            <w:r w:rsidR="006A30D1">
              <w:rPr>
                <w:rFonts w:ascii="Times New Roman" w:eastAsia="Trebuchet MS" w:hAnsi="Times New Roman" w:cs="Calibri"/>
                <w:lang w:eastAsia="en-AU"/>
              </w:rPr>
              <w:t xml:space="preserve">pproved </w:t>
            </w:r>
            <w:r w:rsidR="005F0515" w:rsidRPr="00FA7850">
              <w:rPr>
                <w:rFonts w:ascii="Times New Roman" w:eastAsia="Trebuchet MS" w:hAnsi="Times New Roman" w:cs="Calibri"/>
                <w:lang w:eastAsia="en-AU"/>
              </w:rPr>
              <w:t>E</w:t>
            </w:r>
            <w:r w:rsidR="006A30D1">
              <w:rPr>
                <w:rFonts w:ascii="Times New Roman" w:eastAsia="Trebuchet MS" w:hAnsi="Times New Roman" w:cs="Calibri"/>
                <w:lang w:eastAsia="en-AU"/>
              </w:rPr>
              <w:t>mployer</w:t>
            </w:r>
            <w:r w:rsidR="005F0515" w:rsidRPr="00FA7850">
              <w:rPr>
                <w:rFonts w:ascii="Times New Roman" w:eastAsia="Trebuchet MS" w:hAnsi="Times New Roman" w:cs="Calibri"/>
                <w:lang w:eastAsia="en-AU"/>
              </w:rPr>
              <w:t xml:space="preserve">s are not </w:t>
            </w:r>
            <w:r w:rsidR="00CC58AB">
              <w:rPr>
                <w:rFonts w:ascii="Times New Roman" w:eastAsia="Trebuchet MS" w:hAnsi="Times New Roman" w:cs="Calibri"/>
                <w:lang w:eastAsia="en-AU"/>
              </w:rPr>
              <w:t>required</w:t>
            </w:r>
            <w:r w:rsidR="00CC58AB" w:rsidRPr="00FA7850">
              <w:rPr>
                <w:rFonts w:ascii="Times New Roman" w:eastAsia="Trebuchet MS" w:hAnsi="Times New Roman" w:cs="Calibri"/>
                <w:lang w:eastAsia="en-AU"/>
              </w:rPr>
              <w:t xml:space="preserve"> </w:t>
            </w:r>
            <w:r w:rsidR="005F0515" w:rsidRPr="00FA7850">
              <w:rPr>
                <w:rFonts w:ascii="Times New Roman" w:eastAsia="Trebuchet MS" w:hAnsi="Times New Roman" w:cs="Calibri"/>
                <w:lang w:eastAsia="en-AU"/>
              </w:rPr>
              <w:t>to contribute to Workers’ flight costs</w:t>
            </w:r>
            <w:r w:rsidR="00410AF0">
              <w:rPr>
                <w:rFonts w:ascii="Times New Roman" w:eastAsia="Trebuchet MS" w:hAnsi="Times New Roman" w:cs="Calibri"/>
                <w:lang w:eastAsia="en-AU"/>
              </w:rPr>
              <w:t>.</w:t>
            </w:r>
          </w:p>
        </w:tc>
      </w:tr>
      <w:tr w:rsidR="005F0515" w14:paraId="3D5E7DC1" w14:textId="77777777" w:rsidTr="006A30D1">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2067D471" w14:textId="77777777"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FA7850">
              <w:rPr>
                <w:rFonts w:ascii="Times New Roman" w:eastAsia="Trebuchet MS" w:hAnsi="Times New Roman" w:cs="Calibri"/>
                <w:b/>
                <w:bCs/>
                <w:lang w:eastAsia="en-AU"/>
              </w:rPr>
              <w:t xml:space="preserve">Reimbursement for Travel Costs </w:t>
            </w:r>
          </w:p>
          <w:p w14:paraId="5CC58B34" w14:textId="77777777" w:rsidR="005F0515"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p>
          <w:p w14:paraId="25C47692" w14:textId="2733032C"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b/>
                <w:bCs/>
                <w:lang w:eastAsia="en-AU"/>
              </w:rPr>
            </w:pPr>
            <w:r w:rsidRPr="00FA7850">
              <w:rPr>
                <w:rFonts w:ascii="Times New Roman" w:eastAsia="Trebuchet MS" w:hAnsi="Times New Roman" w:cs="Calibri"/>
                <w:b/>
                <w:bCs/>
                <w:lang w:eastAsia="en-AU"/>
              </w:rPr>
              <w:t>Guideline</w:t>
            </w:r>
            <w:r w:rsidR="007F06B0">
              <w:rPr>
                <w:rFonts w:ascii="Times New Roman" w:eastAsia="Trebuchet MS" w:hAnsi="Times New Roman" w:cs="Calibri"/>
                <w:b/>
                <w:bCs/>
                <w:lang w:eastAsia="en-AU"/>
              </w:rPr>
              <w:t>s</w:t>
            </w:r>
            <w:r w:rsidRPr="00FA7850">
              <w:rPr>
                <w:rFonts w:ascii="Times New Roman" w:eastAsia="Trebuchet MS" w:hAnsi="Times New Roman" w:cs="Calibri"/>
                <w:b/>
                <w:bCs/>
                <w:lang w:eastAsia="en-AU"/>
              </w:rPr>
              <w:t xml:space="preserve"> reference 7.3</w:t>
            </w:r>
          </w:p>
          <w:p w14:paraId="7D0578CE" w14:textId="733A32A1"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Approved Employers can seek reimbursement of flight costs that they have paid on behalf of short-term Workers in certain circumstances.</w:t>
            </w:r>
          </w:p>
          <w:p w14:paraId="79B68887" w14:textId="77777777" w:rsidR="003154F6" w:rsidRDefault="003154F6" w:rsidP="005F28E1">
            <w:pPr>
              <w:keepNext/>
              <w:keepLines/>
              <w:widowControl w:val="0"/>
              <w:autoSpaceDE w:val="0"/>
              <w:autoSpaceDN w:val="0"/>
              <w:spacing w:after="0" w:line="240" w:lineRule="auto"/>
              <w:outlineLvl w:val="2"/>
              <w:rPr>
                <w:rFonts w:ascii="Times New Roman" w:eastAsia="Trebuchet MS" w:hAnsi="Times New Roman" w:cs="Calibri"/>
                <w:lang w:eastAsia="en-AU"/>
              </w:rPr>
            </w:pPr>
          </w:p>
          <w:p w14:paraId="55F878C3" w14:textId="365F1BB4" w:rsidR="005F0515" w:rsidRPr="00FA7850" w:rsidRDefault="005F0515" w:rsidP="005F28E1">
            <w:pPr>
              <w:keepNext/>
              <w:keepLines/>
              <w:widowControl w:val="0"/>
              <w:autoSpaceDE w:val="0"/>
              <w:autoSpaceDN w:val="0"/>
              <w:spacing w:after="0" w:line="240" w:lineRule="auto"/>
              <w:outlineLvl w:val="2"/>
              <w:rPr>
                <w:rFonts w:ascii="Times New Roman" w:eastAsia="Trebuchet MS" w:hAnsi="Times New Roman" w:cs="Calibri"/>
                <w:lang w:eastAsia="en-AU"/>
              </w:rPr>
            </w:pPr>
            <w:r w:rsidRPr="00FA7850">
              <w:rPr>
                <w:rFonts w:ascii="Times New Roman" w:eastAsia="Trebuchet MS" w:hAnsi="Times New Roman" w:cs="Calibri"/>
                <w:lang w:eastAsia="en-AU"/>
              </w:rPr>
              <w:t>Applicable when the Approved Employer is unable to recoup travel costs (minus $300 contribution) through no fault of their own.</w:t>
            </w:r>
          </w:p>
          <w:p w14:paraId="2CAC9BC7" w14:textId="77777777" w:rsidR="003154F6" w:rsidRDefault="003154F6" w:rsidP="005F28E1">
            <w:pPr>
              <w:keepNext/>
              <w:keepLines/>
              <w:widowControl w:val="0"/>
              <w:autoSpaceDE w:val="0"/>
              <w:autoSpaceDN w:val="0"/>
              <w:spacing w:after="0" w:line="240" w:lineRule="auto"/>
              <w:outlineLvl w:val="2"/>
              <w:rPr>
                <w:rFonts w:ascii="Times New Roman" w:eastAsia="Trebuchet MS" w:hAnsi="Times New Roman" w:cs="Calibri"/>
                <w:lang w:eastAsia="en-AU"/>
              </w:rPr>
            </w:pPr>
          </w:p>
          <w:p w14:paraId="383DA97B" w14:textId="735A5830" w:rsidR="005F0515" w:rsidRPr="003E68C1" w:rsidRDefault="005F0515" w:rsidP="005F28E1">
            <w:pPr>
              <w:keepNext/>
              <w:keepLines/>
              <w:widowControl w:val="0"/>
              <w:autoSpaceDE w:val="0"/>
              <w:autoSpaceDN w:val="0"/>
              <w:spacing w:after="0" w:line="240" w:lineRule="auto"/>
              <w:outlineLvl w:val="2"/>
              <w:rPr>
                <w:rFonts w:ascii="Times New Roman" w:eastAsia="Trebuchet MS" w:hAnsi="Times New Roman" w:cs="Calibri"/>
                <w:b/>
                <w:bCs/>
                <w:sz w:val="20"/>
                <w:szCs w:val="20"/>
                <w:lang w:eastAsia="en-AU"/>
              </w:rPr>
            </w:pPr>
            <w:r w:rsidRPr="00FA7850">
              <w:rPr>
                <w:rFonts w:ascii="Times New Roman" w:eastAsia="Trebuchet MS" w:hAnsi="Times New Roman" w:cs="Calibri"/>
                <w:lang w:eastAsia="en-AU"/>
              </w:rPr>
              <w:t>Applies to recruiting short-term Workers and does not include airfares purchased by Approved Employers on behalf of long-term workers.</w:t>
            </w:r>
          </w:p>
        </w:tc>
        <w:tc>
          <w:tcPr>
            <w:tcW w:w="30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09BA8F4" w14:textId="28378C36" w:rsidR="005F0515" w:rsidRPr="00FA7850" w:rsidRDefault="00BA1FF8" w:rsidP="005F28E1">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5F0515" w:rsidRPr="00FA7850">
              <w:rPr>
                <w:rFonts w:ascii="Times New Roman" w:eastAsia="Trebuchet MS" w:hAnsi="Times New Roman" w:cs="Calibri"/>
                <w:lang w:eastAsia="en-AU"/>
              </w:rPr>
              <w:t xml:space="preserve"> – this measure was introduced as part of the October 2022-23 Budget announcement and applies only to short-term</w:t>
            </w:r>
            <w:r w:rsidR="005F0515">
              <w:rPr>
                <w:rFonts w:ascii="Times New Roman" w:eastAsia="Trebuchet MS" w:hAnsi="Times New Roman" w:cs="Calibri"/>
                <w:lang w:eastAsia="en-AU"/>
              </w:rPr>
              <w:t>.</w:t>
            </w:r>
          </w:p>
        </w:tc>
        <w:tc>
          <w:tcPr>
            <w:tcW w:w="311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AD673D" w14:textId="77777777" w:rsidR="005F0515" w:rsidRPr="00FA7850" w:rsidRDefault="005F0515" w:rsidP="005F28E1">
            <w:pPr>
              <w:spacing w:after="0" w:line="240" w:lineRule="auto"/>
              <w:textAlignment w:val="baseline"/>
              <w:rPr>
                <w:rFonts w:ascii="Times New Roman" w:eastAsia="Trebuchet MS" w:hAnsi="Times New Roman" w:cs="Calibri"/>
                <w:lang w:eastAsia="en-AU"/>
              </w:rPr>
            </w:pPr>
            <w:r w:rsidRPr="00FA7850">
              <w:rPr>
                <w:rFonts w:ascii="Times New Roman" w:eastAsia="Trebuchet MS" w:hAnsi="Times New Roman" w:cs="Calibri"/>
                <w:lang w:eastAsia="en-AU"/>
              </w:rPr>
              <w:t>Not Applicable</w:t>
            </w:r>
          </w:p>
        </w:tc>
      </w:tr>
    </w:tbl>
    <w:p w14:paraId="54852F5B" w14:textId="6B0D69F3" w:rsidR="00F71F40" w:rsidRDefault="00F71F40"/>
    <w:p w14:paraId="7CA68D9A" w14:textId="15F61182" w:rsidR="007F06B0" w:rsidRDefault="007F06B0"/>
    <w:p w14:paraId="1C0A6598" w14:textId="77777777" w:rsidR="005129BE" w:rsidRDefault="005129BE"/>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669"/>
        <w:gridCol w:w="3230"/>
      </w:tblGrid>
      <w:tr w:rsidR="0099598E" w:rsidRPr="00A94A08" w14:paraId="65F94039" w14:textId="77777777" w:rsidTr="00445A68">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313498C" w14:textId="77777777" w:rsidR="0099598E" w:rsidRPr="00066784" w:rsidRDefault="0099598E" w:rsidP="00445A68">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PAY AND CONDITIONS</w:t>
            </w:r>
          </w:p>
        </w:tc>
      </w:tr>
      <w:tr w:rsidR="00DD1172" w:rsidRPr="00A94A08" w14:paraId="039A2632" w14:textId="77777777" w:rsidTr="006331DC">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4DC0BEDC" w14:textId="77777777" w:rsidR="00DD1172" w:rsidRPr="00066784" w:rsidRDefault="00DD1172" w:rsidP="003154F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669" w:type="dxa"/>
            <w:tcBorders>
              <w:top w:val="single" w:sz="6" w:space="0" w:color="auto"/>
              <w:left w:val="single" w:sz="6" w:space="0" w:color="auto"/>
              <w:bottom w:val="single" w:sz="6" w:space="0" w:color="auto"/>
              <w:right w:val="single" w:sz="6" w:space="0" w:color="auto"/>
            </w:tcBorders>
            <w:shd w:val="clear" w:color="auto" w:fill="auto"/>
            <w:hideMark/>
          </w:tcPr>
          <w:p w14:paraId="7666CE04" w14:textId="5302B04A" w:rsidR="00DD1172" w:rsidRPr="00066784" w:rsidRDefault="00BA1FF8" w:rsidP="003154F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60FA7653" w14:textId="006BA929" w:rsidR="00DD1172" w:rsidRPr="00066784" w:rsidRDefault="00BA1FF8" w:rsidP="003154F6">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r w:rsidR="00DD1172" w:rsidRPr="00066784">
              <w:rPr>
                <w:rFonts w:ascii="Times New Roman" w:eastAsia="Times New Roman" w:hAnsi="Times New Roman" w:cs="Times New Roman"/>
                <w:sz w:val="24"/>
                <w:szCs w:val="24"/>
                <w:lang w:eastAsia="en-AU"/>
              </w:rPr>
              <w:t> </w:t>
            </w:r>
          </w:p>
        </w:tc>
      </w:tr>
      <w:tr w:rsidR="00DD1172" w:rsidRPr="00A94A08" w14:paraId="5D8C96C7" w14:textId="77777777" w:rsidTr="006331DC">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087AF4AF" w14:textId="5A4C77B0" w:rsidR="00AA1D0F" w:rsidRDefault="00DD1172" w:rsidP="003154F6">
            <w:pPr>
              <w:keepNext/>
              <w:keepLines/>
              <w:widowControl w:val="0"/>
              <w:autoSpaceDE w:val="0"/>
              <w:autoSpaceDN w:val="0"/>
              <w:spacing w:after="0" w:line="256"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 xml:space="preserve">On arrival assistance for Workers </w:t>
            </w:r>
          </w:p>
          <w:p w14:paraId="42987F7E" w14:textId="77777777" w:rsidR="003154F6" w:rsidRPr="00AA1D0F" w:rsidRDefault="003154F6" w:rsidP="003154F6">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5DD1CFD8" w14:textId="3132E4A9" w:rsidR="00DD1172" w:rsidRPr="00AA1D0F" w:rsidRDefault="00DD1172" w:rsidP="003154F6">
            <w:pPr>
              <w:keepNext/>
              <w:keepLines/>
              <w:widowControl w:val="0"/>
              <w:autoSpaceDE w:val="0"/>
              <w:autoSpaceDN w:val="0"/>
              <w:spacing w:after="0" w:line="256"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Guidelines reference 3.6.3</w:t>
            </w:r>
          </w:p>
          <w:p w14:paraId="551F6D8E" w14:textId="77777777" w:rsidR="00DD1172" w:rsidRPr="00AA1D0F" w:rsidRDefault="00DD1172" w:rsidP="003154F6">
            <w:pPr>
              <w:keepNext/>
              <w:keepLines/>
              <w:widowControl w:val="0"/>
              <w:autoSpaceDE w:val="0"/>
              <w:autoSpaceDN w:val="0"/>
              <w:spacing w:after="0" w:line="256" w:lineRule="auto"/>
              <w:outlineLvl w:val="2"/>
              <w:rPr>
                <w:rFonts w:ascii="Times New Roman" w:eastAsia="Trebuchet MS" w:hAnsi="Times New Roman" w:cs="Calibri"/>
                <w:lang w:eastAsia="en-AU"/>
              </w:rPr>
            </w:pPr>
            <w:r w:rsidRPr="00AA1D0F">
              <w:rPr>
                <w:rFonts w:ascii="Times New Roman" w:eastAsia="Trebuchet MS" w:hAnsi="Times New Roman" w:cs="Calibri"/>
                <w:lang w:eastAsia="en-AU"/>
              </w:rPr>
              <w:t xml:space="preserve">Approved Employers must include, as part of their offer of employment, financial assistance that is no less than $200 through a cash advance when Workers arrive in Australia. </w:t>
            </w:r>
          </w:p>
          <w:p w14:paraId="4A8D4E7C" w14:textId="77777777" w:rsidR="003154F6" w:rsidRDefault="003154F6" w:rsidP="003154F6">
            <w:pPr>
              <w:spacing w:after="0" w:line="240" w:lineRule="auto"/>
              <w:textAlignment w:val="baseline"/>
              <w:rPr>
                <w:rFonts w:ascii="Times New Roman" w:eastAsia="Trebuchet MS" w:hAnsi="Times New Roman" w:cs="Calibri"/>
                <w:lang w:eastAsia="en-AU"/>
              </w:rPr>
            </w:pPr>
          </w:p>
          <w:p w14:paraId="27C0226D" w14:textId="586C5024" w:rsidR="00DD1172" w:rsidRPr="00AA1D0F" w:rsidRDefault="00DD1172" w:rsidP="003154F6">
            <w:pPr>
              <w:spacing w:after="0" w:line="240" w:lineRule="auto"/>
              <w:textAlignment w:val="baseline"/>
              <w:rPr>
                <w:rFonts w:ascii="Times New Roman" w:eastAsia="Times New Roman" w:hAnsi="Times New Roman" w:cs="Times New Roman"/>
                <w:b/>
                <w:bCs/>
                <w:lang w:eastAsia="en-AU"/>
              </w:rPr>
            </w:pPr>
            <w:r w:rsidRPr="00AA1D0F">
              <w:rPr>
                <w:rFonts w:ascii="Times New Roman" w:eastAsia="Trebuchet MS" w:hAnsi="Times New Roman" w:cs="Calibri"/>
                <w:lang w:eastAsia="en-AU"/>
              </w:rPr>
              <w:t xml:space="preserve">Workers may decline this cash </w:t>
            </w:r>
            <w:proofErr w:type="gramStart"/>
            <w:r w:rsidR="00E420F4" w:rsidRPr="00AA1D0F">
              <w:rPr>
                <w:rFonts w:ascii="Times New Roman" w:eastAsia="Trebuchet MS" w:hAnsi="Times New Roman" w:cs="Calibri"/>
                <w:lang w:eastAsia="en-AU"/>
              </w:rPr>
              <w:t>advance</w:t>
            </w:r>
            <w:proofErr w:type="gramEnd"/>
            <w:r w:rsidRPr="00AA1D0F">
              <w:rPr>
                <w:rFonts w:ascii="Times New Roman" w:eastAsia="Trebuchet MS" w:hAnsi="Times New Roman" w:cs="Calibri"/>
                <w:lang w:eastAsia="en-AU"/>
              </w:rPr>
              <w:t xml:space="preserve"> and this must be amended in the </w:t>
            </w:r>
            <w:r w:rsidR="003154F6">
              <w:rPr>
                <w:rFonts w:ascii="Times New Roman" w:eastAsia="Trebuchet MS" w:hAnsi="Times New Roman" w:cs="Calibri"/>
                <w:lang w:eastAsia="en-AU"/>
              </w:rPr>
              <w:t>O</w:t>
            </w:r>
            <w:r w:rsidRPr="00AA1D0F">
              <w:rPr>
                <w:rFonts w:ascii="Times New Roman" w:eastAsia="Trebuchet MS" w:hAnsi="Times New Roman" w:cs="Calibri"/>
                <w:lang w:eastAsia="en-AU"/>
              </w:rPr>
              <w:t xml:space="preserve">ffer of </w:t>
            </w:r>
            <w:r w:rsidR="003154F6">
              <w:rPr>
                <w:rFonts w:ascii="Times New Roman" w:eastAsia="Trebuchet MS" w:hAnsi="Times New Roman" w:cs="Calibri"/>
                <w:lang w:eastAsia="en-AU"/>
              </w:rPr>
              <w:t>E</w:t>
            </w:r>
            <w:r w:rsidRPr="00AA1D0F">
              <w:rPr>
                <w:rFonts w:ascii="Times New Roman" w:eastAsia="Trebuchet MS" w:hAnsi="Times New Roman" w:cs="Calibri"/>
                <w:lang w:eastAsia="en-AU"/>
              </w:rPr>
              <w:t>mployment and deductions accordingly.</w:t>
            </w:r>
          </w:p>
        </w:tc>
        <w:tc>
          <w:tcPr>
            <w:tcW w:w="26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0F56BFE" w14:textId="3D453A13" w:rsidR="00DD1172" w:rsidRPr="00AA1D0F" w:rsidRDefault="00BA1FF8" w:rsidP="003154F6">
            <w:pPr>
              <w:spacing w:after="0" w:line="240" w:lineRule="auto"/>
              <w:textAlignment w:val="baseline"/>
              <w:rPr>
                <w:rFonts w:ascii="Times New Roman" w:eastAsia="Times New Roman" w:hAnsi="Times New Roman" w:cs="Times New Roman"/>
                <w:b/>
                <w:bCs/>
                <w:lang w:eastAsia="en-AU"/>
              </w:rPr>
            </w:pPr>
            <w:r>
              <w:rPr>
                <w:rFonts w:ascii="Times New Roman" w:eastAsia="Trebuchet MS" w:hAnsi="Times New Roman" w:cs="Calibri"/>
                <w:lang w:eastAsia="en-AU"/>
              </w:rPr>
              <w:t>New arrangement</w:t>
            </w:r>
            <w:r w:rsidR="00DD1172" w:rsidRPr="00AA1D0F">
              <w:rPr>
                <w:rFonts w:ascii="Times New Roman" w:eastAsia="Trebuchet MS" w:hAnsi="Times New Roman" w:cs="Calibri"/>
                <w:lang w:eastAsia="en-AU"/>
              </w:rPr>
              <w:t xml:space="preserve"> – currently no minimum amount is set for SWP A</w:t>
            </w:r>
            <w:r w:rsidR="003154F6">
              <w:rPr>
                <w:rFonts w:ascii="Times New Roman" w:eastAsia="Trebuchet MS" w:hAnsi="Times New Roman" w:cs="Calibri"/>
                <w:lang w:eastAsia="en-AU"/>
              </w:rPr>
              <w:t xml:space="preserve">pproved </w:t>
            </w:r>
            <w:r w:rsidR="00DD1172" w:rsidRPr="00AA1D0F">
              <w:rPr>
                <w:rFonts w:ascii="Times New Roman" w:eastAsia="Trebuchet MS" w:hAnsi="Times New Roman" w:cs="Calibri"/>
                <w:lang w:eastAsia="en-AU"/>
              </w:rPr>
              <w:t>E</w:t>
            </w:r>
            <w:r w:rsidR="003154F6">
              <w:rPr>
                <w:rFonts w:ascii="Times New Roman" w:eastAsia="Trebuchet MS" w:hAnsi="Times New Roman" w:cs="Calibri"/>
                <w:lang w:eastAsia="en-AU"/>
              </w:rPr>
              <w:t>mployers</w:t>
            </w:r>
            <w:r w:rsidR="00DD1172" w:rsidRPr="00AA1D0F">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C13F12F" w14:textId="66415A04" w:rsidR="00DD1172" w:rsidRDefault="00DD1172" w:rsidP="003154F6">
            <w:pPr>
              <w:spacing w:after="0" w:line="240" w:lineRule="auto"/>
              <w:textAlignment w:val="baseline"/>
              <w:rPr>
                <w:rFonts w:ascii="Times New Roman" w:eastAsia="Trebuchet MS" w:hAnsi="Times New Roman" w:cs="Calibri"/>
                <w:lang w:eastAsia="en-AU"/>
              </w:rPr>
            </w:pPr>
            <w:r w:rsidRPr="00AA1D0F">
              <w:rPr>
                <w:rFonts w:ascii="Times New Roman" w:eastAsia="Trebuchet MS" w:hAnsi="Times New Roman" w:cs="Calibri"/>
                <w:lang w:eastAsia="en-AU"/>
              </w:rPr>
              <w:t>No</w:t>
            </w:r>
            <w:r w:rsidR="00BA1FF8">
              <w:rPr>
                <w:rFonts w:ascii="Times New Roman" w:eastAsia="Trebuchet MS" w:hAnsi="Times New Roman" w:cs="Calibri"/>
                <w:lang w:eastAsia="en-AU"/>
              </w:rPr>
              <w:t xml:space="preserve"> change</w:t>
            </w:r>
            <w:r w:rsidRPr="00AA1D0F">
              <w:rPr>
                <w:rFonts w:ascii="Times New Roman" w:eastAsia="Trebuchet MS" w:hAnsi="Times New Roman" w:cs="Calibri"/>
                <w:lang w:eastAsia="en-AU"/>
              </w:rPr>
              <w:t xml:space="preserve"> – continuation of current settings</w:t>
            </w:r>
            <w:r w:rsidR="0014147D">
              <w:rPr>
                <w:rFonts w:ascii="Times New Roman" w:eastAsia="Trebuchet MS" w:hAnsi="Times New Roman" w:cs="Calibri"/>
                <w:lang w:eastAsia="en-AU"/>
              </w:rPr>
              <w:t xml:space="preserve"> </w:t>
            </w:r>
            <w:r w:rsidR="006331DC">
              <w:rPr>
                <w:rFonts w:ascii="Times New Roman" w:eastAsia="Trebuchet MS" w:hAnsi="Times New Roman" w:cs="Calibri"/>
                <w:lang w:eastAsia="en-AU"/>
              </w:rPr>
              <w:t xml:space="preserve">but </w:t>
            </w:r>
            <w:r w:rsidRPr="00AA1D0F">
              <w:rPr>
                <w:rFonts w:ascii="Times New Roman" w:eastAsia="Trebuchet MS" w:hAnsi="Times New Roman" w:cs="Calibri"/>
                <w:lang w:eastAsia="en-AU"/>
              </w:rPr>
              <w:t xml:space="preserve">increased amount </w:t>
            </w:r>
            <w:r w:rsidR="00AA1D0F">
              <w:rPr>
                <w:rFonts w:ascii="Times New Roman" w:eastAsia="Trebuchet MS" w:hAnsi="Times New Roman" w:cs="Calibri"/>
                <w:lang w:eastAsia="en-AU"/>
              </w:rPr>
              <w:t xml:space="preserve">to $200 </w:t>
            </w:r>
            <w:r w:rsidR="00E3389A">
              <w:rPr>
                <w:rFonts w:ascii="Times New Roman" w:eastAsia="Trebuchet MS" w:hAnsi="Times New Roman" w:cs="Calibri"/>
                <w:lang w:eastAsia="en-AU"/>
              </w:rPr>
              <w:t>(</w:t>
            </w:r>
            <w:r w:rsidR="00AA1D0F">
              <w:rPr>
                <w:rFonts w:ascii="Times New Roman" w:eastAsia="Trebuchet MS" w:hAnsi="Times New Roman" w:cs="Calibri"/>
                <w:lang w:eastAsia="en-AU"/>
              </w:rPr>
              <w:t>from $150</w:t>
            </w:r>
            <w:r w:rsidR="00E3389A">
              <w:rPr>
                <w:rFonts w:ascii="Times New Roman" w:eastAsia="Trebuchet MS" w:hAnsi="Times New Roman" w:cs="Calibri"/>
                <w:lang w:eastAsia="en-AU"/>
              </w:rPr>
              <w:t>)</w:t>
            </w:r>
            <w:r w:rsidR="00AA1D0F">
              <w:rPr>
                <w:rFonts w:ascii="Times New Roman" w:eastAsia="Trebuchet MS" w:hAnsi="Times New Roman" w:cs="Calibri"/>
                <w:lang w:eastAsia="en-AU"/>
              </w:rPr>
              <w:t>.</w:t>
            </w:r>
          </w:p>
          <w:p w14:paraId="4DFB7486" w14:textId="77777777" w:rsidR="007F06B0" w:rsidRDefault="007F06B0" w:rsidP="003154F6">
            <w:pPr>
              <w:spacing w:after="0" w:line="240" w:lineRule="auto"/>
              <w:textAlignment w:val="baseline"/>
              <w:rPr>
                <w:rFonts w:ascii="Times New Roman" w:eastAsia="Times New Roman" w:hAnsi="Times New Roman" w:cs="Times New Roman"/>
                <w:lang w:eastAsia="en-AU"/>
              </w:rPr>
            </w:pPr>
          </w:p>
          <w:p w14:paraId="323CB230" w14:textId="23D1BCE1" w:rsidR="007F06B0" w:rsidRPr="006331DC" w:rsidRDefault="006331DC" w:rsidP="003154F6">
            <w:pPr>
              <w:spacing w:after="0" w:line="240" w:lineRule="auto"/>
              <w:textAlignment w:val="baseline"/>
              <w:rPr>
                <w:rFonts w:ascii="Times New Roman" w:eastAsia="Times New Roman" w:hAnsi="Times New Roman" w:cs="Times New Roman"/>
                <w:b/>
                <w:bCs/>
                <w:lang w:eastAsia="en-AU"/>
              </w:rPr>
            </w:pPr>
            <w:r w:rsidRPr="006331DC">
              <w:rPr>
                <w:rFonts w:ascii="Times New Roman" w:eastAsia="Trebuchet MS" w:hAnsi="Times New Roman" w:cs="Calibri"/>
                <w:b/>
                <w:bCs/>
                <w:lang w:eastAsia="en-AU"/>
              </w:rPr>
              <w:t>(</w:t>
            </w:r>
            <w:r w:rsidR="007F06B0" w:rsidRPr="006331DC">
              <w:rPr>
                <w:rFonts w:ascii="Times New Roman" w:eastAsia="Trebuchet MS" w:hAnsi="Times New Roman" w:cs="Calibri"/>
                <w:b/>
                <w:bCs/>
                <w:lang w:eastAsia="en-AU"/>
              </w:rPr>
              <w:t xml:space="preserve">PLS Deed </w:t>
            </w:r>
            <w:r w:rsidRPr="006331DC">
              <w:rPr>
                <w:rFonts w:ascii="Times New Roman" w:eastAsia="Trebuchet MS" w:hAnsi="Times New Roman" w:cs="Calibri"/>
                <w:b/>
                <w:bCs/>
                <w:lang w:eastAsia="en-AU"/>
              </w:rPr>
              <w:t xml:space="preserve">reference </w:t>
            </w:r>
            <w:r w:rsidR="007F06B0" w:rsidRPr="006331DC">
              <w:rPr>
                <w:rFonts w:ascii="Times New Roman" w:eastAsia="Trebuchet MS" w:hAnsi="Times New Roman" w:cs="Calibri"/>
                <w:b/>
                <w:bCs/>
                <w:lang w:eastAsia="en-AU"/>
              </w:rPr>
              <w:t>C.2(h))</w:t>
            </w:r>
          </w:p>
        </w:tc>
      </w:tr>
      <w:tr w:rsidR="00EA73AF" w:rsidRPr="00A94A08" w14:paraId="73B7173D" w14:textId="77777777" w:rsidTr="006331DC">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tcPr>
          <w:p w14:paraId="35382E04" w14:textId="42FDDA81" w:rsidR="00EA73AF" w:rsidRPr="00EA73AF" w:rsidRDefault="00EA73AF" w:rsidP="003154F6">
            <w:pPr>
              <w:pStyle w:val="Body1"/>
              <w:numPr>
                <w:ilvl w:val="0"/>
                <w:numId w:val="0"/>
              </w:numPr>
              <w:spacing w:before="0" w:after="0" w:line="240" w:lineRule="auto"/>
              <w:ind w:left="720" w:hanging="720"/>
              <w:rPr>
                <w:rFonts w:ascii="Times New Roman" w:eastAsia="Trebuchet MS" w:hAnsi="Times New Roman" w:cs="Calibri"/>
                <w:b/>
                <w:bCs/>
                <w:szCs w:val="22"/>
                <w:lang w:eastAsia="en-AU"/>
              </w:rPr>
            </w:pPr>
            <w:r w:rsidRPr="00EA73AF">
              <w:rPr>
                <w:rFonts w:ascii="Times New Roman" w:eastAsia="Trebuchet MS" w:hAnsi="Times New Roman" w:cs="Calibri"/>
                <w:b/>
                <w:bCs/>
                <w:szCs w:val="22"/>
                <w:lang w:eastAsia="en-AU"/>
              </w:rPr>
              <w:t>Health Insurance when a</w:t>
            </w:r>
          </w:p>
          <w:p w14:paraId="0ADB6A63" w14:textId="7F02E153" w:rsidR="00EA73AF" w:rsidRDefault="00EA73AF" w:rsidP="003154F6">
            <w:pPr>
              <w:pStyle w:val="Body1"/>
              <w:numPr>
                <w:ilvl w:val="0"/>
                <w:numId w:val="0"/>
              </w:numPr>
              <w:spacing w:before="0" w:after="0" w:line="240" w:lineRule="auto"/>
              <w:ind w:hanging="9"/>
              <w:rPr>
                <w:rFonts w:ascii="Times New Roman" w:eastAsia="Trebuchet MS" w:hAnsi="Times New Roman" w:cs="Calibri"/>
                <w:b/>
                <w:bCs/>
                <w:szCs w:val="22"/>
                <w:lang w:eastAsia="en-AU"/>
              </w:rPr>
            </w:pPr>
            <w:r w:rsidRPr="00EA73AF">
              <w:rPr>
                <w:rFonts w:ascii="Times New Roman" w:eastAsia="Trebuchet MS" w:hAnsi="Times New Roman" w:cs="Calibri"/>
                <w:b/>
                <w:bCs/>
                <w:szCs w:val="22"/>
                <w:lang w:eastAsia="en-AU"/>
              </w:rPr>
              <w:t>Worker</w:t>
            </w:r>
            <w:r w:rsidR="006331DC">
              <w:rPr>
                <w:rFonts w:ascii="Times New Roman" w:eastAsia="Trebuchet MS" w:hAnsi="Times New Roman" w:cs="Calibri"/>
                <w:b/>
                <w:bCs/>
                <w:szCs w:val="22"/>
                <w:lang w:eastAsia="en-AU"/>
              </w:rPr>
              <w:t xml:space="preserve">’s Placement is </w:t>
            </w:r>
            <w:r w:rsidR="003154F6">
              <w:rPr>
                <w:rFonts w:ascii="Times New Roman" w:eastAsia="Trebuchet MS" w:hAnsi="Times New Roman" w:cs="Calibri"/>
                <w:b/>
                <w:bCs/>
                <w:szCs w:val="22"/>
                <w:lang w:eastAsia="en-AU"/>
              </w:rPr>
              <w:t>T</w:t>
            </w:r>
            <w:r w:rsidR="006331DC">
              <w:rPr>
                <w:rFonts w:ascii="Times New Roman" w:eastAsia="Trebuchet MS" w:hAnsi="Times New Roman" w:cs="Calibri"/>
                <w:b/>
                <w:bCs/>
                <w:szCs w:val="22"/>
                <w:lang w:eastAsia="en-AU"/>
              </w:rPr>
              <w:t>erminated</w:t>
            </w:r>
          </w:p>
          <w:p w14:paraId="25549296" w14:textId="388846F4" w:rsidR="00EA73AF" w:rsidRDefault="00EA73AF" w:rsidP="003154F6">
            <w:pPr>
              <w:pStyle w:val="Body1"/>
              <w:numPr>
                <w:ilvl w:val="0"/>
                <w:numId w:val="0"/>
              </w:numPr>
              <w:spacing w:before="0" w:after="0" w:line="240" w:lineRule="auto"/>
              <w:ind w:left="851" w:hanging="851"/>
              <w:rPr>
                <w:rFonts w:ascii="Times New Roman" w:eastAsia="Trebuchet MS" w:hAnsi="Times New Roman" w:cs="Calibri"/>
                <w:b/>
                <w:bCs/>
                <w:szCs w:val="22"/>
                <w:lang w:eastAsia="en-AU"/>
              </w:rPr>
            </w:pPr>
          </w:p>
          <w:p w14:paraId="5F16DCE6" w14:textId="28EE80F2" w:rsidR="00EA73AF" w:rsidRDefault="00EA73AF" w:rsidP="003154F6">
            <w:pPr>
              <w:pStyle w:val="Body1"/>
              <w:numPr>
                <w:ilvl w:val="0"/>
                <w:numId w:val="0"/>
              </w:numPr>
              <w:spacing w:before="0" w:after="0" w:line="240" w:lineRule="auto"/>
              <w:ind w:left="851" w:hanging="851"/>
              <w:rPr>
                <w:rFonts w:ascii="Times New Roman" w:eastAsia="Trebuchet MS" w:hAnsi="Times New Roman" w:cs="Calibri"/>
                <w:b/>
                <w:bCs/>
                <w:szCs w:val="22"/>
                <w:lang w:eastAsia="en-AU"/>
              </w:rPr>
            </w:pPr>
            <w:r>
              <w:rPr>
                <w:rFonts w:ascii="Times New Roman" w:eastAsia="Trebuchet MS" w:hAnsi="Times New Roman" w:cs="Calibri"/>
                <w:b/>
                <w:bCs/>
                <w:szCs w:val="22"/>
                <w:lang w:eastAsia="en-AU"/>
              </w:rPr>
              <w:t>Guidelines reference 9.3.7</w:t>
            </w:r>
          </w:p>
          <w:p w14:paraId="00744A69" w14:textId="77777777" w:rsidR="00EA73AF" w:rsidRPr="00EA73AF" w:rsidRDefault="00EA73AF" w:rsidP="003154F6">
            <w:pPr>
              <w:pStyle w:val="Body1"/>
              <w:numPr>
                <w:ilvl w:val="0"/>
                <w:numId w:val="0"/>
              </w:numPr>
              <w:spacing w:before="0" w:after="0" w:line="240" w:lineRule="auto"/>
              <w:ind w:left="851" w:hanging="851"/>
              <w:rPr>
                <w:rFonts w:ascii="Times New Roman" w:eastAsia="Trebuchet MS" w:hAnsi="Times New Roman" w:cs="Calibri"/>
                <w:b/>
                <w:bCs/>
                <w:szCs w:val="22"/>
                <w:lang w:eastAsia="en-AU"/>
              </w:rPr>
            </w:pPr>
          </w:p>
          <w:p w14:paraId="0FB62E4C" w14:textId="191EF62B" w:rsidR="003F4472" w:rsidRDefault="00EA73AF" w:rsidP="003154F6">
            <w:pPr>
              <w:pStyle w:val="Body1"/>
              <w:numPr>
                <w:ilvl w:val="0"/>
                <w:numId w:val="0"/>
              </w:numPr>
              <w:spacing w:before="0" w:after="0" w:line="240" w:lineRule="auto"/>
              <w:ind w:hanging="9"/>
              <w:rPr>
                <w:rFonts w:ascii="Times New Roman" w:eastAsia="Trebuchet MS" w:hAnsi="Times New Roman" w:cs="Calibri"/>
                <w:szCs w:val="22"/>
                <w:lang w:eastAsia="en-AU"/>
              </w:rPr>
            </w:pPr>
            <w:r>
              <w:rPr>
                <w:rFonts w:ascii="Times New Roman" w:eastAsia="Trebuchet MS" w:hAnsi="Times New Roman" w:cs="Calibri"/>
                <w:szCs w:val="22"/>
                <w:lang w:eastAsia="en-AU"/>
              </w:rPr>
              <w:t>Approved Employers</w:t>
            </w:r>
            <w:r w:rsidRPr="00EA73AF">
              <w:rPr>
                <w:rFonts w:ascii="Times New Roman" w:eastAsia="Trebuchet MS" w:hAnsi="Times New Roman" w:cs="Calibri"/>
                <w:szCs w:val="22"/>
                <w:lang w:eastAsia="en-AU"/>
              </w:rPr>
              <w:t xml:space="preserve"> must </w:t>
            </w:r>
            <w:r w:rsidR="006331DC">
              <w:rPr>
                <w:rFonts w:ascii="Times New Roman" w:eastAsia="Trebuchet MS" w:hAnsi="Times New Roman" w:cs="Calibri"/>
                <w:szCs w:val="22"/>
                <w:lang w:eastAsia="en-AU"/>
              </w:rPr>
              <w:t xml:space="preserve">continue </w:t>
            </w:r>
            <w:r w:rsidRPr="00EA73AF">
              <w:rPr>
                <w:rFonts w:ascii="Times New Roman" w:eastAsia="Trebuchet MS" w:hAnsi="Times New Roman" w:cs="Calibri"/>
                <w:szCs w:val="22"/>
                <w:lang w:eastAsia="en-AU"/>
              </w:rPr>
              <w:t>payment of a Worker’s health insurance</w:t>
            </w:r>
            <w:r>
              <w:rPr>
                <w:rFonts w:ascii="Times New Roman" w:eastAsia="Trebuchet MS" w:hAnsi="Times New Roman" w:cs="Calibri"/>
                <w:szCs w:val="22"/>
                <w:lang w:eastAsia="en-AU"/>
              </w:rPr>
              <w:t xml:space="preserve"> </w:t>
            </w:r>
            <w:r w:rsidRPr="00EA73AF">
              <w:rPr>
                <w:rFonts w:ascii="Times New Roman" w:eastAsia="Trebuchet MS" w:hAnsi="Times New Roman" w:cs="Calibri"/>
                <w:szCs w:val="22"/>
                <w:lang w:eastAsia="en-AU"/>
              </w:rPr>
              <w:t xml:space="preserve">for a </w:t>
            </w:r>
          </w:p>
          <w:p w14:paraId="7D9A4F1D" w14:textId="77777777" w:rsidR="003F4472" w:rsidRDefault="00EA73AF" w:rsidP="003154F6">
            <w:pPr>
              <w:pStyle w:val="Body1"/>
              <w:numPr>
                <w:ilvl w:val="0"/>
                <w:numId w:val="0"/>
              </w:numPr>
              <w:spacing w:before="0" w:after="0" w:line="240" w:lineRule="auto"/>
              <w:ind w:left="851" w:hanging="851"/>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 xml:space="preserve">minimum period of 28-calendar </w:t>
            </w:r>
          </w:p>
          <w:p w14:paraId="47321858" w14:textId="77777777" w:rsidR="003F4472" w:rsidRDefault="00EA73AF" w:rsidP="003154F6">
            <w:pPr>
              <w:pStyle w:val="Body1"/>
              <w:numPr>
                <w:ilvl w:val="0"/>
                <w:numId w:val="0"/>
              </w:numPr>
              <w:spacing w:before="0" w:after="0" w:line="240" w:lineRule="auto"/>
              <w:ind w:left="851" w:hanging="851"/>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 xml:space="preserve">days, or when they leave the </w:t>
            </w:r>
          </w:p>
          <w:p w14:paraId="3C74C8BB" w14:textId="77777777" w:rsidR="003F4472" w:rsidRDefault="00EA73AF" w:rsidP="003154F6">
            <w:pPr>
              <w:pStyle w:val="Body1"/>
              <w:numPr>
                <w:ilvl w:val="0"/>
                <w:numId w:val="0"/>
              </w:numPr>
              <w:spacing w:before="0" w:after="0" w:line="240" w:lineRule="auto"/>
              <w:ind w:left="851" w:hanging="851"/>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 xml:space="preserve">country (whichever is earlier) for </w:t>
            </w:r>
          </w:p>
          <w:p w14:paraId="6A633033" w14:textId="1BD7F1BA" w:rsidR="00EA73AF" w:rsidRPr="00C76DFE" w:rsidRDefault="00EA73AF" w:rsidP="003154F6">
            <w:pPr>
              <w:pStyle w:val="Body1"/>
              <w:numPr>
                <w:ilvl w:val="0"/>
                <w:numId w:val="0"/>
              </w:numPr>
              <w:spacing w:before="0" w:after="0" w:line="240" w:lineRule="auto"/>
              <w:ind w:hanging="9"/>
              <w:rPr>
                <w:rFonts w:ascii="Times New Roman" w:eastAsia="Trebuchet MS" w:hAnsi="Times New Roman" w:cs="Calibri"/>
                <w:szCs w:val="22"/>
                <w:lang w:eastAsia="en-AU"/>
              </w:rPr>
            </w:pPr>
            <w:r w:rsidRPr="00EA73AF">
              <w:rPr>
                <w:rFonts w:ascii="Times New Roman" w:eastAsia="Trebuchet MS" w:hAnsi="Times New Roman" w:cs="Calibri"/>
                <w:szCs w:val="22"/>
                <w:lang w:eastAsia="en-AU"/>
              </w:rPr>
              <w:t>any Worker who</w:t>
            </w:r>
            <w:r w:rsidR="006331DC">
              <w:rPr>
                <w:rFonts w:ascii="Times New Roman" w:eastAsia="Trebuchet MS" w:hAnsi="Times New Roman" w:cs="Calibri"/>
                <w:szCs w:val="22"/>
                <w:lang w:eastAsia="en-AU"/>
              </w:rPr>
              <w:t>se Placement</w:t>
            </w:r>
            <w:r w:rsidRPr="00EA73AF">
              <w:rPr>
                <w:rFonts w:ascii="Times New Roman" w:eastAsia="Trebuchet MS" w:hAnsi="Times New Roman" w:cs="Calibri"/>
                <w:szCs w:val="22"/>
                <w:lang w:eastAsia="en-AU"/>
              </w:rPr>
              <w:t xml:space="preserve"> is</w:t>
            </w:r>
            <w:r w:rsidR="003F4472">
              <w:rPr>
                <w:rFonts w:ascii="Times New Roman" w:eastAsia="Trebuchet MS" w:hAnsi="Times New Roman" w:cs="Calibri"/>
                <w:szCs w:val="22"/>
                <w:lang w:eastAsia="en-AU"/>
              </w:rPr>
              <w:t xml:space="preserve"> </w:t>
            </w:r>
            <w:r w:rsidRPr="00EA73AF">
              <w:rPr>
                <w:rFonts w:ascii="Times New Roman" w:eastAsia="Trebuchet MS" w:hAnsi="Times New Roman" w:cs="Calibri"/>
                <w:szCs w:val="22"/>
                <w:lang w:eastAsia="en-AU"/>
              </w:rPr>
              <w:t>terminated.</w:t>
            </w:r>
          </w:p>
        </w:tc>
        <w:tc>
          <w:tcPr>
            <w:tcW w:w="266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A3CF4E2" w14:textId="4047B7BD" w:rsidR="00EA73AF" w:rsidRPr="00AA1D0F" w:rsidRDefault="00BA1FF8" w:rsidP="003154F6">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EA73AF">
              <w:rPr>
                <w:rFonts w:ascii="Times New Roman" w:eastAsia="Trebuchet MS" w:hAnsi="Times New Roman" w:cs="Calibri"/>
                <w:lang w:eastAsia="en-AU"/>
              </w:rPr>
              <w:t xml:space="preserve"> – this is an additional requirement under SWP.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F8B7292" w14:textId="1A60A9C0" w:rsidR="00EA73AF" w:rsidRPr="00AA1D0F" w:rsidRDefault="00BA1FF8" w:rsidP="003154F6">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 xml:space="preserve">New arrangement </w:t>
            </w:r>
            <w:r w:rsidR="00EA73AF">
              <w:rPr>
                <w:rFonts w:ascii="Times New Roman" w:eastAsia="Trebuchet MS" w:hAnsi="Times New Roman" w:cs="Calibri"/>
                <w:lang w:eastAsia="en-AU"/>
              </w:rPr>
              <w:t xml:space="preserve">– this is an additional requirement under </w:t>
            </w:r>
            <w:r w:rsidR="00432444">
              <w:rPr>
                <w:rFonts w:ascii="Times New Roman" w:eastAsia="Trebuchet MS" w:hAnsi="Times New Roman" w:cs="Calibri"/>
                <w:lang w:eastAsia="en-AU"/>
              </w:rPr>
              <w:t>PLS</w:t>
            </w:r>
            <w:r w:rsidR="00EA73AF">
              <w:rPr>
                <w:rFonts w:ascii="Times New Roman" w:eastAsia="Trebuchet MS" w:hAnsi="Times New Roman" w:cs="Calibri"/>
                <w:lang w:eastAsia="en-AU"/>
              </w:rPr>
              <w:t xml:space="preserve">. </w:t>
            </w:r>
          </w:p>
        </w:tc>
      </w:tr>
    </w:tbl>
    <w:p w14:paraId="3AB3CFAD" w14:textId="002B8BC6" w:rsidR="003F4472" w:rsidRDefault="003F4472"/>
    <w:p w14:paraId="219DDDBC" w14:textId="77777777" w:rsidR="003F4472" w:rsidRDefault="003F4472">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753EAA78" w14:textId="77777777" w:rsidTr="00955577">
        <w:trPr>
          <w:trHeight w:val="300"/>
          <w:tblHeader/>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178E038" w14:textId="77777777" w:rsidR="0099598E" w:rsidRPr="00066784" w:rsidRDefault="0099598E" w:rsidP="00955577">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WELFARE AND WELLBEING</w:t>
            </w:r>
            <w:r w:rsidRPr="00066784">
              <w:rPr>
                <w:rFonts w:ascii="Segoe UI" w:eastAsia="Times New Roman" w:hAnsi="Segoe UI" w:cs="Segoe UI"/>
                <w:sz w:val="24"/>
                <w:szCs w:val="24"/>
                <w:lang w:eastAsia="en-AU"/>
              </w:rPr>
              <w:t xml:space="preserve"> </w:t>
            </w:r>
          </w:p>
        </w:tc>
      </w:tr>
      <w:tr w:rsidR="005F0515" w:rsidRPr="00A94A08" w14:paraId="7EC198D2" w14:textId="77777777" w:rsidTr="006C6BFB">
        <w:trPr>
          <w:trHeight w:val="300"/>
          <w:tblHeader/>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7130EA1F" w14:textId="77777777" w:rsidR="005F0515" w:rsidRPr="00066784" w:rsidRDefault="005F0515" w:rsidP="00432444">
            <w:pPr>
              <w:spacing w:after="0" w:line="240" w:lineRule="auto"/>
              <w:textAlignment w:val="baseline"/>
              <w:rPr>
                <w:rFonts w:ascii="Segoe UI" w:eastAsia="Times New Roman" w:hAnsi="Segoe UI" w:cs="Segoe UI"/>
                <w:sz w:val="24"/>
                <w:szCs w:val="24"/>
                <w:lang w:eastAsia="en-AU"/>
              </w:rPr>
            </w:pPr>
            <w:bookmarkStart w:id="2" w:name="_Hlk134095055"/>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C928FDC" w14:textId="18D4DDB3" w:rsidR="005F0515" w:rsidRPr="00066784" w:rsidRDefault="00BA1FF8" w:rsidP="00432444">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1DA5DAA4" w14:textId="7906146F" w:rsidR="005F0515" w:rsidRPr="00066784" w:rsidRDefault="00BA1FF8" w:rsidP="00432444">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bookmarkEnd w:id="2"/>
      <w:tr w:rsidR="00BA5B8B" w:rsidRPr="00AA1D0F" w14:paraId="0C79F0C0" w14:textId="77777777" w:rsidTr="006C6BF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636DBD54" w14:textId="4480299E" w:rsidR="00BA5B8B" w:rsidRDefault="003F4472" w:rsidP="00432444">
            <w:pPr>
              <w:keepNext/>
              <w:keepLines/>
              <w:widowControl w:val="0"/>
              <w:autoSpaceDE w:val="0"/>
              <w:autoSpaceDN w:val="0"/>
              <w:spacing w:after="0" w:line="256"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A</w:t>
            </w:r>
            <w:r w:rsidR="00BA5B8B" w:rsidRPr="00AA1D0F">
              <w:rPr>
                <w:rFonts w:ascii="Times New Roman" w:eastAsia="Trebuchet MS" w:hAnsi="Times New Roman" w:cs="Calibri"/>
                <w:b/>
                <w:bCs/>
                <w:lang w:eastAsia="en-AU"/>
              </w:rPr>
              <w:t>rrival briefings</w:t>
            </w:r>
          </w:p>
          <w:p w14:paraId="03C96F2A" w14:textId="77777777" w:rsidR="00432444" w:rsidRPr="00AA1D0F" w:rsidRDefault="00432444" w:rsidP="00432444">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040522A6" w14:textId="77777777" w:rsidR="00BA5B8B" w:rsidRPr="00AA1D0F" w:rsidRDefault="00BA5B8B" w:rsidP="00432444">
            <w:pPr>
              <w:keepNext/>
              <w:keepLines/>
              <w:spacing w:after="0" w:line="256" w:lineRule="auto"/>
              <w:outlineLvl w:val="2"/>
              <w:rPr>
                <w:rFonts w:ascii="Times New Roman" w:eastAsia="Trebuchet MS" w:hAnsi="Times New Roman" w:cs="Calibri"/>
                <w:b/>
                <w:bCs/>
                <w:lang w:eastAsia="en-AU"/>
              </w:rPr>
            </w:pPr>
            <w:r w:rsidRPr="00AA1D0F">
              <w:rPr>
                <w:rFonts w:ascii="Times New Roman" w:eastAsia="Trebuchet MS" w:hAnsi="Times New Roman" w:cs="Calibri"/>
                <w:b/>
                <w:bCs/>
                <w:lang w:eastAsia="en-AU"/>
              </w:rPr>
              <w:t>Guidelines reference 8.3</w:t>
            </w:r>
          </w:p>
          <w:p w14:paraId="540EF9B1" w14:textId="105CF886" w:rsidR="00BA5B8B" w:rsidRPr="00AA1D0F" w:rsidRDefault="00BA5B8B" w:rsidP="00432444">
            <w:pPr>
              <w:keepNext/>
              <w:keepLines/>
              <w:widowControl w:val="0"/>
              <w:autoSpaceDE w:val="0"/>
              <w:autoSpaceDN w:val="0"/>
              <w:spacing w:after="0" w:line="256" w:lineRule="auto"/>
              <w:outlineLvl w:val="2"/>
              <w:rPr>
                <w:rFonts w:ascii="Times New Roman" w:eastAsia="Trebuchet MS" w:hAnsi="Times New Roman" w:cs="Calibri"/>
                <w:lang w:eastAsia="en-AU"/>
              </w:rPr>
            </w:pPr>
            <w:r>
              <w:rPr>
                <w:rFonts w:ascii="Times New Roman" w:eastAsia="Trebuchet MS" w:hAnsi="Times New Roman" w:cs="Calibri"/>
                <w:lang w:eastAsia="en-AU"/>
              </w:rPr>
              <w:t xml:space="preserve">If either </w:t>
            </w:r>
            <w:r w:rsidRPr="0014147D">
              <w:rPr>
                <w:rFonts w:ascii="Times New Roman" w:eastAsia="Trebuchet MS" w:hAnsi="Times New Roman" w:cs="Calibri"/>
                <w:lang w:eastAsia="en-AU"/>
              </w:rPr>
              <w:t>FWO or the relevant union is unable to attend</w:t>
            </w:r>
            <w:r>
              <w:rPr>
                <w:rFonts w:ascii="Times New Roman" w:eastAsia="Trebuchet MS" w:hAnsi="Times New Roman" w:cs="Calibri"/>
                <w:lang w:eastAsia="en-AU"/>
              </w:rPr>
              <w:t xml:space="preserve"> the Arrival </w:t>
            </w:r>
            <w:r w:rsidR="00432444">
              <w:rPr>
                <w:rFonts w:ascii="Times New Roman" w:eastAsia="Trebuchet MS" w:hAnsi="Times New Roman" w:cs="Calibri"/>
                <w:lang w:eastAsia="en-AU"/>
              </w:rPr>
              <w:t>B</w:t>
            </w:r>
            <w:r>
              <w:rPr>
                <w:rFonts w:ascii="Times New Roman" w:eastAsia="Trebuchet MS" w:hAnsi="Times New Roman" w:cs="Calibri"/>
                <w:lang w:eastAsia="en-AU"/>
              </w:rPr>
              <w:t xml:space="preserve">riefing within </w:t>
            </w:r>
            <w:r w:rsidR="00432444">
              <w:rPr>
                <w:rFonts w:ascii="Times New Roman" w:eastAsia="Trebuchet MS" w:hAnsi="Times New Roman" w:cs="Calibri"/>
                <w:lang w:eastAsia="en-AU"/>
              </w:rPr>
              <w:t>seven</w:t>
            </w:r>
            <w:r>
              <w:rPr>
                <w:rFonts w:ascii="Times New Roman" w:eastAsia="Trebuchet MS" w:hAnsi="Times New Roman" w:cs="Calibri"/>
                <w:lang w:eastAsia="en-AU"/>
              </w:rPr>
              <w:t xml:space="preserve"> days of the Workers’ arrival</w:t>
            </w:r>
            <w:r w:rsidRPr="0014147D">
              <w:rPr>
                <w:rFonts w:ascii="Times New Roman" w:eastAsia="Trebuchet MS" w:hAnsi="Times New Roman" w:cs="Calibri"/>
                <w:lang w:eastAsia="en-AU"/>
              </w:rPr>
              <w:t xml:space="preserve">, </w:t>
            </w:r>
            <w:r>
              <w:rPr>
                <w:rFonts w:ascii="Times New Roman" w:eastAsia="Trebuchet MS" w:hAnsi="Times New Roman" w:cs="Calibri"/>
                <w:lang w:eastAsia="en-AU"/>
              </w:rPr>
              <w:t>the Approved Employer</w:t>
            </w:r>
            <w:r w:rsidRPr="0014147D">
              <w:rPr>
                <w:rFonts w:ascii="Times New Roman" w:eastAsia="Trebuchet MS" w:hAnsi="Times New Roman" w:cs="Calibri"/>
                <w:lang w:eastAsia="en-AU"/>
              </w:rPr>
              <w:t xml:space="preserve"> must arrange an alternative time to address Workers within 15-calendar days of the Workers commencing work in Australia, or a time otherwise agreed between </w:t>
            </w:r>
            <w:r>
              <w:rPr>
                <w:rFonts w:ascii="Times New Roman" w:eastAsia="Trebuchet MS" w:hAnsi="Times New Roman" w:cs="Calibri"/>
                <w:lang w:eastAsia="en-AU"/>
              </w:rPr>
              <w:t xml:space="preserve">the Approved Employer </w:t>
            </w:r>
            <w:r w:rsidRPr="0014147D">
              <w:rPr>
                <w:rFonts w:ascii="Times New Roman" w:eastAsia="Trebuchet MS" w:hAnsi="Times New Roman" w:cs="Calibri"/>
                <w:lang w:eastAsia="en-AU"/>
              </w:rPr>
              <w:t xml:space="preserve">and the relevant representative. </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D8DEEC4" w14:textId="7B7CE63D" w:rsidR="00BA5B8B" w:rsidRPr="00AA1D0F" w:rsidRDefault="00F838B5" w:rsidP="00432444">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A5B8B" w:rsidRPr="00AA1D0F">
              <w:rPr>
                <w:rFonts w:ascii="Times New Roman" w:eastAsia="Trebuchet MS" w:hAnsi="Times New Roman" w:cs="Calibri"/>
                <w:lang w:eastAsia="en-AU"/>
              </w:rPr>
              <w:t xml:space="preserve"> – </w:t>
            </w:r>
            <w:r w:rsidR="006C78DE" w:rsidRPr="00AA1D0F">
              <w:rPr>
                <w:rFonts w:ascii="Times New Roman" w:eastAsia="Trebuchet MS" w:hAnsi="Times New Roman" w:cs="Calibri"/>
                <w:lang w:eastAsia="en-AU"/>
              </w:rPr>
              <w:t xml:space="preserve">SWP </w:t>
            </w:r>
            <w:r w:rsidR="006C78DE">
              <w:rPr>
                <w:rFonts w:ascii="Times New Roman" w:eastAsia="Trebuchet MS" w:hAnsi="Times New Roman" w:cs="Calibri"/>
                <w:lang w:eastAsia="en-AU"/>
              </w:rPr>
              <w:t>currently</w:t>
            </w:r>
            <w:r>
              <w:rPr>
                <w:rFonts w:ascii="Times New Roman" w:eastAsia="Trebuchet MS" w:hAnsi="Times New Roman" w:cs="Calibri"/>
                <w:lang w:eastAsia="en-AU"/>
              </w:rPr>
              <w:t xml:space="preserve"> </w:t>
            </w:r>
            <w:r w:rsidR="00BA5B8B">
              <w:rPr>
                <w:rFonts w:ascii="Times New Roman" w:eastAsia="Trebuchet MS" w:hAnsi="Times New Roman" w:cs="Calibri"/>
                <w:lang w:eastAsia="en-AU"/>
              </w:rPr>
              <w:t>require</w:t>
            </w:r>
            <w:r>
              <w:rPr>
                <w:rFonts w:ascii="Times New Roman" w:eastAsia="Trebuchet MS" w:hAnsi="Times New Roman" w:cs="Calibri"/>
                <w:lang w:eastAsia="en-AU"/>
              </w:rPr>
              <w:t>s</w:t>
            </w:r>
            <w:r w:rsidR="00BA5B8B">
              <w:rPr>
                <w:rFonts w:ascii="Times New Roman" w:eastAsia="Trebuchet MS" w:hAnsi="Times New Roman" w:cs="Calibri"/>
                <w:lang w:eastAsia="en-AU"/>
              </w:rPr>
              <w:t xml:space="preserve"> Approved Employers to provide the FWO and relevant union an alternative time </w:t>
            </w:r>
            <w:r>
              <w:rPr>
                <w:rFonts w:ascii="Times New Roman" w:eastAsia="Trebuchet MS" w:hAnsi="Times New Roman" w:cs="Calibri"/>
                <w:lang w:eastAsia="en-AU"/>
              </w:rPr>
              <w:t xml:space="preserve">within </w:t>
            </w:r>
            <w:r w:rsidRPr="006A147A">
              <w:rPr>
                <w:rFonts w:ascii="Times New Roman" w:eastAsia="Trebuchet MS" w:hAnsi="Times New Roman" w:cs="Calibri"/>
                <w:b/>
                <w:bCs/>
                <w:lang w:eastAsia="en-AU"/>
              </w:rPr>
              <w:t>seven</w:t>
            </w:r>
            <w:r>
              <w:rPr>
                <w:rFonts w:ascii="Times New Roman" w:eastAsia="Trebuchet MS" w:hAnsi="Times New Roman" w:cs="Calibri"/>
                <w:lang w:eastAsia="en-AU"/>
              </w:rPr>
              <w:t xml:space="preserve"> days </w:t>
            </w:r>
            <w:r w:rsidR="00BA5B8B">
              <w:rPr>
                <w:rFonts w:ascii="Times New Roman" w:eastAsia="Trebuchet MS" w:hAnsi="Times New Roman" w:cs="Calibri"/>
                <w:lang w:eastAsia="en-AU"/>
              </w:rPr>
              <w:t xml:space="preserve">to attend the Arrival Briefing.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0DAB86" w14:textId="59A435D7" w:rsidR="00BA5B8B" w:rsidRPr="00AA1D0F" w:rsidRDefault="00F838B5" w:rsidP="00432444">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BA5B8B" w:rsidRPr="00AA1D0F">
              <w:rPr>
                <w:rFonts w:ascii="Times New Roman" w:eastAsia="Trebuchet MS" w:hAnsi="Times New Roman" w:cs="Calibri"/>
                <w:lang w:eastAsia="en-AU"/>
              </w:rPr>
              <w:t xml:space="preserve"> – PLS does not require Approved Employer</w:t>
            </w:r>
            <w:r w:rsidR="006331DC">
              <w:rPr>
                <w:rFonts w:ascii="Times New Roman" w:eastAsia="Trebuchet MS" w:hAnsi="Times New Roman" w:cs="Calibri"/>
                <w:lang w:eastAsia="en-AU"/>
              </w:rPr>
              <w:t>s</w:t>
            </w:r>
            <w:r w:rsidR="00BA5B8B" w:rsidRPr="00AA1D0F">
              <w:rPr>
                <w:rFonts w:ascii="Times New Roman" w:eastAsia="Trebuchet MS" w:hAnsi="Times New Roman" w:cs="Calibri"/>
                <w:lang w:eastAsia="en-AU"/>
              </w:rPr>
              <w:t xml:space="preserve"> to invite </w:t>
            </w:r>
            <w:r w:rsidR="006331DC" w:rsidRPr="00AA1D0F">
              <w:rPr>
                <w:rFonts w:ascii="Times New Roman" w:eastAsia="Trebuchet MS" w:hAnsi="Times New Roman" w:cs="Calibri"/>
                <w:lang w:eastAsia="en-AU"/>
              </w:rPr>
              <w:t xml:space="preserve">the </w:t>
            </w:r>
            <w:r w:rsidR="00BA5B8B" w:rsidRPr="00AA1D0F">
              <w:rPr>
                <w:rFonts w:ascii="Times New Roman" w:eastAsia="Trebuchet MS" w:hAnsi="Times New Roman" w:cs="Calibri"/>
                <w:lang w:eastAsia="en-AU"/>
              </w:rPr>
              <w:t xml:space="preserve">FWO or relevant union to attend the </w:t>
            </w:r>
            <w:r w:rsidR="00BA5B8B">
              <w:rPr>
                <w:rFonts w:ascii="Times New Roman" w:eastAsia="Trebuchet MS" w:hAnsi="Times New Roman" w:cs="Calibri"/>
                <w:lang w:eastAsia="en-AU"/>
              </w:rPr>
              <w:t>A</w:t>
            </w:r>
            <w:r w:rsidR="00BA5B8B" w:rsidRPr="00AA1D0F">
              <w:rPr>
                <w:rFonts w:ascii="Times New Roman" w:eastAsia="Trebuchet MS" w:hAnsi="Times New Roman" w:cs="Calibri"/>
                <w:lang w:eastAsia="en-AU"/>
              </w:rPr>
              <w:t xml:space="preserve">rrival </w:t>
            </w:r>
            <w:r w:rsidR="00BA5B8B">
              <w:rPr>
                <w:rFonts w:ascii="Times New Roman" w:eastAsia="Trebuchet MS" w:hAnsi="Times New Roman" w:cs="Calibri"/>
                <w:lang w:eastAsia="en-AU"/>
              </w:rPr>
              <w:t>B</w:t>
            </w:r>
            <w:r w:rsidR="00BA5B8B" w:rsidRPr="00AA1D0F">
              <w:rPr>
                <w:rFonts w:ascii="Times New Roman" w:eastAsia="Trebuchet MS" w:hAnsi="Times New Roman" w:cs="Calibri"/>
                <w:lang w:eastAsia="en-AU"/>
              </w:rPr>
              <w:t xml:space="preserve">riefing. </w:t>
            </w:r>
          </w:p>
        </w:tc>
      </w:tr>
    </w:tbl>
    <w:p w14:paraId="4C8B669C" w14:textId="77777777" w:rsidR="00B927DB" w:rsidRDefault="00B927DB">
      <w:bookmarkStart w:id="3" w:name="_Hlk134093118"/>
      <w:bookmarkStart w:id="4" w:name="_Hlk133950779"/>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2D0AAD31" w14:textId="77777777" w:rsidTr="00B248E2">
        <w:trPr>
          <w:trHeight w:val="300"/>
          <w:tblHeader/>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1268009" w14:textId="77777777" w:rsidR="0099598E" w:rsidRPr="00FA7850" w:rsidRDefault="0099598E" w:rsidP="00B248E2">
            <w:pPr>
              <w:spacing w:after="0" w:line="240" w:lineRule="auto"/>
              <w:textAlignment w:val="baseline"/>
              <w:rPr>
                <w:rFonts w:ascii="Segoe UI" w:eastAsia="Times New Roman" w:hAnsi="Segoe UI" w:cs="Segoe UI"/>
                <w:sz w:val="18"/>
                <w:szCs w:val="18"/>
                <w:lang w:eastAsia="en-AU"/>
              </w:rPr>
            </w:pPr>
            <w:r w:rsidRPr="005F0515">
              <w:rPr>
                <w:rFonts w:ascii="Times New Roman" w:eastAsia="Times New Roman" w:hAnsi="Times New Roman" w:cs="Times New Roman"/>
                <w:b/>
                <w:bCs/>
                <w:lang w:eastAsia="en-AU"/>
              </w:rPr>
              <w:lastRenderedPageBreak/>
              <w:t>WEL</w:t>
            </w:r>
            <w:r>
              <w:rPr>
                <w:rFonts w:ascii="Times New Roman" w:eastAsia="Times New Roman" w:hAnsi="Times New Roman" w:cs="Times New Roman"/>
                <w:b/>
                <w:bCs/>
                <w:lang w:eastAsia="en-AU"/>
              </w:rPr>
              <w:t>F</w:t>
            </w:r>
            <w:r w:rsidRPr="005F0515">
              <w:rPr>
                <w:rFonts w:ascii="Times New Roman" w:eastAsia="Times New Roman" w:hAnsi="Times New Roman" w:cs="Times New Roman"/>
                <w:b/>
                <w:bCs/>
                <w:lang w:eastAsia="en-AU"/>
              </w:rPr>
              <w:t>ARE AND WELLBEING</w:t>
            </w:r>
            <w:r>
              <w:rPr>
                <w:rFonts w:ascii="Segoe UI" w:eastAsia="Times New Roman" w:hAnsi="Segoe UI" w:cs="Segoe UI"/>
                <w:sz w:val="18"/>
                <w:szCs w:val="18"/>
                <w:lang w:eastAsia="en-AU"/>
              </w:rPr>
              <w:t xml:space="preserve"> </w:t>
            </w:r>
          </w:p>
        </w:tc>
      </w:tr>
      <w:tr w:rsidR="00B927DB" w:rsidRPr="00A94A08" w14:paraId="5B1A3635" w14:textId="77777777" w:rsidTr="00B927D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27F2D614" w14:textId="1DBBE6A1" w:rsidR="00B927DB" w:rsidRPr="00B927DB" w:rsidRDefault="00B927DB" w:rsidP="00B927DB">
            <w:pPr>
              <w:keepNext/>
              <w:keepLines/>
              <w:widowControl w:val="0"/>
              <w:autoSpaceDE w:val="0"/>
              <w:autoSpaceDN w:val="0"/>
              <w:spacing w:after="0" w:line="256" w:lineRule="auto"/>
              <w:outlineLvl w:val="2"/>
              <w:rPr>
                <w:rFonts w:ascii="Times New Roman" w:eastAsia="Trebuchet MS" w:hAnsi="Times New Roman" w:cs="Times New Roman"/>
                <w:b/>
                <w:bCs/>
                <w:lang w:eastAsia="en-AU"/>
              </w:rPr>
            </w:pPr>
            <w:r w:rsidRPr="00B927DB">
              <w:rPr>
                <w:rFonts w:ascii="Times New Roman" w:eastAsia="Trebuchet MS" w:hAnsi="Times New Roman" w:cs="Times New Roman"/>
                <w:b/>
                <w:bCs/>
                <w:lang w:eastAsia="en-AU"/>
              </w:rPr>
              <w:t>PALM Guidelines Requirements </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0B8ECA" w14:textId="77777777" w:rsidR="00B927DB" w:rsidRPr="00066784" w:rsidRDefault="00B927DB" w:rsidP="00200ECB">
            <w:pPr>
              <w:spacing w:after="0" w:line="240" w:lineRule="auto"/>
              <w:textAlignment w:val="baseline"/>
              <w:rPr>
                <w:rFonts w:ascii="Times New Roman" w:eastAsia="Trebuchet MS" w:hAnsi="Times New Roman" w:cs="Calibri"/>
                <w:b/>
                <w:bCs/>
                <w:lang w:eastAsia="en-AU"/>
              </w:rPr>
            </w:pPr>
            <w:r w:rsidRPr="00066784">
              <w:rPr>
                <w:rFonts w:ascii="Times New Roman" w:eastAsia="Trebuchet MS" w:hAnsi="Times New Roman" w:cs="Calibri"/>
                <w:b/>
                <w:bCs/>
                <w:lang w:eastAsia="en-AU"/>
              </w:rPr>
              <w:t>How does this compare to the Seasonal Worker Programme (SWP) arrangements?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871A6D7" w14:textId="77777777" w:rsidR="00B927DB" w:rsidRPr="00066784" w:rsidRDefault="00B927DB" w:rsidP="00200ECB">
            <w:pPr>
              <w:spacing w:after="0" w:line="240" w:lineRule="auto"/>
              <w:textAlignment w:val="baseline"/>
              <w:rPr>
                <w:rFonts w:ascii="Times New Roman" w:eastAsia="Trebuchet MS" w:hAnsi="Times New Roman" w:cs="Calibri"/>
                <w:b/>
                <w:bCs/>
                <w:lang w:eastAsia="en-AU"/>
              </w:rPr>
            </w:pPr>
            <w:r w:rsidRPr="00066784">
              <w:rPr>
                <w:rFonts w:ascii="Times New Roman" w:eastAsia="Trebuchet MS" w:hAnsi="Times New Roman" w:cs="Calibri"/>
                <w:b/>
                <w:bCs/>
                <w:lang w:eastAsia="en-AU"/>
              </w:rPr>
              <w:t>How does this compare to the Pacific Labour Scheme (PLS) arrangements?  </w:t>
            </w:r>
          </w:p>
        </w:tc>
      </w:tr>
      <w:bookmarkEnd w:id="3"/>
      <w:tr w:rsidR="006C6BFB" w:rsidRPr="00AA1D0F" w14:paraId="73C5E9A7"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1549109B" w14:textId="1E6929E0"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Times New Roman"/>
                <w:b/>
                <w:bCs/>
                <w:lang w:eastAsia="en-AU"/>
              </w:rPr>
            </w:pPr>
            <w:r w:rsidRPr="00032AEC">
              <w:rPr>
                <w:rFonts w:ascii="Times New Roman" w:eastAsia="Trebuchet MS" w:hAnsi="Times New Roman" w:cs="Times New Roman"/>
                <w:b/>
                <w:bCs/>
                <w:lang w:eastAsia="en-AU"/>
              </w:rPr>
              <w:t>Increased transparency regarding any Approved Employer Conflict of Interest (</w:t>
            </w:r>
            <w:proofErr w:type="spellStart"/>
            <w:r w:rsidRPr="00032AEC">
              <w:rPr>
                <w:rFonts w:ascii="Times New Roman" w:eastAsia="Trebuchet MS" w:hAnsi="Times New Roman" w:cs="Times New Roman"/>
                <w:b/>
                <w:bCs/>
                <w:lang w:eastAsia="en-AU"/>
              </w:rPr>
              <w:t>C</w:t>
            </w:r>
            <w:r>
              <w:rPr>
                <w:rFonts w:ascii="Times New Roman" w:eastAsia="Trebuchet MS" w:hAnsi="Times New Roman" w:cs="Times New Roman"/>
                <w:b/>
                <w:bCs/>
                <w:lang w:eastAsia="en-AU"/>
              </w:rPr>
              <w:t>o</w:t>
            </w:r>
            <w:r w:rsidRPr="00032AEC">
              <w:rPr>
                <w:rFonts w:ascii="Times New Roman" w:eastAsia="Trebuchet MS" w:hAnsi="Times New Roman" w:cs="Times New Roman"/>
                <w:b/>
                <w:bCs/>
                <w:lang w:eastAsia="en-AU"/>
              </w:rPr>
              <w:t>I</w:t>
            </w:r>
            <w:proofErr w:type="spellEnd"/>
            <w:r w:rsidRPr="00032AEC">
              <w:rPr>
                <w:rFonts w:ascii="Times New Roman" w:eastAsia="Trebuchet MS" w:hAnsi="Times New Roman" w:cs="Times New Roman"/>
                <w:b/>
                <w:bCs/>
                <w:lang w:eastAsia="en-AU"/>
              </w:rPr>
              <w:t xml:space="preserve">) and Workers can request documentary evidence on costs associated with accommodation. </w:t>
            </w:r>
          </w:p>
          <w:p w14:paraId="227C2A58" w14:textId="77777777"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2F0ECE46" w14:textId="4E90C256"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 xml:space="preserve">Guidelines references 10.2 and </w:t>
            </w:r>
            <w:proofErr w:type="gramStart"/>
            <w:r>
              <w:rPr>
                <w:rFonts w:ascii="Times New Roman" w:eastAsia="Trebuchet MS" w:hAnsi="Times New Roman" w:cs="Calibri"/>
                <w:b/>
                <w:bCs/>
                <w:lang w:eastAsia="en-AU"/>
              </w:rPr>
              <w:t>10.3</w:t>
            </w:r>
            <w:proofErr w:type="gramEnd"/>
          </w:p>
          <w:p w14:paraId="78716CEE" w14:textId="294EF970" w:rsidR="006C6BFB" w:rsidRPr="00BA5B8B"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 xml:space="preserve">Approved Employers must declare any real or perceived </w:t>
            </w:r>
            <w:proofErr w:type="spellStart"/>
            <w:r>
              <w:rPr>
                <w:rFonts w:ascii="Times New Roman" w:eastAsia="Trebuchet MS" w:hAnsi="Times New Roman" w:cs="Calibri"/>
                <w:lang w:eastAsia="en-AU"/>
              </w:rPr>
              <w:t>CoI</w:t>
            </w:r>
            <w:proofErr w:type="spellEnd"/>
            <w:r w:rsidRPr="00032AEC">
              <w:rPr>
                <w:rFonts w:ascii="Times New Roman" w:eastAsia="Trebuchet MS" w:hAnsi="Times New Roman" w:cs="Calibri"/>
                <w:lang w:eastAsia="en-AU"/>
              </w:rPr>
              <w:t xml:space="preserve"> </w:t>
            </w:r>
            <w:proofErr w:type="gramStart"/>
            <w:r w:rsidRPr="00032AEC">
              <w:rPr>
                <w:rFonts w:ascii="Times New Roman" w:eastAsia="Trebuchet MS" w:hAnsi="Times New Roman" w:cs="Calibri"/>
                <w:lang w:eastAsia="en-AU"/>
              </w:rPr>
              <w:t>in regard to</w:t>
            </w:r>
            <w:proofErr w:type="gramEnd"/>
            <w:r w:rsidRPr="00032AEC">
              <w:rPr>
                <w:rFonts w:ascii="Times New Roman" w:eastAsia="Trebuchet MS" w:hAnsi="Times New Roman" w:cs="Calibri"/>
                <w:lang w:eastAsia="en-AU"/>
              </w:rPr>
              <w:t xml:space="preserve"> a range of matters including accommodation and welfare and wellbeing arrangements.</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26CE192" w14:textId="7E4BD999" w:rsidR="006C6BFB" w:rsidRPr="00AA1D0F" w:rsidRDefault="00F838B5" w:rsidP="006C6BFB">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New arrangement</w:t>
            </w:r>
            <w:r w:rsidR="006C6BFB" w:rsidRPr="00032AEC">
              <w:rPr>
                <w:rFonts w:ascii="Times New Roman" w:eastAsia="Trebuchet MS" w:hAnsi="Times New Roman" w:cs="Calibri"/>
                <w:lang w:eastAsia="en-AU"/>
              </w:rPr>
              <w:t xml:space="preserve"> </w:t>
            </w:r>
            <w:r w:rsidR="009D74AD">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SWP does not </w:t>
            </w:r>
            <w:r w:rsidR="00513500">
              <w:rPr>
                <w:rFonts w:ascii="Times New Roman" w:eastAsia="Trebuchet MS" w:hAnsi="Times New Roman" w:cs="Calibri"/>
                <w:lang w:eastAsia="en-AU"/>
              </w:rPr>
              <w:t>have</w:t>
            </w:r>
            <w:r w:rsidR="006C6BFB" w:rsidRPr="00032AEC">
              <w:rPr>
                <w:rFonts w:ascii="Times New Roman" w:eastAsia="Trebuchet MS" w:hAnsi="Times New Roman" w:cs="Calibri"/>
                <w:lang w:eastAsia="en-AU"/>
              </w:rPr>
              <w:t xml:space="preserve"> these requirements. There are general clauses</w:t>
            </w:r>
            <w:r w:rsidR="00513500">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however the PALM scheme implement</w:t>
            </w:r>
            <w:r w:rsidR="00513500">
              <w:rPr>
                <w:rFonts w:ascii="Times New Roman" w:eastAsia="Trebuchet MS" w:hAnsi="Times New Roman" w:cs="Calibri"/>
                <w:lang w:eastAsia="en-AU"/>
              </w:rPr>
              <w:t>s</w:t>
            </w:r>
            <w:r w:rsidR="006C6BFB" w:rsidRPr="00032AEC">
              <w:rPr>
                <w:rFonts w:ascii="Times New Roman" w:eastAsia="Trebuchet MS" w:hAnsi="Times New Roman" w:cs="Calibri"/>
                <w:lang w:eastAsia="en-AU"/>
              </w:rPr>
              <w:t xml:space="preserve"> greater specificity on </w:t>
            </w:r>
            <w:proofErr w:type="spellStart"/>
            <w:r w:rsidR="006C6BFB" w:rsidRPr="00032AEC">
              <w:rPr>
                <w:rFonts w:ascii="Times New Roman" w:eastAsia="Trebuchet MS" w:hAnsi="Times New Roman" w:cs="Calibri"/>
                <w:lang w:eastAsia="en-AU"/>
              </w:rPr>
              <w:t>C</w:t>
            </w:r>
            <w:r w:rsidR="006C6BFB">
              <w:rPr>
                <w:rFonts w:ascii="Times New Roman" w:eastAsia="Trebuchet MS" w:hAnsi="Times New Roman" w:cs="Calibri"/>
                <w:lang w:eastAsia="en-AU"/>
              </w:rPr>
              <w:t>o</w:t>
            </w:r>
            <w:r w:rsidR="006C6BFB" w:rsidRPr="00032AEC">
              <w:rPr>
                <w:rFonts w:ascii="Times New Roman" w:eastAsia="Trebuchet MS" w:hAnsi="Times New Roman" w:cs="Calibri"/>
                <w:lang w:eastAsia="en-AU"/>
              </w:rPr>
              <w:t>I</w:t>
            </w:r>
            <w:proofErr w:type="spellEnd"/>
            <w:r w:rsidR="006C6BFB" w:rsidRPr="00032AEC">
              <w:rPr>
                <w:rFonts w:ascii="Times New Roman" w:eastAsia="Trebuchet MS" w:hAnsi="Times New Roman" w:cs="Calibri"/>
                <w:lang w:eastAsia="en-AU"/>
              </w:rPr>
              <w:t xml:space="preserve"> and transparency of costs for Workers.</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616624D" w14:textId="3EE7C721" w:rsidR="006C6BFB" w:rsidRPr="00AA1D0F" w:rsidRDefault="00F838B5" w:rsidP="006C6BFB">
            <w:pPr>
              <w:spacing w:after="0" w:line="240" w:lineRule="auto"/>
              <w:textAlignment w:val="baseline"/>
              <w:rPr>
                <w:rFonts w:ascii="Times New Roman" w:eastAsia="Trebuchet MS" w:hAnsi="Times New Roman" w:cs="Calibri"/>
                <w:lang w:eastAsia="en-AU"/>
              </w:rPr>
            </w:pPr>
            <w:r>
              <w:rPr>
                <w:rFonts w:ascii="Times New Roman" w:eastAsia="Trebuchet MS" w:hAnsi="Times New Roman" w:cs="Calibri"/>
                <w:lang w:eastAsia="en-AU"/>
              </w:rPr>
              <w:t xml:space="preserve">New arrangement </w:t>
            </w:r>
            <w:r w:rsidR="009D74AD">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PLS does not </w:t>
            </w:r>
            <w:r w:rsidR="00513500">
              <w:rPr>
                <w:rFonts w:ascii="Times New Roman" w:eastAsia="Trebuchet MS" w:hAnsi="Times New Roman" w:cs="Calibri"/>
                <w:lang w:eastAsia="en-AU"/>
              </w:rPr>
              <w:t>have</w:t>
            </w:r>
            <w:r w:rsidR="006C6BFB" w:rsidRPr="00032AEC">
              <w:rPr>
                <w:rFonts w:ascii="Times New Roman" w:eastAsia="Trebuchet MS" w:hAnsi="Times New Roman" w:cs="Calibri"/>
                <w:lang w:eastAsia="en-AU"/>
              </w:rPr>
              <w:t xml:space="preserve"> these requirements. There are general clauses</w:t>
            </w:r>
            <w:r w:rsidR="00513500">
              <w:rPr>
                <w:rFonts w:ascii="Times New Roman" w:eastAsia="Trebuchet MS" w:hAnsi="Times New Roman" w:cs="Calibri"/>
                <w:lang w:eastAsia="en-AU"/>
              </w:rPr>
              <w:t>,</w:t>
            </w:r>
            <w:r w:rsidR="006C6BFB" w:rsidRPr="00032AEC">
              <w:rPr>
                <w:rFonts w:ascii="Times New Roman" w:eastAsia="Trebuchet MS" w:hAnsi="Times New Roman" w:cs="Calibri"/>
                <w:lang w:eastAsia="en-AU"/>
              </w:rPr>
              <w:t xml:space="preserve"> however the PALM scheme has implemented greater specificity on </w:t>
            </w:r>
            <w:proofErr w:type="spellStart"/>
            <w:r w:rsidR="006C6BFB" w:rsidRPr="00032AEC">
              <w:rPr>
                <w:rFonts w:ascii="Times New Roman" w:eastAsia="Trebuchet MS" w:hAnsi="Times New Roman" w:cs="Calibri"/>
                <w:lang w:eastAsia="en-AU"/>
              </w:rPr>
              <w:t>C</w:t>
            </w:r>
            <w:r w:rsidR="006C6BFB">
              <w:rPr>
                <w:rFonts w:ascii="Times New Roman" w:eastAsia="Trebuchet MS" w:hAnsi="Times New Roman" w:cs="Calibri"/>
                <w:lang w:eastAsia="en-AU"/>
              </w:rPr>
              <w:t>o</w:t>
            </w:r>
            <w:r w:rsidR="006C6BFB" w:rsidRPr="00032AEC">
              <w:rPr>
                <w:rFonts w:ascii="Times New Roman" w:eastAsia="Trebuchet MS" w:hAnsi="Times New Roman" w:cs="Calibri"/>
                <w:lang w:eastAsia="en-AU"/>
              </w:rPr>
              <w:t>I</w:t>
            </w:r>
            <w:proofErr w:type="spellEnd"/>
            <w:r w:rsidR="006C6BFB" w:rsidRPr="00032AEC">
              <w:rPr>
                <w:rFonts w:ascii="Times New Roman" w:eastAsia="Trebuchet MS" w:hAnsi="Times New Roman" w:cs="Calibri"/>
                <w:lang w:eastAsia="en-AU"/>
              </w:rPr>
              <w:t xml:space="preserve"> and transparency of costs for Workers.</w:t>
            </w:r>
          </w:p>
        </w:tc>
      </w:tr>
      <w:tr w:rsidR="006C6BFB" w:rsidRPr="00032AEC" w14:paraId="00B341E5" w14:textId="77777777" w:rsidTr="008D4A96">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5167FB18" w14:textId="55C418F3"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r w:rsidRPr="00032AEC">
              <w:rPr>
                <w:rFonts w:ascii="Times New Roman" w:eastAsia="Trebuchet MS" w:hAnsi="Times New Roman" w:cs="Calibri"/>
                <w:b/>
                <w:bCs/>
                <w:lang w:eastAsia="en-AU"/>
              </w:rPr>
              <w:t xml:space="preserve">Welfare and Wellbeing Support Person and Plan </w:t>
            </w:r>
          </w:p>
          <w:p w14:paraId="5EFE0542" w14:textId="77777777"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p>
          <w:p w14:paraId="1D18B664" w14:textId="03CA2F77"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Guidelines</w:t>
            </w:r>
            <w:r w:rsidRPr="00032AEC">
              <w:rPr>
                <w:rFonts w:ascii="Times New Roman" w:eastAsia="Trebuchet MS" w:hAnsi="Times New Roman" w:cs="Calibri"/>
                <w:b/>
                <w:bCs/>
                <w:lang w:eastAsia="en-AU"/>
              </w:rPr>
              <w:t xml:space="preserve"> reference</w:t>
            </w:r>
            <w:r>
              <w:rPr>
                <w:rFonts w:ascii="Times New Roman" w:eastAsia="Trebuchet MS" w:hAnsi="Times New Roman" w:cs="Calibri"/>
                <w:b/>
                <w:bCs/>
                <w:lang w:eastAsia="en-AU"/>
              </w:rPr>
              <w:t>s</w:t>
            </w:r>
            <w:r w:rsidRPr="00032AEC">
              <w:rPr>
                <w:rFonts w:ascii="Times New Roman" w:eastAsia="Trebuchet MS" w:hAnsi="Times New Roman" w:cs="Calibri"/>
                <w:b/>
                <w:bCs/>
                <w:lang w:eastAsia="en-AU"/>
              </w:rPr>
              <w:t xml:space="preserve"> </w:t>
            </w:r>
            <w:r>
              <w:rPr>
                <w:rFonts w:ascii="Times New Roman" w:eastAsia="Trebuchet MS" w:hAnsi="Times New Roman" w:cs="Calibri"/>
                <w:b/>
                <w:bCs/>
                <w:lang w:eastAsia="en-AU"/>
              </w:rPr>
              <w:t>9.5 and 9.6</w:t>
            </w:r>
            <w:r w:rsidR="00F838B5">
              <w:rPr>
                <w:rFonts w:ascii="Times New Roman" w:eastAsia="Trebuchet MS" w:hAnsi="Times New Roman" w:cs="Calibri"/>
                <w:b/>
                <w:bCs/>
                <w:lang w:eastAsia="en-AU"/>
              </w:rPr>
              <w:t>.4</w:t>
            </w:r>
          </w:p>
          <w:p w14:paraId="5819D8AB" w14:textId="521C8CCB"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Appoint a suitable Welfare and Wellbeing Person who is located within 200km of Workers’ Placement.</w:t>
            </w:r>
          </w:p>
          <w:p w14:paraId="2C521D17" w14:textId="09D27F93" w:rsidR="006C6BFB"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p>
          <w:p w14:paraId="000E0A32" w14:textId="7FCAB843" w:rsidR="00F838B5" w:rsidRDefault="00F838B5" w:rsidP="00F838B5">
            <w:pPr>
              <w:keepNext/>
              <w:keepLines/>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There is now a Worker to Welfare and Wellbeing Support Person ratio prescribed</w:t>
            </w:r>
            <w:r>
              <w:rPr>
                <w:rFonts w:ascii="Times New Roman" w:eastAsia="Trebuchet MS" w:hAnsi="Times New Roman" w:cs="Calibri"/>
                <w:lang w:eastAsia="en-AU"/>
              </w:rPr>
              <w:t xml:space="preserve"> (1:65)</w:t>
            </w:r>
            <w:r w:rsidRPr="00032AEC">
              <w:rPr>
                <w:rFonts w:ascii="Times New Roman" w:eastAsia="Trebuchet MS" w:hAnsi="Times New Roman" w:cs="Calibri"/>
                <w:lang w:eastAsia="en-AU"/>
              </w:rPr>
              <w:t>.</w:t>
            </w:r>
          </w:p>
          <w:p w14:paraId="6B74DC14" w14:textId="77777777" w:rsidR="00F838B5" w:rsidRPr="00032AEC" w:rsidRDefault="00F838B5" w:rsidP="006C6BFB">
            <w:pPr>
              <w:keepNext/>
              <w:keepLines/>
              <w:widowControl w:val="0"/>
              <w:autoSpaceDE w:val="0"/>
              <w:autoSpaceDN w:val="0"/>
              <w:spacing w:after="0" w:line="256" w:lineRule="auto"/>
              <w:outlineLvl w:val="2"/>
              <w:rPr>
                <w:rFonts w:ascii="Times New Roman" w:eastAsia="Trebuchet MS" w:hAnsi="Times New Roman" w:cs="Calibri"/>
                <w:lang w:eastAsia="en-AU"/>
              </w:rPr>
            </w:pPr>
          </w:p>
          <w:p w14:paraId="7299F6C1" w14:textId="77777777" w:rsidR="006C6BFB" w:rsidRPr="00032AEC" w:rsidRDefault="006C6BFB" w:rsidP="006C6BFB">
            <w:pPr>
              <w:keepNext/>
              <w:keepLines/>
              <w:widowControl w:val="0"/>
              <w:autoSpaceDE w:val="0"/>
              <w:autoSpaceDN w:val="0"/>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 xml:space="preserve">Welfare and Wellbeing Plan outlining adequate Welfare and Wellbeing Arrangements are in place. </w:t>
            </w: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79C33C4" w14:textId="0B8AE9B2" w:rsidR="006C6BFB" w:rsidRDefault="006C6BFB" w:rsidP="006C6BFB">
            <w:pPr>
              <w:keepNext/>
              <w:keepLines/>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 xml:space="preserve">No </w:t>
            </w:r>
            <w:r w:rsidR="00F838B5">
              <w:rPr>
                <w:rFonts w:ascii="Times New Roman" w:eastAsia="Trebuchet MS" w:hAnsi="Times New Roman" w:cs="Calibri"/>
                <w:lang w:eastAsia="en-AU"/>
              </w:rPr>
              <w:t xml:space="preserve">change </w:t>
            </w:r>
            <w:r w:rsidRPr="00032AEC">
              <w:rPr>
                <w:rFonts w:ascii="Times New Roman" w:eastAsia="Trebuchet MS" w:hAnsi="Times New Roman" w:cs="Calibri"/>
                <w:lang w:eastAsia="en-AU"/>
              </w:rPr>
              <w:t xml:space="preserve">– Welfare and Wellbeing Plan </w:t>
            </w:r>
            <w:r w:rsidR="00513500">
              <w:rPr>
                <w:rFonts w:ascii="Times New Roman" w:eastAsia="Trebuchet MS" w:hAnsi="Times New Roman" w:cs="Calibri"/>
                <w:lang w:eastAsia="en-AU"/>
              </w:rPr>
              <w:t xml:space="preserve">is </w:t>
            </w:r>
            <w:r w:rsidRPr="00032AEC">
              <w:rPr>
                <w:rFonts w:ascii="Times New Roman" w:eastAsia="Trebuchet MS" w:hAnsi="Times New Roman" w:cs="Calibri"/>
                <w:lang w:eastAsia="en-AU"/>
              </w:rPr>
              <w:t>currently required as part of SWP recruitment but there are changes to certain elements/settings such as:</w:t>
            </w:r>
          </w:p>
          <w:p w14:paraId="6692643B" w14:textId="0252B72C" w:rsidR="00F838B5" w:rsidRDefault="006C6BFB" w:rsidP="006C6BFB">
            <w:pPr>
              <w:pStyle w:val="ListParagraph"/>
              <w:keepNext/>
              <w:keepLines/>
              <w:numPr>
                <w:ilvl w:val="0"/>
                <w:numId w:val="9"/>
              </w:numPr>
              <w:spacing w:after="0" w:line="256" w:lineRule="auto"/>
              <w:outlineLvl w:val="2"/>
              <w:rPr>
                <w:rFonts w:ascii="Times New Roman" w:eastAsia="Trebuchet MS" w:hAnsi="Times New Roman" w:cs="Calibri"/>
                <w:lang w:eastAsia="en-AU"/>
              </w:rPr>
            </w:pPr>
            <w:r w:rsidRPr="00432444">
              <w:rPr>
                <w:rFonts w:ascii="Times New Roman" w:eastAsia="Trebuchet MS" w:hAnsi="Times New Roman" w:cs="Calibri"/>
                <w:lang w:eastAsia="en-AU"/>
              </w:rPr>
              <w:t xml:space="preserve">Welfare and Wellbeing Person must be located within </w:t>
            </w:r>
            <w:r w:rsidR="00F838B5">
              <w:rPr>
                <w:rFonts w:ascii="Times New Roman" w:eastAsia="Trebuchet MS" w:hAnsi="Times New Roman" w:cs="Calibri"/>
                <w:lang w:eastAsia="en-AU"/>
              </w:rPr>
              <w:t>2</w:t>
            </w:r>
            <w:r w:rsidRPr="00432444">
              <w:rPr>
                <w:rFonts w:ascii="Times New Roman" w:eastAsia="Trebuchet MS" w:hAnsi="Times New Roman" w:cs="Calibri"/>
                <w:lang w:eastAsia="en-AU"/>
              </w:rPr>
              <w:t xml:space="preserve">00km </w:t>
            </w:r>
            <w:r w:rsidR="00F838B5">
              <w:rPr>
                <w:rFonts w:ascii="Times New Roman" w:eastAsia="Trebuchet MS" w:hAnsi="Times New Roman" w:cs="Calibri"/>
                <w:lang w:eastAsia="en-AU"/>
              </w:rPr>
              <w:t xml:space="preserve">rather than 300km </w:t>
            </w:r>
            <w:r w:rsidRPr="00432444">
              <w:rPr>
                <w:rFonts w:ascii="Times New Roman" w:eastAsia="Trebuchet MS" w:hAnsi="Times New Roman" w:cs="Calibri"/>
                <w:lang w:eastAsia="en-AU"/>
              </w:rPr>
              <w:t>of Workers’ Placement.</w:t>
            </w:r>
          </w:p>
          <w:p w14:paraId="5E7A9E2C" w14:textId="1EE6C939" w:rsidR="006C6BFB" w:rsidRPr="00432444" w:rsidRDefault="00F838B5" w:rsidP="006C6BFB">
            <w:pPr>
              <w:pStyle w:val="ListParagraph"/>
              <w:keepNext/>
              <w:keepLines/>
              <w:numPr>
                <w:ilvl w:val="0"/>
                <w:numId w:val="9"/>
              </w:numPr>
              <w:spacing w:after="0" w:line="256" w:lineRule="auto"/>
              <w:outlineLvl w:val="2"/>
              <w:rPr>
                <w:rFonts w:ascii="Times New Roman" w:eastAsia="Trebuchet MS" w:hAnsi="Times New Roman" w:cs="Calibri"/>
                <w:lang w:eastAsia="en-AU"/>
              </w:rPr>
            </w:pPr>
            <w:r>
              <w:rPr>
                <w:rFonts w:ascii="Times New Roman" w:eastAsia="Trebuchet MS" w:hAnsi="Times New Roman" w:cs="Calibri"/>
                <w:lang w:eastAsia="en-AU"/>
              </w:rPr>
              <w:t>A ratio will</w:t>
            </w:r>
            <w:r w:rsidR="006C6BFB" w:rsidRPr="00432444">
              <w:rPr>
                <w:rFonts w:ascii="Times New Roman" w:eastAsia="Trebuchet MS" w:hAnsi="Times New Roman" w:cs="Calibri"/>
                <w:lang w:eastAsia="en-AU"/>
              </w:rPr>
              <w:t xml:space="preserve"> </w:t>
            </w:r>
            <w:r>
              <w:rPr>
                <w:rFonts w:ascii="Times New Roman" w:eastAsia="Trebuchet MS" w:hAnsi="Times New Roman" w:cs="Calibri"/>
                <w:lang w:eastAsia="en-AU"/>
              </w:rPr>
              <w:t>apply.</w:t>
            </w:r>
          </w:p>
          <w:p w14:paraId="5D3326A0" w14:textId="77777777" w:rsidR="006C6BFB" w:rsidRDefault="006C6BFB" w:rsidP="006C6BFB">
            <w:pPr>
              <w:keepNext/>
              <w:keepLines/>
              <w:spacing w:after="0" w:line="256" w:lineRule="auto"/>
              <w:outlineLvl w:val="2"/>
              <w:rPr>
                <w:rFonts w:ascii="Times New Roman" w:eastAsia="Trebuchet MS" w:hAnsi="Times New Roman" w:cs="Calibri"/>
                <w:lang w:eastAsia="en-AU"/>
              </w:rPr>
            </w:pPr>
          </w:p>
          <w:p w14:paraId="2112F220" w14:textId="3740D038" w:rsidR="006C6BFB" w:rsidRPr="00032AEC" w:rsidRDefault="006C6BFB" w:rsidP="006C6BFB">
            <w:pPr>
              <w:keepNext/>
              <w:keepLines/>
              <w:spacing w:after="0" w:line="256" w:lineRule="auto"/>
              <w:outlineLvl w:val="2"/>
              <w:rPr>
                <w:rFonts w:ascii="Times New Roman" w:eastAsia="Trebuchet MS" w:hAnsi="Times New Roman" w:cs="Calibri"/>
                <w:lang w:eastAsia="en-AU"/>
              </w:rPr>
            </w:pPr>
            <w:r w:rsidRPr="00032AEC">
              <w:rPr>
                <w:rFonts w:ascii="Times New Roman" w:eastAsia="Trebuchet MS" w:hAnsi="Times New Roman" w:cs="Calibri"/>
                <w:lang w:eastAsia="en-AU"/>
              </w:rPr>
              <w:t>(</w:t>
            </w:r>
            <w:r w:rsidRPr="006E2C60">
              <w:rPr>
                <w:rFonts w:ascii="Times New Roman" w:eastAsia="Trebuchet MS" w:hAnsi="Times New Roman" w:cs="Calibri"/>
                <w:b/>
                <w:bCs/>
                <w:lang w:eastAsia="en-AU"/>
              </w:rPr>
              <w:t>SWP Guideline</w:t>
            </w:r>
            <w:r>
              <w:rPr>
                <w:rFonts w:ascii="Times New Roman" w:eastAsia="Trebuchet MS" w:hAnsi="Times New Roman" w:cs="Calibri"/>
                <w:b/>
                <w:bCs/>
                <w:lang w:eastAsia="en-AU"/>
              </w:rPr>
              <w:t>s</w:t>
            </w:r>
            <w:r w:rsidRPr="006E2C60">
              <w:rPr>
                <w:rFonts w:ascii="Times New Roman" w:eastAsia="Trebuchet MS" w:hAnsi="Times New Roman" w:cs="Calibri"/>
                <w:b/>
                <w:bCs/>
                <w:lang w:eastAsia="en-AU"/>
              </w:rPr>
              <w:t xml:space="preserve"> reference Chapter 3</w:t>
            </w:r>
            <w:r w:rsidRPr="00032AEC">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EDF7DEE" w14:textId="3880CEE0" w:rsidR="006C6BFB" w:rsidRPr="00032AEC" w:rsidRDefault="00F838B5" w:rsidP="006C6BFB">
            <w:pPr>
              <w:keepNext/>
              <w:keepLines/>
              <w:spacing w:after="0" w:line="256" w:lineRule="auto"/>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6C6BFB" w:rsidRPr="00032AEC">
              <w:rPr>
                <w:rFonts w:ascii="Times New Roman" w:eastAsia="Trebuchet MS" w:hAnsi="Times New Roman" w:cs="Calibri"/>
                <w:lang w:eastAsia="en-AU"/>
              </w:rPr>
              <w:t xml:space="preserve"> – Welfare and Wellbeing Person and Welfare and Wellbeing Plan are not required under the PLS.</w:t>
            </w:r>
          </w:p>
          <w:p w14:paraId="0EEEF82B" w14:textId="77777777" w:rsidR="006C6BFB" w:rsidRPr="00032AEC" w:rsidRDefault="006C6BFB" w:rsidP="006C6BFB">
            <w:pPr>
              <w:spacing w:after="0" w:line="240" w:lineRule="auto"/>
              <w:textAlignment w:val="baseline"/>
              <w:rPr>
                <w:rFonts w:ascii="Times New Roman" w:eastAsia="Trebuchet MS" w:hAnsi="Times New Roman" w:cs="Calibri"/>
                <w:lang w:eastAsia="en-AU"/>
              </w:rPr>
            </w:pPr>
          </w:p>
        </w:tc>
      </w:tr>
      <w:bookmarkEnd w:id="4"/>
    </w:tbl>
    <w:p w14:paraId="031F8203" w14:textId="77777777" w:rsidR="006331DC" w:rsidRDefault="006331DC">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14168C25" w14:textId="77777777" w:rsidTr="009B3CEA">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26BFEB0" w14:textId="3B2B6906" w:rsidR="0099598E" w:rsidRPr="00066784" w:rsidRDefault="00BA4B1D" w:rsidP="009B3CEA">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ACCOMMODATION</w:t>
            </w:r>
            <w:r w:rsidR="0099598E" w:rsidRPr="00066784">
              <w:rPr>
                <w:rFonts w:ascii="Times New Roman" w:eastAsia="Times New Roman" w:hAnsi="Times New Roman" w:cs="Times New Roman"/>
                <w:b/>
                <w:bCs/>
                <w:sz w:val="24"/>
                <w:szCs w:val="24"/>
                <w:lang w:eastAsia="en-AU"/>
              </w:rPr>
              <w:t xml:space="preserve"> AND TRANSPORT</w:t>
            </w:r>
          </w:p>
        </w:tc>
      </w:tr>
      <w:tr w:rsidR="00B927DB" w:rsidRPr="00A94A08" w14:paraId="4CB9AF3B"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3C701E9F"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34539A65"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0656D86E"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tr w:rsidR="00046A94" w:rsidRPr="00032AEC" w14:paraId="005EB691" w14:textId="77777777" w:rsidTr="00471802">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034D35E" w14:textId="5F947A59" w:rsidR="00046A94"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Accommodation</w:t>
            </w:r>
          </w:p>
          <w:p w14:paraId="5E26805F" w14:textId="77777777" w:rsidR="0018594D" w:rsidRPr="00032AEC"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0152A7F7" w14:textId="0341273F" w:rsidR="00CA73FE" w:rsidRDefault="00046A94"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w:t>
            </w:r>
            <w:r w:rsidR="006331DC">
              <w:rPr>
                <w:rFonts w:ascii="Times New Roman" w:eastAsia="Trebuchet MS" w:hAnsi="Times New Roman" w:cs="Calibri"/>
                <w:b/>
                <w:bCs/>
                <w:lang w:eastAsia="en-AU"/>
              </w:rPr>
              <w:t>s</w:t>
            </w:r>
            <w:r>
              <w:rPr>
                <w:rFonts w:ascii="Times New Roman" w:eastAsia="Trebuchet MS" w:hAnsi="Times New Roman" w:cs="Calibri"/>
                <w:b/>
                <w:bCs/>
                <w:lang w:eastAsia="en-AU"/>
              </w:rPr>
              <w:t xml:space="preserve"> reference</w:t>
            </w:r>
            <w:r w:rsidR="00471802">
              <w:rPr>
                <w:rFonts w:ascii="Times New Roman" w:eastAsia="Trebuchet MS" w:hAnsi="Times New Roman" w:cs="Calibri"/>
                <w:b/>
                <w:bCs/>
                <w:lang w:eastAsia="en-AU"/>
              </w:rPr>
              <w:t xml:space="preserve"> </w:t>
            </w:r>
            <w:r w:rsidR="00CA73FE">
              <w:rPr>
                <w:rFonts w:ascii="Times New Roman" w:eastAsia="Trebuchet MS" w:hAnsi="Times New Roman" w:cs="Calibri"/>
                <w:b/>
                <w:bCs/>
                <w:lang w:eastAsia="en-AU"/>
              </w:rPr>
              <w:t>10.1.1</w:t>
            </w:r>
          </w:p>
          <w:p w14:paraId="390541BE" w14:textId="7777777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2D93B4E3" w14:textId="1A8DE434" w:rsidR="00CA73FE" w:rsidRDefault="00CA73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Approved Employers are required to arrange and provide accommodation for Workers for the full duration of their Placement.</w:t>
            </w:r>
            <w:r w:rsidRPr="00032AEC">
              <w:rPr>
                <w:rFonts w:ascii="Times New Roman" w:eastAsia="Trebuchet MS" w:hAnsi="Times New Roman" w:cs="Calibri"/>
                <w:lang w:eastAsia="en-AU"/>
              </w:rPr>
              <w:t xml:space="preserve"> </w:t>
            </w:r>
          </w:p>
          <w:p w14:paraId="30FD7152" w14:textId="096A9B0F" w:rsidR="00CA73FE" w:rsidRPr="00032AEC" w:rsidRDefault="00CA73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34F408C" w14:textId="2DD3E8F0" w:rsidR="00CA73FE" w:rsidRPr="00032AEC" w:rsidRDefault="00471802"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No</w:t>
            </w:r>
            <w:r w:rsidR="00046A94" w:rsidRPr="00032AEC">
              <w:rPr>
                <w:rFonts w:ascii="Times New Roman" w:eastAsia="Trebuchet MS" w:hAnsi="Times New Roman" w:cs="Calibri"/>
                <w:lang w:eastAsia="en-AU"/>
              </w:rPr>
              <w:t xml:space="preserve"> </w:t>
            </w:r>
            <w:r w:rsidR="00F838B5">
              <w:rPr>
                <w:rFonts w:ascii="Times New Roman" w:eastAsia="Trebuchet MS" w:hAnsi="Times New Roman" w:cs="Calibri"/>
                <w:lang w:eastAsia="en-AU"/>
              </w:rPr>
              <w:t xml:space="preserve">change </w:t>
            </w:r>
            <w:r w:rsidR="00046A94" w:rsidRPr="00032AEC">
              <w:rPr>
                <w:rFonts w:ascii="Times New Roman" w:eastAsia="Trebuchet MS" w:hAnsi="Times New Roman" w:cs="Calibri"/>
                <w:lang w:eastAsia="en-AU"/>
              </w:rPr>
              <w:t xml:space="preserve">– </w:t>
            </w:r>
            <w:r>
              <w:rPr>
                <w:rFonts w:ascii="Times New Roman" w:eastAsia="Trebuchet MS" w:hAnsi="Times New Roman" w:cs="Calibri"/>
                <w:lang w:eastAsia="en-AU"/>
              </w:rPr>
              <w:t xml:space="preserve">SWP currently requires Approved Employers to </w:t>
            </w:r>
            <w:r w:rsidR="00CA73FE">
              <w:rPr>
                <w:rFonts w:ascii="Times New Roman" w:eastAsia="Trebuchet MS" w:hAnsi="Times New Roman" w:cs="Calibri"/>
                <w:lang w:eastAsia="en-AU"/>
              </w:rPr>
              <w:t>arrange and provide accommodation for Workers for the full duration of their Placement.</w:t>
            </w:r>
            <w:r w:rsidR="00CA73FE" w:rsidRPr="00032AEC">
              <w:rPr>
                <w:rFonts w:ascii="Times New Roman" w:eastAsia="Trebuchet MS" w:hAnsi="Times New Roman" w:cs="Calibri"/>
                <w:lang w:eastAsia="en-AU"/>
              </w:rPr>
              <w:t xml:space="preserve"> </w:t>
            </w:r>
          </w:p>
          <w:p w14:paraId="17121D5B" w14:textId="767C9B51" w:rsidR="00471802" w:rsidRDefault="00471802" w:rsidP="00432444">
            <w:pPr>
              <w:keepNext/>
              <w:keepLines/>
              <w:spacing w:after="0" w:line="256" w:lineRule="auto"/>
              <w:contextualSpacing/>
              <w:outlineLvl w:val="2"/>
              <w:rPr>
                <w:rFonts w:ascii="Times New Roman" w:eastAsia="Trebuchet MS" w:hAnsi="Times New Roman" w:cs="Calibri"/>
                <w:lang w:eastAsia="en-AU"/>
              </w:rPr>
            </w:pPr>
          </w:p>
          <w:p w14:paraId="05F12997" w14:textId="3B2E67C7" w:rsidR="0018594D" w:rsidRPr="00032AEC" w:rsidRDefault="006331DC"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w:t>
            </w:r>
            <w:r w:rsidRPr="00471802">
              <w:rPr>
                <w:rFonts w:ascii="Times New Roman" w:eastAsia="Trebuchet MS" w:hAnsi="Times New Roman" w:cs="Calibri"/>
                <w:b/>
                <w:bCs/>
                <w:lang w:eastAsia="en-AU"/>
              </w:rPr>
              <w:t>SWP Guidelines reference</w:t>
            </w:r>
            <w:r>
              <w:rPr>
                <w:rFonts w:ascii="Times New Roman" w:eastAsia="Trebuchet MS" w:hAnsi="Times New Roman" w:cs="Calibri"/>
                <w:lang w:eastAsia="en-AU"/>
              </w:rPr>
              <w:t xml:space="preserve"> </w:t>
            </w:r>
            <w:r w:rsidR="008F5A50" w:rsidRPr="008F5A50">
              <w:rPr>
                <w:rFonts w:ascii="Times New Roman" w:eastAsia="Trebuchet MS" w:hAnsi="Times New Roman" w:cs="Calibri"/>
                <w:b/>
                <w:bCs/>
                <w:lang w:eastAsia="en-AU"/>
              </w:rPr>
              <w:t>S</w:t>
            </w:r>
            <w:r w:rsidRPr="00910787">
              <w:rPr>
                <w:rFonts w:ascii="Times New Roman" w:eastAsia="Trebuchet MS" w:hAnsi="Times New Roman" w:cs="Calibri"/>
                <w:b/>
                <w:bCs/>
                <w:lang w:eastAsia="en-AU"/>
              </w:rPr>
              <w:t>ection 4</w:t>
            </w:r>
            <w:r>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4E50EAE" w14:textId="55DFAE8C" w:rsidR="00CF3A35" w:rsidRDefault="00F838B5"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046A94" w:rsidRPr="00032AEC">
              <w:rPr>
                <w:rFonts w:ascii="Times New Roman" w:eastAsia="Trebuchet MS" w:hAnsi="Times New Roman" w:cs="Calibri"/>
                <w:lang w:eastAsia="en-AU"/>
              </w:rPr>
              <w:t xml:space="preserve"> – this is a new requirement under the PALM scheme.</w:t>
            </w:r>
            <w:r w:rsidR="00910787">
              <w:rPr>
                <w:rFonts w:ascii="Times New Roman" w:eastAsia="Trebuchet MS" w:hAnsi="Times New Roman" w:cs="Calibri"/>
                <w:lang w:eastAsia="en-AU"/>
              </w:rPr>
              <w:t xml:space="preserve"> Currently under PLS</w:t>
            </w:r>
            <w:r w:rsidR="00CA73FE">
              <w:rPr>
                <w:rFonts w:ascii="Times New Roman" w:eastAsia="Trebuchet MS" w:hAnsi="Times New Roman" w:cs="Calibri"/>
                <w:lang w:eastAsia="en-AU"/>
              </w:rPr>
              <w:t>,</w:t>
            </w:r>
            <w:r w:rsidR="00910787">
              <w:rPr>
                <w:rFonts w:ascii="Times New Roman" w:eastAsia="Trebuchet MS" w:hAnsi="Times New Roman" w:cs="Calibri"/>
                <w:lang w:eastAsia="en-AU"/>
              </w:rPr>
              <w:t xml:space="preserve"> Approved Employers must organise accommodation for a minimum of </w:t>
            </w:r>
            <w:r w:rsidR="00CA73FE">
              <w:rPr>
                <w:rFonts w:ascii="Times New Roman" w:eastAsia="Trebuchet MS" w:hAnsi="Times New Roman" w:cs="Calibri"/>
                <w:lang w:eastAsia="en-AU"/>
              </w:rPr>
              <w:t xml:space="preserve">three </w:t>
            </w:r>
            <w:r w:rsidR="00910787">
              <w:rPr>
                <w:rFonts w:ascii="Times New Roman" w:eastAsia="Trebuchet MS" w:hAnsi="Times New Roman" w:cs="Calibri"/>
                <w:lang w:eastAsia="en-AU"/>
              </w:rPr>
              <w:t>months.</w:t>
            </w:r>
          </w:p>
          <w:p w14:paraId="14F6D586" w14:textId="77777777" w:rsidR="00910787" w:rsidRDefault="00910787" w:rsidP="00432444">
            <w:pPr>
              <w:keepNext/>
              <w:keepLines/>
              <w:spacing w:after="0" w:line="256" w:lineRule="auto"/>
              <w:contextualSpacing/>
              <w:outlineLvl w:val="2"/>
              <w:rPr>
                <w:rFonts w:ascii="Times New Roman" w:eastAsia="Trebuchet MS" w:hAnsi="Times New Roman" w:cs="Calibri"/>
                <w:lang w:eastAsia="en-AU"/>
              </w:rPr>
            </w:pPr>
          </w:p>
          <w:p w14:paraId="0FD52E52" w14:textId="56AF34EA" w:rsidR="00910787" w:rsidRPr="00032AEC" w:rsidRDefault="00910787"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w:t>
            </w:r>
            <w:r w:rsidRPr="00910787">
              <w:rPr>
                <w:rFonts w:ascii="Times New Roman" w:eastAsia="Trebuchet MS" w:hAnsi="Times New Roman" w:cs="Calibri"/>
                <w:b/>
                <w:bCs/>
                <w:lang w:eastAsia="en-AU"/>
              </w:rPr>
              <w:t>PLS Guideline</w:t>
            </w:r>
            <w:r w:rsidR="006331DC">
              <w:rPr>
                <w:rFonts w:ascii="Times New Roman" w:eastAsia="Trebuchet MS" w:hAnsi="Times New Roman" w:cs="Calibri"/>
                <w:b/>
                <w:bCs/>
                <w:lang w:eastAsia="en-AU"/>
              </w:rPr>
              <w:t>s</w:t>
            </w:r>
            <w:r w:rsidRPr="00910787">
              <w:rPr>
                <w:rFonts w:ascii="Times New Roman" w:eastAsia="Trebuchet MS" w:hAnsi="Times New Roman" w:cs="Calibri"/>
                <w:b/>
                <w:bCs/>
                <w:lang w:eastAsia="en-AU"/>
              </w:rPr>
              <w:t xml:space="preserve"> reference</w:t>
            </w:r>
            <w:r>
              <w:rPr>
                <w:rFonts w:ascii="Times New Roman" w:eastAsia="Trebuchet MS" w:hAnsi="Times New Roman" w:cs="Calibri"/>
                <w:b/>
                <w:bCs/>
                <w:lang w:eastAsia="en-AU"/>
              </w:rPr>
              <w:t xml:space="preserve"> </w:t>
            </w:r>
            <w:r w:rsidR="00CA73FE">
              <w:rPr>
                <w:rFonts w:ascii="Times New Roman" w:eastAsia="Trebuchet MS" w:hAnsi="Times New Roman" w:cs="Calibri"/>
                <w:b/>
                <w:bCs/>
                <w:lang w:eastAsia="en-AU"/>
              </w:rPr>
              <w:t>s</w:t>
            </w:r>
            <w:r>
              <w:rPr>
                <w:rFonts w:ascii="Times New Roman" w:eastAsia="Trebuchet MS" w:hAnsi="Times New Roman" w:cs="Calibri"/>
                <w:b/>
                <w:bCs/>
                <w:lang w:eastAsia="en-AU"/>
              </w:rPr>
              <w:t>ection 8)</w:t>
            </w:r>
            <w:r>
              <w:rPr>
                <w:rFonts w:ascii="Times New Roman" w:eastAsia="Trebuchet MS" w:hAnsi="Times New Roman" w:cs="Calibri"/>
                <w:lang w:eastAsia="en-AU"/>
              </w:rPr>
              <w:t xml:space="preserve"> </w:t>
            </w:r>
          </w:p>
        </w:tc>
      </w:tr>
      <w:tr w:rsidR="0018594D" w:rsidRPr="00032AEC" w14:paraId="0DCC38DD" w14:textId="77777777" w:rsidTr="006A147A">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7174A762" w14:textId="758B5D4C"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sidRPr="0018594D">
              <w:rPr>
                <w:rFonts w:ascii="Times New Roman" w:eastAsia="Trebuchet MS" w:hAnsi="Times New Roman" w:cs="Calibri"/>
                <w:b/>
                <w:bCs/>
                <w:lang w:eastAsia="en-AU"/>
              </w:rPr>
              <w:t>Accommodation</w:t>
            </w:r>
          </w:p>
          <w:p w14:paraId="7E871C67" w14:textId="77777777" w:rsidR="0018594D" w:rsidRP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78BF9C52" w14:textId="52BBA1F5"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Guidelines reference 10.3.16</w:t>
            </w:r>
          </w:p>
          <w:p w14:paraId="5D21E210" w14:textId="7777777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p w14:paraId="589017C3" w14:textId="59CB37CF" w:rsidR="0018594D" w:rsidRPr="00432444"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To ensure transparency, under the PALM scheme, the Approved Employer is required to provide Workers with access to information regarding accommodation, including costs.</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EC81FC" w14:textId="5E7CA1EA" w:rsidR="0018594D" w:rsidRDefault="00F838B5"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Pr="00032AEC">
              <w:rPr>
                <w:rFonts w:ascii="Times New Roman" w:eastAsia="Trebuchet MS" w:hAnsi="Times New Roman" w:cs="Calibri"/>
                <w:lang w:eastAsia="en-AU"/>
              </w:rPr>
              <w:t xml:space="preserve"> </w:t>
            </w:r>
          </w:p>
        </w:tc>
        <w:tc>
          <w:tcPr>
            <w:tcW w:w="3230"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175A0BF" w14:textId="54464F66" w:rsidR="0018594D" w:rsidRDefault="003975FA" w:rsidP="00432444">
            <w:pPr>
              <w:keepNext/>
              <w:keepLines/>
              <w:spacing w:after="0" w:line="256" w:lineRule="auto"/>
              <w:contextualSpacing/>
              <w:outlineLvl w:val="2"/>
              <w:rPr>
                <w:rFonts w:ascii="Times New Roman" w:eastAsia="Trebuchet MS" w:hAnsi="Times New Roman" w:cs="Calibri"/>
                <w:lang w:eastAsia="en-AU"/>
              </w:rPr>
            </w:pPr>
            <w:r w:rsidRPr="006A147A">
              <w:rPr>
                <w:rFonts w:ascii="Times New Roman" w:eastAsia="Trebuchet MS" w:hAnsi="Times New Roman" w:cs="Calibri"/>
                <w:lang w:eastAsia="en-AU"/>
              </w:rPr>
              <w:t xml:space="preserve">No change </w:t>
            </w:r>
            <w:r w:rsidR="009D74AD">
              <w:rPr>
                <w:rFonts w:ascii="Times New Roman" w:eastAsia="Trebuchet MS" w:hAnsi="Times New Roman" w:cs="Calibri"/>
                <w:lang w:eastAsia="en-AU"/>
              </w:rPr>
              <w:t>–</w:t>
            </w:r>
            <w:r w:rsidRPr="006A147A">
              <w:rPr>
                <w:rFonts w:ascii="Times New Roman" w:eastAsia="Trebuchet MS" w:hAnsi="Times New Roman" w:cs="Calibri"/>
                <w:lang w:eastAsia="en-AU"/>
              </w:rPr>
              <w:t xml:space="preserve"> </w:t>
            </w:r>
            <w:r w:rsidR="009D74AD">
              <w:rPr>
                <w:rFonts w:ascii="Times New Roman" w:eastAsia="Trebuchet MS" w:hAnsi="Times New Roman" w:cs="Calibri"/>
                <w:lang w:eastAsia="en-AU"/>
              </w:rPr>
              <w:t>t</w:t>
            </w:r>
            <w:r w:rsidRPr="006A147A">
              <w:rPr>
                <w:rFonts w:ascii="Times New Roman" w:eastAsia="Trebuchet MS" w:hAnsi="Times New Roman" w:cs="Calibri"/>
                <w:lang w:eastAsia="en-AU"/>
              </w:rPr>
              <w:t>he cost of accommodation must be provided to workers in the O</w:t>
            </w:r>
            <w:r>
              <w:rPr>
                <w:rFonts w:ascii="Times New Roman" w:eastAsia="Trebuchet MS" w:hAnsi="Times New Roman" w:cs="Calibri"/>
                <w:lang w:eastAsia="en-AU"/>
              </w:rPr>
              <w:t xml:space="preserve">ffer of </w:t>
            </w:r>
            <w:r w:rsidRPr="006A147A">
              <w:rPr>
                <w:rFonts w:ascii="Times New Roman" w:eastAsia="Trebuchet MS" w:hAnsi="Times New Roman" w:cs="Calibri"/>
                <w:lang w:eastAsia="en-AU"/>
              </w:rPr>
              <w:t>E</w:t>
            </w:r>
            <w:r>
              <w:rPr>
                <w:rFonts w:ascii="Times New Roman" w:eastAsia="Trebuchet MS" w:hAnsi="Times New Roman" w:cs="Calibri"/>
                <w:lang w:eastAsia="en-AU"/>
              </w:rPr>
              <w:t>mployment</w:t>
            </w:r>
            <w:r w:rsidRPr="006A147A">
              <w:rPr>
                <w:rFonts w:ascii="Times New Roman" w:eastAsia="Trebuchet MS" w:hAnsi="Times New Roman" w:cs="Calibri"/>
                <w:lang w:eastAsia="en-AU"/>
              </w:rPr>
              <w:t xml:space="preserve"> with an explanation of what is included in the cost (rent, utilities, cleaning, etc.) to ensure workers understand what they are being charged for. </w:t>
            </w:r>
          </w:p>
          <w:p w14:paraId="4C4E7391" w14:textId="77777777" w:rsidR="003975FA" w:rsidRDefault="003975FA" w:rsidP="00432444">
            <w:pPr>
              <w:keepNext/>
              <w:keepLines/>
              <w:spacing w:after="0" w:line="256" w:lineRule="auto"/>
              <w:contextualSpacing/>
              <w:outlineLvl w:val="2"/>
              <w:rPr>
                <w:rFonts w:ascii="Times New Roman" w:eastAsia="Trebuchet MS" w:hAnsi="Times New Roman" w:cs="Calibri"/>
                <w:lang w:eastAsia="en-AU"/>
              </w:rPr>
            </w:pPr>
          </w:p>
          <w:p w14:paraId="4E437AD6" w14:textId="1184139E" w:rsidR="003975FA" w:rsidRPr="00032AEC" w:rsidRDefault="003975FA"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b/>
                <w:bCs/>
                <w:lang w:eastAsia="en-AU"/>
              </w:rPr>
              <w:t>(PLS G</w:t>
            </w:r>
            <w:r w:rsidRPr="006A147A">
              <w:rPr>
                <w:rFonts w:ascii="Times New Roman" w:eastAsia="Trebuchet MS" w:hAnsi="Times New Roman" w:cs="Calibri"/>
                <w:b/>
                <w:bCs/>
                <w:lang w:eastAsia="en-AU"/>
              </w:rPr>
              <w:t xml:space="preserve">uidelines </w:t>
            </w:r>
            <w:r>
              <w:rPr>
                <w:rFonts w:ascii="Times New Roman" w:eastAsia="Trebuchet MS" w:hAnsi="Times New Roman" w:cs="Calibri"/>
                <w:b/>
                <w:bCs/>
                <w:lang w:eastAsia="en-AU"/>
              </w:rPr>
              <w:t xml:space="preserve">reference </w:t>
            </w:r>
            <w:r w:rsidRPr="006A147A">
              <w:rPr>
                <w:rFonts w:ascii="Times New Roman" w:eastAsia="Trebuchet MS" w:hAnsi="Times New Roman" w:cs="Calibri"/>
                <w:b/>
                <w:bCs/>
                <w:lang w:eastAsia="en-AU"/>
              </w:rPr>
              <w:t>Section 8.1</w:t>
            </w:r>
            <w:r>
              <w:rPr>
                <w:rFonts w:ascii="Times New Roman" w:eastAsia="Trebuchet MS" w:hAnsi="Times New Roman" w:cs="Calibri"/>
                <w:b/>
                <w:bCs/>
                <w:lang w:eastAsia="en-AU"/>
              </w:rPr>
              <w:t>)</w:t>
            </w:r>
          </w:p>
        </w:tc>
      </w:tr>
      <w:tr w:rsidR="0018594D" w:rsidRPr="00032AEC" w14:paraId="18AF2AB1" w14:textId="77777777" w:rsidTr="005F28E1">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4C6A235C" w14:textId="70EBE2F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 xml:space="preserve">Mutual Recognition of </w:t>
            </w:r>
            <w:r w:rsidRPr="0018594D">
              <w:rPr>
                <w:rFonts w:ascii="Times New Roman" w:eastAsia="Trebuchet MS" w:hAnsi="Times New Roman" w:cs="Calibri"/>
                <w:b/>
                <w:bCs/>
                <w:lang w:eastAsia="en-AU"/>
              </w:rPr>
              <w:t>Accommodation</w:t>
            </w:r>
          </w:p>
          <w:p w14:paraId="1EDB5BC3" w14:textId="77777777" w:rsidR="0018594D" w:rsidRP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605C0B6C" w14:textId="49EA61E7"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Guidelines reference 10.8</w:t>
            </w:r>
          </w:p>
          <w:p w14:paraId="3FBAB0C9" w14:textId="781CEF00" w:rsidR="0018594D"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p>
          <w:p w14:paraId="52A9FB45" w14:textId="6428E43A" w:rsidR="0018594D" w:rsidRPr="00432444" w:rsidRDefault="0018594D"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sidRPr="0018594D">
              <w:rPr>
                <w:rFonts w:ascii="Times New Roman" w:eastAsia="Trebuchet MS" w:hAnsi="Times New Roman" w:cs="Calibri"/>
                <w:lang w:eastAsia="en-AU"/>
              </w:rPr>
              <w:t>Approved Employers may submit a streamlined Accommodation Plan where they propose to use an accommodation site that has been approved by the department for another Approved Employer.</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E1972C9" w14:textId="7954198E" w:rsidR="0018594D" w:rsidRPr="001032FE" w:rsidRDefault="00F838B5"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18594D">
              <w:rPr>
                <w:rFonts w:ascii="Times New Roman" w:eastAsia="Trebuchet MS" w:hAnsi="Times New Roman" w:cs="Calibri"/>
                <w:lang w:eastAsia="en-AU"/>
              </w:rPr>
              <w:t xml:space="preserve"> – </w:t>
            </w:r>
            <w:r>
              <w:rPr>
                <w:rFonts w:ascii="Times New Roman" w:eastAsia="Trebuchet MS" w:hAnsi="Times New Roman" w:cs="Calibri"/>
                <w:lang w:eastAsia="en-AU"/>
              </w:rPr>
              <w:t xml:space="preserve">formalising </w:t>
            </w:r>
            <w:r w:rsidR="000C07DB">
              <w:rPr>
                <w:rFonts w:ascii="Times New Roman" w:eastAsia="Trebuchet MS" w:hAnsi="Times New Roman" w:cs="Calibri"/>
                <w:lang w:eastAsia="en-AU"/>
              </w:rPr>
              <w:t xml:space="preserve">operational </w:t>
            </w:r>
            <w:r>
              <w:rPr>
                <w:rFonts w:ascii="Times New Roman" w:eastAsia="Trebuchet MS" w:hAnsi="Times New Roman" w:cs="Calibri"/>
                <w:lang w:eastAsia="en-AU"/>
              </w:rPr>
              <w:t>arrangements already available under SWP</w:t>
            </w:r>
            <w:r w:rsidRPr="00FA7850">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15583D5" w14:textId="2A65432A" w:rsidR="0018594D" w:rsidRPr="001032FE" w:rsidRDefault="000C07DB" w:rsidP="00432444">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 xml:space="preserve">New arrangement </w:t>
            </w:r>
          </w:p>
        </w:tc>
      </w:tr>
    </w:tbl>
    <w:p w14:paraId="33A29332" w14:textId="77777777" w:rsidR="001E5A60" w:rsidRDefault="001E5A60">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FA7850" w14:paraId="15A6BBAD" w14:textId="77777777" w:rsidTr="00467BA3">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F0749CB" w14:textId="77777777" w:rsidR="0099598E" w:rsidRPr="00066784" w:rsidRDefault="0099598E" w:rsidP="00467BA3">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ACCOMODATION AND TRANSPORT</w:t>
            </w:r>
          </w:p>
        </w:tc>
      </w:tr>
      <w:tr w:rsidR="00B927DB" w:rsidRPr="006C6BFB" w14:paraId="38002042"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9DB4A28" w14:textId="77777777" w:rsidR="00B927DB" w:rsidRPr="00066784" w:rsidRDefault="00B927DB" w:rsidP="00200ECB">
            <w:pPr>
              <w:keepNext/>
              <w:keepLines/>
              <w:widowControl w:val="0"/>
              <w:autoSpaceDE w:val="0"/>
              <w:autoSpaceDN w:val="0"/>
              <w:spacing w:after="0" w:line="256" w:lineRule="auto"/>
              <w:contextualSpacing/>
              <w:outlineLvl w:val="2"/>
              <w:rPr>
                <w:rFonts w:ascii="Times New Roman" w:eastAsia="Trebuchet MS" w:hAnsi="Times New Roman" w:cs="Calibri"/>
                <w:b/>
                <w:bCs/>
                <w:sz w:val="24"/>
                <w:szCs w:val="24"/>
                <w:lang w:eastAsia="en-AU"/>
              </w:rPr>
            </w:pPr>
            <w:r w:rsidRPr="00066784">
              <w:rPr>
                <w:rFonts w:ascii="Times New Roman" w:eastAsia="Trebuchet MS" w:hAnsi="Times New Roman" w:cs="Calibri"/>
                <w:b/>
                <w:bCs/>
                <w:sz w:val="24"/>
                <w:szCs w:val="24"/>
                <w:lang w:eastAsia="en-AU"/>
              </w:rPr>
              <w:t>PALM Guidelines Requirements </w:t>
            </w:r>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2CB8B713" w14:textId="77777777" w:rsidR="00B927DB" w:rsidRPr="00066784" w:rsidRDefault="00B927DB" w:rsidP="00200ECB">
            <w:pPr>
              <w:keepNext/>
              <w:keepLines/>
              <w:spacing w:after="0" w:line="256" w:lineRule="auto"/>
              <w:contextualSpacing/>
              <w:outlineLvl w:val="2"/>
              <w:rPr>
                <w:rFonts w:ascii="Times New Roman" w:eastAsia="Trebuchet MS" w:hAnsi="Times New Roman" w:cs="Calibri"/>
                <w:b/>
                <w:bCs/>
                <w:sz w:val="24"/>
                <w:szCs w:val="24"/>
                <w:lang w:eastAsia="en-AU"/>
              </w:rPr>
            </w:pPr>
            <w:r w:rsidRPr="00066784">
              <w:rPr>
                <w:rFonts w:ascii="Times New Roman" w:eastAsia="Trebuchet MS" w:hAnsi="Times New Roman" w:cs="Calibri"/>
                <w:b/>
                <w:bCs/>
                <w:sz w:val="24"/>
                <w:szCs w:val="24"/>
                <w:lang w:eastAsia="en-AU"/>
              </w:rPr>
              <w:t>How does this compare to the Seasonal Worker Programme (SWP) arrangements? </w:t>
            </w:r>
          </w:p>
        </w:tc>
        <w:tc>
          <w:tcPr>
            <w:tcW w:w="3230" w:type="dxa"/>
            <w:tcBorders>
              <w:top w:val="single" w:sz="6" w:space="0" w:color="auto"/>
              <w:left w:val="single" w:sz="6" w:space="0" w:color="auto"/>
              <w:bottom w:val="single" w:sz="6" w:space="0" w:color="auto"/>
              <w:right w:val="single" w:sz="6" w:space="0" w:color="auto"/>
            </w:tcBorders>
            <w:shd w:val="clear" w:color="auto" w:fill="auto"/>
          </w:tcPr>
          <w:p w14:paraId="455425E0" w14:textId="77777777" w:rsidR="00B927DB" w:rsidRPr="00066784" w:rsidRDefault="00B927DB" w:rsidP="00200ECB">
            <w:pPr>
              <w:keepNext/>
              <w:keepLines/>
              <w:spacing w:after="0" w:line="256" w:lineRule="auto"/>
              <w:contextualSpacing/>
              <w:outlineLvl w:val="2"/>
              <w:rPr>
                <w:rFonts w:ascii="Times New Roman" w:eastAsia="Trebuchet MS" w:hAnsi="Times New Roman" w:cs="Calibri"/>
                <w:b/>
                <w:bCs/>
                <w:sz w:val="24"/>
                <w:szCs w:val="24"/>
                <w:lang w:eastAsia="en-AU"/>
              </w:rPr>
            </w:pPr>
            <w:r w:rsidRPr="00066784">
              <w:rPr>
                <w:rFonts w:ascii="Times New Roman" w:eastAsia="Trebuchet MS" w:hAnsi="Times New Roman" w:cs="Calibri"/>
                <w:b/>
                <w:bCs/>
                <w:sz w:val="24"/>
                <w:szCs w:val="24"/>
                <w:lang w:eastAsia="en-AU"/>
              </w:rPr>
              <w:t>How does this compare to the Pacific Labour Scheme (PLS) arrangements?  </w:t>
            </w:r>
          </w:p>
        </w:tc>
      </w:tr>
      <w:tr w:rsidR="001032FE" w:rsidRPr="00032AEC" w14:paraId="70435422" w14:textId="77777777" w:rsidTr="001032FE">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3436C7DE" w14:textId="1A919FBA" w:rsidR="001032FE" w:rsidRPr="00046A94" w:rsidRDefault="009D74AD"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Pr>
                <w:rFonts w:ascii="Times New Roman" w:eastAsia="Trebuchet MS" w:hAnsi="Times New Roman" w:cs="Calibri"/>
                <w:b/>
                <w:bCs/>
                <w:lang w:eastAsia="en-AU"/>
              </w:rPr>
              <w:t>T</w:t>
            </w:r>
            <w:r w:rsidR="001032FE" w:rsidRPr="00046A94">
              <w:rPr>
                <w:rFonts w:ascii="Times New Roman" w:eastAsia="Trebuchet MS" w:hAnsi="Times New Roman" w:cs="Calibri"/>
                <w:b/>
                <w:bCs/>
                <w:lang w:eastAsia="en-AU"/>
              </w:rPr>
              <w:t xml:space="preserve">ransport arrangements for Workers </w:t>
            </w:r>
          </w:p>
          <w:p w14:paraId="349E5555" w14:textId="77777777"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p w14:paraId="393C74DF" w14:textId="44452948"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b/>
                <w:bCs/>
                <w:lang w:eastAsia="en-AU"/>
              </w:rPr>
            </w:pPr>
            <w:r w:rsidRPr="001032FE">
              <w:rPr>
                <w:rFonts w:ascii="Times New Roman" w:eastAsia="Trebuchet MS" w:hAnsi="Times New Roman" w:cs="Calibri"/>
                <w:b/>
                <w:bCs/>
                <w:lang w:eastAsia="en-AU"/>
              </w:rPr>
              <w:t xml:space="preserve">Guidelines reference </w:t>
            </w:r>
            <w:r>
              <w:rPr>
                <w:rFonts w:ascii="Times New Roman" w:eastAsia="Trebuchet MS" w:hAnsi="Times New Roman" w:cs="Calibri"/>
                <w:b/>
                <w:bCs/>
                <w:lang w:eastAsia="en-AU"/>
              </w:rPr>
              <w:t>10.11</w:t>
            </w:r>
          </w:p>
          <w:p w14:paraId="5F5C646E" w14:textId="77777777"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p>
          <w:p w14:paraId="7685AC7F" w14:textId="5FC7F2E2" w:rsidR="001032FE" w:rsidRDefault="001032FE" w:rsidP="00432444">
            <w:pPr>
              <w:keepNext/>
              <w:keepLines/>
              <w:widowControl w:val="0"/>
              <w:autoSpaceDE w:val="0"/>
              <w:autoSpaceDN w:val="0"/>
              <w:spacing w:after="0" w:line="256" w:lineRule="auto"/>
              <w:outlineLvl w:val="2"/>
              <w:rPr>
                <w:rFonts w:ascii="Times New Roman" w:eastAsia="Trebuchet MS" w:hAnsi="Times New Roman" w:cs="Calibri"/>
                <w:lang w:eastAsia="en-AU"/>
              </w:rPr>
            </w:pPr>
            <w:r w:rsidRPr="001032FE">
              <w:rPr>
                <w:rFonts w:ascii="Times New Roman" w:eastAsia="Trebuchet MS" w:hAnsi="Times New Roman" w:cs="Calibri"/>
                <w:lang w:eastAsia="en-AU"/>
              </w:rPr>
              <w:t>The Approved Employer must arrange and provide transport for workers.</w:t>
            </w:r>
          </w:p>
          <w:p w14:paraId="14BDC4DC" w14:textId="77777777" w:rsidR="00C65A8B" w:rsidRPr="001032FE" w:rsidRDefault="00C65A8B" w:rsidP="00432444">
            <w:pPr>
              <w:keepNext/>
              <w:keepLines/>
              <w:widowControl w:val="0"/>
              <w:autoSpaceDE w:val="0"/>
              <w:autoSpaceDN w:val="0"/>
              <w:spacing w:after="0" w:line="256" w:lineRule="auto"/>
              <w:outlineLvl w:val="2"/>
              <w:rPr>
                <w:rFonts w:ascii="Times New Roman" w:eastAsia="Trebuchet MS" w:hAnsi="Times New Roman" w:cs="Calibri"/>
                <w:lang w:eastAsia="en-AU"/>
              </w:rPr>
            </w:pPr>
          </w:p>
          <w:p w14:paraId="01376A7E" w14:textId="7FE670C1" w:rsidR="001032FE" w:rsidRDefault="001032FE" w:rsidP="00432444">
            <w:pPr>
              <w:keepNext/>
              <w:keepLines/>
              <w:widowControl w:val="0"/>
              <w:autoSpaceDE w:val="0"/>
              <w:autoSpaceDN w:val="0"/>
              <w:spacing w:after="0" w:line="256" w:lineRule="auto"/>
              <w:outlineLvl w:val="2"/>
              <w:rPr>
                <w:rFonts w:ascii="Times New Roman" w:eastAsia="Trebuchet MS" w:hAnsi="Times New Roman" w:cs="Calibri"/>
                <w:lang w:eastAsia="en-AU"/>
              </w:rPr>
            </w:pPr>
            <w:r w:rsidRPr="001032FE">
              <w:rPr>
                <w:rFonts w:ascii="Times New Roman" w:eastAsia="Trebuchet MS" w:hAnsi="Times New Roman" w:cs="Calibri"/>
                <w:lang w:eastAsia="en-AU"/>
              </w:rPr>
              <w:t xml:space="preserve">A </w:t>
            </w:r>
            <w:r w:rsidR="00C65A8B">
              <w:rPr>
                <w:rFonts w:ascii="Times New Roman" w:eastAsia="Trebuchet MS" w:hAnsi="Times New Roman" w:cs="Calibri"/>
                <w:lang w:eastAsia="en-AU"/>
              </w:rPr>
              <w:t>T</w:t>
            </w:r>
            <w:r w:rsidRPr="001032FE">
              <w:rPr>
                <w:rFonts w:ascii="Times New Roman" w:eastAsia="Trebuchet MS" w:hAnsi="Times New Roman" w:cs="Calibri"/>
                <w:lang w:eastAsia="en-AU"/>
              </w:rPr>
              <w:t xml:space="preserve">ransport </w:t>
            </w:r>
            <w:r w:rsidR="00C65A8B">
              <w:rPr>
                <w:rFonts w:ascii="Times New Roman" w:eastAsia="Trebuchet MS" w:hAnsi="Times New Roman" w:cs="Calibri"/>
                <w:lang w:eastAsia="en-AU"/>
              </w:rPr>
              <w:t>P</w:t>
            </w:r>
            <w:r w:rsidRPr="001032FE">
              <w:rPr>
                <w:rFonts w:ascii="Times New Roman" w:eastAsia="Trebuchet MS" w:hAnsi="Times New Roman" w:cs="Calibri"/>
                <w:lang w:eastAsia="en-AU"/>
              </w:rPr>
              <w:t>lan must include a breakdown of costs.</w:t>
            </w:r>
          </w:p>
          <w:p w14:paraId="63436125" w14:textId="77777777" w:rsidR="00C65A8B" w:rsidRPr="001032FE" w:rsidRDefault="00C65A8B" w:rsidP="00432444">
            <w:pPr>
              <w:keepNext/>
              <w:keepLines/>
              <w:widowControl w:val="0"/>
              <w:autoSpaceDE w:val="0"/>
              <w:autoSpaceDN w:val="0"/>
              <w:spacing w:after="0" w:line="256" w:lineRule="auto"/>
              <w:outlineLvl w:val="2"/>
              <w:rPr>
                <w:rFonts w:ascii="Times New Roman" w:eastAsia="Trebuchet MS" w:hAnsi="Times New Roman" w:cs="Calibri"/>
                <w:lang w:eastAsia="en-AU"/>
              </w:rPr>
            </w:pPr>
          </w:p>
          <w:p w14:paraId="7EE3E7C6" w14:textId="45FD1C0B" w:rsidR="001032FE" w:rsidRPr="001032FE" w:rsidRDefault="001032FE" w:rsidP="00432444">
            <w:pPr>
              <w:keepNext/>
              <w:keepLines/>
              <w:widowControl w:val="0"/>
              <w:autoSpaceDE w:val="0"/>
              <w:autoSpaceDN w:val="0"/>
              <w:spacing w:after="0" w:line="256" w:lineRule="auto"/>
              <w:contextualSpacing/>
              <w:outlineLvl w:val="2"/>
              <w:rPr>
                <w:rFonts w:ascii="Times New Roman" w:eastAsia="Trebuchet MS" w:hAnsi="Times New Roman" w:cs="Calibri"/>
                <w:lang w:eastAsia="en-AU"/>
              </w:rPr>
            </w:pPr>
            <w:r w:rsidRPr="001032FE">
              <w:rPr>
                <w:rFonts w:ascii="Times New Roman" w:eastAsia="Trebuchet MS" w:hAnsi="Times New Roman" w:cs="Calibri"/>
                <w:lang w:eastAsia="en-AU"/>
              </w:rPr>
              <w:t xml:space="preserve">Workers can arrange their own transport if they choose to. </w:t>
            </w: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A29BBA6" w14:textId="7399E3A0" w:rsidR="001032FE" w:rsidRDefault="001032FE" w:rsidP="00432444">
            <w:pPr>
              <w:keepNext/>
              <w:keepLines/>
              <w:spacing w:after="0" w:line="256" w:lineRule="auto"/>
              <w:contextualSpacing/>
              <w:outlineLvl w:val="2"/>
              <w:rPr>
                <w:rFonts w:ascii="Times New Roman" w:eastAsia="Trebuchet MS" w:hAnsi="Times New Roman" w:cs="Calibri"/>
                <w:lang w:eastAsia="en-AU"/>
              </w:rPr>
            </w:pPr>
            <w:r w:rsidRPr="001032FE">
              <w:rPr>
                <w:rFonts w:ascii="Times New Roman" w:eastAsia="Trebuchet MS" w:hAnsi="Times New Roman" w:cs="Calibri"/>
                <w:lang w:eastAsia="en-AU"/>
              </w:rPr>
              <w:t>No</w:t>
            </w:r>
            <w:r w:rsidR="000C07DB">
              <w:rPr>
                <w:rFonts w:ascii="Times New Roman" w:eastAsia="Trebuchet MS" w:hAnsi="Times New Roman" w:cs="Calibri"/>
                <w:lang w:eastAsia="en-AU"/>
              </w:rPr>
              <w:t xml:space="preserve"> change</w:t>
            </w:r>
            <w:r w:rsidRPr="001032FE">
              <w:rPr>
                <w:rFonts w:ascii="Times New Roman" w:eastAsia="Trebuchet MS" w:hAnsi="Times New Roman" w:cs="Calibri"/>
                <w:lang w:eastAsia="en-AU"/>
              </w:rPr>
              <w:t xml:space="preserve"> – this is currently in place for the SWP</w:t>
            </w:r>
            <w:r w:rsidR="0065574B">
              <w:rPr>
                <w:rFonts w:ascii="Times New Roman" w:eastAsia="Trebuchet MS" w:hAnsi="Times New Roman" w:cs="Calibri"/>
                <w:lang w:eastAsia="en-AU"/>
              </w:rPr>
              <w:t>.</w:t>
            </w:r>
            <w:r w:rsidR="005454D1">
              <w:rPr>
                <w:rFonts w:ascii="Times New Roman" w:eastAsia="Trebuchet MS" w:hAnsi="Times New Roman" w:cs="Calibri"/>
                <w:lang w:eastAsia="en-AU"/>
              </w:rPr>
              <w:t xml:space="preserve"> </w:t>
            </w:r>
          </w:p>
          <w:p w14:paraId="4E109297" w14:textId="77777777" w:rsidR="001032FE" w:rsidRPr="001032FE" w:rsidRDefault="001032FE" w:rsidP="00432444">
            <w:pPr>
              <w:keepNext/>
              <w:keepLines/>
              <w:shd w:val="clear" w:color="auto" w:fill="FBE4D5" w:themeFill="accent2" w:themeFillTint="33"/>
              <w:spacing w:after="0" w:line="256" w:lineRule="auto"/>
              <w:contextualSpacing/>
              <w:outlineLvl w:val="2"/>
              <w:rPr>
                <w:rFonts w:ascii="Times New Roman" w:eastAsia="Trebuchet MS" w:hAnsi="Times New Roman" w:cs="Calibri"/>
                <w:lang w:eastAsia="en-AU"/>
              </w:rPr>
            </w:pPr>
          </w:p>
          <w:p w14:paraId="727EC8E7" w14:textId="46809B57" w:rsidR="00F5611A" w:rsidRDefault="001032FE" w:rsidP="00432444">
            <w:pPr>
              <w:keepNext/>
              <w:keepLines/>
              <w:spacing w:after="0" w:line="256" w:lineRule="auto"/>
              <w:outlineLvl w:val="2"/>
              <w:rPr>
                <w:rFonts w:ascii="Times New Roman" w:eastAsia="Trebuchet MS" w:hAnsi="Times New Roman" w:cs="Calibri"/>
                <w:lang w:eastAsia="en-AU"/>
              </w:rPr>
            </w:pPr>
            <w:r w:rsidRPr="001032FE">
              <w:rPr>
                <w:rFonts w:ascii="Times New Roman" w:eastAsia="Trebuchet MS" w:hAnsi="Times New Roman" w:cs="Calibri"/>
                <w:lang w:eastAsia="en-AU"/>
              </w:rPr>
              <w:t xml:space="preserve">Workers can arrange their own transport if they choose. </w:t>
            </w:r>
          </w:p>
          <w:p w14:paraId="4ED442EE" w14:textId="77777777" w:rsidR="00C65A8B" w:rsidRDefault="00C65A8B" w:rsidP="00432444">
            <w:pPr>
              <w:keepNext/>
              <w:keepLines/>
              <w:spacing w:after="0" w:line="256" w:lineRule="auto"/>
              <w:outlineLvl w:val="2"/>
              <w:rPr>
                <w:rFonts w:ascii="Times New Roman" w:eastAsia="Trebuchet MS" w:hAnsi="Times New Roman" w:cs="Calibri"/>
                <w:lang w:eastAsia="en-AU"/>
              </w:rPr>
            </w:pPr>
          </w:p>
          <w:p w14:paraId="083F8022" w14:textId="4850F700" w:rsidR="001032FE" w:rsidRPr="00F5611A" w:rsidRDefault="0065574B" w:rsidP="00432444">
            <w:pPr>
              <w:keepNext/>
              <w:keepLines/>
              <w:spacing w:after="0" w:line="256" w:lineRule="auto"/>
              <w:outlineLvl w:val="2"/>
              <w:rPr>
                <w:rFonts w:ascii="Times New Roman" w:eastAsia="Trebuchet MS" w:hAnsi="Times New Roman" w:cs="Calibri"/>
                <w:b/>
                <w:bCs/>
                <w:lang w:eastAsia="en-AU"/>
              </w:rPr>
            </w:pPr>
            <w:r w:rsidRPr="0065574B">
              <w:rPr>
                <w:rFonts w:ascii="Times New Roman" w:eastAsia="Trebuchet MS" w:hAnsi="Times New Roman" w:cs="Calibri"/>
                <w:b/>
                <w:bCs/>
                <w:lang w:eastAsia="en-AU"/>
              </w:rPr>
              <w:t>(SWP</w:t>
            </w:r>
            <w:r>
              <w:rPr>
                <w:rFonts w:ascii="Times New Roman" w:eastAsia="Trebuchet MS" w:hAnsi="Times New Roman" w:cs="Calibri"/>
                <w:lang w:eastAsia="en-AU"/>
              </w:rPr>
              <w:t xml:space="preserve"> </w:t>
            </w:r>
            <w:r w:rsidRPr="003A4C72">
              <w:rPr>
                <w:rFonts w:ascii="Times New Roman" w:eastAsia="Trebuchet MS" w:hAnsi="Times New Roman" w:cs="Calibri"/>
                <w:b/>
                <w:bCs/>
                <w:lang w:eastAsia="en-AU"/>
              </w:rPr>
              <w:t xml:space="preserve">Guidelines reference </w:t>
            </w:r>
            <w:r w:rsidR="008F5A50">
              <w:rPr>
                <w:rFonts w:ascii="Times New Roman" w:eastAsia="Trebuchet MS" w:hAnsi="Times New Roman" w:cs="Calibri"/>
                <w:b/>
                <w:bCs/>
                <w:lang w:eastAsia="en-AU"/>
              </w:rPr>
              <w:t>2.2.2</w:t>
            </w:r>
            <w:r>
              <w:rPr>
                <w:rFonts w:ascii="Times New Roman" w:eastAsia="Trebuchet MS" w:hAnsi="Times New Roman" w:cs="Calibri"/>
                <w:lang w:eastAsia="en-AU"/>
              </w:rPr>
              <w:t>)</w:t>
            </w:r>
            <w:r w:rsidRPr="001032FE">
              <w:rPr>
                <w:rFonts w:ascii="Times New Roman" w:eastAsia="Trebuchet MS" w:hAnsi="Times New Roman" w:cs="Calibri"/>
                <w:lang w:eastAsia="en-AU"/>
              </w:rPr>
              <w:t>.</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7234CBB" w14:textId="1C16ED9F" w:rsidR="001032FE" w:rsidRPr="00032AEC" w:rsidRDefault="000C07DB" w:rsidP="000C07DB">
            <w:pPr>
              <w:keepNext/>
              <w:keepLines/>
              <w:spacing w:after="0" w:line="256" w:lineRule="auto"/>
              <w:contextualSpacing/>
              <w:outlineLvl w:val="2"/>
              <w:rPr>
                <w:rFonts w:ascii="Times New Roman" w:eastAsia="Trebuchet MS" w:hAnsi="Times New Roman" w:cs="Calibri"/>
                <w:lang w:eastAsia="en-AU"/>
              </w:rPr>
            </w:pPr>
            <w:r>
              <w:rPr>
                <w:rFonts w:ascii="Times New Roman" w:eastAsia="Trebuchet MS" w:hAnsi="Times New Roman" w:cs="Calibri"/>
                <w:lang w:eastAsia="en-AU"/>
              </w:rPr>
              <w:t>New arrangement</w:t>
            </w:r>
            <w:r w:rsidR="001032FE" w:rsidRPr="001032FE">
              <w:rPr>
                <w:rFonts w:ascii="Times New Roman" w:eastAsia="Trebuchet MS" w:hAnsi="Times New Roman" w:cs="Calibri"/>
                <w:lang w:eastAsia="en-AU"/>
              </w:rPr>
              <w:t xml:space="preserve"> –</w:t>
            </w:r>
            <w:r>
              <w:rPr>
                <w:rFonts w:ascii="Times New Roman" w:eastAsia="Trebuchet MS" w:hAnsi="Times New Roman" w:cs="Calibri"/>
                <w:lang w:eastAsia="en-AU"/>
              </w:rPr>
              <w:t xml:space="preserve"> </w:t>
            </w:r>
            <w:r w:rsidR="001032FE" w:rsidRPr="001032FE">
              <w:rPr>
                <w:rFonts w:ascii="Times New Roman" w:eastAsia="Trebuchet MS" w:hAnsi="Times New Roman" w:cs="Calibri"/>
                <w:lang w:eastAsia="en-AU"/>
              </w:rPr>
              <w:t xml:space="preserve">Workers can arrange their own transport if they choose to. </w:t>
            </w:r>
          </w:p>
        </w:tc>
      </w:tr>
    </w:tbl>
    <w:p w14:paraId="31E59472" w14:textId="77777777" w:rsidR="00B927DB" w:rsidRDefault="00B927DB">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0C54FC" w14:paraId="325F8481" w14:textId="77777777" w:rsidTr="003C3AF7">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25FDAF4" w14:textId="77777777" w:rsidR="0099598E" w:rsidRPr="00066784" w:rsidRDefault="0099598E" w:rsidP="003C3AF7">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REPORTING AND NOTIFICATION FOR APPROVED EMPLOYERS</w:t>
            </w:r>
          </w:p>
        </w:tc>
      </w:tr>
      <w:tr w:rsidR="00B927DB" w:rsidRPr="00A94A08" w14:paraId="1B2E9EDC"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05FA7BBC"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PALM Guidelines 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5697F56"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6B46EE3E"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tr w:rsidR="00046A94" w:rsidRPr="001032FE" w14:paraId="4AF2338A" w14:textId="77777777" w:rsidTr="00EA75DF">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25380E63" w14:textId="28401FFC" w:rsidR="00046A94" w:rsidRDefault="00046A94" w:rsidP="00C65A8B">
            <w:pPr>
              <w:keepNext/>
              <w:keepLines/>
              <w:widowControl w:val="0"/>
              <w:autoSpaceDE w:val="0"/>
              <w:autoSpaceDN w:val="0"/>
              <w:spacing w:after="0" w:line="256" w:lineRule="auto"/>
              <w:outlineLvl w:val="2"/>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 xml:space="preserve">Arrival Report </w:t>
            </w:r>
          </w:p>
          <w:p w14:paraId="3F17D333" w14:textId="77777777" w:rsidR="00C65A8B" w:rsidRPr="001032FE" w:rsidRDefault="00C65A8B" w:rsidP="00C65A8B">
            <w:pPr>
              <w:keepNext/>
              <w:keepLines/>
              <w:widowControl w:val="0"/>
              <w:autoSpaceDE w:val="0"/>
              <w:autoSpaceDN w:val="0"/>
              <w:spacing w:after="0" w:line="256" w:lineRule="auto"/>
              <w:outlineLvl w:val="2"/>
              <w:rPr>
                <w:rFonts w:ascii="Times New Roman" w:eastAsia="Times New Roman" w:hAnsi="Times New Roman" w:cs="Times New Roman"/>
                <w:b/>
                <w:bCs/>
                <w:lang w:eastAsia="en-AU"/>
              </w:rPr>
            </w:pPr>
          </w:p>
          <w:p w14:paraId="728CB431" w14:textId="77777777" w:rsidR="00046A94" w:rsidRPr="001032FE" w:rsidRDefault="00046A94" w:rsidP="00C65A8B">
            <w:pPr>
              <w:keepNext/>
              <w:keepLines/>
              <w:widowControl w:val="0"/>
              <w:autoSpaceDE w:val="0"/>
              <w:autoSpaceDN w:val="0"/>
              <w:spacing w:after="0" w:line="256" w:lineRule="auto"/>
              <w:outlineLvl w:val="2"/>
              <w:rPr>
                <w:rFonts w:ascii="Times New Roman" w:eastAsia="Times New Roman" w:hAnsi="Times New Roman" w:cs="Times New Roman"/>
                <w:b/>
                <w:bCs/>
                <w:lang w:eastAsia="en-AU"/>
              </w:rPr>
            </w:pPr>
            <w:r>
              <w:rPr>
                <w:rFonts w:ascii="Times New Roman" w:eastAsia="Times New Roman" w:hAnsi="Times New Roman" w:cs="Times New Roman"/>
                <w:b/>
                <w:bCs/>
                <w:lang w:eastAsia="en-AU"/>
              </w:rPr>
              <w:t>Guidelines</w:t>
            </w:r>
            <w:r w:rsidRPr="001032FE">
              <w:rPr>
                <w:rFonts w:ascii="Times New Roman" w:eastAsia="Times New Roman" w:hAnsi="Times New Roman" w:cs="Times New Roman"/>
                <w:b/>
                <w:bCs/>
                <w:lang w:eastAsia="en-AU"/>
              </w:rPr>
              <w:t xml:space="preserve"> reference </w:t>
            </w:r>
            <w:r>
              <w:rPr>
                <w:rFonts w:ascii="Times New Roman" w:eastAsia="Times New Roman" w:hAnsi="Times New Roman" w:cs="Times New Roman"/>
                <w:b/>
                <w:bCs/>
                <w:lang w:eastAsia="en-AU"/>
              </w:rPr>
              <w:t>13.6</w:t>
            </w:r>
          </w:p>
          <w:p w14:paraId="1AE9BFE7" w14:textId="501FBECE" w:rsidR="00046A94" w:rsidRDefault="00046A94" w:rsidP="00C65A8B">
            <w:pPr>
              <w:keepNext/>
              <w:keepLines/>
              <w:widowControl w:val="0"/>
              <w:autoSpaceDE w:val="0"/>
              <w:autoSpaceDN w:val="0"/>
              <w:spacing w:after="0" w:line="256" w:lineRule="auto"/>
              <w:outlineLvl w:val="2"/>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The Approved Employer must submit an Arrival Report 14 days after Workers arrive in Australia that contains the names and dates of arrival for Workers, confirmation the Arrival Briefing was delivered, and confirmation the Approved Employer completed the Arrival Requirements (</w:t>
            </w:r>
            <w:r w:rsidR="00E420F4" w:rsidRPr="001032FE">
              <w:rPr>
                <w:rFonts w:ascii="Times New Roman" w:eastAsia="Times New Roman" w:hAnsi="Times New Roman" w:cs="Times New Roman"/>
                <w:lang w:eastAsia="en-AU"/>
              </w:rPr>
              <w:t>e.g.</w:t>
            </w:r>
            <w:r w:rsidR="00C65A8B">
              <w:rPr>
                <w:rFonts w:ascii="Times New Roman" w:eastAsia="Times New Roman" w:hAnsi="Times New Roman" w:cs="Times New Roman"/>
                <w:lang w:eastAsia="en-AU"/>
              </w:rPr>
              <w:t>:</w:t>
            </w:r>
            <w:r w:rsidRPr="001032FE">
              <w:rPr>
                <w:rFonts w:ascii="Times New Roman" w:eastAsia="Times New Roman" w:hAnsi="Times New Roman" w:cs="Times New Roman"/>
                <w:lang w:eastAsia="en-AU"/>
              </w:rPr>
              <w:t xml:space="preserve"> helping workers get a mobile phone and set up a bank account).</w:t>
            </w:r>
          </w:p>
          <w:p w14:paraId="08B104DA" w14:textId="77777777" w:rsidR="00C65A8B" w:rsidRPr="001032FE" w:rsidRDefault="00C65A8B" w:rsidP="00C65A8B">
            <w:pPr>
              <w:keepNext/>
              <w:keepLines/>
              <w:widowControl w:val="0"/>
              <w:autoSpaceDE w:val="0"/>
              <w:autoSpaceDN w:val="0"/>
              <w:spacing w:after="0" w:line="256" w:lineRule="auto"/>
              <w:outlineLvl w:val="2"/>
              <w:rPr>
                <w:rFonts w:ascii="Times New Roman" w:eastAsia="Times New Roman" w:hAnsi="Times New Roman" w:cs="Times New Roman"/>
                <w:lang w:eastAsia="en-AU"/>
              </w:rPr>
            </w:pPr>
          </w:p>
          <w:p w14:paraId="373548D8" w14:textId="3D369518" w:rsidR="00046A94" w:rsidRPr="001032FE" w:rsidRDefault="00046A94" w:rsidP="00C65A8B">
            <w:pPr>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 xml:space="preserve">Pay data must be submitted </w:t>
            </w:r>
            <w:r w:rsidR="0065574B">
              <w:rPr>
                <w:rFonts w:ascii="Times New Roman" w:eastAsia="Times New Roman" w:hAnsi="Times New Roman" w:cs="Times New Roman"/>
                <w:lang w:eastAsia="en-AU"/>
              </w:rPr>
              <w:t>four</w:t>
            </w:r>
            <w:r w:rsidRPr="001032FE">
              <w:rPr>
                <w:rFonts w:ascii="Times New Roman" w:eastAsia="Times New Roman" w:hAnsi="Times New Roman" w:cs="Times New Roman"/>
                <w:lang w:eastAsia="en-AU"/>
              </w:rPr>
              <w:t xml:space="preserve"> months after Workers have arrived in Australia.</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8387AA5" w14:textId="67DED10B" w:rsidR="003A4C72" w:rsidRDefault="000C07DB" w:rsidP="00C65A8B">
            <w:pPr>
              <w:keepNext/>
              <w:keepLines/>
              <w:spacing w:after="0" w:line="256" w:lineRule="auto"/>
              <w:outlineLvl w:val="2"/>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046A94" w:rsidRPr="001032FE">
              <w:rPr>
                <w:rFonts w:ascii="Times New Roman" w:eastAsia="Times New Roman" w:hAnsi="Times New Roman" w:cs="Times New Roman"/>
                <w:lang w:eastAsia="en-AU"/>
              </w:rPr>
              <w:t xml:space="preserve"> –</w:t>
            </w:r>
            <w:r w:rsidR="0065574B">
              <w:rPr>
                <w:rFonts w:ascii="Times New Roman" w:eastAsia="Times New Roman" w:hAnsi="Times New Roman" w:cs="Times New Roman"/>
                <w:lang w:eastAsia="en-AU"/>
              </w:rPr>
              <w:t xml:space="preserve"> </w:t>
            </w:r>
            <w:r w:rsidR="00046A94" w:rsidRPr="001032FE">
              <w:rPr>
                <w:rFonts w:ascii="Times New Roman" w:eastAsia="Times New Roman" w:hAnsi="Times New Roman" w:cs="Times New Roman"/>
                <w:lang w:eastAsia="en-AU"/>
              </w:rPr>
              <w:t xml:space="preserve">the timeframe to submit this report has been reduced from up to 20 days </w:t>
            </w:r>
            <w:r w:rsidR="00046A94" w:rsidRPr="005454D1">
              <w:rPr>
                <w:rFonts w:ascii="Times New Roman" w:eastAsia="Times New Roman" w:hAnsi="Times New Roman" w:cs="Times New Roman"/>
                <w:lang w:eastAsia="en-AU"/>
              </w:rPr>
              <w:t>after arrival of Workers and pay data is no longer to be provided as part of the Arrival Report</w:t>
            </w:r>
            <w:r w:rsidR="003A4C72">
              <w:rPr>
                <w:rFonts w:ascii="Times New Roman" w:eastAsia="Times New Roman" w:hAnsi="Times New Roman" w:cs="Times New Roman"/>
                <w:lang w:eastAsia="en-AU"/>
              </w:rPr>
              <w:t>.</w:t>
            </w:r>
            <w:r w:rsidR="005454D1" w:rsidRPr="005454D1">
              <w:rPr>
                <w:rFonts w:ascii="Times New Roman" w:eastAsia="Times New Roman" w:hAnsi="Times New Roman" w:cs="Times New Roman"/>
                <w:lang w:eastAsia="en-AU"/>
              </w:rPr>
              <w:t xml:space="preserve"> </w:t>
            </w:r>
          </w:p>
          <w:p w14:paraId="2F3B6520" w14:textId="77777777" w:rsidR="00C65A8B" w:rsidRDefault="00C65A8B" w:rsidP="00C65A8B">
            <w:pPr>
              <w:keepNext/>
              <w:keepLines/>
              <w:spacing w:after="0" w:line="256" w:lineRule="auto"/>
              <w:outlineLvl w:val="2"/>
              <w:rPr>
                <w:rFonts w:ascii="Times New Roman" w:eastAsia="Times New Roman" w:hAnsi="Times New Roman" w:cs="Times New Roman"/>
                <w:lang w:eastAsia="en-AU"/>
              </w:rPr>
            </w:pPr>
          </w:p>
          <w:p w14:paraId="0CCDB543" w14:textId="7F986EEF" w:rsidR="005454D1" w:rsidRPr="001032FE" w:rsidRDefault="005454D1" w:rsidP="00C65A8B">
            <w:pPr>
              <w:keepNext/>
              <w:keepLines/>
              <w:spacing w:after="0" w:line="256" w:lineRule="auto"/>
              <w:outlineLvl w:val="2"/>
              <w:rPr>
                <w:rFonts w:ascii="Times New Roman" w:eastAsia="Times New Roman" w:hAnsi="Times New Roman" w:cs="Times New Roman"/>
                <w:lang w:eastAsia="en-AU"/>
              </w:rPr>
            </w:pPr>
            <w:r w:rsidRPr="005454D1">
              <w:rPr>
                <w:rFonts w:ascii="Times New Roman" w:eastAsia="Times New Roman" w:hAnsi="Times New Roman" w:cs="Times New Roman"/>
                <w:lang w:eastAsia="en-AU"/>
              </w:rPr>
              <w:t>(</w:t>
            </w:r>
            <w:r w:rsidR="003A4C72" w:rsidRPr="003A4C72">
              <w:rPr>
                <w:rFonts w:ascii="Times New Roman" w:eastAsia="Times New Roman" w:hAnsi="Times New Roman" w:cs="Times New Roman"/>
                <w:b/>
                <w:bCs/>
                <w:lang w:eastAsia="en-AU"/>
              </w:rPr>
              <w:t xml:space="preserve">SWP </w:t>
            </w:r>
            <w:r w:rsidRPr="003A4C72">
              <w:rPr>
                <w:rFonts w:ascii="Times New Roman" w:eastAsia="Times New Roman" w:hAnsi="Times New Roman" w:cs="Times New Roman"/>
                <w:b/>
                <w:bCs/>
                <w:lang w:eastAsia="en-AU"/>
              </w:rPr>
              <w:t>Guidelines reference 2.6.3</w:t>
            </w:r>
            <w:r w:rsidRPr="005454D1">
              <w:rPr>
                <w:rFonts w:ascii="Times New Roman" w:eastAsia="Times New Roman" w:hAnsi="Times New Roman" w:cs="Times New Roman"/>
                <w:lang w:eastAsia="en-AU"/>
              </w:rPr>
              <w:t>)</w:t>
            </w:r>
          </w:p>
          <w:p w14:paraId="1238640F" w14:textId="14A346BB" w:rsidR="00046A94" w:rsidRPr="001032FE" w:rsidRDefault="00046A94" w:rsidP="00C65A8B">
            <w:pPr>
              <w:keepNext/>
              <w:keepLines/>
              <w:spacing w:after="0" w:line="256" w:lineRule="auto"/>
              <w:outlineLvl w:val="2"/>
              <w:rPr>
                <w:rFonts w:ascii="Times New Roman" w:eastAsia="Times New Roman" w:hAnsi="Times New Roman" w:cs="Times New Roman"/>
                <w:lang w:eastAsia="en-AU"/>
              </w:rPr>
            </w:pPr>
          </w:p>
          <w:p w14:paraId="32E42C6F" w14:textId="77777777" w:rsidR="00046A94" w:rsidRPr="001032FE" w:rsidRDefault="00046A94" w:rsidP="00C65A8B">
            <w:pPr>
              <w:keepNext/>
              <w:keepLines/>
              <w:spacing w:after="0" w:line="256" w:lineRule="auto"/>
              <w:outlineLvl w:val="2"/>
              <w:rPr>
                <w:rFonts w:ascii="Times New Roman" w:eastAsia="Times New Roman" w:hAnsi="Times New Roman" w:cs="Times New Roman"/>
                <w:lang w:eastAsia="en-AU"/>
              </w:rPr>
            </w:pP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6897F47" w14:textId="6A068E07" w:rsidR="00046A94" w:rsidRDefault="000C07DB" w:rsidP="00C65A8B">
            <w:pPr>
              <w:keepNext/>
              <w:keepLines/>
              <w:spacing w:after="0" w:line="256" w:lineRule="auto"/>
              <w:outlineLvl w:val="2"/>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046A94">
              <w:rPr>
                <w:rFonts w:ascii="Times New Roman" w:eastAsia="Times New Roman" w:hAnsi="Times New Roman" w:cs="Times New Roman"/>
                <w:lang w:eastAsia="en-AU"/>
              </w:rPr>
              <w:t xml:space="preserve"> –</w:t>
            </w:r>
            <w:r w:rsidR="00046A94" w:rsidRPr="001032FE">
              <w:rPr>
                <w:rFonts w:ascii="Times New Roman" w:eastAsia="Times New Roman" w:hAnsi="Times New Roman" w:cs="Times New Roman"/>
                <w:lang w:eastAsia="en-AU"/>
              </w:rPr>
              <w:t xml:space="preserve"> the timeframe </w:t>
            </w:r>
            <w:r w:rsidR="0065574B">
              <w:rPr>
                <w:rFonts w:ascii="Times New Roman" w:eastAsia="Times New Roman" w:hAnsi="Times New Roman" w:cs="Times New Roman"/>
                <w:lang w:eastAsia="en-AU"/>
              </w:rPr>
              <w:t xml:space="preserve">has changed from </w:t>
            </w:r>
            <w:r w:rsidR="00046A94" w:rsidRPr="001032FE">
              <w:rPr>
                <w:rFonts w:ascii="Times New Roman" w:eastAsia="Times New Roman" w:hAnsi="Times New Roman" w:cs="Times New Roman"/>
                <w:lang w:eastAsia="en-AU"/>
              </w:rPr>
              <w:t>five days to 14 days.</w:t>
            </w:r>
          </w:p>
          <w:p w14:paraId="00EF6E46" w14:textId="77777777" w:rsidR="00C65A8B" w:rsidRPr="001032FE" w:rsidRDefault="00C65A8B" w:rsidP="00C65A8B">
            <w:pPr>
              <w:keepNext/>
              <w:keepLines/>
              <w:spacing w:after="0" w:line="256" w:lineRule="auto"/>
              <w:outlineLvl w:val="2"/>
              <w:rPr>
                <w:rFonts w:ascii="Times New Roman" w:eastAsia="Times New Roman" w:hAnsi="Times New Roman" w:cs="Times New Roman"/>
                <w:lang w:eastAsia="en-AU"/>
              </w:rPr>
            </w:pPr>
          </w:p>
          <w:p w14:paraId="13E4C8A6" w14:textId="348E53F8" w:rsidR="00046A94" w:rsidRPr="001032FE" w:rsidRDefault="0065574B" w:rsidP="00C65A8B">
            <w:pPr>
              <w:keepNext/>
              <w:keepLines/>
              <w:spacing w:after="0" w:line="256" w:lineRule="auto"/>
              <w:outlineLvl w:val="2"/>
              <w:rPr>
                <w:rFonts w:ascii="Times New Roman" w:eastAsia="Times New Roman" w:hAnsi="Times New Roman" w:cs="Times New Roman"/>
                <w:lang w:eastAsia="en-AU"/>
              </w:rPr>
            </w:pPr>
            <w:r>
              <w:rPr>
                <w:rFonts w:ascii="Times New Roman" w:eastAsia="Times New Roman" w:hAnsi="Times New Roman" w:cs="Times New Roman"/>
                <w:b/>
                <w:bCs/>
                <w:lang w:eastAsia="en-AU"/>
              </w:rPr>
              <w:t>(</w:t>
            </w:r>
            <w:r w:rsidRPr="00910787">
              <w:rPr>
                <w:rFonts w:ascii="Times New Roman" w:eastAsia="Times New Roman" w:hAnsi="Times New Roman" w:cs="Times New Roman"/>
                <w:b/>
                <w:bCs/>
                <w:lang w:eastAsia="en-AU"/>
              </w:rPr>
              <w:t>PLS Guidelines reference</w:t>
            </w:r>
            <w:r>
              <w:rPr>
                <w:rFonts w:ascii="Times New Roman" w:eastAsia="Times New Roman" w:hAnsi="Times New Roman" w:cs="Times New Roman"/>
                <w:b/>
                <w:bCs/>
                <w:lang w:eastAsia="en-AU"/>
              </w:rPr>
              <w:t xml:space="preserve"> 6.1)</w:t>
            </w:r>
          </w:p>
        </w:tc>
      </w:tr>
      <w:tr w:rsidR="00046A94" w:rsidRPr="001032FE" w14:paraId="2ABE7936" w14:textId="77777777" w:rsidTr="005F28E1">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48B0078E" w14:textId="7C661957" w:rsidR="00046A94" w:rsidRDefault="00046A94" w:rsidP="00C65A8B">
            <w:pPr>
              <w:keepNext/>
              <w:keepLines/>
              <w:widowControl w:val="0"/>
              <w:autoSpaceDE w:val="0"/>
              <w:autoSpaceDN w:val="0"/>
              <w:spacing w:after="0" w:line="257" w:lineRule="auto"/>
              <w:outlineLvl w:val="2"/>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Departure Report</w:t>
            </w:r>
          </w:p>
          <w:p w14:paraId="73E71B5C" w14:textId="77777777" w:rsidR="00C65A8B" w:rsidRPr="001032FE" w:rsidRDefault="00C65A8B" w:rsidP="00C65A8B">
            <w:pPr>
              <w:keepNext/>
              <w:keepLines/>
              <w:widowControl w:val="0"/>
              <w:autoSpaceDE w:val="0"/>
              <w:autoSpaceDN w:val="0"/>
              <w:spacing w:after="0" w:line="257" w:lineRule="auto"/>
              <w:outlineLvl w:val="2"/>
              <w:rPr>
                <w:rFonts w:ascii="Times New Roman" w:eastAsia="Times New Roman" w:hAnsi="Times New Roman" w:cs="Times New Roman"/>
                <w:b/>
                <w:bCs/>
                <w:lang w:eastAsia="en-AU"/>
              </w:rPr>
            </w:pPr>
          </w:p>
          <w:p w14:paraId="241EA4EF" w14:textId="77777777" w:rsidR="00046A94" w:rsidRPr="001032FE" w:rsidRDefault="00046A94" w:rsidP="00C65A8B">
            <w:pPr>
              <w:keepNext/>
              <w:keepLines/>
              <w:widowControl w:val="0"/>
              <w:autoSpaceDE w:val="0"/>
              <w:autoSpaceDN w:val="0"/>
              <w:spacing w:after="0" w:line="257" w:lineRule="auto"/>
              <w:outlineLvl w:val="2"/>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Guidelines reference 12.3.2</w:t>
            </w:r>
          </w:p>
          <w:p w14:paraId="0A080A65" w14:textId="5A154D18" w:rsidR="00046A94" w:rsidRPr="001032FE" w:rsidRDefault="00046A94" w:rsidP="00C65A8B">
            <w:pPr>
              <w:keepNext/>
              <w:keepLines/>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The Approved Employer must submit a Departure Report within 14 days of Workers leaving Australia which includes the names and dates of departure of Workers, details of any Workers who did not depart as expected, information on superannuation payments, and confirmation that the Approved Employer provided a Departure Briefing.</w:t>
            </w:r>
          </w:p>
        </w:tc>
        <w:tc>
          <w:tcPr>
            <w:tcW w:w="2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1836D73" w14:textId="5994B75D" w:rsidR="00046A94" w:rsidRDefault="00910787"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No </w:t>
            </w:r>
            <w:r w:rsidR="000217AD">
              <w:rPr>
                <w:rFonts w:ascii="Times New Roman" w:eastAsia="Times New Roman" w:hAnsi="Times New Roman" w:cs="Times New Roman"/>
                <w:lang w:eastAsia="en-AU"/>
              </w:rPr>
              <w:t xml:space="preserve">change </w:t>
            </w:r>
            <w:r w:rsidR="00046A94" w:rsidRPr="001032FE">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currently required to submit a Departure Report, however </w:t>
            </w:r>
            <w:r w:rsidR="00046A94" w:rsidRPr="001032FE">
              <w:rPr>
                <w:rFonts w:ascii="Times New Roman" w:eastAsia="Times New Roman" w:hAnsi="Times New Roman" w:cs="Times New Roman"/>
                <w:lang w:eastAsia="en-AU"/>
              </w:rPr>
              <w:t xml:space="preserve">the timeframe to submit this report has been extended and pay data is no longer required to be submitted as part of the Departure Report. </w:t>
            </w:r>
          </w:p>
          <w:p w14:paraId="30921576" w14:textId="77777777" w:rsidR="00C65A8B" w:rsidRPr="001032FE" w:rsidRDefault="00C65A8B" w:rsidP="00C65A8B">
            <w:pPr>
              <w:keepNext/>
              <w:keepLines/>
              <w:spacing w:after="0"/>
              <w:rPr>
                <w:rFonts w:ascii="Times New Roman" w:eastAsia="Times New Roman" w:hAnsi="Times New Roman" w:cs="Times New Roman"/>
                <w:lang w:eastAsia="en-AU"/>
              </w:rPr>
            </w:pPr>
          </w:p>
          <w:p w14:paraId="5A0ACDC9" w14:textId="77777777" w:rsidR="00046A94" w:rsidRPr="001032FE" w:rsidRDefault="00046A94" w:rsidP="00C65A8B">
            <w:pPr>
              <w:keepNext/>
              <w:keepLines/>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w:t>
            </w:r>
            <w:r w:rsidRPr="001032FE">
              <w:rPr>
                <w:rFonts w:ascii="Times New Roman" w:eastAsia="Times New Roman" w:hAnsi="Times New Roman" w:cs="Times New Roman"/>
                <w:b/>
                <w:bCs/>
                <w:lang w:eastAsia="en-AU"/>
              </w:rPr>
              <w:t>SWP Guidelines reference 2.7.2</w:t>
            </w:r>
            <w:r w:rsidRPr="001032FE">
              <w:rPr>
                <w:rFonts w:ascii="Times New Roman" w:eastAsia="Times New Roman" w:hAnsi="Times New Roman" w:cs="Times New Roman"/>
                <w:lang w:eastAsia="en-AU"/>
              </w:rPr>
              <w:t xml:space="preserve">) </w:t>
            </w:r>
          </w:p>
          <w:p w14:paraId="6B857F58" w14:textId="77777777" w:rsidR="00046A94" w:rsidRPr="001032FE" w:rsidRDefault="00046A94" w:rsidP="00C65A8B">
            <w:pPr>
              <w:keepNext/>
              <w:keepLines/>
              <w:spacing w:after="0" w:line="256" w:lineRule="auto"/>
              <w:outlineLvl w:val="2"/>
              <w:rPr>
                <w:rFonts w:ascii="Times New Roman" w:eastAsia="Times New Roman" w:hAnsi="Times New Roman" w:cs="Times New Roman"/>
                <w:lang w:eastAsia="en-AU"/>
              </w:rPr>
            </w:pP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CBBEF2B" w14:textId="77777777" w:rsidR="003975FA" w:rsidRPr="003975FA" w:rsidRDefault="003975FA" w:rsidP="006A147A">
            <w:pPr>
              <w:keepNext/>
              <w:keepLines/>
              <w:spacing w:after="120" w:line="256" w:lineRule="auto"/>
              <w:outlineLvl w:val="2"/>
              <w:rPr>
                <w:rFonts w:ascii="Times New Roman" w:eastAsia="Trebuchet MS" w:hAnsi="Times New Roman" w:cs="Calibri"/>
                <w:lang w:eastAsia="en-AU"/>
              </w:rPr>
            </w:pPr>
            <w:r w:rsidRPr="003975FA">
              <w:rPr>
                <w:rFonts w:ascii="Times New Roman" w:eastAsia="Trebuchet MS" w:hAnsi="Times New Roman" w:cs="Calibri"/>
                <w:lang w:eastAsia="en-AU"/>
              </w:rPr>
              <w:t xml:space="preserve">New arrangement – the timeframe to submit this report was not previously specified. </w:t>
            </w:r>
          </w:p>
          <w:p w14:paraId="3B602FA4" w14:textId="742F0304" w:rsidR="00E45548" w:rsidRPr="003975FA" w:rsidRDefault="003975FA" w:rsidP="006A147A">
            <w:pPr>
              <w:keepNext/>
              <w:keepLines/>
              <w:spacing w:after="120" w:line="256" w:lineRule="auto"/>
              <w:outlineLvl w:val="2"/>
              <w:rPr>
                <w:rFonts w:ascii="Times New Roman" w:eastAsia="Trebuchet MS" w:hAnsi="Times New Roman" w:cs="Calibri"/>
                <w:lang w:eastAsia="en-AU"/>
              </w:rPr>
            </w:pPr>
            <w:r w:rsidRPr="003975FA">
              <w:rPr>
                <w:rFonts w:ascii="Times New Roman" w:eastAsia="Trebuchet MS" w:hAnsi="Times New Roman" w:cs="Calibri"/>
                <w:lang w:eastAsia="en-AU"/>
              </w:rPr>
              <w:t xml:space="preserve">Also change in name. </w:t>
            </w:r>
            <w:r w:rsidR="0099598E">
              <w:rPr>
                <w:rFonts w:ascii="Times New Roman" w:eastAsia="Trebuchet MS" w:hAnsi="Times New Roman" w:cs="Calibri"/>
                <w:lang w:eastAsia="en-AU"/>
              </w:rPr>
              <w:t>Under</w:t>
            </w:r>
            <w:r w:rsidRPr="003975FA">
              <w:rPr>
                <w:rFonts w:ascii="Times New Roman" w:eastAsia="Trebuchet MS" w:hAnsi="Times New Roman" w:cs="Calibri"/>
                <w:lang w:eastAsia="en-AU"/>
              </w:rPr>
              <w:t xml:space="preserve"> PLS</w:t>
            </w:r>
            <w:r w:rsidR="0099598E">
              <w:rPr>
                <w:rFonts w:ascii="Times New Roman" w:eastAsia="Trebuchet MS" w:hAnsi="Times New Roman" w:cs="Calibri"/>
                <w:lang w:eastAsia="en-AU"/>
              </w:rPr>
              <w:t>,</w:t>
            </w:r>
            <w:r w:rsidRPr="003975FA">
              <w:rPr>
                <w:rFonts w:ascii="Times New Roman" w:eastAsia="Trebuchet MS" w:hAnsi="Times New Roman" w:cs="Calibri"/>
                <w:lang w:eastAsia="en-AU"/>
              </w:rPr>
              <w:t xml:space="preserve"> the departure report is referred to as the ‘Ending employment of a PLS worker notification form’.</w:t>
            </w:r>
            <w:r w:rsidR="00E45548">
              <w:rPr>
                <w:rFonts w:ascii="Times New Roman" w:eastAsia="Trebuchet MS" w:hAnsi="Times New Roman" w:cs="Calibri"/>
                <w:lang w:eastAsia="en-AU"/>
              </w:rPr>
              <w:br/>
            </w:r>
          </w:p>
          <w:p w14:paraId="0F50D315" w14:textId="71116F72" w:rsidR="00046A94" w:rsidRPr="0099598E" w:rsidRDefault="0099598E" w:rsidP="006A147A">
            <w:pPr>
              <w:keepNext/>
              <w:keepLines/>
              <w:spacing w:after="0"/>
              <w:rPr>
                <w:rFonts w:ascii="Times New Roman" w:eastAsia="Times New Roman" w:hAnsi="Times New Roman" w:cs="Times New Roman"/>
                <w:b/>
                <w:bCs/>
                <w:lang w:eastAsia="en-AU"/>
              </w:rPr>
            </w:pPr>
            <w:r w:rsidRPr="006A147A">
              <w:rPr>
                <w:rFonts w:ascii="Times New Roman" w:eastAsia="Trebuchet MS" w:hAnsi="Times New Roman" w:cs="Calibri"/>
                <w:b/>
                <w:bCs/>
                <w:lang w:eastAsia="en-AU"/>
              </w:rPr>
              <w:t xml:space="preserve">(PLS </w:t>
            </w:r>
            <w:r>
              <w:rPr>
                <w:rFonts w:ascii="Times New Roman" w:eastAsia="Trebuchet MS" w:hAnsi="Times New Roman" w:cs="Calibri"/>
                <w:b/>
                <w:bCs/>
                <w:lang w:eastAsia="en-AU"/>
              </w:rPr>
              <w:t>G</w:t>
            </w:r>
            <w:r w:rsidRPr="006A147A">
              <w:rPr>
                <w:rFonts w:ascii="Times New Roman" w:eastAsia="Trebuchet MS" w:hAnsi="Times New Roman" w:cs="Calibri"/>
                <w:b/>
                <w:bCs/>
                <w:lang w:eastAsia="en-AU"/>
              </w:rPr>
              <w:t xml:space="preserve">uidelines reference 9.1) </w:t>
            </w:r>
          </w:p>
        </w:tc>
      </w:tr>
      <w:tr w:rsidR="001032FE" w:rsidRPr="00A94A08" w14:paraId="0903E3A5" w14:textId="77777777" w:rsidTr="001032FE">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7514BC69" w14:textId="6F4E213D" w:rsidR="001032FE" w:rsidRDefault="001032FE" w:rsidP="00C65A8B">
            <w:pPr>
              <w:spacing w:after="0"/>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 xml:space="preserve">Notification of Incidents </w:t>
            </w:r>
          </w:p>
          <w:p w14:paraId="235E050B" w14:textId="77777777" w:rsidR="00C65A8B" w:rsidRPr="001032FE" w:rsidRDefault="00C65A8B" w:rsidP="00C65A8B">
            <w:pPr>
              <w:spacing w:after="0"/>
              <w:rPr>
                <w:rFonts w:ascii="Times New Roman" w:eastAsia="Times New Roman" w:hAnsi="Times New Roman" w:cs="Times New Roman"/>
                <w:b/>
                <w:bCs/>
                <w:lang w:eastAsia="en-AU"/>
              </w:rPr>
            </w:pPr>
          </w:p>
          <w:p w14:paraId="7579E189" w14:textId="77777777" w:rsidR="00046A94" w:rsidRDefault="001032FE" w:rsidP="00C65A8B">
            <w:pPr>
              <w:spacing w:after="0"/>
              <w:rPr>
                <w:rFonts w:ascii="Times New Roman" w:eastAsia="Times New Roman" w:hAnsi="Times New Roman" w:cs="Times New Roman"/>
                <w:b/>
                <w:bCs/>
                <w:lang w:eastAsia="en-AU"/>
              </w:rPr>
            </w:pPr>
            <w:r w:rsidRPr="001032FE">
              <w:rPr>
                <w:rFonts w:ascii="Times New Roman" w:eastAsia="Times New Roman" w:hAnsi="Times New Roman" w:cs="Times New Roman"/>
                <w:b/>
                <w:bCs/>
                <w:lang w:eastAsia="en-AU"/>
              </w:rPr>
              <w:t>Guidelines reference Chapter 13</w:t>
            </w:r>
          </w:p>
          <w:p w14:paraId="07310971" w14:textId="68F42F6A" w:rsidR="003A4C72" w:rsidRPr="00C65A8B" w:rsidRDefault="001032FE" w:rsidP="00C65A8B">
            <w:pPr>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The Deed Clauses pertaining to Incidents have been strengthened to cover a broader range of incidents (within define</w:t>
            </w:r>
            <w:r w:rsidR="00103870">
              <w:rPr>
                <w:rFonts w:ascii="Times New Roman" w:eastAsia="Times New Roman" w:hAnsi="Times New Roman" w:cs="Times New Roman"/>
                <w:lang w:eastAsia="en-AU"/>
              </w:rPr>
              <w:t>d</w:t>
            </w:r>
            <w:r w:rsidRPr="001032FE">
              <w:rPr>
                <w:rFonts w:ascii="Times New Roman" w:eastAsia="Times New Roman" w:hAnsi="Times New Roman" w:cs="Times New Roman"/>
                <w:lang w:eastAsia="en-AU"/>
              </w:rPr>
              <w:t xml:space="preserve"> categories) and to impose reporting timeframes. </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7E01753" w14:textId="44ED5FC6" w:rsidR="001032FE" w:rsidRDefault="000217AD"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1032FE" w:rsidRPr="001032FE">
              <w:rPr>
                <w:rFonts w:ascii="Times New Roman" w:eastAsia="Times New Roman" w:hAnsi="Times New Roman" w:cs="Times New Roman"/>
                <w:lang w:eastAsia="en-AU"/>
              </w:rPr>
              <w:t xml:space="preserve"> – </w:t>
            </w:r>
            <w:r w:rsidR="00103870">
              <w:rPr>
                <w:rFonts w:ascii="Times New Roman" w:eastAsia="Times New Roman" w:hAnsi="Times New Roman" w:cs="Times New Roman"/>
                <w:lang w:eastAsia="en-AU"/>
              </w:rPr>
              <w:t>classification of incidents and timeframes for reporting have changed</w:t>
            </w:r>
            <w:r w:rsidR="001032FE" w:rsidRPr="001032FE">
              <w:rPr>
                <w:rFonts w:ascii="Times New Roman" w:eastAsia="Times New Roman" w:hAnsi="Times New Roman" w:cs="Times New Roman"/>
                <w:lang w:eastAsia="en-AU"/>
              </w:rPr>
              <w:t>.</w:t>
            </w:r>
          </w:p>
          <w:p w14:paraId="7C5387A8" w14:textId="77777777" w:rsidR="00C65A8B" w:rsidRDefault="00C65A8B" w:rsidP="00C65A8B">
            <w:pPr>
              <w:keepNext/>
              <w:keepLines/>
              <w:spacing w:after="0"/>
              <w:rPr>
                <w:rFonts w:ascii="Times New Roman" w:eastAsia="Times New Roman" w:hAnsi="Times New Roman" w:cs="Times New Roman"/>
                <w:lang w:eastAsia="en-AU"/>
              </w:rPr>
            </w:pPr>
          </w:p>
          <w:p w14:paraId="7F43F02E" w14:textId="561E0E3E" w:rsidR="001032FE" w:rsidRPr="001032FE" w:rsidRDefault="001032FE" w:rsidP="00C65A8B">
            <w:pPr>
              <w:keepNext/>
              <w:keepLines/>
              <w:spacing w:after="0"/>
              <w:rPr>
                <w:rFonts w:ascii="Times New Roman" w:eastAsia="Times New Roman" w:hAnsi="Times New Roman" w:cs="Times New Roman"/>
                <w:lang w:eastAsia="en-AU"/>
              </w:rPr>
            </w:pPr>
            <w:r w:rsidRPr="001032FE">
              <w:rPr>
                <w:rFonts w:ascii="Times New Roman" w:eastAsia="Times New Roman" w:hAnsi="Times New Roman" w:cs="Times New Roman"/>
                <w:lang w:eastAsia="en-AU"/>
              </w:rPr>
              <w:t>(</w:t>
            </w:r>
            <w:r w:rsidRPr="001032FE">
              <w:rPr>
                <w:rFonts w:ascii="Times New Roman" w:eastAsia="Times New Roman" w:hAnsi="Times New Roman" w:cs="Times New Roman"/>
                <w:b/>
                <w:bCs/>
                <w:lang w:eastAsia="en-AU"/>
              </w:rPr>
              <w:t xml:space="preserve">SWP Guidelines reference </w:t>
            </w:r>
            <w:r>
              <w:rPr>
                <w:rFonts w:ascii="Times New Roman" w:eastAsia="Times New Roman" w:hAnsi="Times New Roman" w:cs="Times New Roman"/>
                <w:b/>
                <w:bCs/>
                <w:lang w:eastAsia="en-AU"/>
              </w:rPr>
              <w:t>5.1</w:t>
            </w:r>
            <w:r w:rsidRPr="001032FE">
              <w:rPr>
                <w:rFonts w:ascii="Times New Roman" w:eastAsia="Times New Roman" w:hAnsi="Times New Roman" w:cs="Times New Roman"/>
                <w:lang w:eastAsia="en-AU"/>
              </w:rPr>
              <w:t xml:space="preserve">) </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59100ED" w14:textId="61801667" w:rsidR="001032FE" w:rsidRDefault="000217AD"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001032FE" w:rsidRPr="001032FE">
              <w:rPr>
                <w:rFonts w:ascii="Times New Roman" w:eastAsia="Times New Roman" w:hAnsi="Times New Roman" w:cs="Times New Roman"/>
                <w:lang w:eastAsia="en-AU"/>
              </w:rPr>
              <w:t xml:space="preserve"> – </w:t>
            </w:r>
            <w:r w:rsidR="00103870">
              <w:rPr>
                <w:rFonts w:ascii="Times New Roman" w:eastAsia="Times New Roman" w:hAnsi="Times New Roman" w:cs="Times New Roman"/>
                <w:lang w:eastAsia="en-AU"/>
              </w:rPr>
              <w:t>classification of incidents and timeframes for reporting have changed.</w:t>
            </w:r>
          </w:p>
          <w:p w14:paraId="7154979A" w14:textId="77777777" w:rsidR="00C65A8B" w:rsidRDefault="00C65A8B" w:rsidP="00C65A8B">
            <w:pPr>
              <w:keepNext/>
              <w:keepLines/>
              <w:spacing w:after="0"/>
              <w:rPr>
                <w:rFonts w:ascii="Times New Roman" w:eastAsia="Times New Roman" w:hAnsi="Times New Roman" w:cs="Times New Roman"/>
                <w:lang w:eastAsia="en-AU"/>
              </w:rPr>
            </w:pPr>
          </w:p>
          <w:p w14:paraId="6C620FC5" w14:textId="67883B81" w:rsidR="00103870" w:rsidRPr="001032FE" w:rsidRDefault="00103870" w:rsidP="00C65A8B">
            <w:pPr>
              <w:keepNext/>
              <w:keepLines/>
              <w:spacing w:after="0"/>
              <w:rPr>
                <w:rFonts w:ascii="Times New Roman" w:eastAsia="Times New Roman" w:hAnsi="Times New Roman" w:cs="Times New Roman"/>
                <w:lang w:eastAsia="en-AU"/>
              </w:rPr>
            </w:pPr>
            <w:r>
              <w:rPr>
                <w:rFonts w:ascii="Times New Roman" w:eastAsia="Times New Roman" w:hAnsi="Times New Roman" w:cs="Times New Roman"/>
                <w:b/>
                <w:bCs/>
                <w:lang w:eastAsia="en-AU"/>
              </w:rPr>
              <w:t>(</w:t>
            </w:r>
            <w:r w:rsidRPr="00910787">
              <w:rPr>
                <w:rFonts w:ascii="Times New Roman" w:eastAsia="Times New Roman" w:hAnsi="Times New Roman" w:cs="Times New Roman"/>
                <w:b/>
                <w:bCs/>
                <w:lang w:eastAsia="en-AU"/>
              </w:rPr>
              <w:t>PLS Guidelines reference</w:t>
            </w:r>
            <w:r>
              <w:rPr>
                <w:rFonts w:ascii="Times New Roman" w:eastAsia="Times New Roman" w:hAnsi="Times New Roman" w:cs="Times New Roman"/>
                <w:b/>
                <w:bCs/>
                <w:lang w:eastAsia="en-AU"/>
              </w:rPr>
              <w:t xml:space="preserve"> 2.5)</w:t>
            </w:r>
          </w:p>
        </w:tc>
      </w:tr>
    </w:tbl>
    <w:p w14:paraId="71A8664D" w14:textId="77777777" w:rsidR="00C65A8B" w:rsidRDefault="00C65A8B">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2761"/>
        <w:gridCol w:w="3230"/>
      </w:tblGrid>
      <w:tr w:rsidR="0099598E" w:rsidRPr="000C54FC" w14:paraId="11D28307" w14:textId="77777777" w:rsidTr="004378EC">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9A3F3F3" w14:textId="77777777" w:rsidR="0099598E" w:rsidRPr="00066784" w:rsidRDefault="0099598E" w:rsidP="004378EC">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lastRenderedPageBreak/>
              <w:t>PROGRAM ASSURANCE APPROACH</w:t>
            </w:r>
          </w:p>
        </w:tc>
      </w:tr>
      <w:tr w:rsidR="00B927DB" w:rsidRPr="00A94A08" w14:paraId="613D4E38" w14:textId="77777777" w:rsidTr="00200ECB">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hideMark/>
          </w:tcPr>
          <w:p w14:paraId="318A63FF" w14:textId="77777777" w:rsidR="00B927DB" w:rsidRPr="00066784" w:rsidRDefault="00B927DB" w:rsidP="00200ECB">
            <w:pPr>
              <w:spacing w:after="0" w:line="240" w:lineRule="auto"/>
              <w:textAlignment w:val="baseline"/>
              <w:rPr>
                <w:rFonts w:ascii="Times New Roman" w:eastAsia="Times New Roman" w:hAnsi="Times New Roman" w:cs="Times New Roman"/>
                <w:b/>
                <w:bCs/>
                <w:sz w:val="24"/>
                <w:szCs w:val="24"/>
                <w:lang w:eastAsia="en-AU"/>
              </w:rPr>
            </w:pPr>
            <w:bookmarkStart w:id="5" w:name="_Hlk134098842"/>
            <w:r w:rsidRPr="00066784">
              <w:rPr>
                <w:rFonts w:ascii="Times New Roman" w:eastAsia="Times New Roman" w:hAnsi="Times New Roman" w:cs="Times New Roman"/>
                <w:b/>
                <w:bCs/>
                <w:sz w:val="24"/>
                <w:szCs w:val="24"/>
                <w:lang w:eastAsia="en-AU"/>
              </w:rPr>
              <w:t xml:space="preserve">PALM Guidelines </w:t>
            </w:r>
          </w:p>
          <w:p w14:paraId="252B066E"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7EA266CD"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Seasonal Worker Programme (SWP) arrangements?</w:t>
            </w:r>
            <w:r w:rsidRPr="00066784">
              <w:rPr>
                <w:rFonts w:ascii="Times New Roman" w:eastAsia="Times New Roman" w:hAnsi="Times New Roman" w:cs="Times New Roman"/>
                <w:sz w:val="24"/>
                <w:szCs w:val="24"/>
                <w:lang w:eastAsia="en-AU"/>
              </w:rPr>
              <w:t> </w:t>
            </w:r>
          </w:p>
        </w:tc>
        <w:tc>
          <w:tcPr>
            <w:tcW w:w="3230" w:type="dxa"/>
            <w:tcBorders>
              <w:top w:val="single" w:sz="6" w:space="0" w:color="auto"/>
              <w:left w:val="single" w:sz="6" w:space="0" w:color="auto"/>
              <w:bottom w:val="single" w:sz="6" w:space="0" w:color="auto"/>
              <w:right w:val="single" w:sz="6" w:space="0" w:color="auto"/>
            </w:tcBorders>
            <w:shd w:val="clear" w:color="auto" w:fill="auto"/>
            <w:hideMark/>
          </w:tcPr>
          <w:p w14:paraId="374EB332" w14:textId="77777777" w:rsidR="00B927DB" w:rsidRPr="00066784" w:rsidRDefault="00B927DB" w:rsidP="00200ECB">
            <w:pPr>
              <w:spacing w:after="0" w:line="240" w:lineRule="auto"/>
              <w:textAlignment w:val="baseline"/>
              <w:rPr>
                <w:rFonts w:ascii="Segoe UI" w:eastAsia="Times New Roman" w:hAnsi="Segoe UI" w:cs="Segoe UI"/>
                <w:sz w:val="24"/>
                <w:szCs w:val="24"/>
                <w:lang w:eastAsia="en-AU"/>
              </w:rPr>
            </w:pPr>
            <w:r w:rsidRPr="00066784">
              <w:rPr>
                <w:rFonts w:ascii="Times New Roman" w:eastAsia="Times New Roman" w:hAnsi="Times New Roman" w:cs="Times New Roman"/>
                <w:b/>
                <w:bCs/>
                <w:sz w:val="24"/>
                <w:szCs w:val="24"/>
                <w:lang w:eastAsia="en-AU"/>
              </w:rPr>
              <w:t>How does this compare to the Pacific Labour Scheme (PLS) arrangements?</w:t>
            </w:r>
            <w:r w:rsidRPr="00066784">
              <w:rPr>
                <w:rFonts w:ascii="Times New Roman" w:eastAsia="Times New Roman" w:hAnsi="Times New Roman" w:cs="Times New Roman"/>
                <w:sz w:val="24"/>
                <w:szCs w:val="24"/>
                <w:lang w:eastAsia="en-AU"/>
              </w:rPr>
              <w:t>  </w:t>
            </w:r>
          </w:p>
        </w:tc>
      </w:tr>
      <w:bookmarkEnd w:id="5"/>
      <w:tr w:rsidR="001032FE" w:rsidRPr="00A94A08" w14:paraId="4F6939D4" w14:textId="77777777" w:rsidTr="00365DE8">
        <w:trPr>
          <w:trHeight w:val="300"/>
        </w:trPr>
        <w:tc>
          <w:tcPr>
            <w:tcW w:w="3019" w:type="dxa"/>
            <w:tcBorders>
              <w:top w:val="single" w:sz="6" w:space="0" w:color="auto"/>
              <w:left w:val="single" w:sz="6" w:space="0" w:color="auto"/>
              <w:bottom w:val="single" w:sz="6" w:space="0" w:color="auto"/>
              <w:right w:val="single" w:sz="6" w:space="0" w:color="auto"/>
            </w:tcBorders>
            <w:shd w:val="clear" w:color="auto" w:fill="auto"/>
          </w:tcPr>
          <w:p w14:paraId="0C275165" w14:textId="7B31F0BE" w:rsidR="001032FE" w:rsidRDefault="001032FE" w:rsidP="00C65A8B">
            <w:pPr>
              <w:keepNext/>
              <w:keepLines/>
              <w:spacing w:after="0" w:line="256" w:lineRule="auto"/>
              <w:outlineLvl w:val="2"/>
              <w:rPr>
                <w:rFonts w:ascii="Times New Roman" w:eastAsia="Trebuchet MS" w:hAnsi="Times New Roman" w:cs="Times New Roman"/>
                <w:b/>
                <w:bCs/>
                <w:lang w:eastAsia="en-AU"/>
              </w:rPr>
            </w:pPr>
            <w:r w:rsidRPr="001032FE">
              <w:rPr>
                <w:rFonts w:ascii="Times New Roman" w:eastAsia="Trebuchet MS" w:hAnsi="Times New Roman" w:cs="Times New Roman"/>
                <w:b/>
                <w:bCs/>
                <w:lang w:eastAsia="en-AU"/>
              </w:rPr>
              <w:t xml:space="preserve">Action Plan </w:t>
            </w:r>
          </w:p>
          <w:p w14:paraId="45ED9658" w14:textId="77777777" w:rsidR="00C65A8B" w:rsidRPr="001032FE" w:rsidRDefault="00C65A8B" w:rsidP="00C65A8B">
            <w:pPr>
              <w:keepNext/>
              <w:keepLines/>
              <w:spacing w:after="0" w:line="256" w:lineRule="auto"/>
              <w:outlineLvl w:val="2"/>
              <w:rPr>
                <w:rFonts w:ascii="Times New Roman" w:eastAsia="Trebuchet MS" w:hAnsi="Times New Roman" w:cs="Times New Roman"/>
                <w:b/>
                <w:bCs/>
                <w:lang w:eastAsia="en-AU"/>
              </w:rPr>
            </w:pPr>
          </w:p>
          <w:p w14:paraId="5B6A43FD" w14:textId="445F9B99" w:rsidR="001032FE" w:rsidRPr="001032FE" w:rsidRDefault="00365DE8" w:rsidP="00C65A8B">
            <w:pPr>
              <w:keepNext/>
              <w:keepLines/>
              <w:spacing w:after="0" w:line="256" w:lineRule="auto"/>
              <w:outlineLvl w:val="2"/>
              <w:rPr>
                <w:rFonts w:ascii="Times New Roman" w:eastAsia="Trebuchet MS" w:hAnsi="Times New Roman" w:cs="Times New Roman"/>
                <w:b/>
                <w:bCs/>
                <w:lang w:eastAsia="en-AU"/>
              </w:rPr>
            </w:pPr>
            <w:r>
              <w:rPr>
                <w:rFonts w:ascii="Times New Roman" w:eastAsia="Trebuchet MS" w:hAnsi="Times New Roman" w:cs="Times New Roman"/>
                <w:b/>
                <w:bCs/>
                <w:lang w:eastAsia="en-AU"/>
              </w:rPr>
              <w:t>Guidelines</w:t>
            </w:r>
            <w:r w:rsidR="001032FE" w:rsidRPr="001032FE">
              <w:rPr>
                <w:rFonts w:ascii="Times New Roman" w:eastAsia="Trebuchet MS" w:hAnsi="Times New Roman" w:cs="Times New Roman"/>
                <w:b/>
                <w:bCs/>
                <w:lang w:eastAsia="en-AU"/>
              </w:rPr>
              <w:t xml:space="preserve"> reference </w:t>
            </w:r>
            <w:r>
              <w:rPr>
                <w:rFonts w:ascii="Times New Roman" w:eastAsia="Trebuchet MS" w:hAnsi="Times New Roman" w:cs="Times New Roman"/>
                <w:b/>
                <w:bCs/>
                <w:lang w:eastAsia="en-AU"/>
              </w:rPr>
              <w:t>14.9</w:t>
            </w:r>
          </w:p>
          <w:p w14:paraId="16BF38E0" w14:textId="41FC5087" w:rsidR="001032FE" w:rsidRDefault="001032FE" w:rsidP="00C65A8B">
            <w:pPr>
              <w:keepNext/>
              <w:keepLines/>
              <w:spacing w:after="0" w:line="256" w:lineRule="auto"/>
              <w:outlineLvl w:val="2"/>
              <w:rPr>
                <w:rFonts w:ascii="Times New Roman" w:eastAsia="Trebuchet MS" w:hAnsi="Times New Roman" w:cs="Times New Roman"/>
                <w:lang w:eastAsia="en-AU"/>
              </w:rPr>
            </w:pPr>
            <w:r w:rsidRPr="001032FE">
              <w:rPr>
                <w:rFonts w:ascii="Times New Roman" w:eastAsia="Trebuchet MS" w:hAnsi="Times New Roman" w:cs="Times New Roman"/>
                <w:lang w:eastAsia="en-AU"/>
              </w:rPr>
              <w:t>Prepare an Action Plan to address concerns if they arise in relation to your compliance with the Deed and Guidelines (</w:t>
            </w:r>
            <w:r w:rsidR="00365DE8" w:rsidRPr="00500C9E">
              <w:rPr>
                <w:rFonts w:ascii="Times New Roman" w:eastAsia="Trebuchet MS" w:hAnsi="Times New Roman" w:cs="Times New Roman"/>
                <w:b/>
                <w:bCs/>
                <w:lang w:eastAsia="en-AU"/>
              </w:rPr>
              <w:t>Guideline</w:t>
            </w:r>
            <w:r w:rsidR="00103870">
              <w:rPr>
                <w:rFonts w:ascii="Times New Roman" w:eastAsia="Trebuchet MS" w:hAnsi="Times New Roman" w:cs="Times New Roman"/>
                <w:b/>
                <w:bCs/>
                <w:lang w:eastAsia="en-AU"/>
              </w:rPr>
              <w:t>s</w:t>
            </w:r>
            <w:r w:rsidRPr="001032FE">
              <w:rPr>
                <w:rFonts w:ascii="Times New Roman" w:eastAsia="Trebuchet MS" w:hAnsi="Times New Roman" w:cs="Times New Roman"/>
                <w:b/>
                <w:bCs/>
                <w:lang w:eastAsia="en-AU"/>
              </w:rPr>
              <w:t xml:space="preserve"> </w:t>
            </w:r>
            <w:r w:rsidR="00500C9E">
              <w:rPr>
                <w:rFonts w:ascii="Times New Roman" w:eastAsia="Trebuchet MS" w:hAnsi="Times New Roman" w:cs="Times New Roman"/>
                <w:b/>
                <w:bCs/>
                <w:lang w:eastAsia="en-AU"/>
              </w:rPr>
              <w:t>reference</w:t>
            </w:r>
            <w:r w:rsidRPr="001032FE">
              <w:rPr>
                <w:rFonts w:ascii="Times New Roman" w:eastAsia="Trebuchet MS" w:hAnsi="Times New Roman" w:cs="Times New Roman"/>
                <w:b/>
                <w:bCs/>
                <w:lang w:eastAsia="en-AU"/>
              </w:rPr>
              <w:t xml:space="preserve"> 61</w:t>
            </w:r>
            <w:r w:rsidRPr="001032FE">
              <w:rPr>
                <w:rFonts w:ascii="Times New Roman" w:eastAsia="Trebuchet MS" w:hAnsi="Times New Roman" w:cs="Times New Roman"/>
                <w:lang w:eastAsia="en-AU"/>
              </w:rPr>
              <w:t>)</w:t>
            </w:r>
            <w:r w:rsidR="00C65A8B">
              <w:rPr>
                <w:rFonts w:ascii="Times New Roman" w:eastAsia="Trebuchet MS" w:hAnsi="Times New Roman" w:cs="Times New Roman"/>
                <w:lang w:eastAsia="en-AU"/>
              </w:rPr>
              <w:t>.</w:t>
            </w:r>
            <w:r w:rsidRPr="001032FE">
              <w:rPr>
                <w:rFonts w:ascii="Times New Roman" w:eastAsia="Trebuchet MS" w:hAnsi="Times New Roman" w:cs="Times New Roman"/>
                <w:lang w:eastAsia="en-AU"/>
              </w:rPr>
              <w:t xml:space="preserve"> </w:t>
            </w:r>
          </w:p>
          <w:p w14:paraId="0A56E0D7" w14:textId="77777777" w:rsidR="00C65A8B" w:rsidRPr="001032FE" w:rsidRDefault="00C65A8B" w:rsidP="00C65A8B">
            <w:pPr>
              <w:keepNext/>
              <w:keepLines/>
              <w:spacing w:after="0" w:line="256" w:lineRule="auto"/>
              <w:outlineLvl w:val="2"/>
              <w:rPr>
                <w:rFonts w:ascii="Times New Roman" w:eastAsia="Trebuchet MS" w:hAnsi="Times New Roman" w:cs="Times New Roman"/>
                <w:lang w:eastAsia="en-AU"/>
              </w:rPr>
            </w:pPr>
          </w:p>
          <w:p w14:paraId="530E32F3" w14:textId="07AA1C45" w:rsidR="001032FE" w:rsidRPr="00A94A08" w:rsidRDefault="001032FE" w:rsidP="00C65A8B">
            <w:pPr>
              <w:spacing w:after="0" w:line="240" w:lineRule="auto"/>
              <w:textAlignment w:val="baseline"/>
              <w:rPr>
                <w:rFonts w:ascii="Times New Roman" w:eastAsia="Times New Roman" w:hAnsi="Times New Roman" w:cs="Times New Roman"/>
                <w:b/>
                <w:bCs/>
                <w:lang w:eastAsia="en-AU"/>
              </w:rPr>
            </w:pPr>
            <w:r w:rsidRPr="001032FE">
              <w:rPr>
                <w:rFonts w:ascii="Times New Roman" w:eastAsia="Trebuchet MS" w:hAnsi="Times New Roman" w:cs="Times New Roman"/>
                <w:lang w:eastAsia="en-AU"/>
              </w:rPr>
              <w:t>The Action Plan must provide clear, timely, measurable steps to address concerns (</w:t>
            </w:r>
            <w:r w:rsidRPr="00500C9E">
              <w:rPr>
                <w:rFonts w:ascii="Times New Roman" w:eastAsia="Trebuchet MS" w:hAnsi="Times New Roman" w:cs="Times New Roman"/>
                <w:b/>
                <w:bCs/>
                <w:lang w:eastAsia="en-AU"/>
              </w:rPr>
              <w:t>Guidelines reference 14.9.2</w:t>
            </w:r>
            <w:r w:rsidRPr="001032FE">
              <w:rPr>
                <w:rFonts w:ascii="Times New Roman" w:eastAsia="Trebuchet MS" w:hAnsi="Times New Roman" w:cs="Times New Roman"/>
                <w:lang w:eastAsia="en-AU"/>
              </w:rPr>
              <w:t>)</w:t>
            </w:r>
            <w:r w:rsidR="00C65A8B">
              <w:rPr>
                <w:rFonts w:ascii="Times New Roman" w:eastAsia="Trebuchet MS" w:hAnsi="Times New Roman" w:cs="Times New Roman"/>
                <w:lang w:eastAsia="en-AU"/>
              </w:rPr>
              <w:t>.</w:t>
            </w:r>
          </w:p>
        </w:tc>
        <w:tc>
          <w:tcPr>
            <w:tcW w:w="276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2C57EF9" w14:textId="1AEE505C" w:rsidR="001032FE" w:rsidRPr="001032FE" w:rsidRDefault="000217AD" w:rsidP="00C65A8B">
            <w:pPr>
              <w:spacing w:after="0" w:line="240" w:lineRule="auto"/>
              <w:textAlignment w:val="baseline"/>
              <w:rPr>
                <w:rFonts w:ascii="Times New Roman" w:eastAsia="Trebuchet MS" w:hAnsi="Times New Roman" w:cs="Times New Roman"/>
                <w:lang w:eastAsia="en-AU"/>
              </w:rPr>
            </w:pPr>
            <w:r>
              <w:rPr>
                <w:rFonts w:ascii="Times New Roman" w:eastAsia="Trebuchet MS" w:hAnsi="Times New Roman" w:cs="Times New Roman"/>
                <w:lang w:eastAsia="en-AU"/>
              </w:rPr>
              <w:t>New arrangement</w:t>
            </w:r>
            <w:r w:rsidR="001032FE" w:rsidRPr="001032FE">
              <w:rPr>
                <w:rFonts w:ascii="Times New Roman" w:eastAsia="Trebuchet MS" w:hAnsi="Times New Roman" w:cs="Times New Roman"/>
                <w:lang w:eastAsia="en-AU"/>
              </w:rPr>
              <w:t xml:space="preserve"> – the Action Plan is a new approach to improving A</w:t>
            </w:r>
            <w:r w:rsidR="00C65A8B">
              <w:rPr>
                <w:rFonts w:ascii="Times New Roman" w:eastAsia="Trebuchet MS" w:hAnsi="Times New Roman" w:cs="Times New Roman"/>
                <w:lang w:eastAsia="en-AU"/>
              </w:rPr>
              <w:t xml:space="preserve">pproved </w:t>
            </w:r>
            <w:r w:rsidR="001032FE" w:rsidRPr="001032FE">
              <w:rPr>
                <w:rFonts w:ascii="Times New Roman" w:eastAsia="Trebuchet MS" w:hAnsi="Times New Roman" w:cs="Times New Roman"/>
                <w:lang w:eastAsia="en-AU"/>
              </w:rPr>
              <w:t>E</w:t>
            </w:r>
            <w:r w:rsidR="00C65A8B">
              <w:rPr>
                <w:rFonts w:ascii="Times New Roman" w:eastAsia="Trebuchet MS" w:hAnsi="Times New Roman" w:cs="Times New Roman"/>
                <w:lang w:eastAsia="en-AU"/>
              </w:rPr>
              <w:t>mployers</w:t>
            </w:r>
            <w:r w:rsidR="00513500">
              <w:rPr>
                <w:rFonts w:ascii="Times New Roman" w:eastAsia="Trebuchet MS" w:hAnsi="Times New Roman" w:cs="Times New Roman"/>
                <w:lang w:eastAsia="en-AU"/>
              </w:rPr>
              <w:t>’</w:t>
            </w:r>
            <w:r w:rsidR="001032FE" w:rsidRPr="001032FE">
              <w:rPr>
                <w:rFonts w:ascii="Times New Roman" w:eastAsia="Trebuchet MS" w:hAnsi="Times New Roman" w:cs="Times New Roman"/>
                <w:lang w:eastAsia="en-AU"/>
              </w:rPr>
              <w:t xml:space="preserve"> performance under the PALM scheme.</w:t>
            </w:r>
          </w:p>
        </w:tc>
        <w:tc>
          <w:tcPr>
            <w:tcW w:w="323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DA50979" w14:textId="28CAA093" w:rsidR="001032FE" w:rsidRPr="001032FE" w:rsidRDefault="000217AD" w:rsidP="00C65A8B">
            <w:pPr>
              <w:spacing w:after="0" w:line="240" w:lineRule="auto"/>
              <w:textAlignment w:val="baseline"/>
              <w:rPr>
                <w:rFonts w:ascii="Times New Roman" w:eastAsia="Trebuchet MS" w:hAnsi="Times New Roman" w:cs="Times New Roman"/>
                <w:lang w:eastAsia="en-AU"/>
              </w:rPr>
            </w:pPr>
            <w:r>
              <w:rPr>
                <w:rFonts w:ascii="Times New Roman" w:eastAsia="Trebuchet MS" w:hAnsi="Times New Roman" w:cs="Times New Roman"/>
                <w:lang w:eastAsia="en-AU"/>
              </w:rPr>
              <w:t>New arrangement</w:t>
            </w:r>
            <w:r w:rsidR="001032FE" w:rsidRPr="001032FE">
              <w:rPr>
                <w:rFonts w:ascii="Times New Roman" w:eastAsia="Trebuchet MS" w:hAnsi="Times New Roman" w:cs="Times New Roman"/>
                <w:lang w:eastAsia="en-AU"/>
              </w:rPr>
              <w:t xml:space="preserve"> – the Action Plan is a new approach to improving A</w:t>
            </w:r>
            <w:r w:rsidR="00C65A8B">
              <w:rPr>
                <w:rFonts w:ascii="Times New Roman" w:eastAsia="Trebuchet MS" w:hAnsi="Times New Roman" w:cs="Times New Roman"/>
                <w:lang w:eastAsia="en-AU"/>
              </w:rPr>
              <w:t xml:space="preserve">pproved </w:t>
            </w:r>
            <w:r w:rsidR="001032FE" w:rsidRPr="001032FE">
              <w:rPr>
                <w:rFonts w:ascii="Times New Roman" w:eastAsia="Trebuchet MS" w:hAnsi="Times New Roman" w:cs="Times New Roman"/>
                <w:lang w:eastAsia="en-AU"/>
              </w:rPr>
              <w:t>E</w:t>
            </w:r>
            <w:r w:rsidR="00C65A8B">
              <w:rPr>
                <w:rFonts w:ascii="Times New Roman" w:eastAsia="Trebuchet MS" w:hAnsi="Times New Roman" w:cs="Times New Roman"/>
                <w:lang w:eastAsia="en-AU"/>
              </w:rPr>
              <w:t>mployers</w:t>
            </w:r>
            <w:r w:rsidR="00513500">
              <w:rPr>
                <w:rFonts w:ascii="Times New Roman" w:eastAsia="Trebuchet MS" w:hAnsi="Times New Roman" w:cs="Times New Roman"/>
                <w:lang w:eastAsia="en-AU"/>
              </w:rPr>
              <w:t>’</w:t>
            </w:r>
            <w:r w:rsidR="001032FE" w:rsidRPr="001032FE">
              <w:rPr>
                <w:rFonts w:ascii="Times New Roman" w:eastAsia="Trebuchet MS" w:hAnsi="Times New Roman" w:cs="Times New Roman"/>
                <w:lang w:eastAsia="en-AU"/>
              </w:rPr>
              <w:t xml:space="preserve"> performance under the PALM scheme.</w:t>
            </w:r>
          </w:p>
        </w:tc>
      </w:tr>
    </w:tbl>
    <w:p w14:paraId="72A2879B" w14:textId="19B65637" w:rsidR="00365DE8" w:rsidRDefault="00365DE8"/>
    <w:tbl>
      <w:tblPr>
        <w:tblStyle w:val="TableGrid"/>
        <w:tblW w:w="0" w:type="auto"/>
        <w:tblLook w:val="04A0" w:firstRow="1" w:lastRow="0" w:firstColumn="1" w:lastColumn="0" w:noHBand="0" w:noVBand="1"/>
      </w:tblPr>
      <w:tblGrid>
        <w:gridCol w:w="3005"/>
        <w:gridCol w:w="3005"/>
        <w:gridCol w:w="3006"/>
      </w:tblGrid>
      <w:tr w:rsidR="00952CF6" w14:paraId="0663E7FA" w14:textId="77777777" w:rsidTr="00952CF6">
        <w:tc>
          <w:tcPr>
            <w:tcW w:w="9016" w:type="dxa"/>
            <w:gridSpan w:val="3"/>
            <w:shd w:val="clear" w:color="auto" w:fill="E2EFD9" w:themeFill="accent6" w:themeFillTint="33"/>
          </w:tcPr>
          <w:p w14:paraId="49A2D220" w14:textId="7E549019" w:rsidR="00952CF6" w:rsidRDefault="00952CF6" w:rsidP="00952CF6">
            <w:r w:rsidRPr="00066784">
              <w:rPr>
                <w:rFonts w:ascii="Times New Roman" w:eastAsia="Times New Roman" w:hAnsi="Times New Roman" w:cs="Times New Roman"/>
                <w:b/>
                <w:bCs/>
                <w:sz w:val="24"/>
                <w:szCs w:val="24"/>
                <w:lang w:eastAsia="en-AU"/>
              </w:rPr>
              <w:t>RECRUITING AND SELECTING PALM SCHEME WORKERS</w:t>
            </w:r>
          </w:p>
        </w:tc>
      </w:tr>
      <w:tr w:rsidR="00952CF6" w14:paraId="48CF8EF3" w14:textId="77777777" w:rsidTr="004F696D">
        <w:tc>
          <w:tcPr>
            <w:tcW w:w="3005" w:type="dxa"/>
          </w:tcPr>
          <w:p w14:paraId="0D2919ED" w14:textId="77777777" w:rsidR="00952CF6" w:rsidRPr="00066784" w:rsidRDefault="00952CF6" w:rsidP="00952CF6">
            <w:pPr>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PALM Guidelines </w:t>
            </w:r>
          </w:p>
          <w:p w14:paraId="41C706D6" w14:textId="7CD462E6" w:rsidR="00952CF6" w:rsidRDefault="00952CF6" w:rsidP="00952CF6">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c>
          <w:tcPr>
            <w:tcW w:w="3005" w:type="dxa"/>
            <w:tcBorders>
              <w:bottom w:val="single" w:sz="4" w:space="0" w:color="auto"/>
            </w:tcBorders>
          </w:tcPr>
          <w:p w14:paraId="6A5FF90C" w14:textId="77777777" w:rsidR="00952CF6" w:rsidRPr="00066784" w:rsidRDefault="00952CF6" w:rsidP="00952CF6">
            <w:pPr>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PALM Guidelines </w:t>
            </w:r>
          </w:p>
          <w:p w14:paraId="0B5E0F3F" w14:textId="7EE23A97" w:rsidR="00952CF6" w:rsidRDefault="00952CF6" w:rsidP="00952CF6">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c>
          <w:tcPr>
            <w:tcW w:w="3006" w:type="dxa"/>
            <w:tcBorders>
              <w:bottom w:val="single" w:sz="4" w:space="0" w:color="auto"/>
            </w:tcBorders>
          </w:tcPr>
          <w:p w14:paraId="52FE6938" w14:textId="77777777" w:rsidR="00952CF6" w:rsidRPr="00066784" w:rsidRDefault="00952CF6" w:rsidP="00952CF6">
            <w:pPr>
              <w:textAlignment w:val="baseline"/>
              <w:rPr>
                <w:rFonts w:ascii="Times New Roman" w:eastAsia="Times New Roman" w:hAnsi="Times New Roman" w:cs="Times New Roman"/>
                <w:b/>
                <w:bCs/>
                <w:sz w:val="24"/>
                <w:szCs w:val="24"/>
                <w:lang w:eastAsia="en-AU"/>
              </w:rPr>
            </w:pPr>
            <w:r w:rsidRPr="00066784">
              <w:rPr>
                <w:rFonts w:ascii="Times New Roman" w:eastAsia="Times New Roman" w:hAnsi="Times New Roman" w:cs="Times New Roman"/>
                <w:b/>
                <w:bCs/>
                <w:sz w:val="24"/>
                <w:szCs w:val="24"/>
                <w:lang w:eastAsia="en-AU"/>
              </w:rPr>
              <w:t xml:space="preserve">PALM Guidelines </w:t>
            </w:r>
          </w:p>
          <w:p w14:paraId="327B8CA6" w14:textId="05177851" w:rsidR="00952CF6" w:rsidRDefault="00952CF6" w:rsidP="00952CF6">
            <w:r w:rsidRPr="00066784">
              <w:rPr>
                <w:rFonts w:ascii="Times New Roman" w:eastAsia="Times New Roman" w:hAnsi="Times New Roman" w:cs="Times New Roman"/>
                <w:b/>
                <w:bCs/>
                <w:sz w:val="24"/>
                <w:szCs w:val="24"/>
                <w:lang w:eastAsia="en-AU"/>
              </w:rPr>
              <w:t>Requirements</w:t>
            </w:r>
            <w:r w:rsidRPr="00066784">
              <w:rPr>
                <w:rFonts w:ascii="Times New Roman" w:eastAsia="Times New Roman" w:hAnsi="Times New Roman" w:cs="Times New Roman"/>
                <w:sz w:val="24"/>
                <w:szCs w:val="24"/>
                <w:lang w:eastAsia="en-AU"/>
              </w:rPr>
              <w:t> </w:t>
            </w:r>
          </w:p>
        </w:tc>
      </w:tr>
      <w:tr w:rsidR="00904EBC" w14:paraId="28F0C8B9" w14:textId="77777777" w:rsidTr="004F696D">
        <w:tc>
          <w:tcPr>
            <w:tcW w:w="3005" w:type="dxa"/>
          </w:tcPr>
          <w:p w14:paraId="311BBDF7" w14:textId="77777777" w:rsidR="00904EBC" w:rsidRDefault="00904EBC" w:rsidP="00A36A1B">
            <w:pPr>
              <w:textAlignment w:val="baseline"/>
              <w:rPr>
                <w:rFonts w:ascii="Times New Roman" w:eastAsia="Times New Roman" w:hAnsi="Times New Roman" w:cs="Times New Roman"/>
                <w:b/>
                <w:bCs/>
                <w:lang w:eastAsia="en-AU"/>
              </w:rPr>
            </w:pPr>
            <w:r w:rsidRPr="00500C9E">
              <w:rPr>
                <w:rFonts w:ascii="Times New Roman" w:eastAsia="Times New Roman" w:hAnsi="Times New Roman" w:cs="Times New Roman"/>
                <w:b/>
                <w:bCs/>
                <w:lang w:eastAsia="en-AU"/>
              </w:rPr>
              <w:t>Making Changes to Approved Plans</w:t>
            </w:r>
          </w:p>
          <w:p w14:paraId="10538333" w14:textId="77777777" w:rsidR="00904EBC" w:rsidRPr="00500C9E" w:rsidRDefault="00904EBC" w:rsidP="00A36A1B">
            <w:pPr>
              <w:textAlignment w:val="baseline"/>
              <w:rPr>
                <w:rFonts w:ascii="Times New Roman" w:eastAsia="Times New Roman" w:hAnsi="Times New Roman" w:cs="Times New Roman"/>
                <w:b/>
                <w:bCs/>
                <w:lang w:eastAsia="en-AU"/>
              </w:rPr>
            </w:pPr>
          </w:p>
          <w:p w14:paraId="6EDD0687" w14:textId="77777777" w:rsidR="00904EBC" w:rsidRPr="00365DE8" w:rsidRDefault="00904EBC" w:rsidP="00A36A1B">
            <w:pPr>
              <w:keepNext/>
              <w:keepLines/>
              <w:widowControl w:val="0"/>
              <w:autoSpaceDE w:val="0"/>
              <w:autoSpaceDN w:val="0"/>
              <w:spacing w:line="256" w:lineRule="auto"/>
              <w:outlineLvl w:val="2"/>
              <w:rPr>
                <w:rFonts w:ascii="Times New Roman" w:eastAsia="Times New Roman" w:hAnsi="Times New Roman" w:cs="Times New Roman"/>
                <w:b/>
                <w:bCs/>
                <w:lang w:eastAsia="en-AU"/>
              </w:rPr>
            </w:pPr>
            <w:r>
              <w:rPr>
                <w:rFonts w:ascii="Times New Roman" w:eastAsia="Times New Roman" w:hAnsi="Times New Roman" w:cs="Times New Roman"/>
                <w:b/>
                <w:bCs/>
                <w:lang w:eastAsia="en-AU"/>
              </w:rPr>
              <w:t>Guidelines reference</w:t>
            </w:r>
            <w:r w:rsidRPr="00365DE8">
              <w:rPr>
                <w:rFonts w:ascii="Times New Roman" w:eastAsia="Times New Roman" w:hAnsi="Times New Roman" w:cs="Times New Roman"/>
                <w:b/>
                <w:bCs/>
                <w:lang w:eastAsia="en-AU"/>
              </w:rPr>
              <w:t xml:space="preserve"> </w:t>
            </w:r>
            <w:r>
              <w:rPr>
                <w:rFonts w:ascii="Times New Roman" w:eastAsia="Times New Roman" w:hAnsi="Times New Roman" w:cs="Times New Roman"/>
                <w:b/>
                <w:bCs/>
                <w:lang w:eastAsia="en-AU"/>
              </w:rPr>
              <w:t>4.1</w:t>
            </w:r>
          </w:p>
          <w:p w14:paraId="3050626E" w14:textId="77777777" w:rsidR="00904EBC" w:rsidRDefault="00904EBC" w:rsidP="00A36A1B">
            <w:r>
              <w:rPr>
                <w:rFonts w:ascii="Times New Roman" w:eastAsia="Times New Roman" w:hAnsi="Times New Roman" w:cs="Times New Roman"/>
                <w:lang w:eastAsia="en-AU"/>
              </w:rPr>
              <w:t xml:space="preserve">The Approved Employer is required to provide details to the department of any amendments to an Approved Recruitment with approval for some changes being required by the department prior to changes being made. </w:t>
            </w:r>
          </w:p>
        </w:tc>
        <w:tc>
          <w:tcPr>
            <w:tcW w:w="3005" w:type="dxa"/>
            <w:shd w:val="clear" w:color="auto" w:fill="D9E2F3" w:themeFill="accent1" w:themeFillTint="33"/>
          </w:tcPr>
          <w:p w14:paraId="16DCD354" w14:textId="77777777" w:rsidR="00904EBC" w:rsidRDefault="00904EBC" w:rsidP="00A36A1B">
            <w:pPr>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Pr="00365DE8">
              <w:rPr>
                <w:rFonts w:ascii="Times New Roman" w:eastAsia="Times New Roman" w:hAnsi="Times New Roman" w:cs="Times New Roman"/>
                <w:lang w:eastAsia="en-AU"/>
              </w:rPr>
              <w:t xml:space="preserve"> – currently </w:t>
            </w:r>
            <w:r w:rsidRPr="00C65A8B">
              <w:rPr>
                <w:rFonts w:ascii="Times New Roman" w:eastAsia="Times New Roman" w:hAnsi="Times New Roman" w:cs="Times New Roman"/>
                <w:b/>
                <w:bCs/>
                <w:lang w:eastAsia="en-AU"/>
              </w:rPr>
              <w:t>all</w:t>
            </w:r>
            <w:r w:rsidRPr="00365DE8">
              <w:rPr>
                <w:rFonts w:ascii="Times New Roman" w:eastAsia="Times New Roman" w:hAnsi="Times New Roman" w:cs="Times New Roman"/>
                <w:lang w:eastAsia="en-AU"/>
              </w:rPr>
              <w:t xml:space="preserve"> changes to </w:t>
            </w:r>
            <w:r>
              <w:rPr>
                <w:rFonts w:ascii="Times New Roman" w:eastAsia="Times New Roman" w:hAnsi="Times New Roman" w:cs="Times New Roman"/>
                <w:lang w:eastAsia="en-AU"/>
              </w:rPr>
              <w:t xml:space="preserve">the </w:t>
            </w:r>
            <w:r w:rsidRPr="00365DE8">
              <w:rPr>
                <w:rFonts w:ascii="Times New Roman" w:eastAsia="Times New Roman" w:hAnsi="Times New Roman" w:cs="Times New Roman"/>
                <w:lang w:eastAsia="en-AU"/>
              </w:rPr>
              <w:t xml:space="preserve">Approved Recruitment require </w:t>
            </w:r>
            <w:r>
              <w:rPr>
                <w:rFonts w:ascii="Times New Roman" w:eastAsia="Times New Roman" w:hAnsi="Times New Roman" w:cs="Times New Roman"/>
                <w:lang w:eastAsia="en-AU"/>
              </w:rPr>
              <w:t>the department’s</w:t>
            </w:r>
            <w:r w:rsidRPr="00365DE8">
              <w:rPr>
                <w:rFonts w:ascii="Times New Roman" w:eastAsia="Times New Roman" w:hAnsi="Times New Roman" w:cs="Times New Roman"/>
                <w:lang w:eastAsia="en-AU"/>
              </w:rPr>
              <w:t xml:space="preserve"> approval</w:t>
            </w:r>
            <w:r>
              <w:rPr>
                <w:rFonts w:ascii="Times New Roman" w:eastAsia="Times New Roman" w:hAnsi="Times New Roman" w:cs="Times New Roman"/>
                <w:lang w:eastAsia="en-AU"/>
              </w:rPr>
              <w:t xml:space="preserve"> prior to changes being made.</w:t>
            </w:r>
            <w:r w:rsidRPr="00365DE8">
              <w:rPr>
                <w:rFonts w:ascii="Times New Roman" w:eastAsia="Times New Roman" w:hAnsi="Times New Roman" w:cs="Times New Roman"/>
                <w:lang w:eastAsia="en-AU"/>
              </w:rPr>
              <w:t xml:space="preserve"> </w:t>
            </w:r>
          </w:p>
          <w:p w14:paraId="30A40E4A" w14:textId="77777777" w:rsidR="00904EBC" w:rsidRDefault="00904EBC" w:rsidP="00A36A1B">
            <w:pPr>
              <w:rPr>
                <w:rFonts w:ascii="Times New Roman" w:eastAsia="Times New Roman" w:hAnsi="Times New Roman" w:cs="Times New Roman"/>
                <w:lang w:eastAsia="en-AU"/>
              </w:rPr>
            </w:pPr>
          </w:p>
          <w:p w14:paraId="20C4FF62" w14:textId="77777777" w:rsidR="00904EBC" w:rsidRDefault="00904EBC" w:rsidP="00A36A1B">
            <w:r w:rsidRPr="0018594D">
              <w:rPr>
                <w:rFonts w:ascii="Times New Roman" w:eastAsia="Times New Roman" w:hAnsi="Times New Roman" w:cs="Times New Roman"/>
                <w:b/>
                <w:bCs/>
                <w:lang w:eastAsia="en-AU"/>
              </w:rPr>
              <w:t>(SWP Guidelines reference 2.2.2)</w:t>
            </w:r>
          </w:p>
        </w:tc>
        <w:tc>
          <w:tcPr>
            <w:tcW w:w="3006" w:type="dxa"/>
            <w:shd w:val="clear" w:color="auto" w:fill="D9E2F3" w:themeFill="accent1" w:themeFillTint="33"/>
          </w:tcPr>
          <w:p w14:paraId="4086058E" w14:textId="77777777" w:rsidR="00904EBC" w:rsidRDefault="00904EBC" w:rsidP="00A36A1B">
            <w:pPr>
              <w:rPr>
                <w:rFonts w:ascii="Times New Roman" w:eastAsia="Times New Roman" w:hAnsi="Times New Roman" w:cs="Times New Roman"/>
                <w:lang w:eastAsia="en-AU"/>
              </w:rPr>
            </w:pPr>
            <w:r>
              <w:rPr>
                <w:rFonts w:ascii="Times New Roman" w:eastAsia="Times New Roman" w:hAnsi="Times New Roman" w:cs="Times New Roman"/>
                <w:lang w:eastAsia="en-AU"/>
              </w:rPr>
              <w:t>New arrangement</w:t>
            </w:r>
            <w:r w:rsidRPr="00365DE8">
              <w:rPr>
                <w:rFonts w:ascii="Times New Roman" w:eastAsia="Times New Roman" w:hAnsi="Times New Roman" w:cs="Times New Roman"/>
                <w:lang w:eastAsia="en-AU"/>
              </w:rPr>
              <w:t xml:space="preserve"> – currently </w:t>
            </w:r>
            <w:r w:rsidRPr="00CA73FE">
              <w:rPr>
                <w:rFonts w:ascii="Times New Roman" w:eastAsia="Times New Roman" w:hAnsi="Times New Roman" w:cs="Times New Roman"/>
                <w:b/>
                <w:bCs/>
                <w:lang w:eastAsia="en-AU"/>
              </w:rPr>
              <w:t>all</w:t>
            </w:r>
            <w:r w:rsidRPr="00365DE8">
              <w:rPr>
                <w:rFonts w:ascii="Times New Roman" w:eastAsia="Times New Roman" w:hAnsi="Times New Roman" w:cs="Times New Roman"/>
                <w:lang w:eastAsia="en-AU"/>
              </w:rPr>
              <w:t xml:space="preserve"> changes to Workers’ roles after commencement require </w:t>
            </w:r>
            <w:r>
              <w:rPr>
                <w:rFonts w:ascii="Times New Roman" w:eastAsia="Times New Roman" w:hAnsi="Times New Roman" w:cs="Times New Roman"/>
                <w:lang w:eastAsia="en-AU"/>
              </w:rPr>
              <w:t xml:space="preserve">the </w:t>
            </w:r>
            <w:r w:rsidRPr="00365DE8">
              <w:rPr>
                <w:rFonts w:ascii="Times New Roman" w:eastAsia="Times New Roman" w:hAnsi="Times New Roman" w:cs="Times New Roman"/>
                <w:lang w:eastAsia="en-AU"/>
              </w:rPr>
              <w:t>Pacific Labour Facility (PLF) approval.</w:t>
            </w:r>
          </w:p>
          <w:p w14:paraId="708FDFD7" w14:textId="77777777" w:rsidR="00904EBC" w:rsidRDefault="00904EBC" w:rsidP="00A36A1B">
            <w:pPr>
              <w:rPr>
                <w:rFonts w:ascii="Times New Roman" w:eastAsia="Times New Roman" w:hAnsi="Times New Roman" w:cs="Times New Roman"/>
                <w:lang w:eastAsia="en-AU"/>
              </w:rPr>
            </w:pPr>
          </w:p>
          <w:p w14:paraId="5A8B3157" w14:textId="77777777" w:rsidR="00904EBC" w:rsidRDefault="00904EBC" w:rsidP="00A36A1B">
            <w:r w:rsidRPr="00365DE8">
              <w:rPr>
                <w:rFonts w:ascii="Times New Roman" w:eastAsia="Times New Roman" w:hAnsi="Times New Roman" w:cs="Times New Roman"/>
                <w:lang w:eastAsia="en-AU"/>
              </w:rPr>
              <w:t xml:space="preserve">Under new arrangements Approved Employers will seek approval from </w:t>
            </w:r>
            <w:r>
              <w:rPr>
                <w:rFonts w:ascii="Times New Roman" w:eastAsia="Times New Roman" w:hAnsi="Times New Roman" w:cs="Times New Roman"/>
                <w:lang w:eastAsia="en-AU"/>
              </w:rPr>
              <w:t>the department</w:t>
            </w:r>
            <w:r w:rsidRPr="00365DE8">
              <w:rPr>
                <w:rFonts w:ascii="Times New Roman" w:eastAsia="Times New Roman" w:hAnsi="Times New Roman" w:cs="Times New Roman"/>
                <w:lang w:eastAsia="en-AU"/>
              </w:rPr>
              <w:t xml:space="preserve">. </w:t>
            </w:r>
          </w:p>
        </w:tc>
      </w:tr>
    </w:tbl>
    <w:p w14:paraId="031631B5" w14:textId="77777777" w:rsidR="008A7247" w:rsidRDefault="008A7247"/>
    <w:sectPr w:rsidR="008A7247" w:rsidSect="00EB6F8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A178" w14:textId="77777777" w:rsidR="00613431" w:rsidRDefault="00613431" w:rsidP="00613431">
      <w:pPr>
        <w:spacing w:after="0" w:line="240" w:lineRule="auto"/>
      </w:pPr>
      <w:r>
        <w:separator/>
      </w:r>
    </w:p>
  </w:endnote>
  <w:endnote w:type="continuationSeparator" w:id="0">
    <w:p w14:paraId="644BF6C1" w14:textId="77777777" w:rsidR="00613431" w:rsidRDefault="00613431" w:rsidP="0061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45184"/>
      <w:docPartObj>
        <w:docPartGallery w:val="Page Numbers (Bottom of Page)"/>
        <w:docPartUnique/>
      </w:docPartObj>
    </w:sdtPr>
    <w:sdtEndPr>
      <w:rPr>
        <w:noProof/>
      </w:rPr>
    </w:sdtEndPr>
    <w:sdtContent>
      <w:p w14:paraId="29F4AE86" w14:textId="4123324F" w:rsidR="00BA5B8B" w:rsidRDefault="00BA5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A6391" w14:textId="79995B83" w:rsidR="005129BE" w:rsidRPr="00F219FC" w:rsidRDefault="005129BE" w:rsidP="005129BE">
    <w:pPr>
      <w:pStyle w:val="Footer"/>
      <w:rPr>
        <w:rFonts w:ascii="Times New Roman" w:hAnsi="Times New Roman" w:cs="Times New Roman"/>
      </w:rPr>
    </w:pPr>
    <w:r w:rsidRPr="00F219FC">
      <w:rPr>
        <w:rFonts w:ascii="Times New Roman" w:hAnsi="Times New Roman" w:cs="Times New Roman"/>
        <w:sz w:val="20"/>
        <w:szCs w:val="20"/>
      </w:rPr>
      <w:t xml:space="preserve">These comparisons are based on the </w:t>
    </w:r>
    <w:r w:rsidR="00BA4B1D" w:rsidRPr="00F219FC">
      <w:rPr>
        <w:rFonts w:ascii="Times New Roman" w:hAnsi="Times New Roman" w:cs="Times New Roman"/>
        <w:sz w:val="20"/>
        <w:szCs w:val="20"/>
      </w:rPr>
      <w:t>c</w:t>
    </w:r>
    <w:r w:rsidRPr="00F219FC">
      <w:rPr>
        <w:rFonts w:ascii="Times New Roman" w:hAnsi="Times New Roman" w:cs="Times New Roman"/>
        <w:sz w:val="20"/>
        <w:szCs w:val="20"/>
      </w:rPr>
      <w:t xml:space="preserve">onsultation version circulated on 2 May 2023 and may not reflect the final </w:t>
    </w:r>
    <w:proofErr w:type="gramStart"/>
    <w:r w:rsidR="00BA4B1D" w:rsidRPr="00F219FC">
      <w:rPr>
        <w:rFonts w:ascii="Times New Roman" w:hAnsi="Times New Roman" w:cs="Times New Roman"/>
        <w:sz w:val="20"/>
        <w:szCs w:val="20"/>
      </w:rPr>
      <w:t>Guidelines</w:t>
    </w:r>
    <w:proofErr w:type="gramEnd"/>
    <w:r w:rsidRPr="00F219FC">
      <w:rPr>
        <w:rFonts w:ascii="Times New Roman" w:hAnsi="Times New Roman" w:cs="Times New Roman"/>
        <w:sz w:val="20"/>
        <w:szCs w:val="20"/>
      </w:rPr>
      <w:t xml:space="preserve"> </w:t>
    </w:r>
  </w:p>
  <w:p w14:paraId="712565EE" w14:textId="71843541" w:rsidR="00BA5B8B" w:rsidRPr="00BA5B8B" w:rsidRDefault="00BA5B8B" w:rsidP="005129B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DCD0" w14:textId="77777777" w:rsidR="00613431" w:rsidRDefault="00613431" w:rsidP="00613431">
      <w:pPr>
        <w:spacing w:after="0" w:line="240" w:lineRule="auto"/>
      </w:pPr>
      <w:r>
        <w:separator/>
      </w:r>
    </w:p>
  </w:footnote>
  <w:footnote w:type="continuationSeparator" w:id="0">
    <w:p w14:paraId="59600630" w14:textId="77777777" w:rsidR="00613431" w:rsidRDefault="00613431" w:rsidP="0061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727"/>
    <w:multiLevelType w:val="multilevel"/>
    <w:tmpl w:val="2D86CA40"/>
    <w:lvl w:ilvl="0">
      <w:start w:val="1"/>
      <w:numFmt w:val="decimal"/>
      <w:pStyle w:val="Heading1"/>
      <w:lvlText w:val="Chapter %1:"/>
      <w:lvlJc w:val="left"/>
      <w:pPr>
        <w:ind w:left="2155" w:hanging="2155"/>
      </w:pPr>
      <w:rPr>
        <w:rFonts w:hint="default"/>
      </w:rPr>
    </w:lvl>
    <w:lvl w:ilvl="1">
      <w:start w:val="1"/>
      <w:numFmt w:val="decimal"/>
      <w:pStyle w:val="Heading2"/>
      <w:lvlText w:val="%1.%2."/>
      <w:lvlJc w:val="left"/>
      <w:pPr>
        <w:ind w:left="851" w:hanging="851"/>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ody1"/>
      <w:lvlText w:val="%1.%2.%3."/>
      <w:lvlJc w:val="left"/>
      <w:pPr>
        <w:ind w:left="851"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 w15:restartNumberingAfterBreak="0">
    <w:nsid w:val="200C15A9"/>
    <w:multiLevelType w:val="hybridMultilevel"/>
    <w:tmpl w:val="3FE83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7E044D"/>
    <w:multiLevelType w:val="multilevel"/>
    <w:tmpl w:val="65D2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314328"/>
    <w:multiLevelType w:val="hybridMultilevel"/>
    <w:tmpl w:val="FD764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53414D"/>
    <w:multiLevelType w:val="hybridMultilevel"/>
    <w:tmpl w:val="57583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066D3F"/>
    <w:multiLevelType w:val="hybridMultilevel"/>
    <w:tmpl w:val="43080840"/>
    <w:lvl w:ilvl="0" w:tplc="E18E82E0">
      <w:start w:val="1"/>
      <w:numFmt w:val="decimal"/>
      <w:lvlText w:val="%1."/>
      <w:lvlJc w:val="left"/>
      <w:pPr>
        <w:ind w:left="360" w:hanging="360"/>
      </w:pPr>
      <w:rPr>
        <w:rFonts w:ascii="Times New Roman" w:hAnsi="Times New Roman" w:cs="Times New Roman"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9A257B"/>
    <w:multiLevelType w:val="hybridMultilevel"/>
    <w:tmpl w:val="56545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A142541"/>
    <w:multiLevelType w:val="hybridMultilevel"/>
    <w:tmpl w:val="405A2CEA"/>
    <w:lvl w:ilvl="0" w:tplc="0C09000F">
      <w:start w:val="1"/>
      <w:numFmt w:val="decimal"/>
      <w:lvlText w:val="%1."/>
      <w:lvlJc w:val="left"/>
      <w:pPr>
        <w:ind w:left="702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36582337">
    <w:abstractNumId w:val="3"/>
  </w:num>
  <w:num w:numId="2" w16cid:durableId="138497818">
    <w:abstractNumId w:val="7"/>
  </w:num>
  <w:num w:numId="3" w16cid:durableId="1408067191">
    <w:abstractNumId w:val="4"/>
  </w:num>
  <w:num w:numId="4" w16cid:durableId="1423145608">
    <w:abstractNumId w:val="6"/>
  </w:num>
  <w:num w:numId="5" w16cid:durableId="1064915241">
    <w:abstractNumId w:val="2"/>
  </w:num>
  <w:num w:numId="6" w16cid:durableId="644042506">
    <w:abstractNumId w:val="5"/>
  </w:num>
  <w:num w:numId="7" w16cid:durableId="999574305">
    <w:abstractNumId w:val="0"/>
  </w:num>
  <w:num w:numId="8" w16cid:durableId="971060646">
    <w:abstractNumId w:val="0"/>
  </w:num>
  <w:num w:numId="9" w16cid:durableId="30593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40"/>
    <w:rsid w:val="00006427"/>
    <w:rsid w:val="000217AD"/>
    <w:rsid w:val="00032AEC"/>
    <w:rsid w:val="00033B83"/>
    <w:rsid w:val="00046A94"/>
    <w:rsid w:val="000653B1"/>
    <w:rsid w:val="00066784"/>
    <w:rsid w:val="0008567D"/>
    <w:rsid w:val="000C07DB"/>
    <w:rsid w:val="000C54FC"/>
    <w:rsid w:val="000C5D04"/>
    <w:rsid w:val="000D047C"/>
    <w:rsid w:val="001032FE"/>
    <w:rsid w:val="00103870"/>
    <w:rsid w:val="0011539E"/>
    <w:rsid w:val="0014147D"/>
    <w:rsid w:val="0018594D"/>
    <w:rsid w:val="0019643E"/>
    <w:rsid w:val="001C502C"/>
    <w:rsid w:val="001E5A60"/>
    <w:rsid w:val="002011AC"/>
    <w:rsid w:val="00225D37"/>
    <w:rsid w:val="002501A6"/>
    <w:rsid w:val="002C7F64"/>
    <w:rsid w:val="003118D8"/>
    <w:rsid w:val="003154F6"/>
    <w:rsid w:val="00327131"/>
    <w:rsid w:val="003342F1"/>
    <w:rsid w:val="00340592"/>
    <w:rsid w:val="00344592"/>
    <w:rsid w:val="00346C0E"/>
    <w:rsid w:val="00365DE8"/>
    <w:rsid w:val="00380CC5"/>
    <w:rsid w:val="003975FA"/>
    <w:rsid w:val="003A4C72"/>
    <w:rsid w:val="003B2855"/>
    <w:rsid w:val="003E4C55"/>
    <w:rsid w:val="003F4472"/>
    <w:rsid w:val="00410AF0"/>
    <w:rsid w:val="00432444"/>
    <w:rsid w:val="00471802"/>
    <w:rsid w:val="004F696D"/>
    <w:rsid w:val="00500C9E"/>
    <w:rsid w:val="005129BE"/>
    <w:rsid w:val="00513500"/>
    <w:rsid w:val="005418CD"/>
    <w:rsid w:val="00541F90"/>
    <w:rsid w:val="005454D1"/>
    <w:rsid w:val="00580335"/>
    <w:rsid w:val="00586BDA"/>
    <w:rsid w:val="005F0515"/>
    <w:rsid w:val="005F28E1"/>
    <w:rsid w:val="00613431"/>
    <w:rsid w:val="006331DC"/>
    <w:rsid w:val="0065574B"/>
    <w:rsid w:val="00685E85"/>
    <w:rsid w:val="006A147A"/>
    <w:rsid w:val="006A30D1"/>
    <w:rsid w:val="006C6BFB"/>
    <w:rsid w:val="006C78DE"/>
    <w:rsid w:val="006D7D32"/>
    <w:rsid w:val="006E2C60"/>
    <w:rsid w:val="007B3B4D"/>
    <w:rsid w:val="007B5CE6"/>
    <w:rsid w:val="007C76F1"/>
    <w:rsid w:val="007D1A55"/>
    <w:rsid w:val="007F06B0"/>
    <w:rsid w:val="00812F33"/>
    <w:rsid w:val="008A7247"/>
    <w:rsid w:val="008F5A50"/>
    <w:rsid w:val="00904EBC"/>
    <w:rsid w:val="00910787"/>
    <w:rsid w:val="00952CF6"/>
    <w:rsid w:val="0099598E"/>
    <w:rsid w:val="009D74AD"/>
    <w:rsid w:val="00A22203"/>
    <w:rsid w:val="00A4772D"/>
    <w:rsid w:val="00A91F81"/>
    <w:rsid w:val="00A94A08"/>
    <w:rsid w:val="00AA07BF"/>
    <w:rsid w:val="00AA1D0F"/>
    <w:rsid w:val="00AA2BDB"/>
    <w:rsid w:val="00AB0497"/>
    <w:rsid w:val="00AC6C58"/>
    <w:rsid w:val="00AE4FA6"/>
    <w:rsid w:val="00B06EFB"/>
    <w:rsid w:val="00B24C08"/>
    <w:rsid w:val="00B529CC"/>
    <w:rsid w:val="00B64621"/>
    <w:rsid w:val="00B927DB"/>
    <w:rsid w:val="00BA1FF8"/>
    <w:rsid w:val="00BA4B1D"/>
    <w:rsid w:val="00BA5B8B"/>
    <w:rsid w:val="00BE0011"/>
    <w:rsid w:val="00C10D70"/>
    <w:rsid w:val="00C128E8"/>
    <w:rsid w:val="00C5159C"/>
    <w:rsid w:val="00C62E40"/>
    <w:rsid w:val="00C65A8B"/>
    <w:rsid w:val="00C76DFE"/>
    <w:rsid w:val="00C971C8"/>
    <w:rsid w:val="00CA73FE"/>
    <w:rsid w:val="00CB26A4"/>
    <w:rsid w:val="00CC58AB"/>
    <w:rsid w:val="00CF3A35"/>
    <w:rsid w:val="00D34302"/>
    <w:rsid w:val="00D7206A"/>
    <w:rsid w:val="00DD1172"/>
    <w:rsid w:val="00DE1C70"/>
    <w:rsid w:val="00DE2295"/>
    <w:rsid w:val="00E0113D"/>
    <w:rsid w:val="00E106C3"/>
    <w:rsid w:val="00E2788C"/>
    <w:rsid w:val="00E3389A"/>
    <w:rsid w:val="00E420F4"/>
    <w:rsid w:val="00E45548"/>
    <w:rsid w:val="00EA64A4"/>
    <w:rsid w:val="00EA73AF"/>
    <w:rsid w:val="00EB6F85"/>
    <w:rsid w:val="00F219FC"/>
    <w:rsid w:val="00F55655"/>
    <w:rsid w:val="00F5611A"/>
    <w:rsid w:val="00F71F40"/>
    <w:rsid w:val="00F80B97"/>
    <w:rsid w:val="00F838B5"/>
    <w:rsid w:val="00FA7850"/>
    <w:rsid w:val="00FE0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7050EF"/>
  <w15:chartTrackingRefBased/>
  <w15:docId w15:val="{D5644863-747B-4867-9F7E-CBA6B427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850"/>
  </w:style>
  <w:style w:type="paragraph" w:styleId="Heading1">
    <w:name w:val="heading 1"/>
    <w:next w:val="Normal"/>
    <w:link w:val="Heading1Char"/>
    <w:uiPriority w:val="4"/>
    <w:qFormat/>
    <w:rsid w:val="00EA73AF"/>
    <w:pPr>
      <w:keepNext/>
      <w:keepLines/>
      <w:numPr>
        <w:numId w:val="7"/>
      </w:numPr>
      <w:spacing w:before="240" w:after="240" w:line="240" w:lineRule="auto"/>
      <w:outlineLvl w:val="0"/>
    </w:pPr>
    <w:rPr>
      <w:rFonts w:ascii="Calibri" w:eastAsiaTheme="majorEastAsia" w:hAnsi="Calibri" w:cstheme="majorBidi"/>
      <w:b/>
      <w:bCs/>
      <w:color w:val="44546A" w:themeColor="text2"/>
      <w:sz w:val="40"/>
      <w:szCs w:val="28"/>
    </w:rPr>
  </w:style>
  <w:style w:type="paragraph" w:styleId="Heading2">
    <w:name w:val="heading 2"/>
    <w:basedOn w:val="Heading1"/>
    <w:next w:val="Normal"/>
    <w:link w:val="Heading2Char"/>
    <w:uiPriority w:val="4"/>
    <w:qFormat/>
    <w:rsid w:val="00EA73AF"/>
    <w:pPr>
      <w:numPr>
        <w:ilvl w:val="1"/>
      </w:numPr>
      <w:spacing w:after="120" w:line="259" w:lineRule="auto"/>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71F40"/>
    <w:rPr>
      <w:sz w:val="16"/>
      <w:szCs w:val="16"/>
    </w:rPr>
  </w:style>
  <w:style w:type="paragraph" w:styleId="CommentText">
    <w:name w:val="annotation text"/>
    <w:basedOn w:val="Normal"/>
    <w:link w:val="CommentTextChar"/>
    <w:uiPriority w:val="99"/>
    <w:unhideWhenUsed/>
    <w:rsid w:val="00F71F40"/>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71F40"/>
    <w:rPr>
      <w:rFonts w:ascii="Times New Roman" w:eastAsia="Times New Roman" w:hAnsi="Times New Roman" w:cs="Times New Roman"/>
      <w:sz w:val="20"/>
      <w:szCs w:val="20"/>
      <w:lang w:eastAsia="en-AU"/>
    </w:rPr>
  </w:style>
  <w:style w:type="table" w:customStyle="1" w:styleId="TableGrid1">
    <w:name w:val="Table Grid1"/>
    <w:basedOn w:val="TableNormal"/>
    <w:next w:val="TableGrid"/>
    <w:uiPriority w:val="39"/>
    <w:rsid w:val="00F71F40"/>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1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4A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94A08"/>
  </w:style>
  <w:style w:type="character" w:customStyle="1" w:styleId="eop">
    <w:name w:val="eop"/>
    <w:basedOn w:val="DefaultParagraphFont"/>
    <w:rsid w:val="00A94A08"/>
  </w:style>
  <w:style w:type="paragraph" w:styleId="ListParagraph">
    <w:name w:val="List Paragraph"/>
    <w:basedOn w:val="Normal"/>
    <w:uiPriority w:val="34"/>
    <w:qFormat/>
    <w:rsid w:val="00DD1172"/>
    <w:pPr>
      <w:ind w:left="720"/>
      <w:contextualSpacing/>
    </w:pPr>
  </w:style>
  <w:style w:type="paragraph" w:styleId="CommentSubject">
    <w:name w:val="annotation subject"/>
    <w:basedOn w:val="CommentText"/>
    <w:next w:val="CommentText"/>
    <w:link w:val="CommentSubjectChar"/>
    <w:uiPriority w:val="99"/>
    <w:semiHidden/>
    <w:unhideWhenUsed/>
    <w:rsid w:val="005454D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454D1"/>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BA5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B8B"/>
  </w:style>
  <w:style w:type="paragraph" w:styleId="Footer">
    <w:name w:val="footer"/>
    <w:basedOn w:val="Normal"/>
    <w:link w:val="FooterChar"/>
    <w:uiPriority w:val="99"/>
    <w:unhideWhenUsed/>
    <w:rsid w:val="00BA5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B8B"/>
  </w:style>
  <w:style w:type="character" w:customStyle="1" w:styleId="Heading1Char">
    <w:name w:val="Heading 1 Char"/>
    <w:basedOn w:val="DefaultParagraphFont"/>
    <w:link w:val="Heading1"/>
    <w:uiPriority w:val="4"/>
    <w:rsid w:val="00EA73AF"/>
    <w:rPr>
      <w:rFonts w:ascii="Calibri" w:eastAsiaTheme="majorEastAsia" w:hAnsi="Calibri" w:cstheme="majorBidi"/>
      <w:b/>
      <w:bCs/>
      <w:color w:val="44546A" w:themeColor="text2"/>
      <w:sz w:val="40"/>
      <w:szCs w:val="28"/>
    </w:rPr>
  </w:style>
  <w:style w:type="character" w:customStyle="1" w:styleId="Heading2Char">
    <w:name w:val="Heading 2 Char"/>
    <w:basedOn w:val="DefaultParagraphFont"/>
    <w:link w:val="Heading2"/>
    <w:uiPriority w:val="4"/>
    <w:rsid w:val="00EA73AF"/>
    <w:rPr>
      <w:rFonts w:ascii="Calibri" w:eastAsiaTheme="majorEastAsia" w:hAnsi="Calibri" w:cstheme="majorBidi"/>
      <w:b/>
      <w:bCs/>
      <w:color w:val="44546A" w:themeColor="text2"/>
      <w:sz w:val="28"/>
      <w:szCs w:val="28"/>
    </w:rPr>
  </w:style>
  <w:style w:type="paragraph" w:customStyle="1" w:styleId="Body1">
    <w:name w:val="Body 1"/>
    <w:basedOn w:val="Normal"/>
    <w:link w:val="Body1Char"/>
    <w:uiPriority w:val="96"/>
    <w:qFormat/>
    <w:rsid w:val="00EA73AF"/>
    <w:pPr>
      <w:numPr>
        <w:ilvl w:val="2"/>
        <w:numId w:val="7"/>
      </w:numPr>
      <w:spacing w:before="80" w:after="80"/>
      <w:outlineLvl w:val="2"/>
    </w:pPr>
    <w:rPr>
      <w:rFonts w:ascii="Calibri" w:hAnsi="Calibri" w:cs="Times New Roman"/>
      <w:szCs w:val="20"/>
    </w:rPr>
  </w:style>
  <w:style w:type="character" w:customStyle="1" w:styleId="Body1Char">
    <w:name w:val="Body 1 Char"/>
    <w:basedOn w:val="DefaultParagraphFont"/>
    <w:link w:val="Body1"/>
    <w:uiPriority w:val="96"/>
    <w:rsid w:val="00EA73AF"/>
    <w:rPr>
      <w:rFonts w:ascii="Calibri" w:hAnsi="Calibri" w:cs="Times New Roman"/>
      <w:szCs w:val="20"/>
    </w:rPr>
  </w:style>
  <w:style w:type="paragraph" w:styleId="Revision">
    <w:name w:val="Revision"/>
    <w:hidden/>
    <w:uiPriority w:val="99"/>
    <w:semiHidden/>
    <w:rsid w:val="00225D37"/>
    <w:pPr>
      <w:spacing w:after="0" w:line="240" w:lineRule="auto"/>
    </w:pPr>
  </w:style>
  <w:style w:type="character" w:customStyle="1" w:styleId="cf01">
    <w:name w:val="cf01"/>
    <w:basedOn w:val="DefaultParagraphFont"/>
    <w:rsid w:val="003975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24292">
      <w:bodyDiv w:val="1"/>
      <w:marLeft w:val="0"/>
      <w:marRight w:val="0"/>
      <w:marTop w:val="0"/>
      <w:marBottom w:val="0"/>
      <w:divBdr>
        <w:top w:val="none" w:sz="0" w:space="0" w:color="auto"/>
        <w:left w:val="none" w:sz="0" w:space="0" w:color="auto"/>
        <w:bottom w:val="none" w:sz="0" w:space="0" w:color="auto"/>
        <w:right w:val="none" w:sz="0" w:space="0" w:color="auto"/>
      </w:divBdr>
    </w:div>
    <w:div w:id="1887447336">
      <w:bodyDiv w:val="1"/>
      <w:marLeft w:val="0"/>
      <w:marRight w:val="0"/>
      <w:marTop w:val="0"/>
      <w:marBottom w:val="0"/>
      <w:divBdr>
        <w:top w:val="none" w:sz="0" w:space="0" w:color="auto"/>
        <w:left w:val="none" w:sz="0" w:space="0" w:color="auto"/>
        <w:bottom w:val="none" w:sz="0" w:space="0" w:color="auto"/>
        <w:right w:val="none" w:sz="0" w:space="0" w:color="auto"/>
      </w:divBdr>
      <w:divsChild>
        <w:div w:id="1297107983">
          <w:marLeft w:val="0"/>
          <w:marRight w:val="0"/>
          <w:marTop w:val="0"/>
          <w:marBottom w:val="0"/>
          <w:divBdr>
            <w:top w:val="none" w:sz="0" w:space="0" w:color="auto"/>
            <w:left w:val="none" w:sz="0" w:space="0" w:color="auto"/>
            <w:bottom w:val="none" w:sz="0" w:space="0" w:color="auto"/>
            <w:right w:val="none" w:sz="0" w:space="0" w:color="auto"/>
          </w:divBdr>
          <w:divsChild>
            <w:div w:id="2082751940">
              <w:marLeft w:val="0"/>
              <w:marRight w:val="0"/>
              <w:marTop w:val="0"/>
              <w:marBottom w:val="0"/>
              <w:divBdr>
                <w:top w:val="none" w:sz="0" w:space="0" w:color="auto"/>
                <w:left w:val="none" w:sz="0" w:space="0" w:color="auto"/>
                <w:bottom w:val="none" w:sz="0" w:space="0" w:color="auto"/>
                <w:right w:val="none" w:sz="0" w:space="0" w:color="auto"/>
              </w:divBdr>
            </w:div>
            <w:div w:id="170993424">
              <w:marLeft w:val="0"/>
              <w:marRight w:val="0"/>
              <w:marTop w:val="0"/>
              <w:marBottom w:val="0"/>
              <w:divBdr>
                <w:top w:val="none" w:sz="0" w:space="0" w:color="auto"/>
                <w:left w:val="none" w:sz="0" w:space="0" w:color="auto"/>
                <w:bottom w:val="none" w:sz="0" w:space="0" w:color="auto"/>
                <w:right w:val="none" w:sz="0" w:space="0" w:color="auto"/>
              </w:divBdr>
            </w:div>
            <w:div w:id="905920615">
              <w:marLeft w:val="0"/>
              <w:marRight w:val="0"/>
              <w:marTop w:val="0"/>
              <w:marBottom w:val="0"/>
              <w:divBdr>
                <w:top w:val="none" w:sz="0" w:space="0" w:color="auto"/>
                <w:left w:val="none" w:sz="0" w:space="0" w:color="auto"/>
                <w:bottom w:val="none" w:sz="0" w:space="0" w:color="auto"/>
                <w:right w:val="none" w:sz="0" w:space="0" w:color="auto"/>
              </w:divBdr>
            </w:div>
          </w:divsChild>
        </w:div>
        <w:div w:id="881013970">
          <w:marLeft w:val="0"/>
          <w:marRight w:val="0"/>
          <w:marTop w:val="0"/>
          <w:marBottom w:val="0"/>
          <w:divBdr>
            <w:top w:val="none" w:sz="0" w:space="0" w:color="auto"/>
            <w:left w:val="none" w:sz="0" w:space="0" w:color="auto"/>
            <w:bottom w:val="none" w:sz="0" w:space="0" w:color="auto"/>
            <w:right w:val="none" w:sz="0" w:space="0" w:color="auto"/>
          </w:divBdr>
          <w:divsChild>
            <w:div w:id="1947037268">
              <w:marLeft w:val="0"/>
              <w:marRight w:val="0"/>
              <w:marTop w:val="0"/>
              <w:marBottom w:val="0"/>
              <w:divBdr>
                <w:top w:val="none" w:sz="0" w:space="0" w:color="auto"/>
                <w:left w:val="none" w:sz="0" w:space="0" w:color="auto"/>
                <w:bottom w:val="none" w:sz="0" w:space="0" w:color="auto"/>
                <w:right w:val="none" w:sz="0" w:space="0" w:color="auto"/>
              </w:divBdr>
            </w:div>
          </w:divsChild>
        </w:div>
        <w:div w:id="1923417795">
          <w:marLeft w:val="0"/>
          <w:marRight w:val="0"/>
          <w:marTop w:val="0"/>
          <w:marBottom w:val="0"/>
          <w:divBdr>
            <w:top w:val="none" w:sz="0" w:space="0" w:color="auto"/>
            <w:left w:val="none" w:sz="0" w:space="0" w:color="auto"/>
            <w:bottom w:val="none" w:sz="0" w:space="0" w:color="auto"/>
            <w:right w:val="none" w:sz="0" w:space="0" w:color="auto"/>
          </w:divBdr>
          <w:divsChild>
            <w:div w:id="1845626293">
              <w:marLeft w:val="0"/>
              <w:marRight w:val="0"/>
              <w:marTop w:val="0"/>
              <w:marBottom w:val="0"/>
              <w:divBdr>
                <w:top w:val="none" w:sz="0" w:space="0" w:color="auto"/>
                <w:left w:val="none" w:sz="0" w:space="0" w:color="auto"/>
                <w:bottom w:val="none" w:sz="0" w:space="0" w:color="auto"/>
                <w:right w:val="none" w:sz="0" w:space="0" w:color="auto"/>
              </w:divBdr>
            </w:div>
          </w:divsChild>
        </w:div>
        <w:div w:id="27074530">
          <w:marLeft w:val="0"/>
          <w:marRight w:val="0"/>
          <w:marTop w:val="0"/>
          <w:marBottom w:val="0"/>
          <w:divBdr>
            <w:top w:val="none" w:sz="0" w:space="0" w:color="auto"/>
            <w:left w:val="none" w:sz="0" w:space="0" w:color="auto"/>
            <w:bottom w:val="none" w:sz="0" w:space="0" w:color="auto"/>
            <w:right w:val="none" w:sz="0" w:space="0" w:color="auto"/>
          </w:divBdr>
          <w:divsChild>
            <w:div w:id="1709185116">
              <w:marLeft w:val="0"/>
              <w:marRight w:val="0"/>
              <w:marTop w:val="0"/>
              <w:marBottom w:val="0"/>
              <w:divBdr>
                <w:top w:val="none" w:sz="0" w:space="0" w:color="auto"/>
                <w:left w:val="none" w:sz="0" w:space="0" w:color="auto"/>
                <w:bottom w:val="none" w:sz="0" w:space="0" w:color="auto"/>
                <w:right w:val="none" w:sz="0" w:space="0" w:color="auto"/>
              </w:divBdr>
            </w:div>
          </w:divsChild>
        </w:div>
        <w:div w:id="470903101">
          <w:marLeft w:val="0"/>
          <w:marRight w:val="0"/>
          <w:marTop w:val="0"/>
          <w:marBottom w:val="0"/>
          <w:divBdr>
            <w:top w:val="none" w:sz="0" w:space="0" w:color="auto"/>
            <w:left w:val="none" w:sz="0" w:space="0" w:color="auto"/>
            <w:bottom w:val="none" w:sz="0" w:space="0" w:color="auto"/>
            <w:right w:val="none" w:sz="0" w:space="0" w:color="auto"/>
          </w:divBdr>
          <w:divsChild>
            <w:div w:id="410740455">
              <w:marLeft w:val="0"/>
              <w:marRight w:val="0"/>
              <w:marTop w:val="0"/>
              <w:marBottom w:val="0"/>
              <w:divBdr>
                <w:top w:val="none" w:sz="0" w:space="0" w:color="auto"/>
                <w:left w:val="none" w:sz="0" w:space="0" w:color="auto"/>
                <w:bottom w:val="none" w:sz="0" w:space="0" w:color="auto"/>
                <w:right w:val="none" w:sz="0" w:space="0" w:color="auto"/>
              </w:divBdr>
            </w:div>
            <w:div w:id="1242836060">
              <w:marLeft w:val="0"/>
              <w:marRight w:val="0"/>
              <w:marTop w:val="0"/>
              <w:marBottom w:val="0"/>
              <w:divBdr>
                <w:top w:val="none" w:sz="0" w:space="0" w:color="auto"/>
                <w:left w:val="none" w:sz="0" w:space="0" w:color="auto"/>
                <w:bottom w:val="none" w:sz="0" w:space="0" w:color="auto"/>
                <w:right w:val="none" w:sz="0" w:space="0" w:color="auto"/>
              </w:divBdr>
            </w:div>
            <w:div w:id="1817411166">
              <w:marLeft w:val="0"/>
              <w:marRight w:val="0"/>
              <w:marTop w:val="0"/>
              <w:marBottom w:val="0"/>
              <w:divBdr>
                <w:top w:val="none" w:sz="0" w:space="0" w:color="auto"/>
                <w:left w:val="none" w:sz="0" w:space="0" w:color="auto"/>
                <w:bottom w:val="none" w:sz="0" w:space="0" w:color="auto"/>
                <w:right w:val="none" w:sz="0" w:space="0" w:color="auto"/>
              </w:divBdr>
            </w:div>
          </w:divsChild>
        </w:div>
        <w:div w:id="267275634">
          <w:marLeft w:val="0"/>
          <w:marRight w:val="0"/>
          <w:marTop w:val="0"/>
          <w:marBottom w:val="0"/>
          <w:divBdr>
            <w:top w:val="none" w:sz="0" w:space="0" w:color="auto"/>
            <w:left w:val="none" w:sz="0" w:space="0" w:color="auto"/>
            <w:bottom w:val="none" w:sz="0" w:space="0" w:color="auto"/>
            <w:right w:val="none" w:sz="0" w:space="0" w:color="auto"/>
          </w:divBdr>
          <w:divsChild>
            <w:div w:id="2118140773">
              <w:marLeft w:val="0"/>
              <w:marRight w:val="0"/>
              <w:marTop w:val="0"/>
              <w:marBottom w:val="0"/>
              <w:divBdr>
                <w:top w:val="none" w:sz="0" w:space="0" w:color="auto"/>
                <w:left w:val="none" w:sz="0" w:space="0" w:color="auto"/>
                <w:bottom w:val="none" w:sz="0" w:space="0" w:color="auto"/>
                <w:right w:val="none" w:sz="0" w:space="0" w:color="auto"/>
              </w:divBdr>
            </w:div>
          </w:divsChild>
        </w:div>
        <w:div w:id="1487428461">
          <w:marLeft w:val="0"/>
          <w:marRight w:val="0"/>
          <w:marTop w:val="0"/>
          <w:marBottom w:val="0"/>
          <w:divBdr>
            <w:top w:val="none" w:sz="0" w:space="0" w:color="auto"/>
            <w:left w:val="none" w:sz="0" w:space="0" w:color="auto"/>
            <w:bottom w:val="none" w:sz="0" w:space="0" w:color="auto"/>
            <w:right w:val="none" w:sz="0" w:space="0" w:color="auto"/>
          </w:divBdr>
          <w:divsChild>
            <w:div w:id="5973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E0DC5-D85D-49EC-B0EE-F11C7AFA2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F1032-9169-41BA-A984-5ECE12A0B76D}">
  <ds:schemaRefs>
    <ds:schemaRef ds:uri="http://schemas.microsoft.com/sharepoint/v3/contenttype/forms"/>
  </ds:schemaRefs>
</ds:datastoreItem>
</file>

<file path=customXml/itemProps3.xml><?xml version="1.0" encoding="utf-8"?>
<ds:datastoreItem xmlns:ds="http://schemas.openxmlformats.org/officeDocument/2006/customXml" ds:itemID="{6448802A-71A6-4498-9E5E-C3CF3EF68B7E}">
  <ds:schemaRefs>
    <ds:schemaRef ds:uri="http://schemas.openxmlformats.org/officeDocument/2006/bibliography"/>
  </ds:schemaRefs>
</ds:datastoreItem>
</file>

<file path=customXml/itemProps4.xml><?xml version="1.0" encoding="utf-8"?>
<ds:datastoreItem xmlns:ds="http://schemas.openxmlformats.org/officeDocument/2006/customXml" ds:itemID="{43C69CDB-22ED-4498-91F7-6034FE40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MAFI,Soko</dc:creator>
  <cp:keywords/>
  <dc:description/>
  <cp:lastModifiedBy>COOPER,Suzanne</cp:lastModifiedBy>
  <cp:revision>2</cp:revision>
  <cp:lastPrinted>2023-05-16T01:06:00Z</cp:lastPrinted>
  <dcterms:created xsi:type="dcterms:W3CDTF">2023-05-16T01:44:00Z</dcterms:created>
  <dcterms:modified xsi:type="dcterms:W3CDTF">2023-05-16T01:44:00Z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2023-04-28T00:29:34Z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7695cc48-e7a6-493e-a826-08402a8b5431</vt:lpwstr>
  </property>
  <property fmtid="{D5CDD505-2E9C-101B-9397-08002B2CF9AE}" pid="8" name="MSIP_Label_79d889eb-932f-4752-8739-64d25806ef64_ContentBits">
    <vt:lpwstr>0</vt:lpwstr>
  </property>
</Properties>
</file>