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7887AB7B" w14:textId="77777777" w:rsidR="00916147" w:rsidRPr="00A93811" w:rsidRDefault="00916147" w:rsidP="00BF430F">
      <w:pPr>
        <w:pStyle w:val="NoSpacing"/>
        <w:rPr>
          <w:rStyle w:val="Strong"/>
          <w:rFonts w:cstheme="minorHAnsi"/>
          <w:b w:val="0"/>
        </w:rPr>
      </w:pPr>
      <w:r w:rsidRPr="00A93811">
        <w:rPr>
          <w:rStyle w:val="Strong"/>
          <w:rFonts w:cstheme="minorHAnsi"/>
          <w:b w:val="0"/>
        </w:rPr>
        <w:t>Daniel Tracey, AS</w:t>
      </w:r>
    </w:p>
    <w:p w14:paraId="55EB3E4E" w14:textId="02361DD5" w:rsidR="00D81436" w:rsidRPr="00B3584B" w:rsidRDefault="00916147" w:rsidP="00BF430F">
      <w:pPr>
        <w:pStyle w:val="NoSpacing"/>
        <w:rPr>
          <w:rStyle w:val="Strong"/>
          <w:rFonts w:cstheme="minorHAnsi"/>
          <w:b w:val="0"/>
        </w:rPr>
      </w:pPr>
      <w:r w:rsidRPr="00A93811">
        <w:rPr>
          <w:rStyle w:val="Strong"/>
          <w:rFonts w:cstheme="minorHAnsi"/>
          <w:b w:val="0"/>
        </w:rPr>
        <w:t>(</w:t>
      </w:r>
      <w:r w:rsidR="00842D72" w:rsidRPr="00A93811">
        <w:rPr>
          <w:rStyle w:val="Strong"/>
          <w:rFonts w:cstheme="minorHAnsi"/>
          <w:b w:val="0"/>
        </w:rPr>
        <w:t>Stuart Watson, AS</w:t>
      </w:r>
      <w:r w:rsidRPr="00A93811">
        <w:rPr>
          <w:rStyle w:val="Strong"/>
          <w:rFonts w:cstheme="minorHAnsi"/>
          <w:b w:val="0"/>
        </w:rPr>
        <w:t>)</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175A460C" w14:textId="77777777" w:rsidR="001F52F6" w:rsidRPr="00B3584B" w:rsidRDefault="001F52F6" w:rsidP="001F52F6">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74262AA" w14:textId="77777777" w:rsidR="001F52F6" w:rsidRDefault="001F52F6" w:rsidP="00BF430F">
      <w:pPr>
        <w:pStyle w:val="NoSpacing"/>
        <w:rPr>
          <w:rStyle w:val="Strong"/>
          <w:rFonts w:cstheme="minorHAnsi"/>
          <w:b w:val="0"/>
          <w:bCs w:val="0"/>
        </w:rPr>
      </w:pPr>
      <w:r>
        <w:rPr>
          <w:rStyle w:val="Strong"/>
          <w:rFonts w:cstheme="minorHAnsi"/>
          <w:b w:val="0"/>
          <w:bCs w:val="0"/>
        </w:rPr>
        <w:t>Ian Nicholas, AS</w:t>
      </w:r>
    </w:p>
    <w:p w14:paraId="41628D96" w14:textId="444B0EB1" w:rsidR="00BF430F" w:rsidRPr="001F52F6" w:rsidRDefault="0070065C" w:rsidP="000D3D1E">
      <w:pPr>
        <w:pStyle w:val="NoSpacing"/>
        <w:rPr>
          <w:rFonts w:cstheme="minorHAnsi"/>
        </w:rPr>
      </w:pPr>
      <w:r>
        <w:rPr>
          <w:rStyle w:val="Strong"/>
          <w:rFonts w:cstheme="minorHAnsi"/>
          <w:b w:val="0"/>
          <w:bCs w:val="0"/>
        </w:rPr>
        <w:t>Peta Chapman, acting AS</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2F35CE0A" w14:textId="2454CE42" w:rsidR="001F52F6" w:rsidRDefault="001F52F6" w:rsidP="00BF430F">
      <w:pPr>
        <w:pStyle w:val="NoSpacing"/>
        <w:rPr>
          <w:rFonts w:eastAsia="Times New Roman"/>
          <w:iCs/>
          <w:lang w:eastAsia="en-AU"/>
        </w:rPr>
      </w:pPr>
      <w:r>
        <w:rPr>
          <w:rFonts w:eastAsia="Times New Roman"/>
          <w:iCs/>
          <w:lang w:eastAsia="en-AU"/>
        </w:rPr>
        <w:t>Adrian Davies, acting AS</w:t>
      </w:r>
    </w:p>
    <w:p w14:paraId="3E0AFD4D" w14:textId="240F2E4B" w:rsidR="002B2988" w:rsidRDefault="001F52F6"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3271A06E" w:rsidR="00BF430F" w:rsidRPr="00BF430F" w:rsidRDefault="00BF430F" w:rsidP="00BF430F">
      <w:pPr>
        <w:pStyle w:val="NoSpacing"/>
        <w:rPr>
          <w:rFonts w:eastAsia="Times New Roman"/>
          <w:iCs/>
          <w:lang w:eastAsia="en-AU"/>
        </w:rPr>
      </w:pPr>
    </w:p>
    <w:p w14:paraId="5E3E5FE5" w14:textId="4F27BDD3" w:rsidR="000D3D1E" w:rsidRDefault="002B2988" w:rsidP="000D3D1E">
      <w:pPr>
        <w:pStyle w:val="NoSpacing"/>
      </w:pPr>
      <w:r w:rsidRPr="00B3584B">
        <w:t>Access and Participation</w:t>
      </w:r>
      <w:r w:rsidRPr="00B3584B">
        <w:br/>
      </w:r>
      <w:r w:rsidR="001F52F6">
        <w:t xml:space="preserve">Rachel Addy, </w:t>
      </w:r>
      <w:r w:rsidR="000D3D1E">
        <w:t>AS</w:t>
      </w:r>
    </w:p>
    <w:p w14:paraId="232C5E31" w14:textId="7791F683"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7F3E0CCB" w14:textId="5D79CB4E" w:rsidR="004E173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3EB86E9E" w:rsidR="00842D72" w:rsidRDefault="00842D72" w:rsidP="00BF430F">
      <w:pPr>
        <w:pStyle w:val="NoSpacing"/>
        <w:rPr>
          <w:rStyle w:val="Strong"/>
          <w:rFonts w:cstheme="minorHAnsi"/>
          <w:b w:val="0"/>
          <w:bCs w:val="0"/>
        </w:rPr>
      </w:pPr>
      <w:r>
        <w:rPr>
          <w:rStyle w:val="Strong"/>
          <w:rFonts w:cstheme="minorHAnsi"/>
          <w:b w:val="0"/>
          <w:bCs w:val="0"/>
        </w:rPr>
        <w:t>Susan Pietrukowski,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2399F3CC" w14:textId="208E19E3"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61589AA4"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Katie Hall</w:t>
      </w:r>
      <w:r w:rsidR="00BF430F">
        <w:rPr>
          <w:rFonts w:asciiTheme="minorHAnsi" w:eastAsia="Times New Roman" w:hAnsiTheme="minorHAnsi" w:cstheme="minorHAnsi"/>
          <w:b w:val="0"/>
          <w:i w:val="0"/>
          <w:lang w:eastAsia="en-AU"/>
        </w:rPr>
        <w:t>, acting</w:t>
      </w:r>
      <w:r w:rsidR="00FE02A2">
        <w:rPr>
          <w:rFonts w:asciiTheme="minorHAnsi" w:eastAsia="Times New Roman" w:hAnsiTheme="minorHAnsi" w:cstheme="minorHAnsi"/>
          <w:b w:val="0"/>
          <w:i w:val="0"/>
          <w:lang w:eastAsia="en-AU"/>
        </w:rPr>
        <w:t xml:space="preserve"> SM</w:t>
      </w:r>
    </w:p>
    <w:p w14:paraId="4A8AAE8B" w14:textId="28A6019E" w:rsidR="00FE02A2" w:rsidRDefault="00FE02A2" w:rsidP="00BF430F">
      <w:pPr>
        <w:spacing w:after="0"/>
        <w:rPr>
          <w:lang w:eastAsia="en-AU"/>
        </w:rPr>
      </w:pPr>
      <w:r>
        <w:rPr>
          <w:lang w:eastAsia="en-AU"/>
        </w:rPr>
        <w:t>(</w:t>
      </w:r>
      <w:r w:rsidR="00DA5F65">
        <w:rPr>
          <w:lang w:eastAsia="en-AU"/>
        </w:rPr>
        <w:t>Vacant</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1E96F92F" w14:textId="79FBF3FC" w:rsidR="002B2988" w:rsidRPr="001F52F6" w:rsidRDefault="002B2988" w:rsidP="00BF430F">
      <w:pPr>
        <w:pStyle w:val="NoSpacing"/>
        <w:rPr>
          <w:rFonts w:cstheme="minorHAnsi"/>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30CEE4E8" w14:textId="51CC0AD3" w:rsidR="00DA5F65" w:rsidRPr="001F52F6" w:rsidRDefault="004B5E1A" w:rsidP="000E4906">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8EEB683" w14:textId="62DDDE4D" w:rsidR="00DA5F65" w:rsidRPr="00B3584B" w:rsidRDefault="00DA5F65" w:rsidP="00DA5F65">
      <w:pPr>
        <w:pStyle w:val="NoSpacing"/>
        <w:rPr>
          <w:rFonts w:eastAsia="Times New Roman"/>
          <w:lang w:eastAsia="en-AU"/>
        </w:rPr>
      </w:pPr>
      <w:r>
        <w:rPr>
          <w:rFonts w:eastAsia="Times New Roman"/>
          <w:lang w:eastAsia="en-AU"/>
        </w:rPr>
        <w:t>Strategy and Policy Priorities</w:t>
      </w:r>
    </w:p>
    <w:p w14:paraId="35DC8BDF" w14:textId="42BB1E27" w:rsidR="00DA5F65" w:rsidRDefault="00DA5F65" w:rsidP="000E4906">
      <w:pPr>
        <w:pStyle w:val="NoSpacing"/>
      </w:pPr>
      <w:r>
        <w:t>Sharon Huender, AS</w:t>
      </w:r>
    </w:p>
    <w:p w14:paraId="4AAA8593" w14:textId="77777777" w:rsidR="000E4906" w:rsidRDefault="000E4906" w:rsidP="00BF430F">
      <w:pPr>
        <w:pStyle w:val="NoSpacing"/>
        <w:rPr>
          <w:rFonts w:eastAsia="Times New Roman" w:cstheme="minorHAnsi"/>
          <w:lang w:eastAsia="en-AU"/>
        </w:rPr>
      </w:pPr>
    </w:p>
    <w:p w14:paraId="4635AEDF" w14:textId="5390557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0734A42C"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61A3E0B4" w14:textId="77FDC07E"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21A183BB" w14:textId="1AA54D4F" w:rsidR="003661DE" w:rsidRDefault="001F52F6" w:rsidP="00BF430F">
      <w:pPr>
        <w:pStyle w:val="NoSpacing"/>
        <w:rPr>
          <w:rFonts w:eastAsia="Times New Roman"/>
          <w:lang w:eastAsia="en-AU"/>
        </w:rPr>
      </w:pPr>
      <w:r>
        <w:rPr>
          <w:rFonts w:eastAsia="Times New Roman"/>
          <w:lang w:eastAsia="en-AU"/>
        </w:rPr>
        <w:t>Melanie Croke,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lastRenderedPageBreak/>
        <w:t>Eve Wisowaty, AS</w:t>
      </w: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5EFBC072" w:rsidR="004550C5" w:rsidRDefault="00842D72" w:rsidP="00BF430F">
      <w:pPr>
        <w:pStyle w:val="NoSpacing"/>
        <w:rPr>
          <w:rFonts w:eastAsia="Times New Roman"/>
          <w:lang w:eastAsia="en-AU"/>
        </w:rPr>
      </w:pPr>
      <w:r>
        <w:rPr>
          <w:rFonts w:eastAsia="Times New Roman"/>
          <w:lang w:eastAsia="en-AU"/>
        </w:rPr>
        <w:t>Niran Gunawardena,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723476EF" w:rsidR="0079177F" w:rsidRDefault="0079177F" w:rsidP="0079177F">
      <w:pPr>
        <w:pStyle w:val="NoSpacing"/>
        <w:rPr>
          <w:rFonts w:eastAsia="Times New Roman"/>
          <w:lang w:eastAsia="en-AU"/>
        </w:rPr>
      </w:pPr>
      <w:r>
        <w:rPr>
          <w:rFonts w:eastAsia="Times New Roman"/>
          <w:lang w:eastAsia="en-AU"/>
        </w:rPr>
        <w:t>Lisa Conway,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44512DA2" w:rsidR="008C4BC9" w:rsidRDefault="001F52F6" w:rsidP="00BF430F">
      <w:pPr>
        <w:pStyle w:val="NoSpacing"/>
        <w:rPr>
          <w:rFonts w:eastAsia="Times New Roman"/>
          <w:lang w:eastAsia="en-AU"/>
        </w:rPr>
      </w:pPr>
      <w:r>
        <w:rPr>
          <w:rFonts w:eastAsia="Times New Roman"/>
          <w:lang w:eastAsia="en-AU"/>
        </w:rPr>
        <w:t>Therese Maher,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560A09E8" w:rsidR="008845D9" w:rsidRPr="001A5183" w:rsidRDefault="00DA5F65" w:rsidP="00BF430F">
      <w:pPr>
        <w:pStyle w:val="NoSpacing"/>
        <w:rPr>
          <w:rFonts w:eastAsia="Times New Roman"/>
          <w:lang w:eastAsia="en-AU"/>
        </w:rPr>
      </w:pPr>
      <w:r>
        <w:rPr>
          <w:rFonts w:eastAsia="Times New Roman"/>
          <w:lang w:eastAsia="en-AU"/>
        </w:rPr>
        <w:t>Phil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60590052" w:rsidR="00C07BD5" w:rsidRDefault="001F52F6" w:rsidP="00BF430F">
      <w:pPr>
        <w:pStyle w:val="NoSpacing"/>
        <w:rPr>
          <w:rFonts w:eastAsia="Times New Roman"/>
          <w:lang w:eastAsia="en-AU"/>
        </w:rPr>
      </w:pPr>
      <w:r>
        <w:rPr>
          <w:rFonts w:eastAsia="Times New Roman"/>
          <w:lang w:eastAsia="en-AU"/>
        </w:rPr>
        <w:t>Andrew Rodrigues,</w:t>
      </w:r>
      <w:r w:rsidR="00C07BD5">
        <w:rPr>
          <w:rFonts w:eastAsia="Times New Roman"/>
          <w:lang w:eastAsia="en-AU"/>
        </w:rPr>
        <w:t xml:space="preserve">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69BA0F56" w:rsidR="00874A42" w:rsidRDefault="004A4D14" w:rsidP="00BF430F">
      <w:pPr>
        <w:pStyle w:val="NoSpacing"/>
        <w:rPr>
          <w:rFonts w:eastAsia="Times New Roman"/>
          <w:lang w:eastAsia="en-AU"/>
        </w:rPr>
      </w:pPr>
      <w:r>
        <w:rPr>
          <w:rFonts w:eastAsia="Times New Roman"/>
          <w:lang w:eastAsia="en-AU"/>
        </w:rPr>
        <w:t>Patrick Bryson,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6DC50061" w:rsidR="008C4BC9" w:rsidRDefault="00BF430F" w:rsidP="00BF430F">
      <w:pPr>
        <w:pStyle w:val="NoSpacing"/>
        <w:rPr>
          <w:rFonts w:eastAsia="Times New Roman"/>
          <w:lang w:eastAsia="en-AU"/>
        </w:rPr>
      </w:pPr>
      <w:r>
        <w:rPr>
          <w:rFonts w:eastAsia="Times New Roman"/>
          <w:lang w:eastAsia="en-AU"/>
        </w:rPr>
        <w:t>Stacey Lange, AS</w:t>
      </w:r>
    </w:p>
    <w:p w14:paraId="059DCF82" w14:textId="77777777" w:rsidR="008C4BC9" w:rsidRDefault="008C4BC9" w:rsidP="00BF430F">
      <w:pPr>
        <w:pStyle w:val="NoSpacing"/>
        <w:rPr>
          <w:rFonts w:eastAsia="Times New Roman"/>
          <w:lang w:eastAsia="en-AU"/>
        </w:rPr>
      </w:pPr>
    </w:p>
    <w:p w14:paraId="2414380D" w14:textId="27AD9AD3" w:rsidR="000E4906" w:rsidRDefault="00BF430F" w:rsidP="00BF430F">
      <w:pPr>
        <w:pStyle w:val="NoSpacing"/>
        <w:rPr>
          <w:rFonts w:eastAsia="Times New Roman"/>
          <w:lang w:eastAsia="en-AU"/>
        </w:rPr>
      </w:pPr>
      <w:r>
        <w:rPr>
          <w:rFonts w:eastAsia="Times New Roman"/>
          <w:lang w:eastAsia="en-AU"/>
        </w:rPr>
        <w:t>PALM Performance</w:t>
      </w:r>
    </w:p>
    <w:p w14:paraId="24559416" w14:textId="704FC0BD" w:rsidR="00BF430F" w:rsidRDefault="00652CC4" w:rsidP="00BF430F">
      <w:pPr>
        <w:pStyle w:val="NoSpacing"/>
        <w:rPr>
          <w:rFonts w:eastAsia="Times New Roman"/>
          <w:lang w:eastAsia="en-AU"/>
        </w:rPr>
      </w:pPr>
      <w:r>
        <w:rPr>
          <w:rFonts w:eastAsia="Times New Roman"/>
          <w:lang w:eastAsia="en-AU"/>
        </w:rPr>
        <w:lastRenderedPageBreak/>
        <w:t>Felicity Rowe,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04DAC0E1" w14:textId="5E85231D" w:rsidR="001F52F6" w:rsidRDefault="001F52F6" w:rsidP="00BF430F">
      <w:pPr>
        <w:spacing w:after="0" w:line="240" w:lineRule="auto"/>
        <w:rPr>
          <w:rStyle w:val="Strong"/>
          <w:rFonts w:cstheme="minorHAnsi"/>
          <w:b w:val="0"/>
        </w:rPr>
      </w:pPr>
      <w:r>
        <w:rPr>
          <w:rStyle w:val="Strong"/>
          <w:rFonts w:cstheme="minorHAnsi"/>
          <w:b w:val="0"/>
        </w:rPr>
        <w:t>Kerry Wolke, acting AS</w:t>
      </w:r>
    </w:p>
    <w:p w14:paraId="3DF5D71E" w14:textId="296E3B04" w:rsidR="002B2988" w:rsidRPr="001A5183" w:rsidRDefault="001F52F6" w:rsidP="00BF430F">
      <w:pPr>
        <w:spacing w:after="0" w:line="240" w:lineRule="auto"/>
        <w:rPr>
          <w:rStyle w:val="Strong"/>
          <w:rFonts w:cstheme="minorHAnsi"/>
          <w:b w:val="0"/>
        </w:rPr>
      </w:pPr>
      <w:r>
        <w:rPr>
          <w:rStyle w:val="Strong"/>
          <w:rFonts w:cstheme="minorHAnsi"/>
          <w:b w:val="0"/>
        </w:rPr>
        <w:t>(</w:t>
      </w:r>
      <w:r w:rsidR="002B2988" w:rsidRPr="001A5183">
        <w:rPr>
          <w:rStyle w:val="Strong"/>
          <w:rFonts w:cstheme="minorHAnsi"/>
          <w:b w:val="0"/>
        </w:rPr>
        <w:t>Danica Yanchenko, AS</w:t>
      </w:r>
      <w:r>
        <w:rPr>
          <w:rStyle w:val="Strong"/>
          <w:rFonts w:cstheme="minorHAnsi"/>
          <w:b w:val="0"/>
        </w:rPr>
        <w:t>)</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4FCFBE15" w14:textId="6A83C00A" w:rsidR="00641421" w:rsidRPr="001A5183" w:rsidRDefault="00641421" w:rsidP="00641421">
      <w:pPr>
        <w:keepNext/>
        <w:spacing w:after="0" w:line="240" w:lineRule="auto"/>
        <w:rPr>
          <w:rStyle w:val="Strong"/>
          <w:rFonts w:cstheme="minorHAnsi"/>
          <w:b w:val="0"/>
        </w:rPr>
      </w:pPr>
      <w:r w:rsidRPr="001A5183">
        <w:rPr>
          <w:rStyle w:val="Strong"/>
          <w:rFonts w:cstheme="minorHAnsi"/>
          <w:b w:val="0"/>
        </w:rPr>
        <w:t>Secure Jobs, Better Pay Review Taskforce</w:t>
      </w:r>
    </w:p>
    <w:p w14:paraId="6FBBFA9A" w14:textId="3F6CCF53" w:rsidR="00641421" w:rsidRPr="001A5183" w:rsidRDefault="003F596A" w:rsidP="003F596A">
      <w:pPr>
        <w:pStyle w:val="NoSpacing"/>
        <w:rPr>
          <w:rStyle w:val="Strong"/>
          <w:rFonts w:eastAsia="Times New Roman"/>
          <w:b w:val="0"/>
          <w:bCs w:val="0"/>
          <w:lang w:eastAsia="en-AU"/>
        </w:rPr>
      </w:pPr>
      <w:r w:rsidRPr="001A5183">
        <w:rPr>
          <w:rStyle w:val="Strong"/>
          <w:rFonts w:cstheme="minorHAnsi"/>
          <w:b w:val="0"/>
        </w:rPr>
        <w:t>Nate Burke</w:t>
      </w:r>
      <w:r w:rsidR="00641421" w:rsidRPr="001A5183">
        <w:rPr>
          <w:rStyle w:val="Strong"/>
          <w:rFonts w:cstheme="minorHAnsi"/>
          <w:b w:val="0"/>
        </w:rPr>
        <w:t xml:space="preserve">, </w:t>
      </w:r>
      <w:r w:rsidRPr="001A5183">
        <w:rPr>
          <w:rFonts w:eastAsia="Times New Roman"/>
          <w:lang w:eastAsia="en-AU"/>
        </w:rPr>
        <w:t>acting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13099D0E" w14:textId="77777777" w:rsidR="001F52F6" w:rsidRDefault="001F52F6" w:rsidP="000D3D1E">
      <w:pPr>
        <w:spacing w:after="0" w:line="240" w:lineRule="auto"/>
        <w:rPr>
          <w:rStyle w:val="Strong"/>
          <w:rFonts w:cstheme="minorHAnsi"/>
          <w:b w:val="0"/>
        </w:rPr>
      </w:pPr>
      <w:r>
        <w:rPr>
          <w:rStyle w:val="Strong"/>
          <w:rFonts w:cstheme="minorHAnsi"/>
          <w:b w:val="0"/>
        </w:rPr>
        <w:t>Nicole Lowery, acting AS</w:t>
      </w:r>
    </w:p>
    <w:p w14:paraId="2D5A9D21" w14:textId="52452FB4" w:rsidR="00464715" w:rsidRDefault="001F52F6" w:rsidP="000D3D1E">
      <w:pPr>
        <w:spacing w:after="0" w:line="240" w:lineRule="auto"/>
        <w:rPr>
          <w:rStyle w:val="Strong"/>
          <w:rFonts w:cstheme="minorHAnsi"/>
          <w:b w:val="0"/>
        </w:rPr>
      </w:pPr>
      <w:r>
        <w:rPr>
          <w:rStyle w:val="Strong"/>
          <w:rFonts w:cstheme="minorHAnsi"/>
          <w:b w:val="0"/>
        </w:rPr>
        <w:lastRenderedPageBreak/>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18792CF8" w14:textId="38010F88" w:rsidR="00464715" w:rsidRDefault="000E4906" w:rsidP="00BF430F">
      <w:pPr>
        <w:spacing w:after="0" w:line="240" w:lineRule="auto"/>
        <w:rPr>
          <w:rStyle w:val="Strong"/>
          <w:rFonts w:cstheme="minorHAnsi"/>
          <w:b w:val="0"/>
        </w:rPr>
      </w:pPr>
      <w:r>
        <w:rPr>
          <w:rStyle w:val="Strong"/>
          <w:rFonts w:cstheme="minorHAnsi"/>
          <w:b w:val="0"/>
        </w:rPr>
        <w:t>Anshu De Silva Wijeyeratne, AS</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FD5133" w14:textId="5B4CED0F" w:rsidR="000D3D1E" w:rsidRPr="001A5183" w:rsidRDefault="004A4D14" w:rsidP="00BF430F">
      <w:pPr>
        <w:spacing w:after="0" w:line="240" w:lineRule="auto"/>
        <w:rPr>
          <w:rStyle w:val="Strong"/>
          <w:rFonts w:cstheme="minorHAnsi"/>
          <w:b w:val="0"/>
        </w:rPr>
      </w:pPr>
      <w:r>
        <w:rPr>
          <w:rStyle w:val="Strong"/>
          <w:rFonts w:cstheme="minorHAnsi"/>
          <w:b w:val="0"/>
        </w:rPr>
        <w:t>Sarah Costelloe, 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D2E8767"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Pr="00B3584B"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6B353EA2" w14:textId="77777777" w:rsidR="001F52F6" w:rsidRDefault="001F52F6"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Richard Bolto, acting FAS</w:t>
      </w:r>
    </w:p>
    <w:p w14:paraId="57A3C3CB" w14:textId="03F50E61" w:rsidR="00255628" w:rsidRDefault="001F52F6"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61A1E"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00B61A1E"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r>
        <w:rPr>
          <w:rFonts w:asciiTheme="minorHAnsi" w:eastAsia="Times New Roman" w:hAnsiTheme="minorHAnsi" w:cstheme="minorHAnsi"/>
          <w:b w:val="0"/>
          <w:i w:val="0"/>
          <w:lang w:eastAsia="en-AU"/>
        </w:rPr>
        <w:t>)</w:t>
      </w:r>
    </w:p>
    <w:p w14:paraId="61E88F0E" w14:textId="77777777" w:rsidR="00777DCE" w:rsidRDefault="00777DCE" w:rsidP="00BF430F">
      <w:pPr>
        <w:pStyle w:val="NoSpacing"/>
        <w:keepNext/>
        <w:rPr>
          <w:rStyle w:val="Strong"/>
          <w:rFonts w:cstheme="minorHAnsi"/>
          <w:b w:val="0"/>
          <w:bCs w:val="0"/>
        </w:rPr>
      </w:pPr>
    </w:p>
    <w:p w14:paraId="37417929" w14:textId="3895BF03" w:rsid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r w:rsidR="001F52F6">
        <w:rPr>
          <w:rStyle w:val="Strong"/>
          <w:rFonts w:cstheme="minorHAnsi"/>
          <w:b w:val="0"/>
          <w:bCs w:val="0"/>
        </w:rPr>
        <w:t xml:space="preserve"> </w:t>
      </w:r>
      <w:r w:rsidRPr="003661DE">
        <w:rPr>
          <w:rStyle w:val="Strong"/>
          <w:rFonts w:cstheme="minorHAnsi"/>
          <w:b w:val="0"/>
          <w:bCs w:val="0"/>
        </w:rPr>
        <w:t>and Reporting</w:t>
      </w:r>
    </w:p>
    <w:p w14:paraId="0425F5A3" w14:textId="77777777" w:rsidR="001F52F6" w:rsidRDefault="001F52F6" w:rsidP="00BF430F">
      <w:pPr>
        <w:pStyle w:val="NoSpacing"/>
        <w:keepNext/>
        <w:rPr>
          <w:rStyle w:val="Strong"/>
          <w:rFonts w:cstheme="minorHAnsi"/>
          <w:b w:val="0"/>
          <w:bCs w:val="0"/>
        </w:rPr>
      </w:pPr>
      <w:r>
        <w:rPr>
          <w:rStyle w:val="Strong"/>
          <w:rFonts w:cstheme="minorHAnsi"/>
          <w:b w:val="0"/>
          <w:bCs w:val="0"/>
        </w:rPr>
        <w:t>Miles Vonthethoff, acting AS</w:t>
      </w:r>
    </w:p>
    <w:p w14:paraId="26C5E896" w14:textId="4AA702DF" w:rsidR="00BF430F" w:rsidRPr="00B3584B" w:rsidRDefault="001F52F6" w:rsidP="00BF430F">
      <w:pPr>
        <w:pStyle w:val="NoSpacing"/>
        <w:keepNext/>
        <w:rPr>
          <w:lang w:eastAsia="en-AU"/>
        </w:rPr>
      </w:pPr>
      <w:r>
        <w:rPr>
          <w:rStyle w:val="Strong"/>
          <w:rFonts w:cstheme="minorHAnsi"/>
          <w:b w:val="0"/>
          <w:bCs w:val="0"/>
        </w:rPr>
        <w:t>(</w:t>
      </w:r>
      <w:r w:rsidR="00842D72">
        <w:rPr>
          <w:rStyle w:val="Strong"/>
          <w:rFonts w:cstheme="minorHAnsi"/>
          <w:b w:val="0"/>
          <w:bCs w:val="0"/>
        </w:rPr>
        <w:t>Richard Bolto, AS</w:t>
      </w:r>
      <w:r>
        <w:rPr>
          <w:rStyle w:val="Strong"/>
          <w:rFonts w:cstheme="minorHAnsi"/>
          <w:b w:val="0"/>
          <w:bCs w:val="0"/>
        </w:rPr>
        <w:t>)</w:t>
      </w:r>
    </w:p>
    <w:p w14:paraId="1B748ABA" w14:textId="0B8A76BE" w:rsidR="00120C51" w:rsidRPr="004A4D14" w:rsidRDefault="003661DE" w:rsidP="004A4D14">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Marina Henley, AS</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lastRenderedPageBreak/>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5B709D62" w:rsidR="003661DE" w:rsidRDefault="003661DE" w:rsidP="003661DE">
      <w:pPr>
        <w:spacing w:after="0"/>
        <w:rPr>
          <w:rFonts w:cstheme="minorHAnsi"/>
          <w:lang w:eastAsia="en-AU"/>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001F52F6">
        <w:rPr>
          <w:rStyle w:val="Strong"/>
          <w:rFonts w:eastAsiaTheme="majorEastAsia" w:cstheme="minorHAnsi"/>
          <w:b w:val="0"/>
          <w:bCs w:val="0"/>
          <w:iCs/>
        </w:rPr>
        <w:t>Helen Stitt, AS</w:t>
      </w:r>
    </w:p>
    <w:p w14:paraId="0FA1B77D" w14:textId="77777777" w:rsidR="001F52F6" w:rsidRPr="003661DE" w:rsidRDefault="001F52F6" w:rsidP="003661DE">
      <w:pPr>
        <w:spacing w:after="0"/>
        <w:rPr>
          <w:rStyle w:val="Strong"/>
          <w:rFonts w:eastAsiaTheme="majorEastAsia" w:cstheme="minorHAnsi"/>
          <w:b w:val="0"/>
          <w:bCs w:val="0"/>
          <w:iCs/>
        </w:rPr>
      </w:pPr>
    </w:p>
    <w:p w14:paraId="09327176" w14:textId="7836CE9D" w:rsidR="004A4D14" w:rsidRPr="004A4D14" w:rsidRDefault="003661DE" w:rsidP="004A4D14">
      <w:pPr>
        <w:spacing w:after="0" w:line="240" w:lineRule="auto"/>
        <w:rPr>
          <w:rStyle w:val="Strong"/>
          <w:rFonts w:eastAsiaTheme="majorEastAsia"/>
          <w:b w:val="0"/>
          <w:bCs w:val="0"/>
          <w:iCs/>
        </w:rPr>
      </w:pPr>
      <w:r w:rsidRPr="004A4D14">
        <w:rPr>
          <w:rStyle w:val="Strong"/>
          <w:rFonts w:eastAsiaTheme="majorEastAsia" w:cstheme="minorHAnsi"/>
          <w:b w:val="0"/>
          <w:bCs w:val="0"/>
          <w:iCs/>
        </w:rPr>
        <w:t>Skills Performance, Engagement and Data</w:t>
      </w:r>
      <w:r w:rsidR="001579ED" w:rsidRPr="004A4D14">
        <w:rPr>
          <w:rStyle w:val="Strong"/>
          <w:rFonts w:eastAsiaTheme="majorEastAsia"/>
          <w:iCs/>
        </w:rPr>
        <w:br/>
      </w:r>
      <w:r w:rsidR="004A4D14" w:rsidRPr="004A4D14">
        <w:rPr>
          <w:rStyle w:val="Strong"/>
          <w:rFonts w:eastAsiaTheme="majorEastAsia"/>
          <w:b w:val="0"/>
          <w:bCs w:val="0"/>
          <w:iCs/>
        </w:rPr>
        <w:t>Naomi Perdomo, AS (</w:t>
      </w:r>
      <w:r w:rsidR="004A4D14">
        <w:rPr>
          <w:rStyle w:val="Strong"/>
          <w:rFonts w:eastAsiaTheme="majorEastAsia"/>
          <w:b w:val="0"/>
          <w:bCs w:val="0"/>
          <w:iCs/>
        </w:rPr>
        <w:t xml:space="preserve">Job share </w:t>
      </w:r>
      <w:r w:rsidR="004A4D14" w:rsidRPr="004A4D14">
        <w:rPr>
          <w:rStyle w:val="Strong"/>
          <w:rFonts w:eastAsiaTheme="majorEastAsia"/>
          <w:b w:val="0"/>
          <w:bCs w:val="0"/>
          <w:iCs/>
        </w:rPr>
        <w:t>part-time, Monday, Tuesday and Wednesday)</w:t>
      </w:r>
    </w:p>
    <w:p w14:paraId="6ED37560" w14:textId="6770C91F" w:rsidR="004A4D14" w:rsidRPr="004A4D14" w:rsidRDefault="004A4D14" w:rsidP="004A4D14">
      <w:pPr>
        <w:spacing w:after="0" w:line="240" w:lineRule="auto"/>
        <w:rPr>
          <w:rStyle w:val="Strong"/>
          <w:rFonts w:eastAsiaTheme="majorEastAsia"/>
          <w:b w:val="0"/>
          <w:bCs w:val="0"/>
          <w:iCs/>
        </w:rPr>
      </w:pPr>
      <w:r>
        <w:rPr>
          <w:rStyle w:val="Strong"/>
          <w:rFonts w:eastAsiaTheme="majorEastAsia"/>
          <w:b w:val="0"/>
          <w:bCs w:val="0"/>
          <w:iCs/>
        </w:rPr>
        <w:t>Celia Gleeson</w:t>
      </w:r>
      <w:r w:rsidRPr="004A4D14">
        <w:rPr>
          <w:rStyle w:val="Strong"/>
          <w:rFonts w:eastAsiaTheme="majorEastAsia"/>
          <w:b w:val="0"/>
          <w:bCs w:val="0"/>
          <w:iCs/>
        </w:rPr>
        <w:t>, AS (</w:t>
      </w:r>
      <w:r>
        <w:rPr>
          <w:rStyle w:val="Strong"/>
          <w:rFonts w:eastAsiaTheme="majorEastAsia"/>
          <w:b w:val="0"/>
          <w:bCs w:val="0"/>
          <w:iCs/>
        </w:rPr>
        <w:t xml:space="preserve">Job share </w:t>
      </w:r>
      <w:r w:rsidRPr="004A4D14">
        <w:rPr>
          <w:rStyle w:val="Strong"/>
          <w:rFonts w:eastAsiaTheme="majorEastAsia"/>
          <w:b w:val="0"/>
          <w:bCs w:val="0"/>
          <w:iCs/>
        </w:rPr>
        <w:t>part-time, Wednesday</w:t>
      </w:r>
      <w:r>
        <w:rPr>
          <w:rStyle w:val="Strong"/>
          <w:rFonts w:eastAsiaTheme="majorEastAsia"/>
          <w:b w:val="0"/>
          <w:bCs w:val="0"/>
          <w:iCs/>
        </w:rPr>
        <w:t>, Thursday and Friday</w:t>
      </w:r>
      <w:r w:rsidRPr="004A4D14">
        <w:rPr>
          <w:rStyle w:val="Strong"/>
          <w:rFonts w:eastAsiaTheme="majorEastAsia"/>
          <w:b w:val="0"/>
          <w:bCs w:val="0"/>
          <w:iCs/>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782F0B32"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AS</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6164CA" w:rsidRDefault="006164CA" w:rsidP="006164CA">
      <w:pPr>
        <w:spacing w:after="0" w:line="240" w:lineRule="auto"/>
        <w:rPr>
          <w:rFonts w:cstheme="minorHAnsi"/>
        </w:rPr>
      </w:pPr>
      <w:r w:rsidRPr="006164CA">
        <w:rPr>
          <w:rFonts w:cstheme="minorHAnsi"/>
        </w:rPr>
        <w:t>Digital Projects</w:t>
      </w:r>
    </w:p>
    <w:p w14:paraId="78CC3C36" w14:textId="77777777" w:rsidR="006164CA" w:rsidRPr="006164CA" w:rsidRDefault="006164CA" w:rsidP="006164CA">
      <w:pPr>
        <w:spacing w:after="0" w:line="240" w:lineRule="auto"/>
        <w:rPr>
          <w:rFonts w:cstheme="minorHAnsi"/>
        </w:rPr>
      </w:pPr>
      <w:r w:rsidRPr="006164CA">
        <w:rPr>
          <w:rFonts w:cstheme="minorHAnsi"/>
        </w:rPr>
        <w:t>Ann Borg-Barthet, acting AS</w:t>
      </w:r>
    </w:p>
    <w:p w14:paraId="376020AA" w14:textId="0A2DBAB9" w:rsidR="006164CA" w:rsidRDefault="006164CA" w:rsidP="006164CA">
      <w:pPr>
        <w:rPr>
          <w:rStyle w:val="Strong"/>
          <w:rFonts w:cstheme="minorHAnsi"/>
          <w:b w:val="0"/>
        </w:rPr>
      </w:pPr>
      <w:r w:rsidRPr="006164CA">
        <w:rPr>
          <w:rFonts w:cstheme="minorHAnsi"/>
        </w:rPr>
        <w:t>(temporar</w:t>
      </w:r>
      <w:r>
        <w:rPr>
          <w:rFonts w:cstheme="minorHAnsi"/>
        </w:rPr>
        <w:t>y</w:t>
      </w:r>
      <w:r w:rsidRPr="006164CA">
        <w:rPr>
          <w:rFonts w:cstheme="minorHAnsi"/>
        </w:rPr>
        <w:t xml:space="preserve"> reporting line to Apprenticeships and Foundation Skills Division)</w:t>
      </w:r>
    </w:p>
    <w:p w14:paraId="2D2E6567" w14:textId="50F7395A"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4036F24D" w14:textId="77777777" w:rsidR="006164CA" w:rsidRDefault="006164CA" w:rsidP="006164CA">
      <w:pPr>
        <w:spacing w:after="0" w:line="240" w:lineRule="auto"/>
        <w:rPr>
          <w:rStyle w:val="Strong"/>
          <w:rFonts w:eastAsiaTheme="majorEastAsia" w:cstheme="minorHAnsi"/>
          <w:b w:val="0"/>
          <w:bCs w:val="0"/>
          <w:iCs/>
        </w:rPr>
      </w:pPr>
      <w:r w:rsidRPr="006164CA">
        <w:rPr>
          <w:rFonts w:cstheme="minorHAnsi"/>
        </w:rPr>
        <w:t>(temporar</w:t>
      </w:r>
      <w:r>
        <w:rPr>
          <w:rFonts w:cstheme="minorHAnsi"/>
        </w:rPr>
        <w:t>y</w:t>
      </w:r>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3B312FB" w14:textId="1760F997" w:rsidR="00842D72" w:rsidRDefault="006164CA" w:rsidP="006164CA">
      <w:pPr>
        <w:rPr>
          <w:rFonts w:cstheme="minorHAnsi"/>
        </w:rPr>
      </w:pPr>
      <w:r w:rsidRPr="006164CA">
        <w:rPr>
          <w:rFonts w:cstheme="minorHAnsi"/>
        </w:rPr>
        <w:t xml:space="preserve"> Division)</w:t>
      </w: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6FB80CE0" w14:textId="50B05AC2" w:rsidR="006164CA" w:rsidRDefault="006164CA" w:rsidP="006164CA">
      <w:pPr>
        <w:spacing w:after="0" w:line="240" w:lineRule="auto"/>
        <w:rPr>
          <w:rStyle w:val="Strong"/>
          <w:rFonts w:eastAsiaTheme="majorEastAsia" w:cstheme="minorHAnsi"/>
          <w:b w:val="0"/>
          <w:bCs w:val="0"/>
          <w:iCs/>
        </w:rPr>
      </w:pPr>
      <w:r w:rsidRPr="006164CA">
        <w:rPr>
          <w:rFonts w:cstheme="minorHAnsi"/>
        </w:rPr>
        <w:t>(temporar</w:t>
      </w:r>
      <w:r>
        <w:rPr>
          <w:rFonts w:cstheme="minorHAnsi"/>
        </w:rPr>
        <w:t>y</w:t>
      </w:r>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1870ED5B" w14:textId="6FF9E3A2" w:rsidR="003661DE" w:rsidRPr="006164CA" w:rsidRDefault="006164CA" w:rsidP="006164CA">
      <w:pPr>
        <w:rPr>
          <w:rFonts w:cstheme="minorHAnsi"/>
          <w:b/>
          <w:bCs/>
        </w:rPr>
      </w:pPr>
      <w:r w:rsidRPr="006164CA">
        <w:rPr>
          <w:rFonts w:cstheme="minorHAnsi"/>
        </w:rPr>
        <w:t xml:space="preserve"> Division)</w:t>
      </w: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51704BE8" w14:textId="77777777" w:rsidR="001F52F6" w:rsidRDefault="001F52F6" w:rsidP="003661DE">
      <w:pPr>
        <w:spacing w:after="0" w:line="240" w:lineRule="auto"/>
        <w:rPr>
          <w:rFonts w:cstheme="minorHAnsi"/>
        </w:rPr>
      </w:pPr>
      <w:r>
        <w:rPr>
          <w:rFonts w:cstheme="minorHAnsi"/>
        </w:rPr>
        <w:t>Danica Yanchenko, acting FAS</w:t>
      </w:r>
    </w:p>
    <w:p w14:paraId="7B208FFB" w14:textId="6DBEF2AA" w:rsidR="00B61A1E" w:rsidRPr="00B3584B" w:rsidRDefault="001F52F6" w:rsidP="003661DE">
      <w:pPr>
        <w:spacing w:after="0" w:line="240" w:lineRule="auto"/>
        <w:rPr>
          <w:rFonts w:cstheme="minorHAnsi"/>
        </w:rPr>
      </w:pPr>
      <w:r>
        <w:rPr>
          <w:rFonts w:cstheme="minorHAnsi"/>
        </w:rPr>
        <w:t>(</w:t>
      </w:r>
      <w:r w:rsidR="00753317" w:rsidRPr="00B3584B">
        <w:rPr>
          <w:rFonts w:cstheme="minorHAnsi"/>
        </w:rPr>
        <w:t>Laura Angus</w:t>
      </w:r>
      <w:r w:rsidR="00B61A1E" w:rsidRPr="00B3584B">
        <w:rPr>
          <w:rFonts w:cstheme="minorHAnsi"/>
        </w:rPr>
        <w:t>, FAS</w:t>
      </w:r>
      <w:r>
        <w:rPr>
          <w:rFonts w:cstheme="minorHAnsi"/>
        </w:rPr>
        <w:t>)</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B1C940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Bronwyn Meyrick</w:t>
      </w:r>
      <w:r w:rsidR="00641421">
        <w:rPr>
          <w:rFonts w:asciiTheme="minorHAnsi" w:eastAsia="Times New Roman" w:hAnsiTheme="minorHAnsi" w:cstheme="minorHAnsi"/>
          <w:b w:val="0"/>
          <w:i w:val="0"/>
          <w:lang w:eastAsia="en-AU"/>
        </w:rPr>
        <w:t xml:space="preserve">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lastRenderedPageBreak/>
        <w:t>International Policy and Defence</w:t>
      </w:r>
    </w:p>
    <w:p w14:paraId="104F60DE" w14:textId="21E3FBCA" w:rsidR="008C4BC9" w:rsidRPr="008C4BC9" w:rsidRDefault="004F508A" w:rsidP="008C4BC9">
      <w:pPr>
        <w:spacing w:after="0"/>
        <w:rPr>
          <w:lang w:eastAsia="en-AU"/>
        </w:rPr>
      </w:pPr>
      <w:r>
        <w:rPr>
          <w:lang w:eastAsia="en-AU"/>
        </w:rPr>
        <w:t>Chris Alach</w:t>
      </w:r>
      <w:r w:rsidR="00641421">
        <w:rPr>
          <w:lang w:eastAsia="en-AU"/>
        </w:rPr>
        <w:t>,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2B1B5366" w:rsidR="00DA5F65" w:rsidRDefault="00DA5F65" w:rsidP="00BF430F">
      <w:pPr>
        <w:spacing w:after="0" w:line="240" w:lineRule="auto"/>
        <w:rPr>
          <w:rFonts w:cstheme="minorHAnsi"/>
        </w:rPr>
      </w:pPr>
      <w:r>
        <w:rPr>
          <w:rFonts w:cstheme="minorHAnsi"/>
        </w:rPr>
        <w:t>Beth Ross,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25CE19E8" w14:textId="1611A324" w:rsidR="004A4D14" w:rsidRDefault="004A4D14" w:rsidP="00BF430F">
      <w:pPr>
        <w:spacing w:after="0" w:line="240" w:lineRule="auto"/>
        <w:rPr>
          <w:rFonts w:cstheme="minorHAnsi"/>
        </w:rPr>
      </w:pPr>
      <w:r>
        <w:rPr>
          <w:rFonts w:cstheme="minorHAnsi"/>
        </w:rPr>
        <w:t>Beth Ross, AS (Monday, Tuesday, Wednesday) (Temporary arrangement)</w:t>
      </w:r>
    </w:p>
    <w:p w14:paraId="2AE1D186" w14:textId="675B9E1D" w:rsidR="004055D8" w:rsidRDefault="004055D8" w:rsidP="00BF430F">
      <w:pPr>
        <w:spacing w:after="0" w:line="240" w:lineRule="auto"/>
        <w:rPr>
          <w:rFonts w:cstheme="minorHAnsi"/>
        </w:rPr>
      </w:pPr>
      <w:r>
        <w:rPr>
          <w:rFonts w:cstheme="minorHAnsi"/>
        </w:rPr>
        <w:t>(Vacant, AS)</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A7B9CD2" w:rsidR="00562E89" w:rsidRPr="00E74EE9" w:rsidRDefault="00E74EE9" w:rsidP="005A52F4">
      <w:pPr>
        <w:pStyle w:val="NoSpacing"/>
        <w:rPr>
          <w:lang w:eastAsia="en-AU"/>
        </w:rPr>
      </w:pPr>
      <w:r>
        <w:rPr>
          <w:lang w:eastAsia="en-AU"/>
        </w:rPr>
        <w:t>Sue Goodear</w:t>
      </w:r>
      <w:r w:rsidR="005A52F4" w:rsidRPr="001A5183">
        <w:rPr>
          <w:lang w:eastAsia="en-AU"/>
        </w:rPr>
        <w:t>, 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915166C" w:rsidR="005957AD" w:rsidRPr="001A5183"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F46DE16" w14:textId="77777777" w:rsidR="004055D8" w:rsidRDefault="004055D8" w:rsidP="00842D72">
      <w:pPr>
        <w:pStyle w:val="NoSpacing"/>
        <w:rPr>
          <w:rFonts w:eastAsia="Times New Roman"/>
          <w:lang w:eastAsia="en-AU"/>
        </w:rPr>
      </w:pPr>
      <w:r>
        <w:rPr>
          <w:rFonts w:eastAsia="Times New Roman"/>
          <w:lang w:eastAsia="en-AU"/>
        </w:rPr>
        <w:t>Peta Brisbane, Acting AS</w:t>
      </w:r>
    </w:p>
    <w:p w14:paraId="6BA061E2" w14:textId="2EB26FD3" w:rsidR="004B5E1A" w:rsidRDefault="004055D8" w:rsidP="00842D72">
      <w:pPr>
        <w:pStyle w:val="NoSpacing"/>
        <w:rPr>
          <w:rFonts w:eastAsia="Times New Roman"/>
          <w:lang w:eastAsia="en-AU"/>
        </w:rPr>
      </w:pPr>
      <w:r>
        <w:rPr>
          <w:rFonts w:eastAsia="Times New Roman"/>
          <w:lang w:eastAsia="en-AU"/>
        </w:rPr>
        <w:t>(Vacant</w:t>
      </w:r>
      <w:r w:rsidR="007A0BF8" w:rsidRPr="00B3584B">
        <w:rPr>
          <w:rFonts w:eastAsia="Times New Roman"/>
          <w:lang w:eastAsia="en-AU"/>
        </w:rPr>
        <w:t>, AS</w:t>
      </w:r>
      <w:r>
        <w:rPr>
          <w:rFonts w:eastAsia="Times New Roman"/>
          <w:lang w:eastAsia="en-AU"/>
        </w:rPr>
        <w:t>)</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6E615E76" w14:textId="4C3FB17B"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lastRenderedPageBreak/>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7ED1EC7A"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4F508A">
        <w:rPr>
          <w:rFonts w:asciiTheme="minorHAnsi" w:eastAsia="Times New Roman" w:hAnsiTheme="minorHAnsi" w:cstheme="minorHAnsi"/>
          <w:b w:val="0"/>
          <w:i w:val="0"/>
          <w:lang w:eastAsia="en-AU"/>
        </w:rPr>
        <w:t>Vacant</w:t>
      </w:r>
      <w:r w:rsidR="00EC1926"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0F2F2014" w14:textId="470B3798" w:rsidR="00A93811"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Default="00A93811" w:rsidP="00A93811">
      <w:pPr>
        <w:pStyle w:val="NoSpacing"/>
        <w:rPr>
          <w:rFonts w:eastAsia="Times New Roman"/>
          <w:lang w:eastAsia="en-AU"/>
        </w:rPr>
      </w:pPr>
      <w:r w:rsidRPr="00B3584B">
        <w:rPr>
          <w:rFonts w:eastAsia="Times New Roman"/>
          <w:lang w:eastAsia="en-AU"/>
        </w:rPr>
        <w:t>Enterprise Risk, Assurance and Investigations</w:t>
      </w:r>
    </w:p>
    <w:p w14:paraId="2945F4C7" w14:textId="77777777" w:rsidR="00A93811" w:rsidRDefault="00A93811" w:rsidP="00A93811">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7BCC31DC" w14:textId="77777777" w:rsidR="00A93811" w:rsidRPr="00EC1926" w:rsidRDefault="00A93811" w:rsidP="00A93811">
      <w:pPr>
        <w:pStyle w:val="NoSpacing"/>
        <w:rPr>
          <w:rFonts w:eastAsia="Times New Roman"/>
          <w:lang w:eastAsia="en-AU"/>
        </w:rPr>
      </w:pPr>
      <w:r>
        <w:rPr>
          <w:rFonts w:eastAsia="Times New Roman"/>
          <w:lang w:eastAsia="en-AU"/>
        </w:rPr>
        <w:t>Chief Internal Auditor</w:t>
      </w: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Default="00CB3A41" w:rsidP="00BF430F">
      <w:pPr>
        <w:spacing w:after="0" w:line="240" w:lineRule="auto"/>
        <w:rPr>
          <w:rFonts w:cstheme="minorHAnsi"/>
          <w:lang w:eastAsia="en-AU"/>
        </w:rPr>
      </w:pPr>
      <w:r w:rsidRPr="00B3584B">
        <w:rPr>
          <w:rFonts w:cstheme="minorHAnsi"/>
          <w:lang w:eastAsia="en-AU"/>
        </w:rPr>
        <w:t>Chief Digital Officer</w:t>
      </w:r>
    </w:p>
    <w:p w14:paraId="4CA775E4" w14:textId="77777777" w:rsidR="00A93811" w:rsidRDefault="00A93811" w:rsidP="00BF430F">
      <w:pPr>
        <w:spacing w:after="0" w:line="240" w:lineRule="auto"/>
        <w:rPr>
          <w:rFonts w:cstheme="minorHAnsi"/>
          <w:lang w:eastAsia="en-AU"/>
        </w:rPr>
      </w:pPr>
    </w:p>
    <w:p w14:paraId="12585B2A" w14:textId="748E76E8" w:rsidR="00A93811" w:rsidRDefault="00A93811" w:rsidP="00BF430F">
      <w:pPr>
        <w:spacing w:after="0" w:line="240" w:lineRule="auto"/>
        <w:rPr>
          <w:rFonts w:cstheme="minorHAnsi"/>
          <w:lang w:eastAsia="en-AU"/>
        </w:rPr>
      </w:pPr>
      <w:r>
        <w:rPr>
          <w:rFonts w:cstheme="minorHAnsi"/>
          <w:lang w:eastAsia="en-AU"/>
        </w:rPr>
        <w:t>Legal and Assurance Branch</w:t>
      </w:r>
    </w:p>
    <w:p w14:paraId="4ED4D1FF" w14:textId="4BCF7D2E" w:rsidR="00A93811" w:rsidRPr="00B3584B" w:rsidRDefault="00A93811" w:rsidP="00BF430F">
      <w:pPr>
        <w:spacing w:after="0" w:line="240" w:lineRule="auto"/>
        <w:rPr>
          <w:rFonts w:cstheme="minorHAnsi"/>
          <w:lang w:eastAsia="en-AU"/>
        </w:rPr>
      </w:pPr>
      <w:r>
        <w:rPr>
          <w:rFonts w:cstheme="minorHAnsi"/>
          <w:lang w:eastAsia="en-AU"/>
        </w:rPr>
        <w:t>Shayne Howard, AS</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64CED8C" w:rsidR="00F940A0" w:rsidRDefault="004F508A" w:rsidP="00BF430F">
      <w:pPr>
        <w:spacing w:after="0" w:line="240" w:lineRule="auto"/>
        <w:rPr>
          <w:rFonts w:cstheme="minorHAnsi"/>
        </w:rPr>
      </w:pPr>
      <w:r>
        <w:rPr>
          <w:rFonts w:cstheme="minorHAnsi"/>
        </w:rPr>
        <w:t>Bjorn Jarvis,</w:t>
      </w:r>
      <w:r w:rsidR="004A4D14">
        <w:rPr>
          <w:rFonts w:cstheme="minorHAnsi"/>
        </w:rPr>
        <w:t xml:space="preserve"> </w:t>
      </w:r>
      <w:r w:rsidR="00F940A0">
        <w:rPr>
          <w:rFonts w:cstheme="minorHAnsi"/>
        </w:rPr>
        <w:t>A</w:t>
      </w:r>
      <w:r w:rsidR="004055D8">
        <w:rPr>
          <w:rFonts w:cstheme="minorHAnsi"/>
        </w:rPr>
        <w:t>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43E5F9BD" w:rsidR="002F0DDB" w:rsidRPr="001F52F6" w:rsidRDefault="002B2988">
    <w:pPr>
      <w:pStyle w:val="Foote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1F52F6" w:rsidRPr="001F52F6">
      <w:t>2</w:t>
    </w:r>
    <w:r w:rsidR="00A833F2" w:rsidRPr="001F52F6">
      <w:t xml:space="preserve"> April</w:t>
    </w:r>
    <w:r w:rsidR="005B3965" w:rsidRPr="001F52F6">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73121"/>
    <w:rsid w:val="002915E1"/>
    <w:rsid w:val="00292F2D"/>
    <w:rsid w:val="002A3713"/>
    <w:rsid w:val="002B2988"/>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423A5"/>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74EE9"/>
    <w:rsid w:val="00E80AAC"/>
    <w:rsid w:val="00E94949"/>
    <w:rsid w:val="00EA17C6"/>
    <w:rsid w:val="00EA4AF6"/>
    <w:rsid w:val="00EA6126"/>
    <w:rsid w:val="00EB4022"/>
    <w:rsid w:val="00EB7403"/>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55AD9FF3-7572-4979-8186-4CEA386C1875}"/>
</file>

<file path=customXml/itemProps3.xml><?xml version="1.0" encoding="utf-8"?>
<ds:datastoreItem xmlns:ds="http://schemas.openxmlformats.org/officeDocument/2006/customXml" ds:itemID="{E60F6CE3-79BE-4517-BD74-3DE776A8B41C}"/>
</file>

<file path=customXml/itemProps4.xml><?xml version="1.0" encoding="utf-8"?>
<ds:datastoreItem xmlns:ds="http://schemas.openxmlformats.org/officeDocument/2006/customXml" ds:itemID="{3B75E010-D033-434B-80A1-C1C2EF64DB62}"/>
</file>

<file path=docProps/app.xml><?xml version="1.0" encoding="utf-8"?>
<Properties xmlns="http://schemas.openxmlformats.org/officeDocument/2006/extended-properties" xmlns:vt="http://schemas.openxmlformats.org/officeDocument/2006/docPropsVTypes">
  <Template>Normal.dotm</Template>
  <TotalTime>65</TotalTime>
  <Pages>9</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MORRISSEY,Debbie</cp:lastModifiedBy>
  <cp:revision>16</cp:revision>
  <dcterms:created xsi:type="dcterms:W3CDTF">2022-11-01T00:59:00Z</dcterms:created>
  <dcterms:modified xsi:type="dcterms:W3CDTF">2025-04-10T01:07:00Z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