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0653D584" w:rsidR="000D06F7" w:rsidRDefault="00BD623F" w:rsidP="00DD7333">
      <w:pPr>
        <w:pStyle w:val="Title"/>
      </w:pPr>
      <w:r>
        <w:rPr>
          <w:noProof/>
        </w:rPr>
        <w:drawing>
          <wp:anchor distT="0" distB="0" distL="114300" distR="114300" simplePos="0" relativeHeight="251661313" behindDoc="0" locked="0" layoutInCell="1" allowOverlap="1" wp14:anchorId="28CCAAD0" wp14:editId="0788DFEF">
            <wp:simplePos x="0" y="0"/>
            <wp:positionH relativeFrom="column">
              <wp:posOffset>6148070</wp:posOffset>
            </wp:positionH>
            <wp:positionV relativeFrom="paragraph">
              <wp:posOffset>1032510</wp:posOffset>
            </wp:positionV>
            <wp:extent cx="3367405" cy="4003040"/>
            <wp:effectExtent l="0" t="0" r="4445" b="0"/>
            <wp:wrapThrough wrapText="bothSides">
              <wp:wrapPolygon edited="0">
                <wp:start x="0" y="0"/>
                <wp:lineTo x="0" y="21484"/>
                <wp:lineTo x="21506" y="21484"/>
                <wp:lineTo x="21506" y="0"/>
                <wp:lineTo x="0" y="0"/>
              </wp:wrapPolygon>
            </wp:wrapThrough>
            <wp:docPr id="7" name="Picture 7" descr="Geographical map of the Inner Metropolitan Melbourne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Inner Metropolitan Melbourne Employment Region."/>
                    <pic:cNvPicPr/>
                  </pic:nvPicPr>
                  <pic:blipFill>
                    <a:blip r:embed="rId19"/>
                    <a:stretch>
                      <a:fillRect/>
                    </a:stretch>
                  </pic:blipFill>
                  <pic:spPr>
                    <a:xfrm>
                      <a:off x="0" y="0"/>
                      <a:ext cx="3367405" cy="400304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1EF70A53" w:rsidR="000D06F7" w:rsidRPr="000D06F7" w:rsidRDefault="00886CE1" w:rsidP="66E40C36">
      <w:pPr>
        <w:pStyle w:val="Subtitle"/>
        <w:spacing w:after="0"/>
        <w:rPr>
          <w:rStyle w:val="Strong"/>
          <w:b/>
        </w:rPr>
      </w:pPr>
      <w:r>
        <w:t>Inner Metro</w:t>
      </w:r>
      <w:r w:rsidR="00D93863">
        <w:t>politan</w:t>
      </w:r>
      <w:r>
        <w:t xml:space="preserve"> Melbourne Employment Region</w:t>
      </w:r>
      <w:r w:rsidR="00E41CC6" w:rsidRPr="66E40C36">
        <w:rPr>
          <w:color w:val="0076BD" w:themeColor="accent2"/>
        </w:rPr>
        <w:t xml:space="preserve"> | </w:t>
      </w:r>
      <w:r w:rsidRPr="66E40C36">
        <w:rPr>
          <w:color w:val="auto"/>
        </w:rPr>
        <w:t>VIC</w:t>
      </w:r>
      <w:r w:rsidR="000D06F7" w:rsidRPr="66E40C36">
        <w:rPr>
          <w:color w:val="0076BD" w:themeColor="accent2"/>
        </w:rPr>
        <w:t xml:space="preserve"> |</w:t>
      </w:r>
      <w:r w:rsidR="00875096" w:rsidRPr="66E40C36">
        <w:rPr>
          <w:color w:val="auto"/>
        </w:rPr>
        <w:t>January 2025</w:t>
      </w:r>
    </w:p>
    <w:p w14:paraId="728E0E94" w14:textId="1D5A6EB8" w:rsidR="002B1CE5" w:rsidRPr="00BD623F" w:rsidRDefault="005F0144" w:rsidP="00406DE0">
      <w:pPr>
        <w:spacing w:before="120" w:after="120"/>
      </w:pPr>
      <w:bookmarkStart w:id="0" w:name="_Toc30065222"/>
      <w:r w:rsidRPr="00BD623F">
        <w:t xml:space="preserve">Workforce Australia Local Jobs (Local Jobs) </w:t>
      </w:r>
      <w:r w:rsidR="0095291A" w:rsidRPr="00BD623F">
        <w:t xml:space="preserve">is a program that </w:t>
      </w:r>
      <w:r w:rsidRPr="00BD623F">
        <w:t xml:space="preserve">supports tailored approaches to accelerate </w:t>
      </w:r>
      <w:r w:rsidR="0095291A" w:rsidRPr="00BD623F">
        <w:br/>
      </w:r>
      <w:r w:rsidRPr="00BD623F">
        <w:t>reskilling, upskilling and employment pathways in response to current and emerging local workforce needs</w:t>
      </w:r>
      <w:bookmarkEnd w:id="0"/>
      <w:r w:rsidR="00D97972" w:rsidRPr="00BD623F">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089220B4" w:rsidR="000D06F7" w:rsidRDefault="00E83114" w:rsidP="000D06F7">
      <w:pPr>
        <w:pStyle w:val="Heading2"/>
      </w:pPr>
      <w:r>
        <w:rPr>
          <w:noProof/>
        </w:rPr>
        <mc:AlternateContent>
          <mc:Choice Requires="wps">
            <w:drawing>
              <wp:anchor distT="0" distB="0" distL="114300" distR="114300" simplePos="0" relativeHeight="251658240" behindDoc="1" locked="0" layoutInCell="1" allowOverlap="1" wp14:anchorId="344FF1C3" wp14:editId="3F9769C1">
                <wp:simplePos x="0" y="0"/>
                <wp:positionH relativeFrom="column">
                  <wp:posOffset>-98425</wp:posOffset>
                </wp:positionH>
                <wp:positionV relativeFrom="page">
                  <wp:posOffset>3838575</wp:posOffset>
                </wp:positionV>
                <wp:extent cx="6001385" cy="33210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1385" cy="33210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DEAB9"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6F55F656"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5FB154B8"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3B6B33CA"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10C944BD" w:rsidR="000D06F7" w:rsidRDefault="000D06F7" w:rsidP="000D06F7">
      <w:pPr>
        <w:pStyle w:val="Heading3"/>
      </w:pPr>
      <w:r>
        <w:t xml:space="preserve">Local Recovery and National Priority Funds </w:t>
      </w:r>
    </w:p>
    <w:p w14:paraId="595F4A1A" w14:textId="145ED005" w:rsidR="000D06F7" w:rsidRDefault="00BD623F"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0289" behindDoc="0" locked="0" layoutInCell="1" allowOverlap="1" wp14:anchorId="7DBF9BDD" wp14:editId="2F39595A">
                <wp:simplePos x="0" y="0"/>
                <wp:positionH relativeFrom="column">
                  <wp:posOffset>3035300</wp:posOffset>
                </wp:positionH>
                <wp:positionV relativeFrom="page">
                  <wp:posOffset>6496685</wp:posOffset>
                </wp:positionV>
                <wp:extent cx="3375660" cy="666750"/>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66675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790AF" w14:textId="77777777" w:rsidR="00BD623F" w:rsidRPr="00E61F67" w:rsidRDefault="00BD623F" w:rsidP="00BD623F">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hyperlink r:id="rId20" w:history="1">
                              <w:r w:rsidRPr="007C2D7E">
                                <w:rPr>
                                  <w:rStyle w:val="Hyperlink"/>
                                </w:rPr>
                                <w:t>Inner Metropolitan Melbourne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F9BDD" id="Rectangle: Rounded Corners 2" o:spid="_x0000_s1026" style="position:absolute;margin-left:239pt;margin-top:511.55pt;width:265.8pt;height:5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" fillcolor="#f4f4f4" stroked="f" strokeweight="1.25pt">
                <v:stroke joinstyle="miter"/>
                <v:textbox>
                  <w:txbxContent>
                    <w:p w14:paraId="7F4790AF" w14:textId="77777777" w:rsidR="00BD623F" w:rsidRPr="00E61F67" w:rsidRDefault="00BD623F" w:rsidP="00BD623F">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hyperlink r:id="rId21" w:history="1">
                        <w:r w:rsidRPr="007C2D7E">
                          <w:rPr>
                            <w:rStyle w:val="Hyperlink"/>
                          </w:rPr>
                          <w:t>Inner Metropolitan Melbourne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1768DBF5"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even" r:id="rId22"/>
          <w:headerReference w:type="default" r:id="rId23"/>
          <w:headerReference w:type="first" r:id="rId24"/>
          <w:type w:val="continuous"/>
          <w:pgSz w:w="16840" w:h="23820"/>
          <w:pgMar w:top="1418" w:right="1418" w:bottom="1418" w:left="1418" w:header="0" w:footer="709" w:gutter="0"/>
          <w:cols w:space="708"/>
          <w:titlePg/>
          <w:docGrid w:linePitch="360"/>
        </w:sectPr>
      </w:pPr>
    </w:p>
    <w:p w14:paraId="740605ED" w14:textId="58E6035D" w:rsidR="005B309A" w:rsidRPr="00BD623F" w:rsidRDefault="00CF44E7" w:rsidP="00BD623F">
      <w:pPr>
        <w:pStyle w:val="ListParagraph"/>
        <w:numPr>
          <w:ilvl w:val="0"/>
          <w:numId w:val="14"/>
        </w:numPr>
        <w:spacing w:after="0" w:line="276" w:lineRule="auto"/>
        <w:ind w:left="284" w:hanging="284"/>
      </w:pPr>
      <w:r w:rsidRPr="00BD623F">
        <w:t>Skills shortages</w:t>
      </w:r>
      <w:r w:rsidR="008E0E30" w:rsidRPr="00BD623F">
        <w:t xml:space="preserve"> - </w:t>
      </w:r>
      <w:r w:rsidRPr="00BD623F">
        <w:t xml:space="preserve">persistent </w:t>
      </w:r>
      <w:r w:rsidR="0017037A" w:rsidRPr="00BD623F">
        <w:t>skills shortages due to the mismatch of skills in demand and the available skills in labour supply</w:t>
      </w:r>
      <w:r w:rsidR="00674D47" w:rsidRPr="00BD623F">
        <w:t>.</w:t>
      </w:r>
    </w:p>
    <w:p w14:paraId="61D3C3AB" w14:textId="23D20371" w:rsidR="006559F5" w:rsidRPr="009652CA" w:rsidRDefault="00CF44E7" w:rsidP="00BD623F">
      <w:pPr>
        <w:pStyle w:val="ListParagraph"/>
        <w:numPr>
          <w:ilvl w:val="0"/>
          <w:numId w:val="14"/>
        </w:numPr>
        <w:spacing w:after="0" w:line="276" w:lineRule="auto"/>
        <w:ind w:left="284" w:hanging="284"/>
      </w:pPr>
      <w:r w:rsidRPr="00BD623F">
        <w:t>Transport</w:t>
      </w:r>
      <w:r w:rsidR="008E0E30" w:rsidRPr="00BD623F">
        <w:t xml:space="preserve"> - </w:t>
      </w:r>
      <w:r w:rsidR="00BD6CDB" w:rsidRPr="00BD623F">
        <w:t xml:space="preserve">public transport is often </w:t>
      </w:r>
      <w:r w:rsidR="00CD7D90" w:rsidRPr="00BD623F">
        <w:t xml:space="preserve">impractical </w:t>
      </w:r>
      <w:r w:rsidR="00BD6CDB" w:rsidRPr="00BD623F">
        <w:t xml:space="preserve">for </w:t>
      </w:r>
      <w:r w:rsidR="003E4258" w:rsidRPr="00BD623F">
        <w:t xml:space="preserve">travel </w:t>
      </w:r>
      <w:r w:rsidR="002E1B1E" w:rsidRPr="00BD623F">
        <w:t>to areas outside th</w:t>
      </w:r>
      <w:r w:rsidR="001E284B" w:rsidRPr="00BD623F">
        <w:t xml:space="preserve">e central business district </w:t>
      </w:r>
      <w:r w:rsidR="00BD6CDB" w:rsidRPr="00BD623F">
        <w:t xml:space="preserve">and </w:t>
      </w:r>
      <w:r w:rsidR="00940F43" w:rsidRPr="00BD623F">
        <w:t>to neighbouring regions</w:t>
      </w:r>
      <w:r w:rsidR="001E284B" w:rsidRPr="00BD623F">
        <w:t xml:space="preserve">. </w:t>
      </w:r>
      <w:r w:rsidR="00BD6CDB" w:rsidRPr="00BD623F">
        <w:t xml:space="preserve"> </w:t>
      </w:r>
    </w:p>
    <w:p w14:paraId="39F56A60" w14:textId="23198168" w:rsidR="00DD7333" w:rsidRPr="00BD623F" w:rsidRDefault="005618D6" w:rsidP="00BD623F">
      <w:pPr>
        <w:pStyle w:val="ListParagraph"/>
        <w:numPr>
          <w:ilvl w:val="0"/>
          <w:numId w:val="14"/>
        </w:numPr>
        <w:spacing w:after="0" w:line="276" w:lineRule="auto"/>
        <w:ind w:left="284" w:hanging="284"/>
        <w:sectPr w:rsidR="00DD7333" w:rsidRPr="00BD623F" w:rsidSect="00DD7333">
          <w:type w:val="continuous"/>
          <w:pgSz w:w="16840" w:h="23820"/>
          <w:pgMar w:top="1418" w:right="1418" w:bottom="1418" w:left="1418" w:header="0" w:footer="709" w:gutter="0"/>
          <w:cols w:num="2" w:space="708"/>
          <w:titlePg/>
          <w:docGrid w:linePitch="360"/>
        </w:sectPr>
      </w:pPr>
      <w:r w:rsidRPr="00BD623F">
        <w:t>Skills</w:t>
      </w:r>
      <w:r w:rsidR="008E0E30" w:rsidRPr="00BD623F">
        <w:t xml:space="preserve"> -</w:t>
      </w:r>
      <w:r w:rsidR="00574277" w:rsidRPr="00BD623F">
        <w:t xml:space="preserve"> S</w:t>
      </w:r>
      <w:r w:rsidR="00E574C5" w:rsidRPr="00BD623F">
        <w:t>ome cohorts</w:t>
      </w:r>
      <w:r w:rsidR="00574277" w:rsidRPr="00BD623F">
        <w:t xml:space="preserve"> need further</w:t>
      </w:r>
      <w:r w:rsidR="00494766" w:rsidRPr="00BD623F">
        <w:t xml:space="preserve"> </w:t>
      </w:r>
      <w:r w:rsidR="00517B20" w:rsidRPr="00BD623F">
        <w:t xml:space="preserve">foundation </w:t>
      </w:r>
      <w:r w:rsidR="00652166" w:rsidRPr="00BD623F">
        <w:t>and employability skil</w:t>
      </w:r>
      <w:r w:rsidR="00494766" w:rsidRPr="00BD623F">
        <w:t>ls</w:t>
      </w:r>
      <w:r w:rsidR="00517B20" w:rsidRPr="00BD623F">
        <w:t xml:space="preserve"> such as literacy,</w:t>
      </w:r>
      <w:r w:rsidR="00A83250" w:rsidRPr="00BD623F">
        <w:t xml:space="preserve"> numeracy, basic digital skills</w:t>
      </w:r>
      <w:r w:rsidR="00652166" w:rsidRPr="00BD623F">
        <w:t xml:space="preserve"> </w:t>
      </w:r>
      <w:r w:rsidR="00A83250" w:rsidRPr="00BD623F">
        <w:t>and</w:t>
      </w:r>
      <w:r w:rsidR="00652166" w:rsidRPr="00BD623F">
        <w:t xml:space="preserve"> communication.</w:t>
      </w:r>
    </w:p>
    <w:p w14:paraId="67DC1D49" w14:textId="7F085E68" w:rsidR="00A8385D" w:rsidRDefault="00547102" w:rsidP="00926745">
      <w:pPr>
        <w:pStyle w:val="Heading2"/>
        <w:spacing w:before="48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408C2363" w14:textId="5C52999E" w:rsidR="00673311" w:rsidRPr="00673311" w:rsidRDefault="00673311" w:rsidP="00673311">
      <w:pPr>
        <w:sectPr w:rsidR="00673311" w:rsidRPr="00673311" w:rsidSect="00DD7333">
          <w:type w:val="continuous"/>
          <w:pgSz w:w="16840" w:h="23820"/>
          <w:pgMar w:top="1418" w:right="1418" w:bottom="1418" w:left="1418" w:header="0" w:footer="709" w:gutter="0"/>
          <w:cols w:space="708"/>
          <w:titlePg/>
          <w:docGrid w:linePitch="360"/>
        </w:sectPr>
      </w:pPr>
    </w:p>
    <w:p w14:paraId="777CCDD7" w14:textId="21C60562" w:rsidR="00A8385D" w:rsidRPr="00CF13B7" w:rsidRDefault="00A8385D" w:rsidP="00926745">
      <w:pPr>
        <w:pStyle w:val="Heading3"/>
        <w:spacing w:before="600"/>
        <w:rPr>
          <w:color w:val="auto"/>
        </w:rPr>
      </w:pPr>
      <w:r w:rsidRPr="00CF13B7">
        <w:rPr>
          <w:color w:val="auto"/>
        </w:rPr>
        <w:t xml:space="preserve">Priority 1 </w:t>
      </w:r>
      <w:r w:rsidR="0068461C" w:rsidRPr="0068461C">
        <w:rPr>
          <w:color w:val="auto"/>
        </w:rPr>
        <w:t xml:space="preserve">– Apprenticeships </w:t>
      </w:r>
      <w:r w:rsidR="00651A84">
        <w:rPr>
          <w:color w:val="auto"/>
        </w:rPr>
        <w:t>and</w:t>
      </w:r>
      <w:r w:rsidR="0068461C" w:rsidRPr="0068461C">
        <w:rPr>
          <w:color w:val="auto"/>
        </w:rPr>
        <w:t xml:space="preserve"> </w:t>
      </w:r>
      <w:r w:rsidR="00651A84">
        <w:rPr>
          <w:color w:val="auto"/>
        </w:rPr>
        <w:t>t</w:t>
      </w:r>
      <w:r w:rsidR="0068461C" w:rsidRPr="0068461C">
        <w:rPr>
          <w:color w:val="auto"/>
        </w:rPr>
        <w:t>raineeships</w:t>
      </w:r>
    </w:p>
    <w:p w14:paraId="09F1A8FF" w14:textId="3DD362A1" w:rsidR="00A8385D" w:rsidRDefault="00A8385D" w:rsidP="00A8385D">
      <w:pPr>
        <w:pStyle w:val="Heading4"/>
        <w:spacing w:before="0"/>
      </w:pPr>
      <w:r>
        <w:t xml:space="preserve">What are our </w:t>
      </w:r>
      <w:r w:rsidR="00651A84">
        <w:t xml:space="preserve">challenges and </w:t>
      </w:r>
      <w:r w:rsidR="00CD0DB6">
        <w:t>opportunities</w:t>
      </w:r>
      <w:r>
        <w:t>?</w:t>
      </w:r>
    </w:p>
    <w:p w14:paraId="203763FE" w14:textId="018A0C72" w:rsidR="00AD280A" w:rsidRPr="00BD623F" w:rsidRDefault="00422D5A" w:rsidP="00BD623F">
      <w:pPr>
        <w:spacing w:after="0"/>
        <w:rPr>
          <w:rFonts w:ascii="Calibri" w:eastAsia="Calibri" w:hAnsi="Calibri" w:cs="Times New Roman"/>
          <w:noProof/>
        </w:rPr>
      </w:pPr>
      <w:r w:rsidRPr="00BD623F">
        <w:rPr>
          <w:rFonts w:ascii="Calibri" w:eastAsia="Calibri" w:hAnsi="Calibri" w:cs="Times New Roman"/>
          <w:noProof/>
        </w:rPr>
        <w:t xml:space="preserve">Creating a thorough </w:t>
      </w:r>
      <w:r w:rsidR="0016402F" w:rsidRPr="00BD623F">
        <w:rPr>
          <w:rFonts w:ascii="Calibri" w:eastAsia="Calibri" w:hAnsi="Calibri" w:cs="Times New Roman"/>
          <w:noProof/>
        </w:rPr>
        <w:t xml:space="preserve">awareness </w:t>
      </w:r>
      <w:r w:rsidRPr="00BD623F">
        <w:rPr>
          <w:rFonts w:ascii="Calibri" w:eastAsia="Calibri" w:hAnsi="Calibri" w:cs="Times New Roman"/>
          <w:noProof/>
        </w:rPr>
        <w:t xml:space="preserve">and understanding </w:t>
      </w:r>
      <w:r w:rsidR="003D243F" w:rsidRPr="00BD623F">
        <w:rPr>
          <w:rFonts w:ascii="Calibri" w:eastAsia="Calibri" w:hAnsi="Calibri" w:cs="Times New Roman"/>
          <w:noProof/>
        </w:rPr>
        <w:t xml:space="preserve">in the region </w:t>
      </w:r>
      <w:r w:rsidR="0016402F" w:rsidRPr="00BD623F">
        <w:rPr>
          <w:rFonts w:ascii="Calibri" w:eastAsia="Calibri" w:hAnsi="Calibri" w:cs="Times New Roman"/>
          <w:noProof/>
        </w:rPr>
        <w:t xml:space="preserve">about apprenticeship and traineeship </w:t>
      </w:r>
      <w:r w:rsidR="007B4BE2" w:rsidRPr="00BD623F">
        <w:rPr>
          <w:rFonts w:ascii="Calibri" w:eastAsia="Calibri" w:hAnsi="Calibri" w:cs="Times New Roman"/>
          <w:noProof/>
        </w:rPr>
        <w:t>employment opportunities</w:t>
      </w:r>
      <w:r w:rsidR="00F85FE8" w:rsidRPr="00BD623F">
        <w:rPr>
          <w:rFonts w:ascii="Calibri" w:eastAsia="Calibri" w:hAnsi="Calibri" w:cs="Times New Roman"/>
          <w:noProof/>
        </w:rPr>
        <w:t>.</w:t>
      </w:r>
    </w:p>
    <w:p w14:paraId="18E92D0A" w14:textId="1D855C6C" w:rsidR="00A8385D" w:rsidRPr="00250763" w:rsidRDefault="00A8385D" w:rsidP="00A8385D">
      <w:pPr>
        <w:pStyle w:val="Heading4"/>
        <w:spacing w:before="0"/>
        <w:rPr>
          <w:iCs w:val="0"/>
        </w:rPr>
      </w:pPr>
      <w:r w:rsidRPr="00250763">
        <w:rPr>
          <w:iCs w:val="0"/>
        </w:rPr>
        <w:t>How are we responding?</w:t>
      </w:r>
    </w:p>
    <w:p w14:paraId="2CE711B5" w14:textId="25E33022"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Collaborating with businesses, education providers and communities to co-design apprenticeship pathway</w:t>
      </w:r>
      <w:r w:rsidR="00DB477E" w:rsidRPr="00BD623F">
        <w:t>s</w:t>
      </w:r>
      <w:r w:rsidR="00AE7AF2">
        <w:t>.</w:t>
      </w:r>
      <w:r w:rsidRPr="00BD623F">
        <w:t xml:space="preserve"> </w:t>
      </w:r>
    </w:p>
    <w:p w14:paraId="379F1583" w14:textId="48E2F51F"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Engaging with employers and Registered Training Organisations to create training programs</w:t>
      </w:r>
      <w:r w:rsidR="00AE7AF2">
        <w:t>.</w:t>
      </w:r>
      <w:r w:rsidRPr="00BD623F">
        <w:t xml:space="preserve"> </w:t>
      </w:r>
    </w:p>
    <w:p w14:paraId="6D090460" w14:textId="79ADCFF4" w:rsidR="00B64F40" w:rsidRPr="00BD623F" w:rsidRDefault="00527218"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Promoting the </w:t>
      </w:r>
      <w:r w:rsidR="00B64F40" w:rsidRPr="00BD623F">
        <w:t>positive workforce benefits and entitlements</w:t>
      </w:r>
      <w:r w:rsidRPr="00BD623F">
        <w:t xml:space="preserve"> of apprenticeships</w:t>
      </w:r>
      <w:r w:rsidR="00AE7AF2">
        <w:t>.</w:t>
      </w:r>
      <w:r w:rsidRPr="00BD623F">
        <w:t xml:space="preserve"> </w:t>
      </w:r>
    </w:p>
    <w:p w14:paraId="0DF9C326" w14:textId="1C0FAE31"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Facilitating apprenticeships and traineeships in </w:t>
      </w:r>
      <w:r w:rsidR="00527218" w:rsidRPr="00BD623F">
        <w:t xml:space="preserve">emerging and non-traditional </w:t>
      </w:r>
      <w:r w:rsidRPr="00BD623F">
        <w:t>sectors</w:t>
      </w:r>
      <w:r w:rsidR="00AE7AF2">
        <w:t>.</w:t>
      </w:r>
      <w:r w:rsidRPr="00BD623F">
        <w:t xml:space="preserve"> </w:t>
      </w:r>
    </w:p>
    <w:p w14:paraId="7B39B9FB" w14:textId="01B82142" w:rsidR="00A8385D" w:rsidRPr="00280CFA" w:rsidRDefault="00A8385D" w:rsidP="00651A84">
      <w:pPr>
        <w:pStyle w:val="ListBullet"/>
        <w:keepLines/>
        <w:tabs>
          <w:tab w:val="left" w:pos="851"/>
        </w:tabs>
        <w:suppressAutoHyphens/>
        <w:autoSpaceDE w:val="0"/>
        <w:autoSpaceDN w:val="0"/>
        <w:adjustRightInd w:val="0"/>
        <w:spacing w:before="240" w:after="0" w:line="276" w:lineRule="auto"/>
        <w:contextualSpacing w:val="0"/>
        <w:mirrorIndents/>
        <w:textAlignment w:val="center"/>
        <w:rPr>
          <w:rFonts w:ascii="Calibri" w:eastAsiaTheme="majorEastAsia" w:hAnsi="Calibri" w:cstheme="majorBidi"/>
          <w:b/>
          <w:sz w:val="28"/>
          <w:szCs w:val="24"/>
        </w:rPr>
      </w:pPr>
      <w:r w:rsidRPr="00280CFA">
        <w:rPr>
          <w:rFonts w:ascii="Calibri" w:eastAsiaTheme="majorEastAsia" w:hAnsi="Calibri" w:cstheme="majorBidi"/>
          <w:b/>
          <w:sz w:val="28"/>
          <w:szCs w:val="24"/>
        </w:rPr>
        <w:t xml:space="preserve">Priority </w:t>
      </w:r>
      <w:r w:rsidR="004420C9" w:rsidRPr="00280CFA">
        <w:rPr>
          <w:rFonts w:ascii="Calibri" w:eastAsiaTheme="majorEastAsia" w:hAnsi="Calibri" w:cstheme="majorBidi"/>
          <w:b/>
          <w:sz w:val="28"/>
          <w:szCs w:val="24"/>
        </w:rPr>
        <w:t xml:space="preserve">2 </w:t>
      </w:r>
      <w:r w:rsidRPr="00280CFA">
        <w:rPr>
          <w:rFonts w:ascii="Calibri" w:eastAsiaTheme="majorEastAsia" w:hAnsi="Calibri" w:cstheme="majorBidi"/>
          <w:b/>
          <w:sz w:val="28"/>
          <w:szCs w:val="24"/>
        </w:rPr>
        <w:t>–</w:t>
      </w:r>
      <w:r w:rsidR="00537540" w:rsidRPr="00280CFA">
        <w:rPr>
          <w:rFonts w:ascii="Calibri" w:eastAsiaTheme="majorEastAsia" w:hAnsi="Calibri" w:cstheme="majorBidi"/>
          <w:b/>
          <w:sz w:val="28"/>
          <w:szCs w:val="24"/>
        </w:rPr>
        <w:t xml:space="preserve"> </w:t>
      </w:r>
      <w:r w:rsidR="00CA5B8F" w:rsidRPr="00280CFA">
        <w:rPr>
          <w:rFonts w:ascii="Calibri" w:eastAsiaTheme="majorEastAsia" w:hAnsi="Calibri" w:cstheme="majorBidi"/>
          <w:b/>
          <w:sz w:val="28"/>
          <w:szCs w:val="24"/>
        </w:rPr>
        <w:t>Youth</w:t>
      </w:r>
    </w:p>
    <w:p w14:paraId="70A0BF34" w14:textId="590AD5CE" w:rsidR="00A8385D" w:rsidRPr="00B35A6C" w:rsidRDefault="00A8385D" w:rsidP="00A8385D">
      <w:pPr>
        <w:pStyle w:val="Heading4"/>
        <w:spacing w:before="0"/>
      </w:pPr>
      <w:r w:rsidRPr="00B35A6C">
        <w:t>What are our challenges</w:t>
      </w:r>
      <w:r w:rsidR="00017C89">
        <w:t xml:space="preserve"> and opportunities</w:t>
      </w:r>
      <w:r w:rsidRPr="00B35A6C">
        <w:t>?</w:t>
      </w:r>
    </w:p>
    <w:p w14:paraId="6412998C" w14:textId="4FF05A78" w:rsidR="0005053E" w:rsidRPr="00BD623F" w:rsidRDefault="00BB4005" w:rsidP="00BD623F">
      <w:pPr>
        <w:spacing w:after="0"/>
        <w:rPr>
          <w:rFonts w:ascii="Calibri" w:eastAsia="Calibri" w:hAnsi="Calibri" w:cs="Times New Roman"/>
          <w:noProof/>
        </w:rPr>
      </w:pPr>
      <w:r>
        <w:rPr>
          <w:rFonts w:ascii="Calibri" w:eastAsia="Calibri" w:hAnsi="Calibri" w:cs="Times New Roman"/>
          <w:noProof/>
        </w:rPr>
        <w:t>Y</w:t>
      </w:r>
      <w:r w:rsidR="00F86101" w:rsidRPr="00BD623F">
        <w:rPr>
          <w:rFonts w:ascii="Calibri" w:eastAsia="Calibri" w:hAnsi="Calibri" w:cs="Times New Roman"/>
          <w:noProof/>
        </w:rPr>
        <w:t xml:space="preserve">outh </w:t>
      </w:r>
      <w:r w:rsidR="003A729C" w:rsidRPr="00BD623F">
        <w:rPr>
          <w:rFonts w:ascii="Calibri" w:eastAsia="Calibri" w:hAnsi="Calibri" w:cs="Times New Roman"/>
          <w:noProof/>
        </w:rPr>
        <w:t xml:space="preserve">continue to be </w:t>
      </w:r>
      <w:r w:rsidR="00F86101" w:rsidRPr="00BD623F">
        <w:rPr>
          <w:rFonts w:ascii="Calibri" w:eastAsia="Calibri" w:hAnsi="Calibri" w:cs="Times New Roman"/>
          <w:noProof/>
        </w:rPr>
        <w:t>disproportionately affected by</w:t>
      </w:r>
      <w:r w:rsidR="00D91217" w:rsidRPr="00BD623F">
        <w:rPr>
          <w:rFonts w:ascii="Calibri" w:eastAsia="Calibri" w:hAnsi="Calibri" w:cs="Times New Roman"/>
          <w:noProof/>
        </w:rPr>
        <w:t xml:space="preserve"> the </w:t>
      </w:r>
      <w:r w:rsidR="00764300" w:rsidRPr="00BD623F">
        <w:rPr>
          <w:rFonts w:ascii="Calibri" w:eastAsia="Calibri" w:hAnsi="Calibri" w:cs="Times New Roman"/>
          <w:noProof/>
        </w:rPr>
        <w:t xml:space="preserve">aftermath </w:t>
      </w:r>
      <w:r w:rsidR="00764300" w:rsidRPr="00651A84">
        <w:rPr>
          <w:rFonts w:ascii="Calibri" w:eastAsia="Calibri" w:hAnsi="Calibri" w:cs="Times New Roman"/>
          <w:noProof/>
        </w:rPr>
        <w:t>of</w:t>
      </w:r>
      <w:r w:rsidR="00F86101" w:rsidRPr="00651A84">
        <w:rPr>
          <w:rFonts w:ascii="Calibri" w:eastAsia="Calibri" w:hAnsi="Calibri" w:cs="Times New Roman"/>
          <w:noProof/>
        </w:rPr>
        <w:t xml:space="preserve"> COVID-1</w:t>
      </w:r>
      <w:r w:rsidR="00CA419A" w:rsidRPr="00651A84">
        <w:rPr>
          <w:rFonts w:ascii="Calibri" w:eastAsia="Calibri" w:hAnsi="Calibri" w:cs="Times New Roman"/>
          <w:noProof/>
        </w:rPr>
        <w:t>9</w:t>
      </w:r>
      <w:r w:rsidR="00764300" w:rsidRPr="00BD623F">
        <w:rPr>
          <w:rFonts w:ascii="Calibri" w:eastAsia="Calibri" w:hAnsi="Calibri" w:cs="Times New Roman"/>
          <w:noProof/>
        </w:rPr>
        <w:t xml:space="preserve"> </w:t>
      </w:r>
      <w:r w:rsidR="003363B3" w:rsidRPr="00BD623F">
        <w:rPr>
          <w:rFonts w:ascii="Calibri" w:eastAsia="Calibri" w:hAnsi="Calibri" w:cs="Times New Roman"/>
          <w:noProof/>
        </w:rPr>
        <w:t>rest</w:t>
      </w:r>
      <w:r w:rsidR="00706DFE" w:rsidRPr="00BD623F">
        <w:rPr>
          <w:rFonts w:ascii="Calibri" w:eastAsia="Calibri" w:hAnsi="Calibri" w:cs="Times New Roman"/>
          <w:noProof/>
        </w:rPr>
        <w:t>rictions</w:t>
      </w:r>
      <w:r w:rsidR="00CA419A" w:rsidRPr="00BD623F">
        <w:rPr>
          <w:rFonts w:ascii="Calibri" w:eastAsia="Calibri" w:hAnsi="Calibri" w:cs="Times New Roman"/>
          <w:noProof/>
        </w:rPr>
        <w:t xml:space="preserve">, </w:t>
      </w:r>
      <w:r w:rsidR="009569F4" w:rsidRPr="00BD623F">
        <w:rPr>
          <w:rFonts w:ascii="Calibri" w:eastAsia="Calibri" w:hAnsi="Calibri" w:cs="Times New Roman"/>
          <w:noProof/>
        </w:rPr>
        <w:t xml:space="preserve">which </w:t>
      </w:r>
      <w:r w:rsidR="00CA419A" w:rsidRPr="00BD623F">
        <w:rPr>
          <w:rFonts w:ascii="Calibri" w:eastAsia="Calibri" w:hAnsi="Calibri" w:cs="Times New Roman"/>
          <w:noProof/>
        </w:rPr>
        <w:t>contribut</w:t>
      </w:r>
      <w:r w:rsidR="009569F4" w:rsidRPr="00BD623F">
        <w:rPr>
          <w:rFonts w:ascii="Calibri" w:eastAsia="Calibri" w:hAnsi="Calibri" w:cs="Times New Roman"/>
          <w:noProof/>
        </w:rPr>
        <w:t>es</w:t>
      </w:r>
      <w:r w:rsidR="003A729C" w:rsidRPr="00BD623F">
        <w:rPr>
          <w:rFonts w:ascii="Calibri" w:eastAsia="Calibri" w:hAnsi="Calibri" w:cs="Times New Roman"/>
          <w:noProof/>
        </w:rPr>
        <w:t xml:space="preserve"> </w:t>
      </w:r>
      <w:r w:rsidR="00CA419A" w:rsidRPr="00BD623F">
        <w:rPr>
          <w:rFonts w:ascii="Calibri" w:eastAsia="Calibri" w:hAnsi="Calibri" w:cs="Times New Roman"/>
          <w:noProof/>
        </w:rPr>
        <w:t>to persistent high youth unemployment and disengagement. T</w:t>
      </w:r>
      <w:r w:rsidR="00271B64" w:rsidRPr="00BD623F">
        <w:rPr>
          <w:rFonts w:ascii="Calibri" w:eastAsia="Calibri" w:hAnsi="Calibri" w:cs="Times New Roman"/>
          <w:noProof/>
        </w:rPr>
        <w:t>here are skill shortages acr</w:t>
      </w:r>
      <w:r w:rsidR="000F2684" w:rsidRPr="00BD623F">
        <w:rPr>
          <w:rFonts w:ascii="Calibri" w:eastAsia="Calibri" w:hAnsi="Calibri" w:cs="Times New Roman"/>
          <w:noProof/>
        </w:rPr>
        <w:t xml:space="preserve">oss multiple industries </w:t>
      </w:r>
      <w:r w:rsidR="00DD489C" w:rsidRPr="00BD623F">
        <w:rPr>
          <w:rFonts w:ascii="Calibri" w:eastAsia="Calibri" w:hAnsi="Calibri" w:cs="Times New Roman"/>
          <w:noProof/>
        </w:rPr>
        <w:t xml:space="preserve">and there is an opportunity to match </w:t>
      </w:r>
      <w:r w:rsidR="00C2659B" w:rsidRPr="00BD623F">
        <w:rPr>
          <w:rFonts w:ascii="Calibri" w:eastAsia="Calibri" w:hAnsi="Calibri" w:cs="Times New Roman"/>
          <w:noProof/>
        </w:rPr>
        <w:t xml:space="preserve">young people </w:t>
      </w:r>
      <w:r w:rsidR="00DD489C" w:rsidRPr="00BD623F">
        <w:rPr>
          <w:rFonts w:ascii="Calibri" w:eastAsia="Calibri" w:hAnsi="Calibri" w:cs="Times New Roman"/>
          <w:noProof/>
        </w:rPr>
        <w:t xml:space="preserve">in the region to these underresourced </w:t>
      </w:r>
      <w:r w:rsidR="006C5360" w:rsidRPr="00BD623F">
        <w:rPr>
          <w:rFonts w:ascii="Calibri" w:eastAsia="Calibri" w:hAnsi="Calibri" w:cs="Times New Roman"/>
          <w:noProof/>
        </w:rPr>
        <w:t>sectors.</w:t>
      </w:r>
    </w:p>
    <w:p w14:paraId="1FE2CF8B" w14:textId="77777777" w:rsidR="00A8385D" w:rsidRPr="00B35A6C" w:rsidRDefault="00A8385D" w:rsidP="00A8385D">
      <w:pPr>
        <w:pStyle w:val="Heading4"/>
        <w:spacing w:before="0"/>
      </w:pPr>
      <w:r w:rsidRPr="00B35A6C">
        <w:t>How are we responding?</w:t>
      </w:r>
    </w:p>
    <w:p w14:paraId="6FE012A5" w14:textId="3F2D22B5" w:rsidR="006C5360" w:rsidRPr="00BD623F" w:rsidRDefault="006C5360"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Working with </w:t>
      </w:r>
      <w:r w:rsidR="004D6FE7" w:rsidRPr="00BD623F">
        <w:t>Transition To Work providers to better understand</w:t>
      </w:r>
      <w:r w:rsidR="001731CC" w:rsidRPr="00BD623F">
        <w:t xml:space="preserve">, </w:t>
      </w:r>
      <w:r w:rsidR="003A729C" w:rsidRPr="00BD623F">
        <w:t>engage</w:t>
      </w:r>
      <w:r w:rsidR="001731CC" w:rsidRPr="00BD623F">
        <w:t xml:space="preserve">, support and </w:t>
      </w:r>
      <w:r w:rsidR="004D6FE7" w:rsidRPr="00BD623F">
        <w:t xml:space="preserve">match </w:t>
      </w:r>
      <w:r w:rsidR="001731CC" w:rsidRPr="00BD623F">
        <w:t>youth t</w:t>
      </w:r>
      <w:r w:rsidR="004D6FE7" w:rsidRPr="00BD623F">
        <w:t xml:space="preserve">o </w:t>
      </w:r>
      <w:r w:rsidR="001731CC" w:rsidRPr="00BD623F">
        <w:t xml:space="preserve">suitable jobs and career parthways. </w:t>
      </w:r>
    </w:p>
    <w:p w14:paraId="6EAA0E78" w14:textId="3FA1B5F2" w:rsidR="005A5040" w:rsidRPr="00BD623F" w:rsidRDefault="00F41391"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Creating and promoting </w:t>
      </w:r>
      <w:r w:rsidR="00FC4CAA" w:rsidRPr="00BD623F">
        <w:t xml:space="preserve">open days, jobs expos and </w:t>
      </w:r>
      <w:r w:rsidR="001059E5" w:rsidRPr="00BD623F">
        <w:t>‘</w:t>
      </w:r>
      <w:r w:rsidR="00FC4CAA" w:rsidRPr="00BD623F">
        <w:t>try</w:t>
      </w:r>
      <w:r w:rsidR="001059E5" w:rsidRPr="00BD623F">
        <w:t>-</w:t>
      </w:r>
      <w:r w:rsidR="00FC4CAA" w:rsidRPr="00BD623F">
        <w:t>a</w:t>
      </w:r>
      <w:r w:rsidR="001059E5" w:rsidRPr="00BD623F">
        <w:t>-</w:t>
      </w:r>
      <w:r w:rsidR="00FC4CAA" w:rsidRPr="00BD623F">
        <w:t>trade</w:t>
      </w:r>
      <w:r w:rsidR="001059E5" w:rsidRPr="00BD623F">
        <w:t>’</w:t>
      </w:r>
      <w:r w:rsidR="00FC4CAA" w:rsidRPr="00BD623F">
        <w:t xml:space="preserve"> </w:t>
      </w:r>
      <w:r w:rsidR="00CD499D" w:rsidRPr="00BD623F">
        <w:t>events that connect</w:t>
      </w:r>
      <w:r w:rsidR="00296245" w:rsidRPr="00BD623F">
        <w:t xml:space="preserve"> youth to entry-level roles with local businesses</w:t>
      </w:r>
      <w:r w:rsidR="006C5CE8" w:rsidRPr="00BD623F">
        <w:t>.</w:t>
      </w:r>
      <w:r w:rsidR="00296245" w:rsidRPr="00BD623F">
        <w:t xml:space="preserve"> </w:t>
      </w:r>
    </w:p>
    <w:p w14:paraId="5E6C1557" w14:textId="3BE0D5BF" w:rsidR="00FB7F09" w:rsidRPr="00BD623F" w:rsidRDefault="00465051"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Promoting </w:t>
      </w:r>
      <w:r w:rsidR="00747E39" w:rsidRPr="00BD623F">
        <w:t>vocational training, apprenticeships and traineeships through</w:t>
      </w:r>
      <w:r w:rsidR="007A337C" w:rsidRPr="00BD623F">
        <w:t xml:space="preserve"> Apprenticeship Employment Network</w:t>
      </w:r>
      <w:r w:rsidR="00426BA9" w:rsidRPr="00BD623F">
        <w:t xml:space="preserve"> </w:t>
      </w:r>
      <w:r w:rsidR="00FB7F09" w:rsidRPr="00BD623F">
        <w:t>to extend our reach to young people</w:t>
      </w:r>
      <w:r w:rsidR="006C5CE8" w:rsidRPr="00BD623F">
        <w:t>.</w:t>
      </w:r>
      <w:r w:rsidR="00FB7F09" w:rsidRPr="00BD623F">
        <w:t xml:space="preserve"> </w:t>
      </w:r>
    </w:p>
    <w:p w14:paraId="53F59C17" w14:textId="6D9718F7" w:rsidR="00C6458B" w:rsidRPr="00BD623F" w:rsidRDefault="00C6458B"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Engaging with organisations to address</w:t>
      </w:r>
      <w:r w:rsidR="006C5CE8" w:rsidRPr="00BD623F">
        <w:t xml:space="preserve"> </w:t>
      </w:r>
      <w:r w:rsidR="008A0A8B">
        <w:t>challenges</w:t>
      </w:r>
      <w:r w:rsidR="008A0A8B" w:rsidRPr="00BD623F">
        <w:t xml:space="preserve"> </w:t>
      </w:r>
      <w:r w:rsidR="00083CAC" w:rsidRPr="00BD623F">
        <w:t>to employment</w:t>
      </w:r>
      <w:r w:rsidR="00AE7AF2">
        <w:t>.</w:t>
      </w:r>
      <w:r w:rsidR="00083CAC" w:rsidRPr="00BD623F">
        <w:t xml:space="preserve"> </w:t>
      </w:r>
    </w:p>
    <w:p w14:paraId="790FA3DC" w14:textId="42222FA8" w:rsidR="0052545A" w:rsidRPr="00BD623F" w:rsidRDefault="0052545A"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Engaging with local businesses to </w:t>
      </w:r>
      <w:r w:rsidR="0095036D" w:rsidRPr="00BD623F">
        <w:t>c</w:t>
      </w:r>
      <w:r w:rsidRPr="00BD623F">
        <w:t xml:space="preserve">reate </w:t>
      </w:r>
      <w:r w:rsidR="009C1E5B" w:rsidRPr="00BD623F">
        <w:t xml:space="preserve">work experience opportunities </w:t>
      </w:r>
      <w:r w:rsidR="00615277" w:rsidRPr="00BD623F">
        <w:t xml:space="preserve">to familiarise </w:t>
      </w:r>
      <w:r w:rsidR="009C1E5B" w:rsidRPr="00BD623F">
        <w:t>young people</w:t>
      </w:r>
      <w:r w:rsidR="00615277" w:rsidRPr="00BD623F">
        <w:t xml:space="preserve"> with </w:t>
      </w:r>
      <w:r w:rsidR="00926F2D" w:rsidRPr="00BD623F">
        <w:t>employment</w:t>
      </w:r>
      <w:r w:rsidR="00AE7AF2">
        <w:t>.</w:t>
      </w:r>
    </w:p>
    <w:p w14:paraId="3A7B39E7" w14:textId="348B1D8B" w:rsidR="009821E2" w:rsidRPr="00BD623F" w:rsidRDefault="00F846AC"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5A3144" w:rsidRPr="00BD623F">
        <w:t>y</w:t>
      </w:r>
      <w:r w:rsidRPr="00BD623F">
        <w:t xml:space="preserve">outh </w:t>
      </w:r>
      <w:r w:rsidR="005A3144" w:rsidRPr="00BD623F">
        <w:t xml:space="preserve">organisations and </w:t>
      </w:r>
      <w:r w:rsidR="001059E5" w:rsidRPr="00BD623F">
        <w:t xml:space="preserve">and local government </w:t>
      </w:r>
      <w:r w:rsidR="002E20DD" w:rsidRPr="00BD623F">
        <w:t xml:space="preserve">to </w:t>
      </w:r>
      <w:r w:rsidRPr="00BD623F">
        <w:t>establish career pathways</w:t>
      </w:r>
      <w:r w:rsidR="00AE7AF2">
        <w:t>.</w:t>
      </w:r>
    </w:p>
    <w:p w14:paraId="593CB2ED" w14:textId="77777777" w:rsidR="00926745" w:rsidRDefault="00926745">
      <w:pPr>
        <w:spacing w:after="160" w:line="259" w:lineRule="auto"/>
        <w:rPr>
          <w:rFonts w:ascii="Calibri" w:eastAsiaTheme="majorEastAsia" w:hAnsi="Calibri" w:cstheme="majorBidi"/>
          <w:b/>
          <w:sz w:val="28"/>
          <w:szCs w:val="24"/>
        </w:rPr>
      </w:pPr>
      <w:r>
        <w:br w:type="page"/>
      </w:r>
    </w:p>
    <w:p w14:paraId="794E4DA7" w14:textId="0A90348D" w:rsidR="00C373CB" w:rsidRPr="00F21AD8" w:rsidRDefault="00C373CB" w:rsidP="00C373CB">
      <w:pPr>
        <w:pStyle w:val="Heading3"/>
        <w:rPr>
          <w:color w:val="auto"/>
        </w:rPr>
      </w:pPr>
      <w:r w:rsidRPr="00F21AD8">
        <w:rPr>
          <w:color w:val="auto"/>
        </w:rPr>
        <w:lastRenderedPageBreak/>
        <w:t xml:space="preserve">Priority </w:t>
      </w:r>
      <w:r w:rsidR="001E4F50">
        <w:rPr>
          <w:color w:val="auto"/>
        </w:rPr>
        <w:t>3</w:t>
      </w:r>
      <w:r w:rsidR="004420C9" w:rsidRPr="00F21AD8">
        <w:rPr>
          <w:color w:val="auto"/>
        </w:rPr>
        <w:t xml:space="preserve"> </w:t>
      </w:r>
      <w:r w:rsidRPr="00F21AD8">
        <w:rPr>
          <w:color w:val="auto"/>
        </w:rPr>
        <w:t>–</w:t>
      </w:r>
      <w:r w:rsidR="003B79A1">
        <w:rPr>
          <w:color w:val="auto"/>
        </w:rPr>
        <w:t xml:space="preserve"> </w:t>
      </w:r>
      <w:r w:rsidR="00651A84" w:rsidRPr="00026272">
        <w:rPr>
          <w:color w:val="auto"/>
        </w:rPr>
        <w:t>Suppor</w:t>
      </w:r>
      <w:r w:rsidR="00026272" w:rsidRPr="00026272">
        <w:rPr>
          <w:color w:val="auto"/>
        </w:rPr>
        <w:t>t</w:t>
      </w:r>
      <w:r w:rsidR="007E5408">
        <w:rPr>
          <w:color w:val="auto"/>
        </w:rPr>
        <w:t>ing</w:t>
      </w:r>
      <w:r w:rsidR="00026272" w:rsidRPr="00026272">
        <w:rPr>
          <w:color w:val="auto"/>
        </w:rPr>
        <w:t xml:space="preserve"> </w:t>
      </w:r>
      <w:r w:rsidR="00A653B1" w:rsidRPr="00026272">
        <w:rPr>
          <w:color w:val="auto"/>
        </w:rPr>
        <w:t>disadvantaged</w:t>
      </w:r>
      <w:r w:rsidR="003B79A1" w:rsidRPr="00026272">
        <w:rPr>
          <w:color w:val="auto"/>
        </w:rPr>
        <w:t xml:space="preserve"> </w:t>
      </w:r>
      <w:r w:rsidR="00A653B1" w:rsidRPr="00026272">
        <w:rPr>
          <w:color w:val="auto"/>
        </w:rPr>
        <w:t>communities</w:t>
      </w:r>
    </w:p>
    <w:p w14:paraId="4C05E5B8" w14:textId="526C1ECC" w:rsidR="00C373CB" w:rsidRPr="00B35A6C" w:rsidRDefault="00C373CB" w:rsidP="00C373CB">
      <w:pPr>
        <w:pStyle w:val="Heading4"/>
        <w:spacing w:before="0"/>
      </w:pPr>
      <w:r w:rsidRPr="00B35A6C">
        <w:t>What are our challenges</w:t>
      </w:r>
      <w:r w:rsidR="00017C89">
        <w:t xml:space="preserve"> and opportunities</w:t>
      </w:r>
      <w:r w:rsidRPr="00B35A6C">
        <w:t>?</w:t>
      </w:r>
    </w:p>
    <w:p w14:paraId="25700B3E" w14:textId="3498DBD9" w:rsidR="00E0015F" w:rsidRPr="00BD623F" w:rsidRDefault="001059E5" w:rsidP="00BD623F">
      <w:pPr>
        <w:spacing w:after="0"/>
        <w:rPr>
          <w:rFonts w:ascii="Calibri" w:eastAsia="Calibri" w:hAnsi="Calibri" w:cs="Times New Roman"/>
          <w:noProof/>
        </w:rPr>
      </w:pPr>
      <w:r w:rsidRPr="00026272">
        <w:rPr>
          <w:rFonts w:ascii="Calibri" w:eastAsia="Calibri" w:hAnsi="Calibri" w:cs="Times New Roman"/>
          <w:noProof/>
        </w:rPr>
        <w:t>D</w:t>
      </w:r>
      <w:r w:rsidR="0026688B" w:rsidRPr="00026272">
        <w:rPr>
          <w:rFonts w:ascii="Calibri" w:eastAsia="Calibri" w:hAnsi="Calibri" w:cs="Times New Roman"/>
          <w:noProof/>
        </w:rPr>
        <w:t>isadvantaged community</w:t>
      </w:r>
      <w:r w:rsidR="0026688B" w:rsidRPr="00BD623F">
        <w:rPr>
          <w:rFonts w:ascii="Calibri" w:eastAsia="Calibri" w:hAnsi="Calibri" w:cs="Times New Roman"/>
          <w:noProof/>
        </w:rPr>
        <w:t xml:space="preserve"> members </w:t>
      </w:r>
      <w:r w:rsidR="003C441A" w:rsidRPr="00BD623F">
        <w:rPr>
          <w:rFonts w:ascii="Calibri" w:eastAsia="Calibri" w:hAnsi="Calibri" w:cs="Times New Roman"/>
          <w:noProof/>
        </w:rPr>
        <w:t>represent a high volume of Workforce Australia caseload</w:t>
      </w:r>
      <w:r w:rsidR="00DB061E" w:rsidRPr="00BD623F">
        <w:rPr>
          <w:rFonts w:ascii="Calibri" w:eastAsia="Calibri" w:hAnsi="Calibri" w:cs="Times New Roman"/>
          <w:noProof/>
        </w:rPr>
        <w:t>s</w:t>
      </w:r>
      <w:r w:rsidRPr="00BD623F">
        <w:rPr>
          <w:rFonts w:ascii="Calibri" w:eastAsia="Calibri" w:hAnsi="Calibri" w:cs="Times New Roman"/>
          <w:noProof/>
        </w:rPr>
        <w:t xml:space="preserve"> in the region</w:t>
      </w:r>
      <w:r w:rsidR="00E42E0F" w:rsidRPr="00BD623F">
        <w:rPr>
          <w:rFonts w:ascii="Calibri" w:eastAsia="Calibri" w:hAnsi="Calibri" w:cs="Times New Roman"/>
          <w:noProof/>
        </w:rPr>
        <w:t xml:space="preserve">. </w:t>
      </w:r>
      <w:r w:rsidR="007E5408">
        <w:rPr>
          <w:rFonts w:ascii="Calibri" w:eastAsia="Calibri" w:hAnsi="Calibri" w:cs="Times New Roman"/>
          <w:noProof/>
        </w:rPr>
        <w:t>O</w:t>
      </w:r>
      <w:r w:rsidR="00E42E0F" w:rsidRPr="00BD623F">
        <w:rPr>
          <w:rFonts w:ascii="Calibri" w:eastAsia="Calibri" w:hAnsi="Calibri" w:cs="Times New Roman"/>
          <w:noProof/>
        </w:rPr>
        <w:t>pportunit</w:t>
      </w:r>
      <w:r w:rsidR="007E5408">
        <w:rPr>
          <w:rFonts w:ascii="Calibri" w:eastAsia="Calibri" w:hAnsi="Calibri" w:cs="Times New Roman"/>
          <w:noProof/>
        </w:rPr>
        <w:t>ies</w:t>
      </w:r>
      <w:r w:rsidR="00E42E0F" w:rsidRPr="00BD623F">
        <w:rPr>
          <w:rFonts w:ascii="Calibri" w:eastAsia="Calibri" w:hAnsi="Calibri" w:cs="Times New Roman"/>
          <w:noProof/>
        </w:rPr>
        <w:t xml:space="preserve"> </w:t>
      </w:r>
      <w:r w:rsidR="007E5408">
        <w:rPr>
          <w:rFonts w:ascii="Calibri" w:eastAsia="Calibri" w:hAnsi="Calibri" w:cs="Times New Roman"/>
          <w:noProof/>
        </w:rPr>
        <w:t>exist for us</w:t>
      </w:r>
      <w:r w:rsidR="00E42E0F" w:rsidRPr="00BD623F">
        <w:rPr>
          <w:rFonts w:ascii="Calibri" w:eastAsia="Calibri" w:hAnsi="Calibri" w:cs="Times New Roman"/>
          <w:noProof/>
        </w:rPr>
        <w:t xml:space="preserve"> to work </w:t>
      </w:r>
      <w:r w:rsidR="00F90A38" w:rsidRPr="00BD623F">
        <w:rPr>
          <w:rFonts w:ascii="Calibri" w:eastAsia="Calibri" w:hAnsi="Calibri" w:cs="Times New Roman"/>
          <w:noProof/>
        </w:rPr>
        <w:t>with local government areas, L</w:t>
      </w:r>
      <w:r w:rsidR="00651A84">
        <w:rPr>
          <w:rFonts w:ascii="Calibri" w:eastAsia="Calibri" w:hAnsi="Calibri" w:cs="Times New Roman"/>
          <w:noProof/>
        </w:rPr>
        <w:t>ocal Learning and Employment Networks</w:t>
      </w:r>
      <w:r w:rsidR="007E5408">
        <w:rPr>
          <w:rFonts w:ascii="Calibri" w:eastAsia="Calibri" w:hAnsi="Calibri" w:cs="Times New Roman"/>
          <w:noProof/>
        </w:rPr>
        <w:t xml:space="preserve"> (LLENs)</w:t>
      </w:r>
      <w:r w:rsidR="00651A84">
        <w:rPr>
          <w:rFonts w:ascii="Calibri" w:eastAsia="Calibri" w:hAnsi="Calibri" w:cs="Times New Roman"/>
          <w:noProof/>
        </w:rPr>
        <w:t xml:space="preserve">, </w:t>
      </w:r>
      <w:r w:rsidR="00481FC2" w:rsidRPr="00BD623F">
        <w:rPr>
          <w:rFonts w:ascii="Calibri" w:eastAsia="Calibri" w:hAnsi="Calibri" w:cs="Times New Roman"/>
          <w:noProof/>
        </w:rPr>
        <w:t>community organisations</w:t>
      </w:r>
      <w:r w:rsidR="00651A84">
        <w:rPr>
          <w:rFonts w:ascii="Calibri" w:eastAsia="Calibri" w:hAnsi="Calibri" w:cs="Times New Roman"/>
          <w:noProof/>
        </w:rPr>
        <w:t xml:space="preserve"> and </w:t>
      </w:r>
      <w:r w:rsidR="00E10B6C" w:rsidRPr="00BD623F">
        <w:rPr>
          <w:rFonts w:ascii="Calibri" w:eastAsia="Calibri" w:hAnsi="Calibri" w:cs="Times New Roman"/>
          <w:noProof/>
        </w:rPr>
        <w:t xml:space="preserve">social </w:t>
      </w:r>
      <w:r w:rsidR="00481FC2" w:rsidRPr="00BD623F">
        <w:rPr>
          <w:rFonts w:ascii="Calibri" w:eastAsia="Calibri" w:hAnsi="Calibri" w:cs="Times New Roman"/>
          <w:noProof/>
        </w:rPr>
        <w:t>enterprises</w:t>
      </w:r>
      <w:r w:rsidR="000E55AB" w:rsidRPr="00BD623F">
        <w:rPr>
          <w:rFonts w:ascii="Calibri" w:eastAsia="Calibri" w:hAnsi="Calibri" w:cs="Times New Roman"/>
          <w:noProof/>
        </w:rPr>
        <w:t xml:space="preserve"> </w:t>
      </w:r>
      <w:r w:rsidR="00CF4CBE" w:rsidRPr="00BD623F">
        <w:rPr>
          <w:rFonts w:ascii="Calibri" w:eastAsia="Calibri" w:hAnsi="Calibri" w:cs="Times New Roman"/>
          <w:noProof/>
        </w:rPr>
        <w:t xml:space="preserve">to </w:t>
      </w:r>
      <w:r w:rsidR="00E10B6C" w:rsidRPr="00BD623F">
        <w:rPr>
          <w:rFonts w:ascii="Calibri" w:eastAsia="Calibri" w:hAnsi="Calibri" w:cs="Times New Roman"/>
          <w:noProof/>
        </w:rPr>
        <w:t xml:space="preserve">address </w:t>
      </w:r>
      <w:r w:rsidR="008A0A8B">
        <w:rPr>
          <w:rFonts w:ascii="Calibri" w:eastAsia="Calibri" w:hAnsi="Calibri" w:cs="Times New Roman"/>
          <w:noProof/>
        </w:rPr>
        <w:t>challenges</w:t>
      </w:r>
      <w:r w:rsidR="008A0A8B" w:rsidRPr="00BD623F">
        <w:rPr>
          <w:rFonts w:ascii="Calibri" w:eastAsia="Calibri" w:hAnsi="Calibri" w:cs="Times New Roman"/>
          <w:noProof/>
        </w:rPr>
        <w:t xml:space="preserve"> </w:t>
      </w:r>
      <w:r w:rsidR="00E10B6C" w:rsidRPr="00BD623F">
        <w:rPr>
          <w:rFonts w:ascii="Calibri" w:eastAsia="Calibri" w:hAnsi="Calibri" w:cs="Times New Roman"/>
          <w:noProof/>
        </w:rPr>
        <w:t xml:space="preserve">to effective labour market engagement. </w:t>
      </w:r>
      <w:r w:rsidR="00CF4CBE" w:rsidRPr="00BD623F">
        <w:rPr>
          <w:rFonts w:ascii="Calibri" w:eastAsia="Calibri" w:hAnsi="Calibri" w:cs="Times New Roman"/>
          <w:noProof/>
        </w:rPr>
        <w:t xml:space="preserve"> </w:t>
      </w:r>
    </w:p>
    <w:p w14:paraId="60DA79DD" w14:textId="51572F24" w:rsidR="00C373CB" w:rsidRPr="00B35A6C" w:rsidRDefault="00C373CB" w:rsidP="00C373CB">
      <w:pPr>
        <w:pStyle w:val="Heading4"/>
        <w:spacing w:before="0"/>
      </w:pPr>
      <w:r w:rsidRPr="00B35A6C">
        <w:t>How are we responding?</w:t>
      </w:r>
    </w:p>
    <w:p w14:paraId="624164F0" w14:textId="74FEA318" w:rsidR="00ED4C8A" w:rsidRPr="00BD623F" w:rsidRDefault="00766E33" w:rsidP="00920B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Using existing programs and training organisation</w:t>
      </w:r>
      <w:r w:rsidR="00250EEB" w:rsidRPr="00BD623F">
        <w:t>s</w:t>
      </w:r>
      <w:r w:rsidRPr="00BD623F">
        <w:t xml:space="preserve"> to improve the skills of </w:t>
      </w:r>
      <w:r w:rsidR="008A0A8B">
        <w:t>challenged</w:t>
      </w:r>
      <w:r w:rsidR="008A0A8B" w:rsidRPr="00BD623F">
        <w:t xml:space="preserve"> </w:t>
      </w:r>
      <w:r w:rsidRPr="00BD623F">
        <w:t>participants to match the requirements of skills in demand in growth industries</w:t>
      </w:r>
      <w:r w:rsidR="00AE7AF2">
        <w:t>.</w:t>
      </w:r>
    </w:p>
    <w:p w14:paraId="3EF32591" w14:textId="527ED530" w:rsidR="00ED4C8A" w:rsidRPr="00BD623F" w:rsidRDefault="003F4979" w:rsidP="00920B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organisations </w:t>
      </w:r>
      <w:r w:rsidR="00651A84">
        <w:t>who</w:t>
      </w:r>
      <w:r w:rsidRPr="00BD623F">
        <w:t xml:space="preserve"> </w:t>
      </w:r>
      <w:r w:rsidR="00ED4C8A" w:rsidRPr="00BD623F">
        <w:t>value the attributes and benefits of</w:t>
      </w:r>
      <w:r w:rsidR="007E5408">
        <w:t xml:space="preserve"> a diverse workforce.</w:t>
      </w:r>
    </w:p>
    <w:p w14:paraId="7655C5D3" w14:textId="5FBB0729" w:rsidR="00871A40" w:rsidRPr="00BD623F" w:rsidRDefault="005D76C0" w:rsidP="00871A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871A40" w:rsidRPr="00BD623F">
        <w:t>ork</w:t>
      </w:r>
      <w:r w:rsidRPr="00BD623F">
        <w:t>ing</w:t>
      </w:r>
      <w:r w:rsidR="00871A40" w:rsidRPr="00BD623F">
        <w:t xml:space="preserve"> with </w:t>
      </w:r>
      <w:r w:rsidR="001059E5" w:rsidRPr="00BD623F">
        <w:t xml:space="preserve">employment service </w:t>
      </w:r>
      <w:r w:rsidR="00871A40" w:rsidRPr="00BD623F">
        <w:t xml:space="preserve">providers to educate </w:t>
      </w:r>
      <w:r w:rsidR="003941AC" w:rsidRPr="00BD623F">
        <w:t>individual</w:t>
      </w:r>
      <w:r w:rsidR="009D0A2F" w:rsidRPr="00BD623F">
        <w:t>s</w:t>
      </w:r>
      <w:r w:rsidR="00871A40" w:rsidRPr="00BD623F">
        <w:t xml:space="preserve"> on competency-based</w:t>
      </w:r>
      <w:r w:rsidR="00E37751" w:rsidRPr="00BD623F" w:rsidDel="00A5009C">
        <w:t xml:space="preserve"> </w:t>
      </w:r>
      <w:r w:rsidR="00E37751" w:rsidRPr="00BD623F">
        <w:t>rather than time-based</w:t>
      </w:r>
      <w:r w:rsidR="0063720F" w:rsidRPr="00BD623F">
        <w:t xml:space="preserve"> </w:t>
      </w:r>
      <w:r w:rsidR="00F17777" w:rsidRPr="00BD623F">
        <w:t xml:space="preserve">training </w:t>
      </w:r>
      <w:r w:rsidR="008A0A8B" w:rsidRPr="00BD623F">
        <w:t>progression</w:t>
      </w:r>
      <w:r w:rsidR="00AE7AF2">
        <w:t>.</w:t>
      </w:r>
      <w:r w:rsidR="001059E5" w:rsidRPr="00BD623F">
        <w:t xml:space="preserve"> </w:t>
      </w:r>
    </w:p>
    <w:p w14:paraId="6D35833C" w14:textId="5807510B" w:rsidR="004420C9" w:rsidRPr="00BD623F" w:rsidRDefault="003F4979" w:rsidP="0069577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7B037C" w:rsidRPr="00BD623F">
        <w:t xml:space="preserve">local </w:t>
      </w:r>
      <w:r w:rsidRPr="00BD623F">
        <w:t xml:space="preserve">councils, </w:t>
      </w:r>
      <w:r w:rsidR="007E5408">
        <w:t>LLENs</w:t>
      </w:r>
      <w:r w:rsidR="00936482" w:rsidRPr="00BD623F">
        <w:t>,</w:t>
      </w:r>
      <w:r w:rsidR="001E596F" w:rsidRPr="00BD623F">
        <w:t xml:space="preserve"> </w:t>
      </w:r>
      <w:r w:rsidR="00FB5B56" w:rsidRPr="00BD623F">
        <w:t>community organisations</w:t>
      </w:r>
      <w:r w:rsidR="00746AF8" w:rsidRPr="00BD623F">
        <w:t xml:space="preserve">, </w:t>
      </w:r>
      <w:r w:rsidR="00FB5B56" w:rsidRPr="00BD623F">
        <w:t xml:space="preserve">inclusive </w:t>
      </w:r>
      <w:r w:rsidR="001059E5" w:rsidRPr="00BD623F">
        <w:t xml:space="preserve">and </w:t>
      </w:r>
      <w:r w:rsidR="00FB5B56" w:rsidRPr="00BD623F">
        <w:t>social enterprises</w:t>
      </w:r>
      <w:r w:rsidR="002F35B4" w:rsidRPr="00BD623F">
        <w:t xml:space="preserve">, </w:t>
      </w:r>
      <w:r w:rsidR="00746AF8" w:rsidRPr="00BD623F">
        <w:t>Australian Apprenticeship Support Network</w:t>
      </w:r>
      <w:r w:rsidR="00B61978" w:rsidRPr="00BD623F">
        <w:t xml:space="preserve"> providers</w:t>
      </w:r>
      <w:r w:rsidR="00746AF8" w:rsidRPr="00BD623F">
        <w:t xml:space="preserve"> and Group Training Organisations</w:t>
      </w:r>
      <w:r w:rsidR="001E596F" w:rsidRPr="00BD623F">
        <w:t xml:space="preserve"> to target </w:t>
      </w:r>
      <w:r w:rsidR="008A0A8B">
        <w:t>challenged</w:t>
      </w:r>
      <w:r w:rsidR="008A0A8B" w:rsidRPr="00BD623F">
        <w:t xml:space="preserve"> </w:t>
      </w:r>
      <w:r w:rsidR="001E596F" w:rsidRPr="00BD623F">
        <w:t xml:space="preserve">cohorts </w:t>
      </w:r>
      <w:r w:rsidR="00841CF6" w:rsidRPr="00BD623F">
        <w:t>and identify employment pathways</w:t>
      </w:r>
      <w:r w:rsidR="00B15C1F" w:rsidRPr="00BD623F">
        <w:t xml:space="preserve"> </w:t>
      </w:r>
      <w:r w:rsidR="001059E5" w:rsidRPr="00BD623F">
        <w:t>or</w:t>
      </w:r>
      <w:r w:rsidR="007C6493" w:rsidRPr="00BD623F">
        <w:t xml:space="preserve"> </w:t>
      </w:r>
      <w:r w:rsidR="00B15C1F" w:rsidRPr="00BD623F">
        <w:t>apprenticeships</w:t>
      </w:r>
      <w:r w:rsidR="00841CF6" w:rsidRPr="00BD623F">
        <w:t xml:space="preserve"> that best suit</w:t>
      </w:r>
      <w:r w:rsidR="008A68ED" w:rsidRPr="00BD623F">
        <w:t>s</w:t>
      </w:r>
      <w:r w:rsidR="00841CF6" w:rsidRPr="00BD623F">
        <w:t xml:space="preserve"> their </w:t>
      </w:r>
      <w:r w:rsidR="00037189" w:rsidRPr="00BD623F">
        <w:t xml:space="preserve">capabiliities and </w:t>
      </w:r>
      <w:r w:rsidR="00841CF6" w:rsidRPr="00BD623F">
        <w:t>the needs of local busines</w:t>
      </w:r>
      <w:r w:rsidR="00F85FE8" w:rsidRPr="00BD623F">
        <w:t>s</w:t>
      </w:r>
      <w:r w:rsidR="00AE7AF2">
        <w:t>.</w:t>
      </w:r>
    </w:p>
    <w:p w14:paraId="748D5360" w14:textId="72D34F78" w:rsidR="00FB1F2A" w:rsidRDefault="008F5EFB" w:rsidP="00FB1F2A">
      <w:pPr>
        <w:pStyle w:val="Heading3"/>
        <w:rPr>
          <w:color w:val="auto"/>
        </w:rPr>
      </w:pPr>
      <w:r>
        <w:rPr>
          <w:color w:val="auto"/>
        </w:rPr>
        <w:t xml:space="preserve">Priority </w:t>
      </w:r>
      <w:r w:rsidR="00913418">
        <w:rPr>
          <w:color w:val="auto"/>
        </w:rPr>
        <w:t>4</w:t>
      </w:r>
      <w:r>
        <w:rPr>
          <w:color w:val="auto"/>
        </w:rPr>
        <w:t xml:space="preserve"> </w:t>
      </w:r>
      <w:r w:rsidR="00B54F5F">
        <w:rPr>
          <w:color w:val="auto"/>
        </w:rPr>
        <w:t>–</w:t>
      </w:r>
      <w:r>
        <w:rPr>
          <w:color w:val="auto"/>
        </w:rPr>
        <w:t xml:space="preserve"> </w:t>
      </w:r>
      <w:r w:rsidR="00FB1F2A" w:rsidRPr="00F21AD8">
        <w:rPr>
          <w:color w:val="auto"/>
        </w:rPr>
        <w:t xml:space="preserve">Culturally and </w:t>
      </w:r>
      <w:r w:rsidR="00701073">
        <w:rPr>
          <w:color w:val="auto"/>
        </w:rPr>
        <w:t>l</w:t>
      </w:r>
      <w:r w:rsidR="00FB1F2A" w:rsidRPr="00F21AD8">
        <w:rPr>
          <w:color w:val="auto"/>
        </w:rPr>
        <w:t xml:space="preserve">inguistically </w:t>
      </w:r>
      <w:r w:rsidR="00701073">
        <w:rPr>
          <w:color w:val="auto"/>
        </w:rPr>
        <w:t>d</w:t>
      </w:r>
      <w:r w:rsidR="00FB1F2A" w:rsidRPr="00F21AD8">
        <w:rPr>
          <w:color w:val="auto"/>
        </w:rPr>
        <w:t xml:space="preserve">iverse </w:t>
      </w:r>
      <w:r w:rsidR="004F6943">
        <w:rPr>
          <w:color w:val="auto"/>
        </w:rPr>
        <w:t>individuals</w:t>
      </w:r>
    </w:p>
    <w:p w14:paraId="6CC47E76" w14:textId="7D88CE45" w:rsidR="00FB1F2A" w:rsidRPr="00B35A6C" w:rsidRDefault="00FB1F2A" w:rsidP="00651A84">
      <w:pPr>
        <w:pStyle w:val="Heading4"/>
        <w:spacing w:before="0"/>
      </w:pPr>
      <w:r w:rsidRPr="00B35A6C">
        <w:t>What are our challenges</w:t>
      </w:r>
      <w:r w:rsidR="00017C89">
        <w:t xml:space="preserve"> and opportunities</w:t>
      </w:r>
      <w:r w:rsidRPr="00B35A6C">
        <w:t>?</w:t>
      </w:r>
    </w:p>
    <w:p w14:paraId="65B3F9C1" w14:textId="7F187DF1" w:rsidR="00BF4F3B" w:rsidRPr="00BD623F" w:rsidRDefault="00BF4F3B" w:rsidP="00651A84">
      <w:pPr>
        <w:spacing w:after="0"/>
        <w:rPr>
          <w:rFonts w:ascii="Calibri" w:eastAsia="Calibri" w:hAnsi="Calibri" w:cs="Times New Roman"/>
          <w:noProof/>
        </w:rPr>
      </w:pPr>
      <w:r w:rsidRPr="00BD623F">
        <w:rPr>
          <w:rFonts w:ascii="Calibri" w:eastAsia="Calibri" w:hAnsi="Calibri" w:cs="Times New Roman"/>
          <w:noProof/>
        </w:rPr>
        <w:t xml:space="preserve">The </w:t>
      </w:r>
      <w:r w:rsidR="00701073" w:rsidRPr="00BD623F">
        <w:rPr>
          <w:rFonts w:ascii="Calibri" w:eastAsia="Calibri" w:hAnsi="Calibri" w:cs="Times New Roman"/>
          <w:noProof/>
        </w:rPr>
        <w:t>region</w:t>
      </w:r>
      <w:r w:rsidR="002E1FCE" w:rsidRPr="00BD623F">
        <w:rPr>
          <w:rFonts w:ascii="Calibri" w:eastAsia="Calibri" w:hAnsi="Calibri" w:cs="Times New Roman"/>
          <w:noProof/>
        </w:rPr>
        <w:t xml:space="preserve"> </w:t>
      </w:r>
      <w:r w:rsidRPr="00BD623F">
        <w:rPr>
          <w:rFonts w:ascii="Calibri" w:eastAsia="Calibri" w:hAnsi="Calibri" w:cs="Times New Roman"/>
          <w:noProof/>
        </w:rPr>
        <w:t>has pockets</w:t>
      </w:r>
      <w:r w:rsidR="00697198" w:rsidRPr="00BD623F">
        <w:rPr>
          <w:rFonts w:ascii="Calibri" w:eastAsia="Calibri" w:hAnsi="Calibri" w:cs="Times New Roman"/>
          <w:noProof/>
        </w:rPr>
        <w:t xml:space="preserve"> with a high proportion of </w:t>
      </w:r>
      <w:r w:rsidR="00701073" w:rsidRPr="00BD623F">
        <w:rPr>
          <w:rFonts w:ascii="Calibri" w:eastAsia="Calibri" w:hAnsi="Calibri" w:cs="Times New Roman"/>
          <w:noProof/>
        </w:rPr>
        <w:t>c</w:t>
      </w:r>
      <w:r w:rsidR="00A103BF" w:rsidRPr="00BD623F">
        <w:rPr>
          <w:rFonts w:ascii="Calibri" w:eastAsia="Calibri" w:hAnsi="Calibri" w:cs="Times New Roman"/>
          <w:noProof/>
        </w:rPr>
        <w:t xml:space="preserve">ulturally and </w:t>
      </w:r>
      <w:r w:rsidR="00701073" w:rsidRPr="00BD623F">
        <w:rPr>
          <w:rFonts w:ascii="Calibri" w:eastAsia="Calibri" w:hAnsi="Calibri" w:cs="Times New Roman"/>
          <w:noProof/>
        </w:rPr>
        <w:t>l</w:t>
      </w:r>
      <w:r w:rsidR="00A103BF" w:rsidRPr="00BD623F">
        <w:rPr>
          <w:rFonts w:ascii="Calibri" w:eastAsia="Calibri" w:hAnsi="Calibri" w:cs="Times New Roman"/>
          <w:noProof/>
        </w:rPr>
        <w:t xml:space="preserve">inguistically </w:t>
      </w:r>
      <w:r w:rsidR="00701073" w:rsidRPr="00BD623F">
        <w:rPr>
          <w:rFonts w:ascii="Calibri" w:eastAsia="Calibri" w:hAnsi="Calibri" w:cs="Times New Roman"/>
          <w:noProof/>
        </w:rPr>
        <w:t>d</w:t>
      </w:r>
      <w:r w:rsidR="00A103BF" w:rsidRPr="00BD623F">
        <w:rPr>
          <w:rFonts w:ascii="Calibri" w:eastAsia="Calibri" w:hAnsi="Calibri" w:cs="Times New Roman"/>
          <w:noProof/>
        </w:rPr>
        <w:t>iverse (</w:t>
      </w:r>
      <w:r w:rsidR="00697198" w:rsidRPr="00BD623F">
        <w:rPr>
          <w:rFonts w:ascii="Calibri" w:eastAsia="Calibri" w:hAnsi="Calibri" w:cs="Times New Roman"/>
          <w:noProof/>
        </w:rPr>
        <w:t>C</w:t>
      </w:r>
      <w:r w:rsidR="00651A84">
        <w:rPr>
          <w:rFonts w:ascii="Calibri" w:eastAsia="Calibri" w:hAnsi="Calibri" w:cs="Times New Roman"/>
          <w:noProof/>
        </w:rPr>
        <w:t>a</w:t>
      </w:r>
      <w:r w:rsidR="00697198" w:rsidRPr="00BD623F">
        <w:rPr>
          <w:rFonts w:ascii="Calibri" w:eastAsia="Calibri" w:hAnsi="Calibri" w:cs="Times New Roman"/>
          <w:noProof/>
        </w:rPr>
        <w:t>LD</w:t>
      </w:r>
      <w:r w:rsidR="00A103BF" w:rsidRPr="00BD623F">
        <w:rPr>
          <w:rFonts w:ascii="Calibri" w:eastAsia="Calibri" w:hAnsi="Calibri" w:cs="Times New Roman"/>
          <w:noProof/>
        </w:rPr>
        <w:t>)</w:t>
      </w:r>
      <w:r w:rsidR="00697198" w:rsidRPr="00BD623F">
        <w:rPr>
          <w:rFonts w:ascii="Calibri" w:eastAsia="Calibri" w:hAnsi="Calibri" w:cs="Times New Roman"/>
          <w:noProof/>
        </w:rPr>
        <w:t xml:space="preserve"> residents</w:t>
      </w:r>
      <w:r w:rsidR="007E5408">
        <w:rPr>
          <w:rFonts w:ascii="Calibri" w:eastAsia="Calibri" w:hAnsi="Calibri" w:cs="Times New Roman"/>
          <w:noProof/>
        </w:rPr>
        <w:t xml:space="preserve">. </w:t>
      </w:r>
      <w:r w:rsidR="00493EE9" w:rsidRPr="00BD623F">
        <w:rPr>
          <w:rFonts w:ascii="Calibri" w:eastAsia="Calibri" w:hAnsi="Calibri" w:cs="Times New Roman"/>
          <w:noProof/>
        </w:rPr>
        <w:t>C</w:t>
      </w:r>
      <w:r w:rsidR="00651A84">
        <w:rPr>
          <w:rFonts w:ascii="Calibri" w:eastAsia="Calibri" w:hAnsi="Calibri" w:cs="Times New Roman"/>
          <w:noProof/>
        </w:rPr>
        <w:t>a</w:t>
      </w:r>
      <w:r w:rsidR="00493EE9" w:rsidRPr="00BD623F">
        <w:rPr>
          <w:rFonts w:ascii="Calibri" w:eastAsia="Calibri" w:hAnsi="Calibri" w:cs="Times New Roman"/>
          <w:noProof/>
        </w:rPr>
        <w:t xml:space="preserve">LD individuals </w:t>
      </w:r>
      <w:r w:rsidR="00F341BF" w:rsidRPr="00BD623F">
        <w:rPr>
          <w:rFonts w:ascii="Calibri" w:eastAsia="Calibri" w:hAnsi="Calibri" w:cs="Times New Roman"/>
          <w:noProof/>
        </w:rPr>
        <w:t xml:space="preserve">require a </w:t>
      </w:r>
      <w:r w:rsidR="007E5408">
        <w:rPr>
          <w:rFonts w:ascii="Calibri" w:eastAsia="Calibri" w:hAnsi="Calibri" w:cs="Times New Roman"/>
          <w:noProof/>
        </w:rPr>
        <w:t xml:space="preserve">supportive, </w:t>
      </w:r>
      <w:r w:rsidR="00A64BBE" w:rsidRPr="00BD623F">
        <w:rPr>
          <w:rFonts w:ascii="Calibri" w:eastAsia="Calibri" w:hAnsi="Calibri" w:cs="Times New Roman"/>
          <w:noProof/>
        </w:rPr>
        <w:t>tailored</w:t>
      </w:r>
      <w:r w:rsidR="00F341BF" w:rsidRPr="00BD623F">
        <w:rPr>
          <w:rFonts w:ascii="Calibri" w:eastAsia="Calibri" w:hAnsi="Calibri" w:cs="Times New Roman"/>
          <w:noProof/>
        </w:rPr>
        <w:t xml:space="preserve"> approach to</w:t>
      </w:r>
      <w:r w:rsidR="00404014" w:rsidRPr="00BD623F">
        <w:rPr>
          <w:rFonts w:ascii="Calibri" w:eastAsia="Calibri" w:hAnsi="Calibri" w:cs="Times New Roman"/>
          <w:noProof/>
        </w:rPr>
        <w:t xml:space="preserve"> upskilling to</w:t>
      </w:r>
      <w:r w:rsidR="00F341BF" w:rsidRPr="00BD623F">
        <w:rPr>
          <w:rFonts w:ascii="Calibri" w:eastAsia="Calibri" w:hAnsi="Calibri" w:cs="Times New Roman"/>
          <w:noProof/>
        </w:rPr>
        <w:t xml:space="preserve"> help </w:t>
      </w:r>
      <w:r w:rsidR="00CF6B24" w:rsidRPr="00BD623F">
        <w:rPr>
          <w:rFonts w:ascii="Calibri" w:eastAsia="Calibri" w:hAnsi="Calibri" w:cs="Times New Roman"/>
          <w:noProof/>
        </w:rPr>
        <w:t>overcome</w:t>
      </w:r>
      <w:r w:rsidR="00F341BF" w:rsidRPr="00BD623F">
        <w:rPr>
          <w:rFonts w:ascii="Calibri" w:eastAsia="Calibri" w:hAnsi="Calibri" w:cs="Times New Roman"/>
          <w:noProof/>
        </w:rPr>
        <w:t xml:space="preserve"> </w:t>
      </w:r>
      <w:r w:rsidR="00F60F41" w:rsidRPr="00BD623F">
        <w:rPr>
          <w:rFonts w:ascii="Calibri" w:eastAsia="Calibri" w:hAnsi="Calibri" w:cs="Times New Roman"/>
          <w:noProof/>
        </w:rPr>
        <w:t xml:space="preserve">language </w:t>
      </w:r>
      <w:r w:rsidR="007E5408">
        <w:rPr>
          <w:rFonts w:ascii="Calibri" w:eastAsia="Calibri" w:hAnsi="Calibri" w:cs="Times New Roman"/>
          <w:noProof/>
        </w:rPr>
        <w:t>challenges.</w:t>
      </w:r>
    </w:p>
    <w:p w14:paraId="7FB606F6" w14:textId="77777777" w:rsidR="00FB1F2A" w:rsidRPr="00B35A6C" w:rsidRDefault="00FB1F2A" w:rsidP="00651A84">
      <w:pPr>
        <w:pStyle w:val="Heading4"/>
        <w:spacing w:before="0"/>
      </w:pPr>
      <w:r w:rsidRPr="00B35A6C">
        <w:t>How are we responding?</w:t>
      </w:r>
    </w:p>
    <w:p w14:paraId="1311B4A7" w14:textId="1AD536EF" w:rsidR="00617B79" w:rsidRPr="00BD623F" w:rsidRDefault="00426788" w:rsidP="00617B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stakeholders to </w:t>
      </w:r>
      <w:r w:rsidR="00617B79" w:rsidRPr="00BD623F">
        <w:t xml:space="preserve">create bespoke programs that address business hesitancy </w:t>
      </w:r>
      <w:r w:rsidR="000F46D6" w:rsidRPr="00BD623F">
        <w:t xml:space="preserve">in </w:t>
      </w:r>
      <w:r w:rsidR="00617B79" w:rsidRPr="00BD623F">
        <w:t>employ</w:t>
      </w:r>
      <w:r w:rsidR="000F46D6" w:rsidRPr="00BD623F">
        <w:t>ing</w:t>
      </w:r>
      <w:r w:rsidR="00617B79" w:rsidRPr="00BD623F">
        <w:t xml:space="preserve"> a diverse workforce</w:t>
      </w:r>
      <w:r w:rsidR="00AE7AF2">
        <w:t>.</w:t>
      </w:r>
    </w:p>
    <w:p w14:paraId="225585B4" w14:textId="6C7C6F84" w:rsidR="00363EBE" w:rsidRPr="00BD623F" w:rsidRDefault="00394052" w:rsidP="00FB1F2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2E4BBE" w:rsidRPr="00BD623F">
        <w:t>ork</w:t>
      </w:r>
      <w:r w:rsidRPr="00BD623F">
        <w:t>ing</w:t>
      </w:r>
      <w:r w:rsidR="002E4BBE" w:rsidRPr="00BD623F">
        <w:t xml:space="preserve"> </w:t>
      </w:r>
      <w:r w:rsidR="00382808" w:rsidRPr="00BD623F">
        <w:t xml:space="preserve">with </w:t>
      </w:r>
      <w:r w:rsidR="00651A84">
        <w:t xml:space="preserve">our Local Jobs and Skills </w:t>
      </w:r>
      <w:r w:rsidR="00382808" w:rsidRPr="00BD623F">
        <w:t>Taskforce</w:t>
      </w:r>
      <w:r w:rsidR="00E677A7" w:rsidRPr="00BD623F">
        <w:t xml:space="preserve"> to </w:t>
      </w:r>
      <w:r w:rsidR="00FB1F2A" w:rsidRPr="00BD623F">
        <w:t xml:space="preserve">increase awareness </w:t>
      </w:r>
      <w:r w:rsidR="00426788" w:rsidRPr="00BD623F">
        <w:t xml:space="preserve">of </w:t>
      </w:r>
      <w:r w:rsidR="000916E9" w:rsidRPr="00BD623F">
        <w:t>businesses</w:t>
      </w:r>
      <w:r w:rsidR="00FB1F2A" w:rsidRPr="00BD623F">
        <w:t xml:space="preserve"> </w:t>
      </w:r>
      <w:r w:rsidR="00701073" w:rsidRPr="00BD623F">
        <w:t xml:space="preserve">to </w:t>
      </w:r>
      <w:r w:rsidR="00FB1F2A" w:rsidRPr="00BD623F">
        <w:t>encourag</w:t>
      </w:r>
      <w:r w:rsidR="00701073" w:rsidRPr="00BD623F">
        <w:t>e</w:t>
      </w:r>
      <w:r w:rsidR="00FB1F2A" w:rsidRPr="00BD623F">
        <w:t xml:space="preserve"> the adoption of culturally safe workplaces, increasing employment opportunities for the C</w:t>
      </w:r>
      <w:r w:rsidR="00651A84">
        <w:t>a</w:t>
      </w:r>
      <w:r w:rsidR="00FB1F2A" w:rsidRPr="00BD623F">
        <w:t>LD community</w:t>
      </w:r>
      <w:r w:rsidR="00AE7AF2">
        <w:t>.</w:t>
      </w:r>
    </w:p>
    <w:p w14:paraId="25ECBB66" w14:textId="0189DDF7" w:rsidR="00FB1F2A" w:rsidRPr="00BD623F" w:rsidRDefault="00E22A53" w:rsidP="00FB1F2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A653B1">
        <w:t xml:space="preserve">Workforce Australia Employment Services Providers (providers) </w:t>
      </w:r>
      <w:r w:rsidRPr="00BD623F">
        <w:t>to s</w:t>
      </w:r>
      <w:r w:rsidR="00A20110" w:rsidRPr="00BD623F">
        <w:t>upport</w:t>
      </w:r>
      <w:r w:rsidRPr="00BD623F">
        <w:t xml:space="preserve"> the </w:t>
      </w:r>
      <w:r w:rsidR="00FB1F2A" w:rsidRPr="00BD623F">
        <w:t>C</w:t>
      </w:r>
      <w:r w:rsidR="00A653B1">
        <w:t>a</w:t>
      </w:r>
      <w:r w:rsidR="00FB1F2A" w:rsidRPr="00BD623F">
        <w:t xml:space="preserve">LD community </w:t>
      </w:r>
      <w:r w:rsidRPr="00BD623F">
        <w:t xml:space="preserve">into self-employment </w:t>
      </w:r>
      <w:r w:rsidR="008E1151" w:rsidRPr="00BD623F">
        <w:t xml:space="preserve">by </w:t>
      </w:r>
      <w:r w:rsidR="00267BF5" w:rsidRPr="00BD623F">
        <w:t>promoting the Workforce Australia Self-Employment Assistance program</w:t>
      </w:r>
      <w:r w:rsidR="00F85FE8" w:rsidRPr="00BD623F">
        <w:t>s</w:t>
      </w:r>
      <w:r w:rsidR="00AE7AF2">
        <w:t>.</w:t>
      </w:r>
      <w:r w:rsidR="00426788" w:rsidRPr="00BD623F">
        <w:t xml:space="preserve">                  </w:t>
      </w:r>
    </w:p>
    <w:p w14:paraId="7A9FADBD" w14:textId="751B1BA0" w:rsidR="00742AAF" w:rsidRPr="00BD623F" w:rsidRDefault="00394052" w:rsidP="00742A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742AAF" w:rsidRPr="00BD623F">
        <w:t xml:space="preserve">orking with </w:t>
      </w:r>
      <w:r w:rsidR="007B037C" w:rsidRPr="00BD623F">
        <w:t xml:space="preserve">local government areas </w:t>
      </w:r>
      <w:r w:rsidR="00742AAF" w:rsidRPr="00BD623F">
        <w:t xml:space="preserve">and </w:t>
      </w:r>
      <w:r w:rsidR="007B037C" w:rsidRPr="00BD623F">
        <w:t>c</w:t>
      </w:r>
      <w:r w:rsidR="00742AAF" w:rsidRPr="00BD623F">
        <w:t xml:space="preserve">ommunity </w:t>
      </w:r>
      <w:r w:rsidR="007B037C" w:rsidRPr="00BD623F">
        <w:t>o</w:t>
      </w:r>
      <w:r w:rsidR="00742AAF" w:rsidRPr="00BD623F">
        <w:t xml:space="preserve">rganisations to </w:t>
      </w:r>
      <w:r w:rsidR="005B550F" w:rsidRPr="00BD623F">
        <w:t>f</w:t>
      </w:r>
      <w:r w:rsidR="00742AAF" w:rsidRPr="00BD623F">
        <w:t>acilitate</w:t>
      </w:r>
      <w:r w:rsidR="005B550F" w:rsidRPr="00BD623F">
        <w:t xml:space="preserve"> p</w:t>
      </w:r>
      <w:r w:rsidR="00742AAF" w:rsidRPr="00BD623F">
        <w:t>rojects</w:t>
      </w:r>
      <w:r w:rsidR="00E853F9" w:rsidRPr="00BD623F">
        <w:t xml:space="preserve"> </w:t>
      </w:r>
      <w:r w:rsidR="00701456" w:rsidRPr="00BD623F">
        <w:t xml:space="preserve">to create </w:t>
      </w:r>
      <w:r w:rsidR="00931783" w:rsidRPr="00BD623F">
        <w:t>targeted, localised, accessible information sessions</w:t>
      </w:r>
      <w:r w:rsidR="006E3136" w:rsidRPr="00BD623F">
        <w:t xml:space="preserve"> as a </w:t>
      </w:r>
      <w:r w:rsidR="00A653B1">
        <w:br/>
      </w:r>
      <w:r w:rsidR="00AE7AF2" w:rsidRPr="00BD623F">
        <w:t>place-based</w:t>
      </w:r>
      <w:r w:rsidR="006E3136" w:rsidRPr="00BD623F">
        <w:t xml:space="preserve"> approach</w:t>
      </w:r>
      <w:r w:rsidR="00AE7AF2">
        <w:t>.</w:t>
      </w:r>
    </w:p>
    <w:p w14:paraId="0DA3E8BB" w14:textId="2269B7C3" w:rsidR="000325E4" w:rsidRDefault="000325E4" w:rsidP="000325E4">
      <w:pPr>
        <w:pStyle w:val="Heading3"/>
        <w:rPr>
          <w:color w:val="auto"/>
        </w:rPr>
      </w:pPr>
      <w:r>
        <w:rPr>
          <w:color w:val="auto"/>
        </w:rPr>
        <w:t xml:space="preserve">Priority </w:t>
      </w:r>
      <w:r w:rsidR="00913418">
        <w:rPr>
          <w:color w:val="auto"/>
        </w:rPr>
        <w:t>5</w:t>
      </w:r>
      <w:r>
        <w:rPr>
          <w:color w:val="auto"/>
        </w:rPr>
        <w:t xml:space="preserve"> – Care </w:t>
      </w:r>
      <w:r w:rsidR="00163CB4">
        <w:rPr>
          <w:color w:val="auto"/>
        </w:rPr>
        <w:t>s</w:t>
      </w:r>
      <w:r>
        <w:rPr>
          <w:color w:val="auto"/>
        </w:rPr>
        <w:t>ector</w:t>
      </w:r>
    </w:p>
    <w:p w14:paraId="6423F8DE" w14:textId="6E500330" w:rsidR="000325E4" w:rsidRPr="00B35A6C" w:rsidRDefault="000325E4" w:rsidP="00651A84">
      <w:pPr>
        <w:pStyle w:val="Heading4"/>
        <w:spacing w:before="0"/>
      </w:pPr>
      <w:r w:rsidRPr="00B35A6C">
        <w:t>What are our challenges</w:t>
      </w:r>
      <w:r w:rsidR="00017C89">
        <w:t xml:space="preserve"> and opportunities</w:t>
      </w:r>
      <w:r w:rsidRPr="00B35A6C">
        <w:t>?</w:t>
      </w:r>
    </w:p>
    <w:p w14:paraId="45E1DCEC" w14:textId="31D91F76" w:rsidR="003F2F70" w:rsidRPr="00BD623F" w:rsidRDefault="00701073" w:rsidP="00651A84">
      <w:pPr>
        <w:spacing w:after="0"/>
        <w:rPr>
          <w:rFonts w:ascii="Calibri" w:eastAsia="Calibri" w:hAnsi="Calibri" w:cs="Times New Roman"/>
          <w:noProof/>
        </w:rPr>
      </w:pPr>
      <w:r w:rsidRPr="00BD623F">
        <w:rPr>
          <w:rFonts w:ascii="Calibri" w:eastAsia="Calibri" w:hAnsi="Calibri" w:cs="Times New Roman"/>
          <w:noProof/>
        </w:rPr>
        <w:t>The region</w:t>
      </w:r>
      <w:r w:rsidR="006C68A9" w:rsidRPr="00BD623F">
        <w:rPr>
          <w:rFonts w:ascii="Calibri" w:eastAsia="Calibri" w:hAnsi="Calibri" w:cs="Times New Roman"/>
          <w:noProof/>
        </w:rPr>
        <w:t xml:space="preserve"> </w:t>
      </w:r>
      <w:r w:rsidR="00F30D12" w:rsidRPr="00BD623F">
        <w:rPr>
          <w:rFonts w:ascii="Calibri" w:eastAsia="Calibri" w:hAnsi="Calibri" w:cs="Times New Roman"/>
          <w:noProof/>
        </w:rPr>
        <w:t xml:space="preserve">has high levels of demand for entry-level </w:t>
      </w:r>
      <w:r w:rsidR="00316B9E" w:rsidRPr="00BD623F">
        <w:rPr>
          <w:rFonts w:ascii="Calibri" w:eastAsia="Calibri" w:hAnsi="Calibri" w:cs="Times New Roman"/>
          <w:noProof/>
        </w:rPr>
        <w:t xml:space="preserve">personal assistant </w:t>
      </w:r>
      <w:r w:rsidR="006C68A9" w:rsidRPr="00BD623F">
        <w:rPr>
          <w:rFonts w:ascii="Calibri" w:eastAsia="Calibri" w:hAnsi="Calibri" w:cs="Times New Roman"/>
          <w:noProof/>
        </w:rPr>
        <w:t>care workers</w:t>
      </w:r>
      <w:r w:rsidR="003257AE" w:rsidRPr="00BD623F">
        <w:rPr>
          <w:rFonts w:ascii="Calibri" w:eastAsia="Calibri" w:hAnsi="Calibri" w:cs="Times New Roman"/>
          <w:noProof/>
        </w:rPr>
        <w:t xml:space="preserve"> </w:t>
      </w:r>
      <w:r w:rsidR="006406CE" w:rsidRPr="00BD623F">
        <w:rPr>
          <w:rFonts w:ascii="Calibri" w:eastAsia="Calibri" w:hAnsi="Calibri" w:cs="Times New Roman"/>
          <w:noProof/>
        </w:rPr>
        <w:t xml:space="preserve">in </w:t>
      </w:r>
      <w:r w:rsidR="003257AE" w:rsidRPr="00BD623F">
        <w:rPr>
          <w:rFonts w:ascii="Calibri" w:eastAsia="Calibri" w:hAnsi="Calibri" w:cs="Times New Roman"/>
          <w:noProof/>
        </w:rPr>
        <w:t>the aged and disability</w:t>
      </w:r>
      <w:r w:rsidRPr="00BD623F">
        <w:rPr>
          <w:rFonts w:ascii="Calibri" w:eastAsia="Calibri" w:hAnsi="Calibri" w:cs="Times New Roman"/>
          <w:noProof/>
        </w:rPr>
        <w:t xml:space="preserve"> care</w:t>
      </w:r>
      <w:r w:rsidR="003257AE" w:rsidRPr="00BD623F">
        <w:rPr>
          <w:rFonts w:ascii="Calibri" w:eastAsia="Calibri" w:hAnsi="Calibri" w:cs="Times New Roman"/>
          <w:noProof/>
        </w:rPr>
        <w:t xml:space="preserve"> sectors</w:t>
      </w:r>
      <w:r w:rsidRPr="00BD623F">
        <w:rPr>
          <w:rFonts w:ascii="Calibri" w:eastAsia="Calibri" w:hAnsi="Calibri" w:cs="Times New Roman"/>
          <w:noProof/>
        </w:rPr>
        <w:t>.</w:t>
      </w:r>
    </w:p>
    <w:p w14:paraId="648E93E0" w14:textId="7C96C569" w:rsidR="000325E4" w:rsidRPr="00B80749" w:rsidRDefault="00B80749" w:rsidP="00651A84">
      <w:pPr>
        <w:pStyle w:val="Heading4"/>
        <w:spacing w:before="0"/>
        <w:rPr>
          <w:rFonts w:eastAsia="Calibri"/>
          <w:noProof/>
        </w:rPr>
      </w:pPr>
      <w:r>
        <w:rPr>
          <w:rFonts w:eastAsia="Calibri"/>
          <w:noProof/>
        </w:rPr>
        <w:t>How are we responding?</w:t>
      </w:r>
    </w:p>
    <w:p w14:paraId="16198BE4" w14:textId="7AB776E2" w:rsidR="00E43272" w:rsidRPr="00BD623F" w:rsidRDefault="0073677E" w:rsidP="000325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Facilitating </w:t>
      </w:r>
      <w:r w:rsidR="00E43272" w:rsidRPr="00BD623F">
        <w:t xml:space="preserve">collaboration between </w:t>
      </w:r>
      <w:r w:rsidR="000916E9" w:rsidRPr="00BD623F">
        <w:t>businesses</w:t>
      </w:r>
      <w:r w:rsidR="003D4ACB" w:rsidRPr="00BD623F">
        <w:t xml:space="preserve"> in the care sectors</w:t>
      </w:r>
      <w:r w:rsidR="00E43272" w:rsidRPr="00BD623F">
        <w:t>, training and providers to identify and implement strategies to address labour force issues</w:t>
      </w:r>
      <w:r w:rsidR="00AE7AF2">
        <w:t>.</w:t>
      </w:r>
    </w:p>
    <w:p w14:paraId="67C5CA7D" w14:textId="277F93B3" w:rsidR="00E43272" w:rsidRPr="00BD623F" w:rsidRDefault="005C085C" w:rsidP="000325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O</w:t>
      </w:r>
      <w:r w:rsidR="00E43272" w:rsidRPr="00BD623F">
        <w:t>ptimis</w:t>
      </w:r>
      <w:r w:rsidRPr="00BD623F">
        <w:t>ing</w:t>
      </w:r>
      <w:r w:rsidR="00E43272" w:rsidRPr="00BD623F">
        <w:t xml:space="preserve"> the connection betweeen </w:t>
      </w:r>
      <w:r w:rsidR="003941AC" w:rsidRPr="00BD623F">
        <w:t>individuals</w:t>
      </w:r>
      <w:r w:rsidR="00E43272" w:rsidRPr="00BD623F">
        <w:t xml:space="preserve"> and </w:t>
      </w:r>
      <w:r w:rsidR="000916E9" w:rsidRPr="00BD623F">
        <w:t>businesses</w:t>
      </w:r>
      <w:r w:rsidR="00E43272" w:rsidRPr="00BD623F">
        <w:t xml:space="preserve"> in the care sectors</w:t>
      </w:r>
      <w:r w:rsidR="00AE7AF2">
        <w:t>.</w:t>
      </w:r>
    </w:p>
    <w:p w14:paraId="60A8A6F3" w14:textId="3DD8755F" w:rsidR="00EE3153" w:rsidRPr="00BD623F" w:rsidRDefault="000E6DD2" w:rsidP="00DB146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Establishing</w:t>
      </w:r>
      <w:r w:rsidR="00E43272" w:rsidRPr="00BD623F">
        <w:t xml:space="preserve"> </w:t>
      </w:r>
      <w:r w:rsidR="004179FE" w:rsidRPr="00BD623F">
        <w:t xml:space="preserve">the </w:t>
      </w:r>
      <w:r w:rsidRPr="00BD623F">
        <w:t xml:space="preserve">Inner Metropolitan Melbourne Employment Region </w:t>
      </w:r>
      <w:r w:rsidR="004179FE" w:rsidRPr="00BD623F">
        <w:t>Aged Care</w:t>
      </w:r>
      <w:r w:rsidRPr="00BD623F">
        <w:t xml:space="preserve"> Working Group</w:t>
      </w:r>
      <w:r w:rsidR="004179FE" w:rsidRPr="00BD623F">
        <w:t xml:space="preserve"> </w:t>
      </w:r>
      <w:r w:rsidRPr="00BD623F">
        <w:t>to build a strategy through</w:t>
      </w:r>
      <w:r w:rsidR="00E43272" w:rsidRPr="00BD623F">
        <w:t xml:space="preserve"> </w:t>
      </w:r>
      <w:r w:rsidR="00A36E0C" w:rsidRPr="00BD623F">
        <w:t>industry,</w:t>
      </w:r>
      <w:r w:rsidR="00B36778" w:rsidRPr="00BD623F">
        <w:t xml:space="preserve"> training and </w:t>
      </w:r>
      <w:r w:rsidR="00A653B1">
        <w:t xml:space="preserve">providers </w:t>
      </w:r>
      <w:r w:rsidR="00E43272" w:rsidRPr="00BD623F">
        <w:t>to grow the pool of available workers for the aged care sector</w:t>
      </w:r>
      <w:r w:rsidR="00AE7AF2">
        <w:t>.</w:t>
      </w:r>
    </w:p>
    <w:p w14:paraId="783F1CBB" w14:textId="20485303" w:rsidR="0038291E" w:rsidRPr="00BD623F" w:rsidRDefault="0038291E" w:rsidP="003829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Supporting </w:t>
      </w:r>
      <w:r w:rsidR="008660E9" w:rsidRPr="00BD623F">
        <w:t xml:space="preserve">high priority care </w:t>
      </w:r>
      <w:r w:rsidRPr="00BD623F">
        <w:t>sector</w:t>
      </w:r>
      <w:r w:rsidR="008660E9" w:rsidRPr="00BD623F">
        <w:t xml:space="preserve"> workforce needs </w:t>
      </w:r>
      <w:r w:rsidRPr="00BD623F">
        <w:t xml:space="preserve">with </w:t>
      </w:r>
      <w:r w:rsidR="008660E9" w:rsidRPr="00BD623F">
        <w:t>sector-</w:t>
      </w:r>
      <w:r w:rsidRPr="00BD623F">
        <w:t>specific assistanc</w:t>
      </w:r>
      <w:r w:rsidR="00AE7AF2">
        <w:t>e.</w:t>
      </w:r>
    </w:p>
    <w:p w14:paraId="0A47B329" w14:textId="0F7E3559" w:rsidR="00A8385D" w:rsidRPr="00B35A6C" w:rsidRDefault="00A8385D" w:rsidP="00651A84">
      <w:pPr>
        <w:pStyle w:val="Heading2"/>
        <w:spacing w:before="600"/>
      </w:pPr>
      <w:r w:rsidRPr="00B35A6C">
        <w:t>Want to k</w:t>
      </w:r>
      <w:r w:rsidR="007E0192">
        <w:t>n</w:t>
      </w:r>
      <w:r w:rsidRPr="00B35A6C">
        <w:t>ow more?</w:t>
      </w:r>
    </w:p>
    <w:p w14:paraId="5D37100E" w14:textId="6B01C838" w:rsidR="003F697B" w:rsidRPr="00BD623F"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Contact</w:t>
      </w:r>
      <w:r w:rsidR="00C10179" w:rsidRPr="00BD623F">
        <w:t>:</w:t>
      </w:r>
      <w:r w:rsidR="003F697B" w:rsidRPr="00BD623F">
        <w:t xml:space="preserve"> </w:t>
      </w:r>
      <w:r w:rsidR="005F2DC7" w:rsidRPr="00BD623F">
        <w:t>Jacqueline Dunbar</w:t>
      </w:r>
      <w:r w:rsidR="00A45114" w:rsidRPr="00BD623F">
        <w:t xml:space="preserve">, </w:t>
      </w:r>
      <w:r w:rsidR="004F5B04" w:rsidRPr="00BD623F">
        <w:t xml:space="preserve">Inner Metropolitan Melbourne </w:t>
      </w:r>
      <w:r w:rsidRPr="00BD623F">
        <w:t xml:space="preserve">Employment Facilitator: </w:t>
      </w:r>
      <w:hyperlink r:id="rId25" w:history="1">
        <w:r w:rsidR="00651A84" w:rsidRPr="000C3EE6">
          <w:rPr>
            <w:rStyle w:val="Hyperlink"/>
          </w:rPr>
          <w:t>employmentfacilitator@ljp.org.au</w:t>
        </w:r>
      </w:hyperlink>
      <w:r w:rsidR="00651A84">
        <w:t xml:space="preserve"> </w:t>
      </w:r>
    </w:p>
    <w:p w14:paraId="7446EA51" w14:textId="33436F72" w:rsidR="00014617" w:rsidRPr="00BD623F"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rsidRPr="00BD623F">
        <w:t>V</w:t>
      </w:r>
      <w:r w:rsidR="00A8385D" w:rsidRPr="00BD623F">
        <w:t>isit</w:t>
      </w:r>
      <w:r w:rsidR="00C10179" w:rsidRPr="00BD623F">
        <w:t xml:space="preserve">: </w:t>
      </w:r>
      <w:hyperlink r:id="rId26" w:history="1">
        <w:bookmarkStart w:id="2" w:name="_Toc30065224"/>
        <w:bookmarkEnd w:id="2"/>
        <w:r w:rsidR="007B002F" w:rsidRPr="00BD623F">
          <w:t>Local Jobs</w:t>
        </w:r>
      </w:hyperlink>
      <w:r w:rsidR="003F697B" w:rsidRPr="00BD623F">
        <w:t xml:space="preserve"> or </w:t>
      </w:r>
      <w:hyperlink r:id="rId27" w:history="1">
        <w:r w:rsidR="007B002F" w:rsidRPr="00BD623F">
          <w:t>Workforce Australia</w:t>
        </w:r>
      </w:hyperlink>
      <w:bookmarkEnd w:id="1"/>
    </w:p>
    <w:sectPr w:rsidR="00014617" w:rsidRPr="00BD623F"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0020" w14:textId="77777777" w:rsidR="00005078" w:rsidRDefault="00005078" w:rsidP="0051352E">
      <w:pPr>
        <w:spacing w:after="0" w:line="240" w:lineRule="auto"/>
      </w:pPr>
      <w:r>
        <w:separator/>
      </w:r>
    </w:p>
  </w:endnote>
  <w:endnote w:type="continuationSeparator" w:id="0">
    <w:p w14:paraId="560C696B" w14:textId="77777777" w:rsidR="00005078" w:rsidRDefault="00005078" w:rsidP="0051352E">
      <w:pPr>
        <w:spacing w:after="0" w:line="240" w:lineRule="auto"/>
      </w:pPr>
      <w:r>
        <w:continuationSeparator/>
      </w:r>
    </w:p>
  </w:endnote>
  <w:endnote w:type="continuationNotice" w:id="1">
    <w:p w14:paraId="5152A1CF" w14:textId="77777777" w:rsidR="00005078" w:rsidRDefault="00005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0454" w14:textId="77777777" w:rsidR="0032644B" w:rsidRDefault="00326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A91F" w14:textId="77777777" w:rsidR="0032644B" w:rsidRDefault="0032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FE305" w14:textId="77777777" w:rsidR="00005078" w:rsidRDefault="00005078" w:rsidP="0051352E">
      <w:pPr>
        <w:spacing w:after="0" w:line="240" w:lineRule="auto"/>
      </w:pPr>
      <w:r>
        <w:separator/>
      </w:r>
    </w:p>
  </w:footnote>
  <w:footnote w:type="continuationSeparator" w:id="0">
    <w:p w14:paraId="2C377ACA" w14:textId="77777777" w:rsidR="00005078" w:rsidRDefault="00005078" w:rsidP="0051352E">
      <w:pPr>
        <w:spacing w:after="0" w:line="240" w:lineRule="auto"/>
      </w:pPr>
      <w:r>
        <w:continuationSeparator/>
      </w:r>
    </w:p>
  </w:footnote>
  <w:footnote w:type="continuationNotice" w:id="1">
    <w:p w14:paraId="0FCA0E1C" w14:textId="77777777" w:rsidR="00005078" w:rsidRDefault="00005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63DC" w14:textId="11095955"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FB0C" w14:textId="2EB4BCF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8573" w14:textId="6BEA27E4"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6C" w14:textId="3E8E5C92" w:rsidR="00DD0EF2" w:rsidRDefault="00DD0E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68217AA"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309" w14:textId="66C21436" w:rsidR="00DD0EF2" w:rsidRDefault="00DD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4906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A03C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3554C1"/>
    <w:multiLevelType w:val="hybridMultilevel"/>
    <w:tmpl w:val="893E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8241E1"/>
    <w:multiLevelType w:val="hybridMultilevel"/>
    <w:tmpl w:val="2B3C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E73C0"/>
    <w:multiLevelType w:val="hybridMultilevel"/>
    <w:tmpl w:val="CA9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97E77"/>
    <w:multiLevelType w:val="hybridMultilevel"/>
    <w:tmpl w:val="DC3E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875E2"/>
    <w:multiLevelType w:val="hybridMultilevel"/>
    <w:tmpl w:val="7A34B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72534B"/>
    <w:multiLevelType w:val="hybridMultilevel"/>
    <w:tmpl w:val="38C6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5850F8"/>
    <w:multiLevelType w:val="hybridMultilevel"/>
    <w:tmpl w:val="CF80EC64"/>
    <w:lvl w:ilvl="0" w:tplc="544C80A4">
      <w:start w:val="1"/>
      <w:numFmt w:val="bullet"/>
      <w:lvlText w:val=""/>
      <w:lvlJc w:val="left"/>
      <w:pPr>
        <w:ind w:left="360" w:hanging="360"/>
      </w:pPr>
      <w:rPr>
        <w:rFonts w:ascii="Symbol" w:hAnsi="Symbol" w:hint="default"/>
        <w:color w:val="0076B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202E9"/>
    <w:multiLevelType w:val="hybridMultilevel"/>
    <w:tmpl w:val="C1D0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16500"/>
    <w:multiLevelType w:val="hybridMultilevel"/>
    <w:tmpl w:val="EF1C84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695498"/>
    <w:multiLevelType w:val="hybridMultilevel"/>
    <w:tmpl w:val="2E48C47E"/>
    <w:lvl w:ilvl="0" w:tplc="B226E6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445B9"/>
    <w:multiLevelType w:val="hybridMultilevel"/>
    <w:tmpl w:val="0A90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0694819">
    <w:abstractNumId w:val="10"/>
  </w:num>
  <w:num w:numId="2" w16cid:durableId="928974042">
    <w:abstractNumId w:val="8"/>
  </w:num>
  <w:num w:numId="3" w16cid:durableId="129830099">
    <w:abstractNumId w:val="7"/>
  </w:num>
  <w:num w:numId="4" w16cid:durableId="1665469243">
    <w:abstractNumId w:val="6"/>
  </w:num>
  <w:num w:numId="5" w16cid:durableId="1443266061">
    <w:abstractNumId w:val="5"/>
  </w:num>
  <w:num w:numId="6" w16cid:durableId="860627417">
    <w:abstractNumId w:val="9"/>
  </w:num>
  <w:num w:numId="7" w16cid:durableId="64111754">
    <w:abstractNumId w:val="4"/>
  </w:num>
  <w:num w:numId="8" w16cid:durableId="252134006">
    <w:abstractNumId w:val="3"/>
  </w:num>
  <w:num w:numId="9" w16cid:durableId="261956801">
    <w:abstractNumId w:val="2"/>
  </w:num>
  <w:num w:numId="10" w16cid:durableId="1843735754">
    <w:abstractNumId w:val="1"/>
  </w:num>
  <w:num w:numId="11" w16cid:durableId="1459952937">
    <w:abstractNumId w:val="12"/>
  </w:num>
  <w:num w:numId="12" w16cid:durableId="573398124">
    <w:abstractNumId w:val="18"/>
  </w:num>
  <w:num w:numId="13" w16cid:durableId="1790009981">
    <w:abstractNumId w:val="19"/>
  </w:num>
  <w:num w:numId="14" w16cid:durableId="1542203979">
    <w:abstractNumId w:val="28"/>
  </w:num>
  <w:num w:numId="15" w16cid:durableId="1183324739">
    <w:abstractNumId w:val="20"/>
  </w:num>
  <w:num w:numId="16" w16cid:durableId="687759610">
    <w:abstractNumId w:val="23"/>
  </w:num>
  <w:num w:numId="17" w16cid:durableId="1101879355">
    <w:abstractNumId w:val="25"/>
  </w:num>
  <w:num w:numId="18" w16cid:durableId="1291589658">
    <w:abstractNumId w:val="15"/>
  </w:num>
  <w:num w:numId="19" w16cid:durableId="1905873658">
    <w:abstractNumId w:val="18"/>
  </w:num>
  <w:num w:numId="20" w16cid:durableId="1489907435">
    <w:abstractNumId w:val="17"/>
  </w:num>
  <w:num w:numId="21" w16cid:durableId="1999383958">
    <w:abstractNumId w:val="24"/>
  </w:num>
  <w:num w:numId="22" w16cid:durableId="1516186266">
    <w:abstractNumId w:val="18"/>
  </w:num>
  <w:num w:numId="23" w16cid:durableId="1948614208">
    <w:abstractNumId w:val="18"/>
  </w:num>
  <w:num w:numId="24" w16cid:durableId="1730104290">
    <w:abstractNumId w:val="18"/>
  </w:num>
  <w:num w:numId="25" w16cid:durableId="733894009">
    <w:abstractNumId w:val="18"/>
  </w:num>
  <w:num w:numId="26" w16cid:durableId="1428116604">
    <w:abstractNumId w:val="29"/>
  </w:num>
  <w:num w:numId="27" w16cid:durableId="53312056">
    <w:abstractNumId w:val="18"/>
  </w:num>
  <w:num w:numId="28" w16cid:durableId="387191309">
    <w:abstractNumId w:val="18"/>
  </w:num>
  <w:num w:numId="29" w16cid:durableId="1147479741">
    <w:abstractNumId w:val="18"/>
  </w:num>
  <w:num w:numId="30" w16cid:durableId="122965147">
    <w:abstractNumId w:val="18"/>
  </w:num>
  <w:num w:numId="31" w16cid:durableId="67771246">
    <w:abstractNumId w:val="18"/>
  </w:num>
  <w:num w:numId="32" w16cid:durableId="405610923">
    <w:abstractNumId w:val="0"/>
  </w:num>
  <w:num w:numId="33" w16cid:durableId="895627609">
    <w:abstractNumId w:val="13"/>
  </w:num>
  <w:num w:numId="34" w16cid:durableId="363016756">
    <w:abstractNumId w:val="14"/>
  </w:num>
  <w:num w:numId="35" w16cid:durableId="554002296">
    <w:abstractNumId w:val="11"/>
  </w:num>
  <w:num w:numId="36" w16cid:durableId="1687635720">
    <w:abstractNumId w:val="21"/>
  </w:num>
  <w:num w:numId="37" w16cid:durableId="149561025">
    <w:abstractNumId w:val="26"/>
  </w:num>
  <w:num w:numId="38" w16cid:durableId="1216310265">
    <w:abstractNumId w:val="22"/>
  </w:num>
  <w:num w:numId="39" w16cid:durableId="1714379738">
    <w:abstractNumId w:val="18"/>
  </w:num>
  <w:num w:numId="40" w16cid:durableId="1053117508">
    <w:abstractNumId w:val="16"/>
  </w:num>
  <w:num w:numId="41" w16cid:durableId="913129374">
    <w:abstractNumId w:val="27"/>
  </w:num>
  <w:num w:numId="42" w16cid:durableId="1963806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F7"/>
    <w:rsid w:val="00003076"/>
    <w:rsid w:val="00005078"/>
    <w:rsid w:val="00005EAB"/>
    <w:rsid w:val="00007064"/>
    <w:rsid w:val="0001109B"/>
    <w:rsid w:val="0001141A"/>
    <w:rsid w:val="00013A9D"/>
    <w:rsid w:val="00014617"/>
    <w:rsid w:val="00014C71"/>
    <w:rsid w:val="00014EDE"/>
    <w:rsid w:val="000166A3"/>
    <w:rsid w:val="00017C89"/>
    <w:rsid w:val="00017CC3"/>
    <w:rsid w:val="00022A7F"/>
    <w:rsid w:val="00025E0A"/>
    <w:rsid w:val="00026272"/>
    <w:rsid w:val="00026D27"/>
    <w:rsid w:val="00026EFC"/>
    <w:rsid w:val="000319C1"/>
    <w:rsid w:val="000325E4"/>
    <w:rsid w:val="0003382C"/>
    <w:rsid w:val="00034BDE"/>
    <w:rsid w:val="00037189"/>
    <w:rsid w:val="000378B1"/>
    <w:rsid w:val="00040793"/>
    <w:rsid w:val="00043485"/>
    <w:rsid w:val="00044024"/>
    <w:rsid w:val="00044AE7"/>
    <w:rsid w:val="0005053E"/>
    <w:rsid w:val="00051DC2"/>
    <w:rsid w:val="00051FCC"/>
    <w:rsid w:val="00052BBC"/>
    <w:rsid w:val="000541BA"/>
    <w:rsid w:val="00055E58"/>
    <w:rsid w:val="00061767"/>
    <w:rsid w:val="000626BA"/>
    <w:rsid w:val="00063E53"/>
    <w:rsid w:val="00065D9B"/>
    <w:rsid w:val="00066619"/>
    <w:rsid w:val="00067075"/>
    <w:rsid w:val="000675E0"/>
    <w:rsid w:val="00067E09"/>
    <w:rsid w:val="00072867"/>
    <w:rsid w:val="00081A4F"/>
    <w:rsid w:val="00083AB8"/>
    <w:rsid w:val="00083CAC"/>
    <w:rsid w:val="000843E0"/>
    <w:rsid w:val="00084FFB"/>
    <w:rsid w:val="00090A11"/>
    <w:rsid w:val="0009161B"/>
    <w:rsid w:val="000916E9"/>
    <w:rsid w:val="000933F1"/>
    <w:rsid w:val="0009767F"/>
    <w:rsid w:val="000A1426"/>
    <w:rsid w:val="000A228D"/>
    <w:rsid w:val="000A241F"/>
    <w:rsid w:val="000A24B4"/>
    <w:rsid w:val="000A27F8"/>
    <w:rsid w:val="000A4253"/>
    <w:rsid w:val="000A453D"/>
    <w:rsid w:val="000A45A7"/>
    <w:rsid w:val="000A476D"/>
    <w:rsid w:val="000A48FC"/>
    <w:rsid w:val="000B007F"/>
    <w:rsid w:val="000B0531"/>
    <w:rsid w:val="000B3EFA"/>
    <w:rsid w:val="000B4B35"/>
    <w:rsid w:val="000C179B"/>
    <w:rsid w:val="000C3130"/>
    <w:rsid w:val="000C4686"/>
    <w:rsid w:val="000C5CF1"/>
    <w:rsid w:val="000D06F7"/>
    <w:rsid w:val="000D21FB"/>
    <w:rsid w:val="000D45F3"/>
    <w:rsid w:val="000D701A"/>
    <w:rsid w:val="000E0D36"/>
    <w:rsid w:val="000E2517"/>
    <w:rsid w:val="000E443E"/>
    <w:rsid w:val="000E476F"/>
    <w:rsid w:val="000E4F98"/>
    <w:rsid w:val="000E55AB"/>
    <w:rsid w:val="000E5616"/>
    <w:rsid w:val="000E60E1"/>
    <w:rsid w:val="000E63D8"/>
    <w:rsid w:val="000E65F0"/>
    <w:rsid w:val="000E689A"/>
    <w:rsid w:val="000E6BDA"/>
    <w:rsid w:val="000E6DD2"/>
    <w:rsid w:val="000F2684"/>
    <w:rsid w:val="000F46D6"/>
    <w:rsid w:val="000F5EE5"/>
    <w:rsid w:val="000F6A93"/>
    <w:rsid w:val="000F7812"/>
    <w:rsid w:val="00101CBD"/>
    <w:rsid w:val="001058BA"/>
    <w:rsid w:val="001059E5"/>
    <w:rsid w:val="00106737"/>
    <w:rsid w:val="0010796B"/>
    <w:rsid w:val="00107D75"/>
    <w:rsid w:val="00111085"/>
    <w:rsid w:val="0011248D"/>
    <w:rsid w:val="001128AD"/>
    <w:rsid w:val="001134D4"/>
    <w:rsid w:val="001158D7"/>
    <w:rsid w:val="001178A9"/>
    <w:rsid w:val="001201C2"/>
    <w:rsid w:val="00120C05"/>
    <w:rsid w:val="00122010"/>
    <w:rsid w:val="0012226B"/>
    <w:rsid w:val="00122A43"/>
    <w:rsid w:val="00123368"/>
    <w:rsid w:val="00124722"/>
    <w:rsid w:val="0012613A"/>
    <w:rsid w:val="00132DEB"/>
    <w:rsid w:val="00134326"/>
    <w:rsid w:val="00134363"/>
    <w:rsid w:val="00135A20"/>
    <w:rsid w:val="00141D52"/>
    <w:rsid w:val="001426AB"/>
    <w:rsid w:val="00142F0B"/>
    <w:rsid w:val="00143174"/>
    <w:rsid w:val="001445B9"/>
    <w:rsid w:val="001453E8"/>
    <w:rsid w:val="0014554F"/>
    <w:rsid w:val="00146215"/>
    <w:rsid w:val="001542B6"/>
    <w:rsid w:val="00154797"/>
    <w:rsid w:val="00157F35"/>
    <w:rsid w:val="00161616"/>
    <w:rsid w:val="001619F9"/>
    <w:rsid w:val="00162A93"/>
    <w:rsid w:val="00162B36"/>
    <w:rsid w:val="00163CB4"/>
    <w:rsid w:val="0016402F"/>
    <w:rsid w:val="001642A6"/>
    <w:rsid w:val="00164593"/>
    <w:rsid w:val="001650B3"/>
    <w:rsid w:val="00167258"/>
    <w:rsid w:val="0017037A"/>
    <w:rsid w:val="0017120F"/>
    <w:rsid w:val="001731CC"/>
    <w:rsid w:val="0018037F"/>
    <w:rsid w:val="0018048A"/>
    <w:rsid w:val="00180FE6"/>
    <w:rsid w:val="001816A1"/>
    <w:rsid w:val="00182161"/>
    <w:rsid w:val="00183CCF"/>
    <w:rsid w:val="00186F5B"/>
    <w:rsid w:val="001905B3"/>
    <w:rsid w:val="00191391"/>
    <w:rsid w:val="001952D4"/>
    <w:rsid w:val="00195976"/>
    <w:rsid w:val="001A2544"/>
    <w:rsid w:val="001A2A55"/>
    <w:rsid w:val="001A4381"/>
    <w:rsid w:val="001A75D2"/>
    <w:rsid w:val="001B0890"/>
    <w:rsid w:val="001B1D81"/>
    <w:rsid w:val="001B32F6"/>
    <w:rsid w:val="001B5790"/>
    <w:rsid w:val="001B6852"/>
    <w:rsid w:val="001B6AB9"/>
    <w:rsid w:val="001B7177"/>
    <w:rsid w:val="001C0036"/>
    <w:rsid w:val="001C285C"/>
    <w:rsid w:val="001C2F51"/>
    <w:rsid w:val="001D0DCB"/>
    <w:rsid w:val="001D18BE"/>
    <w:rsid w:val="001D3672"/>
    <w:rsid w:val="001D5064"/>
    <w:rsid w:val="001D6688"/>
    <w:rsid w:val="001E20D0"/>
    <w:rsid w:val="001E284B"/>
    <w:rsid w:val="001E2CC7"/>
    <w:rsid w:val="001E3534"/>
    <w:rsid w:val="001E4F50"/>
    <w:rsid w:val="001E5582"/>
    <w:rsid w:val="001E596F"/>
    <w:rsid w:val="001E6296"/>
    <w:rsid w:val="001F2A28"/>
    <w:rsid w:val="001F2B9E"/>
    <w:rsid w:val="001F2CF9"/>
    <w:rsid w:val="001F4B52"/>
    <w:rsid w:val="001F4DBD"/>
    <w:rsid w:val="001F5A03"/>
    <w:rsid w:val="001F64C5"/>
    <w:rsid w:val="001F7831"/>
    <w:rsid w:val="001F7BAE"/>
    <w:rsid w:val="00200B87"/>
    <w:rsid w:val="0020194C"/>
    <w:rsid w:val="0020368E"/>
    <w:rsid w:val="002079D6"/>
    <w:rsid w:val="00211B94"/>
    <w:rsid w:val="00213AFB"/>
    <w:rsid w:val="00215BD4"/>
    <w:rsid w:val="002176BD"/>
    <w:rsid w:val="00217EAB"/>
    <w:rsid w:val="00221923"/>
    <w:rsid w:val="00223000"/>
    <w:rsid w:val="00223233"/>
    <w:rsid w:val="002244A7"/>
    <w:rsid w:val="0022498C"/>
    <w:rsid w:val="00225467"/>
    <w:rsid w:val="0022626C"/>
    <w:rsid w:val="00226438"/>
    <w:rsid w:val="00227872"/>
    <w:rsid w:val="0022788E"/>
    <w:rsid w:val="002319AF"/>
    <w:rsid w:val="00231E01"/>
    <w:rsid w:val="00236E9B"/>
    <w:rsid w:val="00240E21"/>
    <w:rsid w:val="00241E31"/>
    <w:rsid w:val="00244754"/>
    <w:rsid w:val="0024522A"/>
    <w:rsid w:val="00246241"/>
    <w:rsid w:val="00250763"/>
    <w:rsid w:val="00250774"/>
    <w:rsid w:val="00250EEB"/>
    <w:rsid w:val="00253688"/>
    <w:rsid w:val="00253A81"/>
    <w:rsid w:val="00253E0C"/>
    <w:rsid w:val="00254415"/>
    <w:rsid w:val="00256627"/>
    <w:rsid w:val="0025790A"/>
    <w:rsid w:val="002645B1"/>
    <w:rsid w:val="00265107"/>
    <w:rsid w:val="0026688B"/>
    <w:rsid w:val="00267BF5"/>
    <w:rsid w:val="002716D4"/>
    <w:rsid w:val="00271B64"/>
    <w:rsid w:val="00271CE3"/>
    <w:rsid w:val="002724D0"/>
    <w:rsid w:val="0027377B"/>
    <w:rsid w:val="002740F0"/>
    <w:rsid w:val="002756A9"/>
    <w:rsid w:val="00276E87"/>
    <w:rsid w:val="00280CFA"/>
    <w:rsid w:val="002814B6"/>
    <w:rsid w:val="00282298"/>
    <w:rsid w:val="00287992"/>
    <w:rsid w:val="00292068"/>
    <w:rsid w:val="00292345"/>
    <w:rsid w:val="00294551"/>
    <w:rsid w:val="002958D3"/>
    <w:rsid w:val="00296245"/>
    <w:rsid w:val="002A05EB"/>
    <w:rsid w:val="002A522F"/>
    <w:rsid w:val="002A66E8"/>
    <w:rsid w:val="002A7840"/>
    <w:rsid w:val="002B032F"/>
    <w:rsid w:val="002B1CE5"/>
    <w:rsid w:val="002B5849"/>
    <w:rsid w:val="002B7E0C"/>
    <w:rsid w:val="002C004D"/>
    <w:rsid w:val="002C3555"/>
    <w:rsid w:val="002C534C"/>
    <w:rsid w:val="002C7694"/>
    <w:rsid w:val="002C7E10"/>
    <w:rsid w:val="002D3A24"/>
    <w:rsid w:val="002D3E78"/>
    <w:rsid w:val="002D5337"/>
    <w:rsid w:val="002E1082"/>
    <w:rsid w:val="002E1B1E"/>
    <w:rsid w:val="002E1FCE"/>
    <w:rsid w:val="002E20DD"/>
    <w:rsid w:val="002E2646"/>
    <w:rsid w:val="002E361F"/>
    <w:rsid w:val="002E4BBE"/>
    <w:rsid w:val="002E573A"/>
    <w:rsid w:val="002F1E8F"/>
    <w:rsid w:val="002F25A3"/>
    <w:rsid w:val="002F35B4"/>
    <w:rsid w:val="002F4DB3"/>
    <w:rsid w:val="002F68C1"/>
    <w:rsid w:val="002F6B08"/>
    <w:rsid w:val="00300B48"/>
    <w:rsid w:val="00304000"/>
    <w:rsid w:val="003043E3"/>
    <w:rsid w:val="00304CEA"/>
    <w:rsid w:val="00304D7C"/>
    <w:rsid w:val="0030591B"/>
    <w:rsid w:val="003068CA"/>
    <w:rsid w:val="00307FC1"/>
    <w:rsid w:val="003117A3"/>
    <w:rsid w:val="003131B9"/>
    <w:rsid w:val="0031346F"/>
    <w:rsid w:val="003142EF"/>
    <w:rsid w:val="00316B9E"/>
    <w:rsid w:val="003224CE"/>
    <w:rsid w:val="0032361F"/>
    <w:rsid w:val="003257AE"/>
    <w:rsid w:val="00325C2D"/>
    <w:rsid w:val="0032644B"/>
    <w:rsid w:val="00330727"/>
    <w:rsid w:val="00333170"/>
    <w:rsid w:val="003363B3"/>
    <w:rsid w:val="00337E8F"/>
    <w:rsid w:val="003415CF"/>
    <w:rsid w:val="00342C8E"/>
    <w:rsid w:val="00344D5A"/>
    <w:rsid w:val="00345FB5"/>
    <w:rsid w:val="00350F94"/>
    <w:rsid w:val="00350FFA"/>
    <w:rsid w:val="00353974"/>
    <w:rsid w:val="00355316"/>
    <w:rsid w:val="00355A5F"/>
    <w:rsid w:val="00356B14"/>
    <w:rsid w:val="00357EC2"/>
    <w:rsid w:val="00360515"/>
    <w:rsid w:val="00360840"/>
    <w:rsid w:val="00363EBE"/>
    <w:rsid w:val="00367F50"/>
    <w:rsid w:val="0037080A"/>
    <w:rsid w:val="00375727"/>
    <w:rsid w:val="00382808"/>
    <w:rsid w:val="0038291E"/>
    <w:rsid w:val="00382F07"/>
    <w:rsid w:val="003836E9"/>
    <w:rsid w:val="00391118"/>
    <w:rsid w:val="00391147"/>
    <w:rsid w:val="00391E98"/>
    <w:rsid w:val="00392190"/>
    <w:rsid w:val="003932D9"/>
    <w:rsid w:val="00394052"/>
    <w:rsid w:val="003941AC"/>
    <w:rsid w:val="00394BB5"/>
    <w:rsid w:val="00396D68"/>
    <w:rsid w:val="00396FDB"/>
    <w:rsid w:val="003A17AE"/>
    <w:rsid w:val="003A2D19"/>
    <w:rsid w:val="003A2EFF"/>
    <w:rsid w:val="003A729C"/>
    <w:rsid w:val="003A73B9"/>
    <w:rsid w:val="003B38BF"/>
    <w:rsid w:val="003B4975"/>
    <w:rsid w:val="003B53F1"/>
    <w:rsid w:val="003B5AA2"/>
    <w:rsid w:val="003B79A1"/>
    <w:rsid w:val="003B7E9A"/>
    <w:rsid w:val="003C24A5"/>
    <w:rsid w:val="003C3EE5"/>
    <w:rsid w:val="003C441A"/>
    <w:rsid w:val="003C4582"/>
    <w:rsid w:val="003C57D1"/>
    <w:rsid w:val="003C58FB"/>
    <w:rsid w:val="003C7142"/>
    <w:rsid w:val="003D1264"/>
    <w:rsid w:val="003D243F"/>
    <w:rsid w:val="003D2DE1"/>
    <w:rsid w:val="003D4285"/>
    <w:rsid w:val="003D4ACB"/>
    <w:rsid w:val="003D4D3F"/>
    <w:rsid w:val="003D53E4"/>
    <w:rsid w:val="003E0ABA"/>
    <w:rsid w:val="003E4258"/>
    <w:rsid w:val="003E566C"/>
    <w:rsid w:val="003E5910"/>
    <w:rsid w:val="003E76D4"/>
    <w:rsid w:val="003F0480"/>
    <w:rsid w:val="003F053A"/>
    <w:rsid w:val="003F2A39"/>
    <w:rsid w:val="003F2F70"/>
    <w:rsid w:val="003F354F"/>
    <w:rsid w:val="003F38D5"/>
    <w:rsid w:val="003F423C"/>
    <w:rsid w:val="003F460E"/>
    <w:rsid w:val="003F4979"/>
    <w:rsid w:val="003F4F86"/>
    <w:rsid w:val="003F697B"/>
    <w:rsid w:val="003F7780"/>
    <w:rsid w:val="003F7923"/>
    <w:rsid w:val="00401268"/>
    <w:rsid w:val="0040128A"/>
    <w:rsid w:val="00401324"/>
    <w:rsid w:val="004024BE"/>
    <w:rsid w:val="004029AC"/>
    <w:rsid w:val="00404014"/>
    <w:rsid w:val="00405CC8"/>
    <w:rsid w:val="00406DE0"/>
    <w:rsid w:val="004077F0"/>
    <w:rsid w:val="0041142E"/>
    <w:rsid w:val="004121B8"/>
    <w:rsid w:val="00412AEB"/>
    <w:rsid w:val="0041437F"/>
    <w:rsid w:val="00414677"/>
    <w:rsid w:val="00414ECD"/>
    <w:rsid w:val="004157A2"/>
    <w:rsid w:val="004179FE"/>
    <w:rsid w:val="00420559"/>
    <w:rsid w:val="00420E3B"/>
    <w:rsid w:val="004229CE"/>
    <w:rsid w:val="00422D5A"/>
    <w:rsid w:val="0042319B"/>
    <w:rsid w:val="00424890"/>
    <w:rsid w:val="00424FF7"/>
    <w:rsid w:val="00425B30"/>
    <w:rsid w:val="00426788"/>
    <w:rsid w:val="00426BA9"/>
    <w:rsid w:val="00427499"/>
    <w:rsid w:val="00432D6D"/>
    <w:rsid w:val="00437DF1"/>
    <w:rsid w:val="00437F54"/>
    <w:rsid w:val="004420C9"/>
    <w:rsid w:val="00442568"/>
    <w:rsid w:val="00443708"/>
    <w:rsid w:val="00447D41"/>
    <w:rsid w:val="00447DFD"/>
    <w:rsid w:val="00447E17"/>
    <w:rsid w:val="00450AEA"/>
    <w:rsid w:val="00450EBC"/>
    <w:rsid w:val="00453C04"/>
    <w:rsid w:val="00454C6A"/>
    <w:rsid w:val="00454EAA"/>
    <w:rsid w:val="004637E7"/>
    <w:rsid w:val="00463CC4"/>
    <w:rsid w:val="00465051"/>
    <w:rsid w:val="004716F3"/>
    <w:rsid w:val="00472CE5"/>
    <w:rsid w:val="00472DB6"/>
    <w:rsid w:val="0047374E"/>
    <w:rsid w:val="004745EF"/>
    <w:rsid w:val="00475984"/>
    <w:rsid w:val="00477BC5"/>
    <w:rsid w:val="00481FC2"/>
    <w:rsid w:val="004832E7"/>
    <w:rsid w:val="00485A16"/>
    <w:rsid w:val="00493EE9"/>
    <w:rsid w:val="00494766"/>
    <w:rsid w:val="00495985"/>
    <w:rsid w:val="00497155"/>
    <w:rsid w:val="00497764"/>
    <w:rsid w:val="004A0FCE"/>
    <w:rsid w:val="004A2BBB"/>
    <w:rsid w:val="004A2CAD"/>
    <w:rsid w:val="004A3457"/>
    <w:rsid w:val="004A3942"/>
    <w:rsid w:val="004A3F96"/>
    <w:rsid w:val="004A47CE"/>
    <w:rsid w:val="004A5391"/>
    <w:rsid w:val="004A58C5"/>
    <w:rsid w:val="004B09C0"/>
    <w:rsid w:val="004B0C27"/>
    <w:rsid w:val="004B22EA"/>
    <w:rsid w:val="004B2C87"/>
    <w:rsid w:val="004B450C"/>
    <w:rsid w:val="004B454B"/>
    <w:rsid w:val="004C2583"/>
    <w:rsid w:val="004C3682"/>
    <w:rsid w:val="004C3C23"/>
    <w:rsid w:val="004C46B6"/>
    <w:rsid w:val="004C4C50"/>
    <w:rsid w:val="004C7225"/>
    <w:rsid w:val="004D4471"/>
    <w:rsid w:val="004D5C99"/>
    <w:rsid w:val="004D5D97"/>
    <w:rsid w:val="004D6FE7"/>
    <w:rsid w:val="004E0F5A"/>
    <w:rsid w:val="004E0F80"/>
    <w:rsid w:val="004E582C"/>
    <w:rsid w:val="004E615F"/>
    <w:rsid w:val="004E7BA6"/>
    <w:rsid w:val="004F3765"/>
    <w:rsid w:val="004F5B04"/>
    <w:rsid w:val="004F6943"/>
    <w:rsid w:val="00501C7D"/>
    <w:rsid w:val="00506788"/>
    <w:rsid w:val="005074C2"/>
    <w:rsid w:val="0051092B"/>
    <w:rsid w:val="005109AE"/>
    <w:rsid w:val="00511705"/>
    <w:rsid w:val="005121BE"/>
    <w:rsid w:val="0051352E"/>
    <w:rsid w:val="00513BE7"/>
    <w:rsid w:val="00515A71"/>
    <w:rsid w:val="00516624"/>
    <w:rsid w:val="005171B6"/>
    <w:rsid w:val="00517B20"/>
    <w:rsid w:val="00517DA7"/>
    <w:rsid w:val="00520A33"/>
    <w:rsid w:val="00523CF0"/>
    <w:rsid w:val="0052545A"/>
    <w:rsid w:val="005257E6"/>
    <w:rsid w:val="005258CF"/>
    <w:rsid w:val="00527030"/>
    <w:rsid w:val="00527218"/>
    <w:rsid w:val="00527AE4"/>
    <w:rsid w:val="00531C68"/>
    <w:rsid w:val="005321B8"/>
    <w:rsid w:val="0053319E"/>
    <w:rsid w:val="00535256"/>
    <w:rsid w:val="00535EA6"/>
    <w:rsid w:val="00536237"/>
    <w:rsid w:val="005372CA"/>
    <w:rsid w:val="00537540"/>
    <w:rsid w:val="00540212"/>
    <w:rsid w:val="00541491"/>
    <w:rsid w:val="00546CB8"/>
    <w:rsid w:val="00547102"/>
    <w:rsid w:val="00550033"/>
    <w:rsid w:val="00552254"/>
    <w:rsid w:val="0055258D"/>
    <w:rsid w:val="005551CA"/>
    <w:rsid w:val="00555464"/>
    <w:rsid w:val="0055569D"/>
    <w:rsid w:val="00555E58"/>
    <w:rsid w:val="00556388"/>
    <w:rsid w:val="005567FE"/>
    <w:rsid w:val="00556977"/>
    <w:rsid w:val="00557164"/>
    <w:rsid w:val="00557365"/>
    <w:rsid w:val="005576C5"/>
    <w:rsid w:val="00560AE9"/>
    <w:rsid w:val="005618D6"/>
    <w:rsid w:val="005625C7"/>
    <w:rsid w:val="00562944"/>
    <w:rsid w:val="00563133"/>
    <w:rsid w:val="00567065"/>
    <w:rsid w:val="00570637"/>
    <w:rsid w:val="0057070F"/>
    <w:rsid w:val="005719B3"/>
    <w:rsid w:val="00572CBF"/>
    <w:rsid w:val="00574277"/>
    <w:rsid w:val="00574A29"/>
    <w:rsid w:val="005771D0"/>
    <w:rsid w:val="00577231"/>
    <w:rsid w:val="00584749"/>
    <w:rsid w:val="0058480A"/>
    <w:rsid w:val="005852DD"/>
    <w:rsid w:val="00586921"/>
    <w:rsid w:val="00591644"/>
    <w:rsid w:val="00593AF3"/>
    <w:rsid w:val="00594B69"/>
    <w:rsid w:val="005964DB"/>
    <w:rsid w:val="0059659D"/>
    <w:rsid w:val="00596A88"/>
    <w:rsid w:val="00596FA5"/>
    <w:rsid w:val="005A055B"/>
    <w:rsid w:val="005A3144"/>
    <w:rsid w:val="005A5040"/>
    <w:rsid w:val="005B006D"/>
    <w:rsid w:val="005B1C1D"/>
    <w:rsid w:val="005B203C"/>
    <w:rsid w:val="005B309A"/>
    <w:rsid w:val="005B318D"/>
    <w:rsid w:val="005B550F"/>
    <w:rsid w:val="005B6CFE"/>
    <w:rsid w:val="005B7D41"/>
    <w:rsid w:val="005C085C"/>
    <w:rsid w:val="005C191A"/>
    <w:rsid w:val="005C25DA"/>
    <w:rsid w:val="005C2D60"/>
    <w:rsid w:val="005C3EE3"/>
    <w:rsid w:val="005C48DD"/>
    <w:rsid w:val="005C523D"/>
    <w:rsid w:val="005C6E28"/>
    <w:rsid w:val="005D1209"/>
    <w:rsid w:val="005D4086"/>
    <w:rsid w:val="005D46C7"/>
    <w:rsid w:val="005D6BD7"/>
    <w:rsid w:val="005D76C0"/>
    <w:rsid w:val="005D7CE7"/>
    <w:rsid w:val="005E33DA"/>
    <w:rsid w:val="005E3CA8"/>
    <w:rsid w:val="005E5BE7"/>
    <w:rsid w:val="005E6E11"/>
    <w:rsid w:val="005F0144"/>
    <w:rsid w:val="005F0B41"/>
    <w:rsid w:val="005F2DC7"/>
    <w:rsid w:val="005F5099"/>
    <w:rsid w:val="005F60BC"/>
    <w:rsid w:val="005F70E6"/>
    <w:rsid w:val="005F7BE9"/>
    <w:rsid w:val="00600753"/>
    <w:rsid w:val="00601186"/>
    <w:rsid w:val="0060162F"/>
    <w:rsid w:val="00605DF2"/>
    <w:rsid w:val="006109A7"/>
    <w:rsid w:val="00610A38"/>
    <w:rsid w:val="00611C58"/>
    <w:rsid w:val="00615277"/>
    <w:rsid w:val="00617B79"/>
    <w:rsid w:val="00620A1B"/>
    <w:rsid w:val="00625085"/>
    <w:rsid w:val="00630C88"/>
    <w:rsid w:val="00630DDF"/>
    <w:rsid w:val="00632363"/>
    <w:rsid w:val="006325CF"/>
    <w:rsid w:val="00633A1F"/>
    <w:rsid w:val="0063720F"/>
    <w:rsid w:val="0063791A"/>
    <w:rsid w:val="006406CE"/>
    <w:rsid w:val="00640D08"/>
    <w:rsid w:val="0064172D"/>
    <w:rsid w:val="00641CD5"/>
    <w:rsid w:val="006438A7"/>
    <w:rsid w:val="00647966"/>
    <w:rsid w:val="00647E8B"/>
    <w:rsid w:val="00651A84"/>
    <w:rsid w:val="00652166"/>
    <w:rsid w:val="0065497F"/>
    <w:rsid w:val="0065565C"/>
    <w:rsid w:val="006559F5"/>
    <w:rsid w:val="006560C9"/>
    <w:rsid w:val="00657965"/>
    <w:rsid w:val="00661075"/>
    <w:rsid w:val="00662A42"/>
    <w:rsid w:val="00664821"/>
    <w:rsid w:val="00666352"/>
    <w:rsid w:val="00666B9F"/>
    <w:rsid w:val="00667382"/>
    <w:rsid w:val="00667DA8"/>
    <w:rsid w:val="00671A98"/>
    <w:rsid w:val="00673311"/>
    <w:rsid w:val="00673B6C"/>
    <w:rsid w:val="00674D47"/>
    <w:rsid w:val="00683DB7"/>
    <w:rsid w:val="006845F2"/>
    <w:rsid w:val="0068461C"/>
    <w:rsid w:val="006865EE"/>
    <w:rsid w:val="00691F5F"/>
    <w:rsid w:val="00693DBB"/>
    <w:rsid w:val="00693E95"/>
    <w:rsid w:val="0069577E"/>
    <w:rsid w:val="00697198"/>
    <w:rsid w:val="006A0236"/>
    <w:rsid w:val="006A3006"/>
    <w:rsid w:val="006A6E9E"/>
    <w:rsid w:val="006B0008"/>
    <w:rsid w:val="006B08C5"/>
    <w:rsid w:val="006B5C52"/>
    <w:rsid w:val="006B6EDD"/>
    <w:rsid w:val="006B7035"/>
    <w:rsid w:val="006C2006"/>
    <w:rsid w:val="006C262C"/>
    <w:rsid w:val="006C4F23"/>
    <w:rsid w:val="006C5360"/>
    <w:rsid w:val="006C5CE8"/>
    <w:rsid w:val="006C68A9"/>
    <w:rsid w:val="006D154E"/>
    <w:rsid w:val="006D16C3"/>
    <w:rsid w:val="006D3188"/>
    <w:rsid w:val="006D3DC7"/>
    <w:rsid w:val="006D5429"/>
    <w:rsid w:val="006D6221"/>
    <w:rsid w:val="006D7541"/>
    <w:rsid w:val="006E0E1C"/>
    <w:rsid w:val="006E23A4"/>
    <w:rsid w:val="006E3136"/>
    <w:rsid w:val="006E434A"/>
    <w:rsid w:val="006E5596"/>
    <w:rsid w:val="006E5D6E"/>
    <w:rsid w:val="006E7046"/>
    <w:rsid w:val="006F108E"/>
    <w:rsid w:val="006F398E"/>
    <w:rsid w:val="006F5D7A"/>
    <w:rsid w:val="006F76D0"/>
    <w:rsid w:val="00701073"/>
    <w:rsid w:val="00701456"/>
    <w:rsid w:val="00701C26"/>
    <w:rsid w:val="00706DFE"/>
    <w:rsid w:val="00707604"/>
    <w:rsid w:val="007100B8"/>
    <w:rsid w:val="00711529"/>
    <w:rsid w:val="007127D2"/>
    <w:rsid w:val="007151A1"/>
    <w:rsid w:val="007152B0"/>
    <w:rsid w:val="007202D8"/>
    <w:rsid w:val="00720AD5"/>
    <w:rsid w:val="00721B03"/>
    <w:rsid w:val="00722AE3"/>
    <w:rsid w:val="00723C73"/>
    <w:rsid w:val="00724693"/>
    <w:rsid w:val="0072470B"/>
    <w:rsid w:val="007249A9"/>
    <w:rsid w:val="007270A5"/>
    <w:rsid w:val="0072728F"/>
    <w:rsid w:val="00730775"/>
    <w:rsid w:val="00730827"/>
    <w:rsid w:val="00733032"/>
    <w:rsid w:val="00735ED7"/>
    <w:rsid w:val="00736694"/>
    <w:rsid w:val="0073677E"/>
    <w:rsid w:val="007370B6"/>
    <w:rsid w:val="00737893"/>
    <w:rsid w:val="007406C2"/>
    <w:rsid w:val="00742AAF"/>
    <w:rsid w:val="00744F4F"/>
    <w:rsid w:val="00746AF8"/>
    <w:rsid w:val="00747631"/>
    <w:rsid w:val="00747E39"/>
    <w:rsid w:val="00753005"/>
    <w:rsid w:val="00753E8A"/>
    <w:rsid w:val="00755DDB"/>
    <w:rsid w:val="00755E84"/>
    <w:rsid w:val="007570DC"/>
    <w:rsid w:val="00764300"/>
    <w:rsid w:val="00764E8D"/>
    <w:rsid w:val="00766E33"/>
    <w:rsid w:val="00767E23"/>
    <w:rsid w:val="00774211"/>
    <w:rsid w:val="00776091"/>
    <w:rsid w:val="00777DF6"/>
    <w:rsid w:val="00780CBF"/>
    <w:rsid w:val="00781EE4"/>
    <w:rsid w:val="0078361C"/>
    <w:rsid w:val="00784313"/>
    <w:rsid w:val="0078656C"/>
    <w:rsid w:val="007935F4"/>
    <w:rsid w:val="00796897"/>
    <w:rsid w:val="0079766A"/>
    <w:rsid w:val="007A2205"/>
    <w:rsid w:val="007A337C"/>
    <w:rsid w:val="007B002F"/>
    <w:rsid w:val="007B037C"/>
    <w:rsid w:val="007B0445"/>
    <w:rsid w:val="007B0979"/>
    <w:rsid w:val="007B1ABA"/>
    <w:rsid w:val="007B2320"/>
    <w:rsid w:val="007B4BE2"/>
    <w:rsid w:val="007B4F0C"/>
    <w:rsid w:val="007B5146"/>
    <w:rsid w:val="007B5D9F"/>
    <w:rsid w:val="007B74C5"/>
    <w:rsid w:val="007C1E1A"/>
    <w:rsid w:val="007C2A4B"/>
    <w:rsid w:val="007C31D1"/>
    <w:rsid w:val="007C5488"/>
    <w:rsid w:val="007C5897"/>
    <w:rsid w:val="007C6293"/>
    <w:rsid w:val="007C6493"/>
    <w:rsid w:val="007C7109"/>
    <w:rsid w:val="007C743F"/>
    <w:rsid w:val="007D6E97"/>
    <w:rsid w:val="007E0192"/>
    <w:rsid w:val="007E29E7"/>
    <w:rsid w:val="007E367D"/>
    <w:rsid w:val="007E45BD"/>
    <w:rsid w:val="007E5408"/>
    <w:rsid w:val="007E55F3"/>
    <w:rsid w:val="007E5DE6"/>
    <w:rsid w:val="007E76DE"/>
    <w:rsid w:val="007E7CD6"/>
    <w:rsid w:val="007F2A00"/>
    <w:rsid w:val="007F2F81"/>
    <w:rsid w:val="007F602D"/>
    <w:rsid w:val="008025F2"/>
    <w:rsid w:val="008034E7"/>
    <w:rsid w:val="008059E7"/>
    <w:rsid w:val="008066F7"/>
    <w:rsid w:val="008104B8"/>
    <w:rsid w:val="00814543"/>
    <w:rsid w:val="00814A02"/>
    <w:rsid w:val="0081573C"/>
    <w:rsid w:val="008200FA"/>
    <w:rsid w:val="008247AC"/>
    <w:rsid w:val="00824A5B"/>
    <w:rsid w:val="008252C2"/>
    <w:rsid w:val="008259A7"/>
    <w:rsid w:val="00831112"/>
    <w:rsid w:val="00831C98"/>
    <w:rsid w:val="00833076"/>
    <w:rsid w:val="008358BB"/>
    <w:rsid w:val="00841CF6"/>
    <w:rsid w:val="00842C50"/>
    <w:rsid w:val="008430CD"/>
    <w:rsid w:val="00843AF7"/>
    <w:rsid w:val="00850633"/>
    <w:rsid w:val="008507C1"/>
    <w:rsid w:val="00851009"/>
    <w:rsid w:val="008516EB"/>
    <w:rsid w:val="008518EC"/>
    <w:rsid w:val="00852309"/>
    <w:rsid w:val="00852317"/>
    <w:rsid w:val="00852F74"/>
    <w:rsid w:val="0085457D"/>
    <w:rsid w:val="008573C8"/>
    <w:rsid w:val="00861934"/>
    <w:rsid w:val="00861C5E"/>
    <w:rsid w:val="00865814"/>
    <w:rsid w:val="008660E9"/>
    <w:rsid w:val="00870149"/>
    <w:rsid w:val="00871A40"/>
    <w:rsid w:val="00872EB0"/>
    <w:rsid w:val="00874BD4"/>
    <w:rsid w:val="00875096"/>
    <w:rsid w:val="00875FCC"/>
    <w:rsid w:val="00882C36"/>
    <w:rsid w:val="00884A88"/>
    <w:rsid w:val="00884DF7"/>
    <w:rsid w:val="0088689D"/>
    <w:rsid w:val="00886CE1"/>
    <w:rsid w:val="00886DFE"/>
    <w:rsid w:val="00886EB0"/>
    <w:rsid w:val="008914BC"/>
    <w:rsid w:val="008924DB"/>
    <w:rsid w:val="00895771"/>
    <w:rsid w:val="008A0A8B"/>
    <w:rsid w:val="008A3E7E"/>
    <w:rsid w:val="008A436E"/>
    <w:rsid w:val="008A545A"/>
    <w:rsid w:val="008A68ED"/>
    <w:rsid w:val="008A6BEB"/>
    <w:rsid w:val="008B18B9"/>
    <w:rsid w:val="008B1955"/>
    <w:rsid w:val="008B770B"/>
    <w:rsid w:val="008C0B73"/>
    <w:rsid w:val="008C4005"/>
    <w:rsid w:val="008C50DF"/>
    <w:rsid w:val="008C7431"/>
    <w:rsid w:val="008D067D"/>
    <w:rsid w:val="008D1033"/>
    <w:rsid w:val="008D108A"/>
    <w:rsid w:val="008D2514"/>
    <w:rsid w:val="008D4A7D"/>
    <w:rsid w:val="008D701E"/>
    <w:rsid w:val="008D7390"/>
    <w:rsid w:val="008E0E30"/>
    <w:rsid w:val="008E1151"/>
    <w:rsid w:val="008E209B"/>
    <w:rsid w:val="008E22BA"/>
    <w:rsid w:val="008E6F50"/>
    <w:rsid w:val="008F09D9"/>
    <w:rsid w:val="008F0AC9"/>
    <w:rsid w:val="008F5267"/>
    <w:rsid w:val="008F5369"/>
    <w:rsid w:val="008F5EFB"/>
    <w:rsid w:val="008F6A25"/>
    <w:rsid w:val="00900848"/>
    <w:rsid w:val="00900F7F"/>
    <w:rsid w:val="00905B99"/>
    <w:rsid w:val="00905D45"/>
    <w:rsid w:val="00910E25"/>
    <w:rsid w:val="00913418"/>
    <w:rsid w:val="00914D98"/>
    <w:rsid w:val="00917E84"/>
    <w:rsid w:val="00920B3C"/>
    <w:rsid w:val="00921D2E"/>
    <w:rsid w:val="00922753"/>
    <w:rsid w:val="00926745"/>
    <w:rsid w:val="00926F2D"/>
    <w:rsid w:val="00927C91"/>
    <w:rsid w:val="009314C5"/>
    <w:rsid w:val="00931783"/>
    <w:rsid w:val="009332FF"/>
    <w:rsid w:val="00933468"/>
    <w:rsid w:val="0093473D"/>
    <w:rsid w:val="009356C5"/>
    <w:rsid w:val="00936361"/>
    <w:rsid w:val="00936482"/>
    <w:rsid w:val="00936CAE"/>
    <w:rsid w:val="00940F43"/>
    <w:rsid w:val="009412FF"/>
    <w:rsid w:val="009433F8"/>
    <w:rsid w:val="00944ECC"/>
    <w:rsid w:val="0094578A"/>
    <w:rsid w:val="00950117"/>
    <w:rsid w:val="0095036D"/>
    <w:rsid w:val="00952789"/>
    <w:rsid w:val="0095291A"/>
    <w:rsid w:val="00954158"/>
    <w:rsid w:val="009569F4"/>
    <w:rsid w:val="009652CA"/>
    <w:rsid w:val="00966DB1"/>
    <w:rsid w:val="00970EC4"/>
    <w:rsid w:val="00972F57"/>
    <w:rsid w:val="009740B8"/>
    <w:rsid w:val="00981615"/>
    <w:rsid w:val="00981DF6"/>
    <w:rsid w:val="009821E2"/>
    <w:rsid w:val="00982D88"/>
    <w:rsid w:val="00986B2E"/>
    <w:rsid w:val="00987362"/>
    <w:rsid w:val="00990169"/>
    <w:rsid w:val="00994163"/>
    <w:rsid w:val="00995280"/>
    <w:rsid w:val="0099584B"/>
    <w:rsid w:val="00995E24"/>
    <w:rsid w:val="009978AA"/>
    <w:rsid w:val="009A03B4"/>
    <w:rsid w:val="009A54F5"/>
    <w:rsid w:val="009A6B22"/>
    <w:rsid w:val="009B0452"/>
    <w:rsid w:val="009B29C3"/>
    <w:rsid w:val="009B4A6B"/>
    <w:rsid w:val="009C11A9"/>
    <w:rsid w:val="009C1E5B"/>
    <w:rsid w:val="009C63E5"/>
    <w:rsid w:val="009C6A01"/>
    <w:rsid w:val="009C7620"/>
    <w:rsid w:val="009C7F5F"/>
    <w:rsid w:val="009D0A2F"/>
    <w:rsid w:val="009D20A3"/>
    <w:rsid w:val="009D52B9"/>
    <w:rsid w:val="009D6E69"/>
    <w:rsid w:val="009E377D"/>
    <w:rsid w:val="009E3EB0"/>
    <w:rsid w:val="009E73BC"/>
    <w:rsid w:val="009F07DD"/>
    <w:rsid w:val="009F135B"/>
    <w:rsid w:val="009F2528"/>
    <w:rsid w:val="009F376C"/>
    <w:rsid w:val="009F49B0"/>
    <w:rsid w:val="009F7B5A"/>
    <w:rsid w:val="00A00374"/>
    <w:rsid w:val="00A103BF"/>
    <w:rsid w:val="00A14163"/>
    <w:rsid w:val="00A1652B"/>
    <w:rsid w:val="00A16F55"/>
    <w:rsid w:val="00A20110"/>
    <w:rsid w:val="00A22FDF"/>
    <w:rsid w:val="00A24E6E"/>
    <w:rsid w:val="00A25F58"/>
    <w:rsid w:val="00A25F8B"/>
    <w:rsid w:val="00A269C3"/>
    <w:rsid w:val="00A269C8"/>
    <w:rsid w:val="00A26CC6"/>
    <w:rsid w:val="00A27435"/>
    <w:rsid w:val="00A27F3E"/>
    <w:rsid w:val="00A31B18"/>
    <w:rsid w:val="00A32185"/>
    <w:rsid w:val="00A360EB"/>
    <w:rsid w:val="00A36E0C"/>
    <w:rsid w:val="00A37882"/>
    <w:rsid w:val="00A432AE"/>
    <w:rsid w:val="00A43694"/>
    <w:rsid w:val="00A43B77"/>
    <w:rsid w:val="00A44492"/>
    <w:rsid w:val="00A45114"/>
    <w:rsid w:val="00A45D25"/>
    <w:rsid w:val="00A460F5"/>
    <w:rsid w:val="00A5009C"/>
    <w:rsid w:val="00A51312"/>
    <w:rsid w:val="00A51B07"/>
    <w:rsid w:val="00A552CB"/>
    <w:rsid w:val="00A56FC7"/>
    <w:rsid w:val="00A57226"/>
    <w:rsid w:val="00A628D2"/>
    <w:rsid w:val="00A62D02"/>
    <w:rsid w:val="00A63431"/>
    <w:rsid w:val="00A645FF"/>
    <w:rsid w:val="00A64BBE"/>
    <w:rsid w:val="00A653B1"/>
    <w:rsid w:val="00A659A8"/>
    <w:rsid w:val="00A65D9D"/>
    <w:rsid w:val="00A668BF"/>
    <w:rsid w:val="00A67D13"/>
    <w:rsid w:val="00A70099"/>
    <w:rsid w:val="00A72575"/>
    <w:rsid w:val="00A73EA1"/>
    <w:rsid w:val="00A73F13"/>
    <w:rsid w:val="00A74071"/>
    <w:rsid w:val="00A74182"/>
    <w:rsid w:val="00A754E4"/>
    <w:rsid w:val="00A81FE7"/>
    <w:rsid w:val="00A821BB"/>
    <w:rsid w:val="00A828D3"/>
    <w:rsid w:val="00A8303F"/>
    <w:rsid w:val="00A83250"/>
    <w:rsid w:val="00A8385D"/>
    <w:rsid w:val="00A85B0D"/>
    <w:rsid w:val="00A85D7C"/>
    <w:rsid w:val="00A9361E"/>
    <w:rsid w:val="00AA08B7"/>
    <w:rsid w:val="00AA124A"/>
    <w:rsid w:val="00AA23EE"/>
    <w:rsid w:val="00AA2A96"/>
    <w:rsid w:val="00AA6498"/>
    <w:rsid w:val="00AB0F24"/>
    <w:rsid w:val="00AB1904"/>
    <w:rsid w:val="00AB51D9"/>
    <w:rsid w:val="00AB647C"/>
    <w:rsid w:val="00AB6A60"/>
    <w:rsid w:val="00AB78FE"/>
    <w:rsid w:val="00AC120E"/>
    <w:rsid w:val="00AC1E52"/>
    <w:rsid w:val="00AC2CFA"/>
    <w:rsid w:val="00AC4678"/>
    <w:rsid w:val="00AC7D30"/>
    <w:rsid w:val="00AD1CEE"/>
    <w:rsid w:val="00AD280A"/>
    <w:rsid w:val="00AD5AB1"/>
    <w:rsid w:val="00AD7CC5"/>
    <w:rsid w:val="00AD7E25"/>
    <w:rsid w:val="00AE28A7"/>
    <w:rsid w:val="00AE33E6"/>
    <w:rsid w:val="00AE6EC9"/>
    <w:rsid w:val="00AE7AF2"/>
    <w:rsid w:val="00AF02AB"/>
    <w:rsid w:val="00AF07E9"/>
    <w:rsid w:val="00AF0BDC"/>
    <w:rsid w:val="00AF0E35"/>
    <w:rsid w:val="00AF20AA"/>
    <w:rsid w:val="00AF3D89"/>
    <w:rsid w:val="00AF63B7"/>
    <w:rsid w:val="00B0109C"/>
    <w:rsid w:val="00B0443A"/>
    <w:rsid w:val="00B06D34"/>
    <w:rsid w:val="00B07C55"/>
    <w:rsid w:val="00B100CC"/>
    <w:rsid w:val="00B14A33"/>
    <w:rsid w:val="00B15C1F"/>
    <w:rsid w:val="00B16AD3"/>
    <w:rsid w:val="00B213E1"/>
    <w:rsid w:val="00B23005"/>
    <w:rsid w:val="00B248C0"/>
    <w:rsid w:val="00B30A67"/>
    <w:rsid w:val="00B358EA"/>
    <w:rsid w:val="00B36778"/>
    <w:rsid w:val="00B373C5"/>
    <w:rsid w:val="00B37C22"/>
    <w:rsid w:val="00B40B04"/>
    <w:rsid w:val="00B43C7A"/>
    <w:rsid w:val="00B456C5"/>
    <w:rsid w:val="00B51991"/>
    <w:rsid w:val="00B52C23"/>
    <w:rsid w:val="00B54F5F"/>
    <w:rsid w:val="00B55CF8"/>
    <w:rsid w:val="00B60B48"/>
    <w:rsid w:val="00B61978"/>
    <w:rsid w:val="00B63CAD"/>
    <w:rsid w:val="00B64F40"/>
    <w:rsid w:val="00B651DA"/>
    <w:rsid w:val="00B6689D"/>
    <w:rsid w:val="00B6740D"/>
    <w:rsid w:val="00B72110"/>
    <w:rsid w:val="00B72235"/>
    <w:rsid w:val="00B72368"/>
    <w:rsid w:val="00B76F34"/>
    <w:rsid w:val="00B77914"/>
    <w:rsid w:val="00B80699"/>
    <w:rsid w:val="00B80749"/>
    <w:rsid w:val="00B80DB4"/>
    <w:rsid w:val="00B82032"/>
    <w:rsid w:val="00B84665"/>
    <w:rsid w:val="00B86966"/>
    <w:rsid w:val="00B874FE"/>
    <w:rsid w:val="00B904C1"/>
    <w:rsid w:val="00B91A1E"/>
    <w:rsid w:val="00BA2B86"/>
    <w:rsid w:val="00BA7D46"/>
    <w:rsid w:val="00BB0C60"/>
    <w:rsid w:val="00BB39A6"/>
    <w:rsid w:val="00BB4005"/>
    <w:rsid w:val="00BB4C81"/>
    <w:rsid w:val="00BB4CFE"/>
    <w:rsid w:val="00BC1572"/>
    <w:rsid w:val="00BC18D3"/>
    <w:rsid w:val="00BC220B"/>
    <w:rsid w:val="00BC568F"/>
    <w:rsid w:val="00BC5F6E"/>
    <w:rsid w:val="00BC6FAB"/>
    <w:rsid w:val="00BC7300"/>
    <w:rsid w:val="00BD074E"/>
    <w:rsid w:val="00BD1129"/>
    <w:rsid w:val="00BD3F01"/>
    <w:rsid w:val="00BD48C7"/>
    <w:rsid w:val="00BD50EA"/>
    <w:rsid w:val="00BD623F"/>
    <w:rsid w:val="00BD67D1"/>
    <w:rsid w:val="00BD6CDB"/>
    <w:rsid w:val="00BE05AD"/>
    <w:rsid w:val="00BE07D2"/>
    <w:rsid w:val="00BE1B7E"/>
    <w:rsid w:val="00BE4CA3"/>
    <w:rsid w:val="00BE5925"/>
    <w:rsid w:val="00BF08EC"/>
    <w:rsid w:val="00BF10CA"/>
    <w:rsid w:val="00BF29D3"/>
    <w:rsid w:val="00BF2FC8"/>
    <w:rsid w:val="00BF3D39"/>
    <w:rsid w:val="00BF4F3B"/>
    <w:rsid w:val="00BF5CBA"/>
    <w:rsid w:val="00BF5D59"/>
    <w:rsid w:val="00C03D6C"/>
    <w:rsid w:val="00C03E05"/>
    <w:rsid w:val="00C06181"/>
    <w:rsid w:val="00C067AD"/>
    <w:rsid w:val="00C06C4A"/>
    <w:rsid w:val="00C10179"/>
    <w:rsid w:val="00C103D3"/>
    <w:rsid w:val="00C11360"/>
    <w:rsid w:val="00C15688"/>
    <w:rsid w:val="00C164BF"/>
    <w:rsid w:val="00C16A0A"/>
    <w:rsid w:val="00C16FDB"/>
    <w:rsid w:val="00C206D5"/>
    <w:rsid w:val="00C23CAE"/>
    <w:rsid w:val="00C2659B"/>
    <w:rsid w:val="00C27353"/>
    <w:rsid w:val="00C311E4"/>
    <w:rsid w:val="00C31686"/>
    <w:rsid w:val="00C373CB"/>
    <w:rsid w:val="00C43876"/>
    <w:rsid w:val="00C43C86"/>
    <w:rsid w:val="00C463DC"/>
    <w:rsid w:val="00C500CC"/>
    <w:rsid w:val="00C50C00"/>
    <w:rsid w:val="00C540F6"/>
    <w:rsid w:val="00C54D58"/>
    <w:rsid w:val="00C559AD"/>
    <w:rsid w:val="00C55AA2"/>
    <w:rsid w:val="00C5709F"/>
    <w:rsid w:val="00C573E1"/>
    <w:rsid w:val="00C577C7"/>
    <w:rsid w:val="00C57EA8"/>
    <w:rsid w:val="00C60222"/>
    <w:rsid w:val="00C61400"/>
    <w:rsid w:val="00C618A9"/>
    <w:rsid w:val="00C6458B"/>
    <w:rsid w:val="00C661BA"/>
    <w:rsid w:val="00C67024"/>
    <w:rsid w:val="00C72D58"/>
    <w:rsid w:val="00C736D3"/>
    <w:rsid w:val="00C743EA"/>
    <w:rsid w:val="00C816D3"/>
    <w:rsid w:val="00C851A2"/>
    <w:rsid w:val="00C85A0D"/>
    <w:rsid w:val="00C85E5B"/>
    <w:rsid w:val="00C90EC0"/>
    <w:rsid w:val="00C9294F"/>
    <w:rsid w:val="00C939CB"/>
    <w:rsid w:val="00C93CC8"/>
    <w:rsid w:val="00C95B44"/>
    <w:rsid w:val="00C95DF6"/>
    <w:rsid w:val="00C96108"/>
    <w:rsid w:val="00C964FF"/>
    <w:rsid w:val="00C96B6A"/>
    <w:rsid w:val="00C9798F"/>
    <w:rsid w:val="00CA0E81"/>
    <w:rsid w:val="00CA10D2"/>
    <w:rsid w:val="00CA2088"/>
    <w:rsid w:val="00CA3142"/>
    <w:rsid w:val="00CA419A"/>
    <w:rsid w:val="00CA5B8F"/>
    <w:rsid w:val="00CA615F"/>
    <w:rsid w:val="00CA750D"/>
    <w:rsid w:val="00CB1DFC"/>
    <w:rsid w:val="00CB30DA"/>
    <w:rsid w:val="00CB52DA"/>
    <w:rsid w:val="00CC181A"/>
    <w:rsid w:val="00CC232D"/>
    <w:rsid w:val="00CC3BA4"/>
    <w:rsid w:val="00CC3D8E"/>
    <w:rsid w:val="00CC5D8E"/>
    <w:rsid w:val="00CC7972"/>
    <w:rsid w:val="00CC7FE0"/>
    <w:rsid w:val="00CD0559"/>
    <w:rsid w:val="00CD0B9F"/>
    <w:rsid w:val="00CD0DB6"/>
    <w:rsid w:val="00CD499D"/>
    <w:rsid w:val="00CD5283"/>
    <w:rsid w:val="00CD7D90"/>
    <w:rsid w:val="00CE1DBE"/>
    <w:rsid w:val="00CE5234"/>
    <w:rsid w:val="00CE56D4"/>
    <w:rsid w:val="00CE66B5"/>
    <w:rsid w:val="00CE74F8"/>
    <w:rsid w:val="00CE7E65"/>
    <w:rsid w:val="00CF0B65"/>
    <w:rsid w:val="00CF13B7"/>
    <w:rsid w:val="00CF1CD1"/>
    <w:rsid w:val="00CF37A8"/>
    <w:rsid w:val="00CF4405"/>
    <w:rsid w:val="00CF44E7"/>
    <w:rsid w:val="00CF4C4A"/>
    <w:rsid w:val="00CF4CBE"/>
    <w:rsid w:val="00CF5178"/>
    <w:rsid w:val="00CF6B24"/>
    <w:rsid w:val="00D00C60"/>
    <w:rsid w:val="00D02365"/>
    <w:rsid w:val="00D051AC"/>
    <w:rsid w:val="00D06359"/>
    <w:rsid w:val="00D14276"/>
    <w:rsid w:val="00D14775"/>
    <w:rsid w:val="00D14935"/>
    <w:rsid w:val="00D150C5"/>
    <w:rsid w:val="00D17042"/>
    <w:rsid w:val="00D17071"/>
    <w:rsid w:val="00D17919"/>
    <w:rsid w:val="00D17E31"/>
    <w:rsid w:val="00D23730"/>
    <w:rsid w:val="00D24964"/>
    <w:rsid w:val="00D24AE3"/>
    <w:rsid w:val="00D2634E"/>
    <w:rsid w:val="00D26386"/>
    <w:rsid w:val="00D30312"/>
    <w:rsid w:val="00D30E2E"/>
    <w:rsid w:val="00D405E5"/>
    <w:rsid w:val="00D412CC"/>
    <w:rsid w:val="00D4300E"/>
    <w:rsid w:val="00D4516D"/>
    <w:rsid w:val="00D47D7D"/>
    <w:rsid w:val="00D52CA6"/>
    <w:rsid w:val="00D535E4"/>
    <w:rsid w:val="00D55D00"/>
    <w:rsid w:val="00D55DA3"/>
    <w:rsid w:val="00D60BA3"/>
    <w:rsid w:val="00D613FA"/>
    <w:rsid w:val="00D71030"/>
    <w:rsid w:val="00D756AB"/>
    <w:rsid w:val="00D762B5"/>
    <w:rsid w:val="00D763B3"/>
    <w:rsid w:val="00D775A1"/>
    <w:rsid w:val="00D83627"/>
    <w:rsid w:val="00D85012"/>
    <w:rsid w:val="00D85189"/>
    <w:rsid w:val="00D8562D"/>
    <w:rsid w:val="00D85A85"/>
    <w:rsid w:val="00D87EED"/>
    <w:rsid w:val="00D91217"/>
    <w:rsid w:val="00D93479"/>
    <w:rsid w:val="00D93863"/>
    <w:rsid w:val="00D94C35"/>
    <w:rsid w:val="00D97972"/>
    <w:rsid w:val="00DA0137"/>
    <w:rsid w:val="00DA0BA5"/>
    <w:rsid w:val="00DA1067"/>
    <w:rsid w:val="00DA16BD"/>
    <w:rsid w:val="00DA171C"/>
    <w:rsid w:val="00DA1B7B"/>
    <w:rsid w:val="00DA56B4"/>
    <w:rsid w:val="00DA6C9C"/>
    <w:rsid w:val="00DA772B"/>
    <w:rsid w:val="00DB019A"/>
    <w:rsid w:val="00DB061E"/>
    <w:rsid w:val="00DB0FD4"/>
    <w:rsid w:val="00DB146E"/>
    <w:rsid w:val="00DB477E"/>
    <w:rsid w:val="00DB50EF"/>
    <w:rsid w:val="00DB5CB3"/>
    <w:rsid w:val="00DB79DF"/>
    <w:rsid w:val="00DC3FF1"/>
    <w:rsid w:val="00DC7989"/>
    <w:rsid w:val="00DD07FE"/>
    <w:rsid w:val="00DD0EF2"/>
    <w:rsid w:val="00DD1A66"/>
    <w:rsid w:val="00DD1E1C"/>
    <w:rsid w:val="00DD21F7"/>
    <w:rsid w:val="00DD489C"/>
    <w:rsid w:val="00DD7333"/>
    <w:rsid w:val="00DE0402"/>
    <w:rsid w:val="00DE373C"/>
    <w:rsid w:val="00DE3843"/>
    <w:rsid w:val="00DE5AD1"/>
    <w:rsid w:val="00DE79AF"/>
    <w:rsid w:val="00DF69D8"/>
    <w:rsid w:val="00E0015F"/>
    <w:rsid w:val="00E02099"/>
    <w:rsid w:val="00E03B6F"/>
    <w:rsid w:val="00E03FBC"/>
    <w:rsid w:val="00E0474B"/>
    <w:rsid w:val="00E0486F"/>
    <w:rsid w:val="00E069FF"/>
    <w:rsid w:val="00E07D1D"/>
    <w:rsid w:val="00E108BC"/>
    <w:rsid w:val="00E10B6C"/>
    <w:rsid w:val="00E10FB3"/>
    <w:rsid w:val="00E13817"/>
    <w:rsid w:val="00E14244"/>
    <w:rsid w:val="00E1559A"/>
    <w:rsid w:val="00E1577C"/>
    <w:rsid w:val="00E15B38"/>
    <w:rsid w:val="00E2143C"/>
    <w:rsid w:val="00E2196C"/>
    <w:rsid w:val="00E22A53"/>
    <w:rsid w:val="00E23C13"/>
    <w:rsid w:val="00E24CEC"/>
    <w:rsid w:val="00E2501A"/>
    <w:rsid w:val="00E30F56"/>
    <w:rsid w:val="00E30F9F"/>
    <w:rsid w:val="00E31464"/>
    <w:rsid w:val="00E332C8"/>
    <w:rsid w:val="00E37751"/>
    <w:rsid w:val="00E41399"/>
    <w:rsid w:val="00E41CC6"/>
    <w:rsid w:val="00E42E0F"/>
    <w:rsid w:val="00E43272"/>
    <w:rsid w:val="00E440F1"/>
    <w:rsid w:val="00E447DA"/>
    <w:rsid w:val="00E4535E"/>
    <w:rsid w:val="00E4543C"/>
    <w:rsid w:val="00E474AD"/>
    <w:rsid w:val="00E502C5"/>
    <w:rsid w:val="00E51452"/>
    <w:rsid w:val="00E51F9F"/>
    <w:rsid w:val="00E54274"/>
    <w:rsid w:val="00E542C5"/>
    <w:rsid w:val="00E5624D"/>
    <w:rsid w:val="00E574C5"/>
    <w:rsid w:val="00E61F67"/>
    <w:rsid w:val="00E65B69"/>
    <w:rsid w:val="00E67289"/>
    <w:rsid w:val="00E677A7"/>
    <w:rsid w:val="00E7258C"/>
    <w:rsid w:val="00E7425A"/>
    <w:rsid w:val="00E74318"/>
    <w:rsid w:val="00E76A7A"/>
    <w:rsid w:val="00E77893"/>
    <w:rsid w:val="00E77B0A"/>
    <w:rsid w:val="00E8272A"/>
    <w:rsid w:val="00E83114"/>
    <w:rsid w:val="00E839CF"/>
    <w:rsid w:val="00E853F9"/>
    <w:rsid w:val="00E92318"/>
    <w:rsid w:val="00E92651"/>
    <w:rsid w:val="00E92ECE"/>
    <w:rsid w:val="00E93017"/>
    <w:rsid w:val="00E960DD"/>
    <w:rsid w:val="00E96D83"/>
    <w:rsid w:val="00E96FF3"/>
    <w:rsid w:val="00EA0D31"/>
    <w:rsid w:val="00EA32F7"/>
    <w:rsid w:val="00EA36AE"/>
    <w:rsid w:val="00EA605E"/>
    <w:rsid w:val="00EA6108"/>
    <w:rsid w:val="00EA6605"/>
    <w:rsid w:val="00EB1449"/>
    <w:rsid w:val="00EB1A9B"/>
    <w:rsid w:val="00EB22E0"/>
    <w:rsid w:val="00EB4F44"/>
    <w:rsid w:val="00EB5D6C"/>
    <w:rsid w:val="00EB7D35"/>
    <w:rsid w:val="00EC0475"/>
    <w:rsid w:val="00EC1788"/>
    <w:rsid w:val="00EC51C0"/>
    <w:rsid w:val="00EC6A53"/>
    <w:rsid w:val="00EC7C08"/>
    <w:rsid w:val="00ED1CD9"/>
    <w:rsid w:val="00ED24F6"/>
    <w:rsid w:val="00ED4C8A"/>
    <w:rsid w:val="00ED5138"/>
    <w:rsid w:val="00ED525A"/>
    <w:rsid w:val="00ED572F"/>
    <w:rsid w:val="00ED62F7"/>
    <w:rsid w:val="00ED7392"/>
    <w:rsid w:val="00ED75A3"/>
    <w:rsid w:val="00EE2201"/>
    <w:rsid w:val="00EE3153"/>
    <w:rsid w:val="00EE3553"/>
    <w:rsid w:val="00EE49EE"/>
    <w:rsid w:val="00EE4D5D"/>
    <w:rsid w:val="00EE5EEB"/>
    <w:rsid w:val="00EF1E34"/>
    <w:rsid w:val="00EF33C8"/>
    <w:rsid w:val="00EF5B64"/>
    <w:rsid w:val="00F01A61"/>
    <w:rsid w:val="00F01BF0"/>
    <w:rsid w:val="00F01E6D"/>
    <w:rsid w:val="00F0612F"/>
    <w:rsid w:val="00F061AB"/>
    <w:rsid w:val="00F06DE4"/>
    <w:rsid w:val="00F06F0E"/>
    <w:rsid w:val="00F0784E"/>
    <w:rsid w:val="00F10453"/>
    <w:rsid w:val="00F10C0B"/>
    <w:rsid w:val="00F11472"/>
    <w:rsid w:val="00F12712"/>
    <w:rsid w:val="00F16266"/>
    <w:rsid w:val="00F17777"/>
    <w:rsid w:val="00F20090"/>
    <w:rsid w:val="00F21147"/>
    <w:rsid w:val="00F214A8"/>
    <w:rsid w:val="00F21AD8"/>
    <w:rsid w:val="00F230CD"/>
    <w:rsid w:val="00F25F9C"/>
    <w:rsid w:val="00F3071E"/>
    <w:rsid w:val="00F30D12"/>
    <w:rsid w:val="00F321CF"/>
    <w:rsid w:val="00F33924"/>
    <w:rsid w:val="00F341BF"/>
    <w:rsid w:val="00F411AC"/>
    <w:rsid w:val="00F41391"/>
    <w:rsid w:val="00F415FD"/>
    <w:rsid w:val="00F47990"/>
    <w:rsid w:val="00F5014F"/>
    <w:rsid w:val="00F51C18"/>
    <w:rsid w:val="00F51F94"/>
    <w:rsid w:val="00F521FB"/>
    <w:rsid w:val="00F54CB7"/>
    <w:rsid w:val="00F55E39"/>
    <w:rsid w:val="00F60F41"/>
    <w:rsid w:val="00F61175"/>
    <w:rsid w:val="00F63985"/>
    <w:rsid w:val="00F65345"/>
    <w:rsid w:val="00F6595A"/>
    <w:rsid w:val="00F66E54"/>
    <w:rsid w:val="00F76A76"/>
    <w:rsid w:val="00F77C49"/>
    <w:rsid w:val="00F77E2A"/>
    <w:rsid w:val="00F84322"/>
    <w:rsid w:val="00F846AC"/>
    <w:rsid w:val="00F85534"/>
    <w:rsid w:val="00F85FE8"/>
    <w:rsid w:val="00F86101"/>
    <w:rsid w:val="00F9024B"/>
    <w:rsid w:val="00F909D3"/>
    <w:rsid w:val="00F90A38"/>
    <w:rsid w:val="00F90F44"/>
    <w:rsid w:val="00F920C9"/>
    <w:rsid w:val="00F9298D"/>
    <w:rsid w:val="00F92CB8"/>
    <w:rsid w:val="00F9340A"/>
    <w:rsid w:val="00F945AA"/>
    <w:rsid w:val="00F9551D"/>
    <w:rsid w:val="00FA31E2"/>
    <w:rsid w:val="00FA3790"/>
    <w:rsid w:val="00FA6DD0"/>
    <w:rsid w:val="00FA6E05"/>
    <w:rsid w:val="00FA760A"/>
    <w:rsid w:val="00FA7B19"/>
    <w:rsid w:val="00FB09F9"/>
    <w:rsid w:val="00FB1F2A"/>
    <w:rsid w:val="00FB5B56"/>
    <w:rsid w:val="00FB6477"/>
    <w:rsid w:val="00FB716F"/>
    <w:rsid w:val="00FB7601"/>
    <w:rsid w:val="00FB7F09"/>
    <w:rsid w:val="00FB7F9D"/>
    <w:rsid w:val="00FC0256"/>
    <w:rsid w:val="00FC082A"/>
    <w:rsid w:val="00FC32D4"/>
    <w:rsid w:val="00FC358A"/>
    <w:rsid w:val="00FC4CAA"/>
    <w:rsid w:val="00FC6061"/>
    <w:rsid w:val="00FD6223"/>
    <w:rsid w:val="00FE0531"/>
    <w:rsid w:val="00FE0A96"/>
    <w:rsid w:val="00FE1228"/>
    <w:rsid w:val="00FE40D2"/>
    <w:rsid w:val="00FE6378"/>
    <w:rsid w:val="00FF212F"/>
    <w:rsid w:val="00FF5B70"/>
    <w:rsid w:val="00FF5BB9"/>
    <w:rsid w:val="00FF5DA4"/>
    <w:rsid w:val="2588C265"/>
    <w:rsid w:val="66E40C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5:docId w15:val="{755ADD7D-86C9-4DD6-A643-79A6B5FA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semiHidden/>
    <w:unhideWhenUsed/>
    <w:rsid w:val="00472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DB6"/>
    <w:rPr>
      <w:sz w:val="20"/>
      <w:szCs w:val="20"/>
    </w:rPr>
  </w:style>
  <w:style w:type="character" w:styleId="FootnoteReference">
    <w:name w:val="footnote reference"/>
    <w:basedOn w:val="DefaultParagraphFont"/>
    <w:uiPriority w:val="99"/>
    <w:semiHidden/>
    <w:unhideWhenUsed/>
    <w:rsid w:val="00472DB6"/>
    <w:rPr>
      <w:vertAlign w:val="superscript"/>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CF13B7"/>
    <w:rPr>
      <w:sz w:val="21"/>
    </w:rPr>
  </w:style>
  <w:style w:type="paragraph" w:styleId="Revision">
    <w:name w:val="Revision"/>
    <w:hidden/>
    <w:uiPriority w:val="99"/>
    <w:semiHidden/>
    <w:rsid w:val="006F5D7A"/>
    <w:pPr>
      <w:spacing w:after="0" w:line="240" w:lineRule="auto"/>
    </w:pPr>
    <w:rPr>
      <w:sz w:val="21"/>
    </w:rPr>
  </w:style>
  <w:style w:type="paragraph" w:customStyle="1" w:styleId="Default">
    <w:name w:val="Default"/>
    <w:rsid w:val="00B80749"/>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4157A2"/>
    <w:rPr>
      <w:color w:val="2B579A"/>
      <w:shd w:val="clear" w:color="auto" w:fill="E1DFDD"/>
    </w:rPr>
  </w:style>
  <w:style w:type="character" w:customStyle="1" w:styleId="cf01">
    <w:name w:val="cf01"/>
    <w:basedOn w:val="DefaultParagraphFont"/>
    <w:rsid w:val="00477B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09204480">
      <w:bodyDiv w:val="1"/>
      <w:marLeft w:val="0"/>
      <w:marRight w:val="0"/>
      <w:marTop w:val="0"/>
      <w:marBottom w:val="0"/>
      <w:divBdr>
        <w:top w:val="none" w:sz="0" w:space="0" w:color="auto"/>
        <w:left w:val="none" w:sz="0" w:space="0" w:color="auto"/>
        <w:bottom w:val="none" w:sz="0" w:space="0" w:color="auto"/>
        <w:right w:val="none" w:sz="0" w:space="0" w:color="auto"/>
      </w:divBdr>
    </w:div>
    <w:div w:id="1147429807">
      <w:bodyDiv w:val="1"/>
      <w:marLeft w:val="0"/>
      <w:marRight w:val="0"/>
      <w:marTop w:val="0"/>
      <w:marBottom w:val="0"/>
      <w:divBdr>
        <w:top w:val="none" w:sz="0" w:space="0" w:color="auto"/>
        <w:left w:val="none" w:sz="0" w:space="0" w:color="auto"/>
        <w:bottom w:val="none" w:sz="0" w:space="0" w:color="auto"/>
        <w:right w:val="none" w:sz="0" w:space="0" w:color="auto"/>
      </w:divBdr>
    </w:div>
    <w:div w:id="1301808865">
      <w:bodyDiv w:val="1"/>
      <w:marLeft w:val="0"/>
      <w:marRight w:val="0"/>
      <w:marTop w:val="0"/>
      <w:marBottom w:val="0"/>
      <w:divBdr>
        <w:top w:val="none" w:sz="0" w:space="0" w:color="auto"/>
        <w:left w:val="none" w:sz="0" w:space="0" w:color="auto"/>
        <w:bottom w:val="none" w:sz="0" w:space="0" w:color="auto"/>
        <w:right w:val="none" w:sz="0" w:space="0" w:color="auto"/>
      </w:divBdr>
    </w:div>
    <w:div w:id="1624379680">
      <w:bodyDiv w:val="1"/>
      <w:marLeft w:val="0"/>
      <w:marRight w:val="0"/>
      <w:marTop w:val="0"/>
      <w:marBottom w:val="0"/>
      <w:divBdr>
        <w:top w:val="none" w:sz="0" w:space="0" w:color="auto"/>
        <w:left w:val="none" w:sz="0" w:space="0" w:color="auto"/>
        <w:bottom w:val="none" w:sz="0" w:space="0" w:color="auto"/>
        <w:right w:val="none" w:sz="0" w:space="0" w:color="auto"/>
      </w:divBdr>
    </w:div>
    <w:div w:id="1834370141">
      <w:bodyDiv w:val="1"/>
      <w:marLeft w:val="0"/>
      <w:marRight w:val="0"/>
      <w:marTop w:val="0"/>
      <w:marBottom w:val="0"/>
      <w:divBdr>
        <w:top w:val="none" w:sz="0" w:space="0" w:color="auto"/>
        <w:left w:val="none" w:sz="0" w:space="0" w:color="auto"/>
        <w:bottom w:val="none" w:sz="0" w:space="0" w:color="auto"/>
        <w:right w:val="none" w:sz="0" w:space="0" w:color="auto"/>
      </w:divBdr>
    </w:div>
    <w:div w:id="1980649400">
      <w:bodyDiv w:val="1"/>
      <w:marLeft w:val="0"/>
      <w:marRight w:val="0"/>
      <w:marTop w:val="0"/>
      <w:marBottom w:val="0"/>
      <w:divBdr>
        <w:top w:val="none" w:sz="0" w:space="0" w:color="auto"/>
        <w:left w:val="none" w:sz="0" w:space="0" w:color="auto"/>
        <w:bottom w:val="none" w:sz="0" w:space="0" w:color="auto"/>
        <w:right w:val="none" w:sz="0" w:space="0" w:color="auto"/>
      </w:divBdr>
    </w:div>
    <w:div w:id="2065061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mploymentfacilitator@ljp.org.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workforceaustrali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D25305387FB4EB2EDD4FA55E67A21" ma:contentTypeVersion="12" ma:contentTypeDescription="Create a new document." ma:contentTypeScope="" ma:versionID="b3c781a41c747ff22bf8d79052659d2c">
  <xsd:schema xmlns:xsd="http://www.w3.org/2001/XMLSchema" xmlns:xs="http://www.w3.org/2001/XMLSchema" xmlns:p="http://schemas.microsoft.com/office/2006/metadata/properties" xmlns:ns2="b4756174-9154-4ee3-add0-57cec49c2e8b" xmlns:ns3="06e9da0e-2362-40be-9d66-8ba33904bf35" targetNamespace="http://schemas.microsoft.com/office/2006/metadata/properties" ma:root="true" ma:fieldsID="5d3e42693e43bd8a459343f82ce81f94" ns2:_="" ns3:_="">
    <xsd:import namespace="b4756174-9154-4ee3-add0-57cec49c2e8b"/>
    <xsd:import namespace="06e9da0e-2362-40be-9d66-8ba33904b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6174-9154-4ee3-add0-57cec49c2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da0e-2362-40be-9d66-8ba33904b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20e91-2679-4c78-a662-b451d335b01d}" ma:internalName="TaxCatchAll" ma:showField="CatchAllData" ma:web="06e9da0e-2362-40be-9d66-8ba33904b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e9da0e-2362-40be-9d66-8ba33904bf35" xsi:nil="true"/>
    <lcf76f155ced4ddcb4097134ff3c332f xmlns="b4756174-9154-4ee3-add0-57cec49c2e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51795-0700-4D3A-90F0-04CF0E55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6174-9154-4ee3-add0-57cec49c2e8b"/>
    <ds:schemaRef ds:uri="06e9da0e-2362-40be-9d66-8ba33904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openxmlformats.org/package/2006/metadata/core-properties"/>
    <ds:schemaRef ds:uri="http://www.w3.org/XML/1998/namespace"/>
    <ds:schemaRef ds:uri="b4756174-9154-4ee3-add0-57cec49c2e8b"/>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06e9da0e-2362-40be-9d66-8ba33904bf35"/>
    <ds:schemaRef ds:uri="http://schemas.microsoft.com/office/2006/metadata/propertie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5834</Characters>
  <Application>Microsoft Office Word</Application>
  <DocSecurity>0</DocSecurity>
  <Lines>107</Lines>
  <Paragraphs>62</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Inner Metropolitan Melbourne - Local Jobs Plan - January 2025</dc:title>
  <dc:subject/>
  <dc:creator>Jacqueline Dunbar</dc:creator>
  <cp:keywords>Local Jobs Program Template</cp:keywords>
  <dc:description/>
  <cp:lastModifiedBy>COOPER,Suzanne</cp:lastModifiedBy>
  <cp:revision>3</cp:revision>
  <cp:lastPrinted>2025-03-06T01:15:00Z</cp:lastPrinted>
  <dcterms:created xsi:type="dcterms:W3CDTF">2025-03-06T01:15:00Z</dcterms:created>
  <dcterms:modified xsi:type="dcterms:W3CDTF">2025-03-06T01:15:00Z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0x010100228D25305387FB4EB2EDD4FA55E67A21</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